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3D57E" w14:textId="54FBFC05" w:rsidR="00D33552" w:rsidRPr="00F42EDE" w:rsidRDefault="00D4492C" w:rsidP="00B6199D">
      <w:pPr>
        <w:rPr>
          <w:rFonts w:ascii="Arial" w:hAnsi="Arial" w:cs="Arial"/>
          <w:b/>
          <w:sz w:val="28"/>
          <w:szCs w:val="28"/>
        </w:rPr>
      </w:pPr>
      <w:r>
        <w:rPr>
          <w:rFonts w:ascii="Arial" w:hAnsi="Arial" w:cs="Arial"/>
          <w:b/>
          <w:sz w:val="28"/>
          <w:szCs w:val="28"/>
        </w:rPr>
        <w:t>Religi</w:t>
      </w:r>
      <w:r w:rsidR="00BA1699">
        <w:rPr>
          <w:rFonts w:ascii="Arial" w:hAnsi="Arial" w:cs="Arial"/>
          <w:b/>
          <w:sz w:val="28"/>
          <w:szCs w:val="28"/>
        </w:rPr>
        <w:t>ous liberty in the public square</w:t>
      </w:r>
    </w:p>
    <w:p w14:paraId="1EAA1E18" w14:textId="23737679" w:rsidR="00D4492C" w:rsidRPr="00005180" w:rsidRDefault="00B40451" w:rsidP="00B40451">
      <w:pPr>
        <w:spacing w:after="120" w:line="240" w:lineRule="auto"/>
        <w:rPr>
          <w:rFonts w:ascii="Arial" w:hAnsi="Arial" w:cs="Arial"/>
          <w:sz w:val="21"/>
          <w:szCs w:val="21"/>
        </w:rPr>
      </w:pPr>
      <w:r w:rsidRPr="00005180">
        <w:rPr>
          <w:rFonts w:ascii="Arial" w:hAnsi="Arial" w:cs="Arial"/>
          <w:sz w:val="21"/>
          <w:szCs w:val="21"/>
        </w:rPr>
        <w:t>Recently</w:t>
      </w:r>
      <w:r w:rsidR="00D4492C" w:rsidRPr="00005180">
        <w:rPr>
          <w:rFonts w:ascii="Arial" w:hAnsi="Arial" w:cs="Arial"/>
          <w:sz w:val="21"/>
          <w:szCs w:val="21"/>
        </w:rPr>
        <w:t xml:space="preserve"> there have been an increased number of situati</w:t>
      </w:r>
      <w:r w:rsidR="006765C0" w:rsidRPr="00005180">
        <w:rPr>
          <w:rFonts w:ascii="Arial" w:hAnsi="Arial" w:cs="Arial"/>
          <w:sz w:val="21"/>
          <w:szCs w:val="21"/>
        </w:rPr>
        <w:t xml:space="preserve">ons that have led to confusion regarding how </w:t>
      </w:r>
      <w:r w:rsidRPr="00005180">
        <w:rPr>
          <w:rFonts w:ascii="Arial" w:hAnsi="Arial" w:cs="Arial"/>
          <w:sz w:val="21"/>
          <w:szCs w:val="21"/>
        </w:rPr>
        <w:t>religious convictions should</w:t>
      </w:r>
      <w:r w:rsidR="006765C0" w:rsidRPr="00005180">
        <w:rPr>
          <w:rFonts w:ascii="Arial" w:hAnsi="Arial" w:cs="Arial"/>
          <w:sz w:val="21"/>
          <w:szCs w:val="21"/>
        </w:rPr>
        <w:t xml:space="preserve"> be followed in</w:t>
      </w:r>
      <w:r w:rsidR="00D4492C" w:rsidRPr="00005180">
        <w:rPr>
          <w:rFonts w:ascii="Arial" w:hAnsi="Arial" w:cs="Arial"/>
          <w:sz w:val="21"/>
          <w:szCs w:val="21"/>
        </w:rPr>
        <w:t xml:space="preserve"> </w:t>
      </w:r>
      <w:r w:rsidR="00BA1699" w:rsidRPr="00005180">
        <w:rPr>
          <w:rFonts w:ascii="Arial" w:hAnsi="Arial" w:cs="Arial"/>
          <w:sz w:val="21"/>
          <w:szCs w:val="21"/>
        </w:rPr>
        <w:t>the public square</w:t>
      </w:r>
      <w:r w:rsidR="006765C0" w:rsidRPr="00005180">
        <w:rPr>
          <w:rFonts w:ascii="Arial" w:hAnsi="Arial" w:cs="Arial"/>
          <w:sz w:val="21"/>
          <w:szCs w:val="21"/>
        </w:rPr>
        <w:t>.</w:t>
      </w:r>
      <w:r w:rsidR="00357A71" w:rsidRPr="00005180">
        <w:rPr>
          <w:rFonts w:ascii="Arial" w:hAnsi="Arial" w:cs="Arial"/>
          <w:sz w:val="21"/>
          <w:szCs w:val="21"/>
        </w:rPr>
        <w:t xml:space="preserve"> A few examples include:</w:t>
      </w:r>
      <w:r w:rsidR="00D4492C" w:rsidRPr="00005180">
        <w:rPr>
          <w:rFonts w:ascii="Arial" w:hAnsi="Arial" w:cs="Arial"/>
          <w:sz w:val="21"/>
          <w:szCs w:val="21"/>
        </w:rPr>
        <w:t xml:space="preserve"> </w:t>
      </w:r>
      <w:r w:rsidR="00357A71" w:rsidRPr="00005180">
        <w:rPr>
          <w:rFonts w:ascii="Arial" w:hAnsi="Arial" w:cs="Arial"/>
          <w:sz w:val="21"/>
          <w:szCs w:val="21"/>
        </w:rPr>
        <w:t>a</w:t>
      </w:r>
      <w:r w:rsidR="006765C0" w:rsidRPr="00005180">
        <w:rPr>
          <w:rFonts w:ascii="Arial" w:hAnsi="Arial" w:cs="Arial"/>
          <w:sz w:val="21"/>
          <w:szCs w:val="21"/>
        </w:rPr>
        <w:t xml:space="preserve"> high school football coach was fired when he publicly</w:t>
      </w:r>
      <w:r w:rsidR="00C06591" w:rsidRPr="00005180">
        <w:rPr>
          <w:rFonts w:ascii="Arial" w:hAnsi="Arial" w:cs="Arial"/>
          <w:sz w:val="21"/>
          <w:szCs w:val="21"/>
        </w:rPr>
        <w:t xml:space="preserve"> prayed after football games;</w:t>
      </w:r>
      <w:r w:rsidR="006765C0" w:rsidRPr="00005180">
        <w:rPr>
          <w:rFonts w:ascii="Arial" w:hAnsi="Arial" w:cs="Arial"/>
          <w:sz w:val="21"/>
          <w:szCs w:val="21"/>
        </w:rPr>
        <w:t xml:space="preserve"> a Clerk of Court </w:t>
      </w:r>
      <w:r w:rsidR="00C06591" w:rsidRPr="00005180">
        <w:rPr>
          <w:rFonts w:ascii="Arial" w:hAnsi="Arial" w:cs="Arial"/>
          <w:sz w:val="21"/>
          <w:szCs w:val="21"/>
        </w:rPr>
        <w:t xml:space="preserve">in Kentucky </w:t>
      </w:r>
      <w:r w:rsidR="006765C0" w:rsidRPr="00005180">
        <w:rPr>
          <w:rFonts w:ascii="Arial" w:hAnsi="Arial" w:cs="Arial"/>
          <w:sz w:val="21"/>
          <w:szCs w:val="21"/>
        </w:rPr>
        <w:t>was jailed when she refused to sign marriage certificates for homosexua</w:t>
      </w:r>
      <w:r w:rsidR="00C06591" w:rsidRPr="00005180">
        <w:rPr>
          <w:rFonts w:ascii="Arial" w:hAnsi="Arial" w:cs="Arial"/>
          <w:sz w:val="21"/>
          <w:szCs w:val="21"/>
        </w:rPr>
        <w:t>l couples;</w:t>
      </w:r>
      <w:r w:rsidR="006765C0" w:rsidRPr="00005180">
        <w:rPr>
          <w:rFonts w:ascii="Arial" w:hAnsi="Arial" w:cs="Arial"/>
          <w:sz w:val="21"/>
          <w:szCs w:val="21"/>
        </w:rPr>
        <w:t xml:space="preserve"> </w:t>
      </w:r>
      <w:r w:rsidR="00C06591" w:rsidRPr="00005180">
        <w:rPr>
          <w:rFonts w:ascii="Arial" w:hAnsi="Arial" w:cs="Arial"/>
          <w:sz w:val="21"/>
          <w:szCs w:val="21"/>
        </w:rPr>
        <w:t xml:space="preserve">Jews in California </w:t>
      </w:r>
      <w:r w:rsidR="00357A71" w:rsidRPr="00005180">
        <w:rPr>
          <w:rFonts w:ascii="Arial" w:hAnsi="Arial" w:cs="Arial"/>
          <w:sz w:val="21"/>
          <w:szCs w:val="21"/>
        </w:rPr>
        <w:t xml:space="preserve">were prohibited </w:t>
      </w:r>
      <w:r w:rsidR="00C06591" w:rsidRPr="00005180">
        <w:rPr>
          <w:rFonts w:ascii="Arial" w:hAnsi="Arial" w:cs="Arial"/>
          <w:sz w:val="21"/>
          <w:szCs w:val="21"/>
        </w:rPr>
        <w:t>from engaging in a ritual in which chickens were killed and donated to needy families; florists, photographers and bakers have been threatened with the loss of their businesses, homes a</w:t>
      </w:r>
      <w:r w:rsidR="00357A71" w:rsidRPr="00005180">
        <w:rPr>
          <w:rFonts w:ascii="Arial" w:hAnsi="Arial" w:cs="Arial"/>
          <w:sz w:val="21"/>
          <w:szCs w:val="21"/>
        </w:rPr>
        <w:t>nd other finances for refusing</w:t>
      </w:r>
      <w:r w:rsidR="00C06591" w:rsidRPr="00005180">
        <w:rPr>
          <w:rFonts w:ascii="Arial" w:hAnsi="Arial" w:cs="Arial"/>
          <w:sz w:val="21"/>
          <w:szCs w:val="21"/>
        </w:rPr>
        <w:t xml:space="preserve"> to offer </w:t>
      </w:r>
      <w:r w:rsidR="00357A71" w:rsidRPr="00005180">
        <w:rPr>
          <w:rFonts w:ascii="Arial" w:hAnsi="Arial" w:cs="Arial"/>
          <w:sz w:val="21"/>
          <w:szCs w:val="21"/>
        </w:rPr>
        <w:t xml:space="preserve">their services in support </w:t>
      </w:r>
      <w:r w:rsidR="00BA1699" w:rsidRPr="00005180">
        <w:rPr>
          <w:rFonts w:ascii="Arial" w:hAnsi="Arial" w:cs="Arial"/>
          <w:sz w:val="21"/>
          <w:szCs w:val="21"/>
        </w:rPr>
        <w:t xml:space="preserve">of </w:t>
      </w:r>
      <w:r w:rsidR="00357A71" w:rsidRPr="00005180">
        <w:rPr>
          <w:rFonts w:ascii="Arial" w:hAnsi="Arial" w:cs="Arial"/>
          <w:sz w:val="21"/>
          <w:szCs w:val="21"/>
        </w:rPr>
        <w:t>activities which go aga</w:t>
      </w:r>
      <w:r w:rsidRPr="00005180">
        <w:rPr>
          <w:rFonts w:ascii="Arial" w:hAnsi="Arial" w:cs="Arial"/>
          <w:sz w:val="21"/>
          <w:szCs w:val="21"/>
        </w:rPr>
        <w:t>inst their religious beliefs</w:t>
      </w:r>
      <w:r w:rsidR="00357A71" w:rsidRPr="00005180">
        <w:rPr>
          <w:rFonts w:ascii="Arial" w:hAnsi="Arial" w:cs="Arial"/>
          <w:sz w:val="21"/>
          <w:szCs w:val="21"/>
        </w:rPr>
        <w:t>.</w:t>
      </w:r>
    </w:p>
    <w:p w14:paraId="3AA1174D" w14:textId="721E9C0D" w:rsidR="00BA1699" w:rsidRPr="00005180" w:rsidRDefault="00BA1699" w:rsidP="00B40451">
      <w:pPr>
        <w:spacing w:after="120" w:line="240" w:lineRule="auto"/>
        <w:rPr>
          <w:rFonts w:ascii="Arial" w:hAnsi="Arial" w:cs="Arial"/>
          <w:sz w:val="21"/>
          <w:szCs w:val="21"/>
        </w:rPr>
      </w:pPr>
      <w:r w:rsidRPr="00005180">
        <w:rPr>
          <w:rFonts w:ascii="Arial" w:hAnsi="Arial" w:cs="Arial"/>
          <w:sz w:val="21"/>
          <w:szCs w:val="21"/>
        </w:rPr>
        <w:t>This paper does not seek to support or dispute any religious convictions, it is simply meant to address two different viewpoints regarding an individual’s right in the US to expre</w:t>
      </w:r>
      <w:r w:rsidR="00005180" w:rsidRPr="00005180">
        <w:rPr>
          <w:rFonts w:ascii="Arial" w:hAnsi="Arial" w:cs="Arial"/>
          <w:sz w:val="21"/>
          <w:szCs w:val="21"/>
        </w:rPr>
        <w:t>ss those convictions</w:t>
      </w:r>
      <w:r w:rsidRPr="00005180">
        <w:rPr>
          <w:rFonts w:ascii="Arial" w:hAnsi="Arial" w:cs="Arial"/>
          <w:sz w:val="21"/>
          <w:szCs w:val="21"/>
        </w:rPr>
        <w:t xml:space="preserve"> in the public square.</w:t>
      </w:r>
    </w:p>
    <w:p w14:paraId="50768047" w14:textId="0D368C4C" w:rsidR="00B6199D" w:rsidRPr="00005180" w:rsidRDefault="00D4492C" w:rsidP="00B40451">
      <w:pPr>
        <w:spacing w:after="120" w:line="240" w:lineRule="auto"/>
        <w:rPr>
          <w:rFonts w:ascii="Arial" w:hAnsi="Arial" w:cs="Arial"/>
          <w:b/>
          <w:sz w:val="21"/>
          <w:szCs w:val="21"/>
          <w:u w:val="single"/>
        </w:rPr>
      </w:pPr>
      <w:r w:rsidRPr="00005180">
        <w:rPr>
          <w:rFonts w:ascii="Arial" w:hAnsi="Arial" w:cs="Arial"/>
          <w:b/>
          <w:sz w:val="21"/>
          <w:szCs w:val="21"/>
          <w:u w:val="single"/>
        </w:rPr>
        <w:t>Religious convictions ha</w:t>
      </w:r>
      <w:r w:rsidR="00BA1699" w:rsidRPr="00005180">
        <w:rPr>
          <w:rFonts w:ascii="Arial" w:hAnsi="Arial" w:cs="Arial"/>
          <w:b/>
          <w:sz w:val="21"/>
          <w:szCs w:val="21"/>
          <w:u w:val="single"/>
        </w:rPr>
        <w:t>ve no place in the public square</w:t>
      </w:r>
    </w:p>
    <w:p w14:paraId="497042A1" w14:textId="77777777" w:rsidR="00496F1A" w:rsidRDefault="00357A71" w:rsidP="00B40451">
      <w:pPr>
        <w:pStyle w:val="NormalWeb"/>
        <w:spacing w:before="0" w:beforeAutospacing="0" w:after="120" w:afterAutospacing="0"/>
        <w:jc w:val="both"/>
        <w:rPr>
          <w:rFonts w:ascii="Arial" w:hAnsi="Arial" w:cs="Arial"/>
          <w:color w:val="000000"/>
          <w:sz w:val="21"/>
          <w:szCs w:val="21"/>
        </w:rPr>
      </w:pPr>
      <w:r w:rsidRPr="00005180">
        <w:rPr>
          <w:rFonts w:ascii="Arial" w:hAnsi="Arial" w:cs="Arial"/>
          <w:color w:val="000000"/>
          <w:sz w:val="21"/>
          <w:szCs w:val="21"/>
        </w:rPr>
        <w:t>If you choose to work for government</w:t>
      </w:r>
      <w:r w:rsidR="00F67134" w:rsidRPr="00005180">
        <w:rPr>
          <w:rFonts w:ascii="Arial" w:hAnsi="Arial" w:cs="Arial"/>
          <w:color w:val="000000"/>
          <w:sz w:val="21"/>
          <w:szCs w:val="21"/>
        </w:rPr>
        <w:t xml:space="preserve"> or </w:t>
      </w:r>
      <w:r w:rsidRPr="00005180">
        <w:rPr>
          <w:rFonts w:ascii="Arial" w:hAnsi="Arial" w:cs="Arial"/>
          <w:color w:val="000000"/>
          <w:sz w:val="21"/>
          <w:szCs w:val="21"/>
        </w:rPr>
        <w:t>have a business</w:t>
      </w:r>
      <w:r w:rsidR="00F67134" w:rsidRPr="00005180">
        <w:rPr>
          <w:rFonts w:ascii="Arial" w:hAnsi="Arial" w:cs="Arial"/>
          <w:color w:val="000000"/>
          <w:sz w:val="21"/>
          <w:szCs w:val="21"/>
        </w:rPr>
        <w:t>/</w:t>
      </w:r>
      <w:r w:rsidRPr="00005180">
        <w:rPr>
          <w:rFonts w:ascii="Arial" w:hAnsi="Arial" w:cs="Arial"/>
          <w:color w:val="000000"/>
          <w:sz w:val="21"/>
          <w:szCs w:val="21"/>
        </w:rPr>
        <w:t>non-profit organization that serves the public, it is your responsibility to limit the public expression of your religious beliefs to only those beliefs which do not expressly offend the public you serve.</w:t>
      </w:r>
      <w:r w:rsidR="00496F1A">
        <w:rPr>
          <w:rFonts w:ascii="Arial" w:hAnsi="Arial" w:cs="Arial"/>
          <w:color w:val="000000"/>
          <w:sz w:val="21"/>
          <w:szCs w:val="21"/>
        </w:rPr>
        <w:t xml:space="preserve"> When you decide to engage in the public square in this way, the expressions and activities of your efforts as a licensed business, elected official or public servant should conform to legal requests/needs of those you serve. </w:t>
      </w:r>
    </w:p>
    <w:p w14:paraId="0B3E6ED9" w14:textId="3E3F7EB9" w:rsidR="00005180" w:rsidRDefault="00496F1A" w:rsidP="00B40451">
      <w:pPr>
        <w:pStyle w:val="NormalWeb"/>
        <w:spacing w:before="0" w:beforeAutospacing="0" w:after="120" w:afterAutospacing="0"/>
        <w:jc w:val="both"/>
        <w:rPr>
          <w:rFonts w:ascii="Arial" w:hAnsi="Arial" w:cs="Arial"/>
          <w:color w:val="000000"/>
          <w:sz w:val="21"/>
          <w:szCs w:val="21"/>
        </w:rPr>
      </w:pPr>
      <w:r>
        <w:rPr>
          <w:rFonts w:ascii="Arial" w:hAnsi="Arial" w:cs="Arial"/>
          <w:color w:val="000000"/>
          <w:sz w:val="21"/>
          <w:szCs w:val="21"/>
        </w:rPr>
        <w:t>While you maintain your right to freedom of speech, you do not have a right to express your opinion or belief in a manner that conflicts with another person’s opinion or belief if you choose to have a government issued license as a professional, a business or a public servant. If your job is to make cakes, you must make them for any customer</w:t>
      </w:r>
      <w:r w:rsidR="00AF1420">
        <w:rPr>
          <w:rFonts w:ascii="Arial" w:hAnsi="Arial" w:cs="Arial"/>
          <w:color w:val="000000"/>
          <w:sz w:val="21"/>
          <w:szCs w:val="21"/>
        </w:rPr>
        <w:t xml:space="preserve"> and for any reason that is legal. If your job is to issue marriage certificates, you must issue them to anyone who meets the legal requirements. If your job is to offer counseling, you must counsel in a way that does not conflict with the legal requirements.</w:t>
      </w:r>
    </w:p>
    <w:p w14:paraId="580FABB3" w14:textId="24ED46EA" w:rsidR="00D4492C" w:rsidRPr="00005180" w:rsidRDefault="00D4492C" w:rsidP="00B40451">
      <w:pPr>
        <w:pStyle w:val="NormalWeb"/>
        <w:spacing w:before="0" w:beforeAutospacing="0" w:after="120" w:afterAutospacing="0"/>
        <w:jc w:val="both"/>
        <w:rPr>
          <w:rFonts w:ascii="Arial" w:hAnsi="Arial" w:cs="Arial"/>
          <w:b/>
          <w:color w:val="000000"/>
          <w:sz w:val="21"/>
          <w:szCs w:val="21"/>
          <w:u w:val="single"/>
        </w:rPr>
      </w:pPr>
    </w:p>
    <w:p w14:paraId="0A6BA40A" w14:textId="1E956127" w:rsidR="00050CB2" w:rsidRPr="00005180" w:rsidRDefault="00496F1A" w:rsidP="00B40451">
      <w:pPr>
        <w:pStyle w:val="NormalWeb"/>
        <w:spacing w:before="0" w:beforeAutospacing="0" w:after="120" w:afterAutospacing="0"/>
        <w:jc w:val="both"/>
        <w:rPr>
          <w:rFonts w:ascii="Arial" w:hAnsi="Arial" w:cs="Arial"/>
          <w:b/>
          <w:color w:val="000000"/>
          <w:sz w:val="21"/>
          <w:szCs w:val="21"/>
          <w:u w:val="single"/>
        </w:rPr>
      </w:pPr>
      <w:r>
        <w:rPr>
          <w:rFonts w:ascii="Arial" w:hAnsi="Arial" w:cs="Arial"/>
          <w:b/>
          <w:color w:val="000000"/>
          <w:sz w:val="21"/>
          <w:szCs w:val="21"/>
          <w:u w:val="single"/>
        </w:rPr>
        <w:t>F</w:t>
      </w:r>
      <w:r w:rsidR="00D4492C" w:rsidRPr="00005180">
        <w:rPr>
          <w:rFonts w:ascii="Arial" w:hAnsi="Arial" w:cs="Arial"/>
          <w:b/>
          <w:color w:val="000000"/>
          <w:sz w:val="21"/>
          <w:szCs w:val="21"/>
          <w:u w:val="single"/>
        </w:rPr>
        <w:t>ollowing religious convictions in the public sphere</w:t>
      </w:r>
    </w:p>
    <w:p w14:paraId="095C4C5A" w14:textId="3D5D13BF" w:rsidR="00F67134" w:rsidRPr="00005180" w:rsidRDefault="00F67134" w:rsidP="00B40451">
      <w:pPr>
        <w:spacing w:after="120" w:line="240" w:lineRule="auto"/>
        <w:rPr>
          <w:rFonts w:ascii="Arial" w:hAnsi="Arial" w:cs="Arial"/>
          <w:sz w:val="21"/>
          <w:szCs w:val="21"/>
        </w:rPr>
      </w:pPr>
      <w:r w:rsidRPr="00005180">
        <w:rPr>
          <w:rFonts w:ascii="Arial" w:hAnsi="Arial" w:cs="Arial"/>
          <w:sz w:val="21"/>
          <w:szCs w:val="21"/>
        </w:rPr>
        <w:t xml:space="preserve">As laws are enacted in our society, which go against people’s religious beliefs, many Christians are forced to consider </w:t>
      </w:r>
      <w:proofErr w:type="gramStart"/>
      <w:r w:rsidRPr="00005180">
        <w:rPr>
          <w:rFonts w:ascii="Arial" w:hAnsi="Arial" w:cs="Arial"/>
          <w:sz w:val="21"/>
          <w:szCs w:val="21"/>
        </w:rPr>
        <w:t>whether or not</w:t>
      </w:r>
      <w:proofErr w:type="gramEnd"/>
      <w:r w:rsidRPr="00005180">
        <w:rPr>
          <w:rFonts w:ascii="Arial" w:hAnsi="Arial" w:cs="Arial"/>
          <w:sz w:val="21"/>
          <w:szCs w:val="21"/>
        </w:rPr>
        <w:t xml:space="preserve"> they will offer their work for hire to support these secular positions.</w:t>
      </w:r>
      <w:r w:rsidR="00C053F8" w:rsidRPr="00005180">
        <w:rPr>
          <w:rFonts w:ascii="Arial" w:hAnsi="Arial" w:cs="Arial"/>
          <w:sz w:val="21"/>
          <w:szCs w:val="21"/>
        </w:rPr>
        <w:t xml:space="preserve"> </w:t>
      </w:r>
    </w:p>
    <w:p w14:paraId="649F7CCD" w14:textId="7776914B" w:rsidR="00D4492C" w:rsidRPr="00005180" w:rsidRDefault="00D4492C" w:rsidP="00B40451">
      <w:pPr>
        <w:spacing w:after="120" w:line="240" w:lineRule="auto"/>
        <w:rPr>
          <w:rFonts w:ascii="Arial" w:hAnsi="Arial" w:cs="Arial"/>
          <w:sz w:val="21"/>
          <w:szCs w:val="21"/>
        </w:rPr>
      </w:pPr>
      <w:r w:rsidRPr="00005180">
        <w:rPr>
          <w:rFonts w:ascii="Arial" w:hAnsi="Arial" w:cs="Arial"/>
          <w:sz w:val="21"/>
          <w:szCs w:val="21"/>
        </w:rPr>
        <w:t>For many years a provision called “conscientious objector” was used to give protection to those who were serving in capacities where they believed what they were being asked to do would go against their faith</w:t>
      </w:r>
      <w:r w:rsidR="00BA1699" w:rsidRPr="00005180">
        <w:rPr>
          <w:rFonts w:ascii="Arial" w:hAnsi="Arial" w:cs="Arial"/>
          <w:sz w:val="21"/>
          <w:szCs w:val="21"/>
        </w:rPr>
        <w:t>. Two obvious examples are: a soldier who serves as a medic or a journalist because he/she believes that “killing” is against the Word of God, or a doctor who is not required to perform abortions because he/she believes that a fetus in the womb is a child. It is the opinion of those</w:t>
      </w:r>
      <w:r w:rsidR="00127AC8" w:rsidRPr="00005180">
        <w:rPr>
          <w:rFonts w:ascii="Arial" w:hAnsi="Arial" w:cs="Arial"/>
          <w:sz w:val="21"/>
          <w:szCs w:val="21"/>
        </w:rPr>
        <w:t xml:space="preserve"> who support expressing religious convictions in the public square that this conscientious objector provision should be more widely recognized and utilized.</w:t>
      </w:r>
    </w:p>
    <w:p w14:paraId="5B918B5D" w14:textId="77777777" w:rsidR="00127AC8" w:rsidRPr="00005180" w:rsidRDefault="00127AC8" w:rsidP="00B40451">
      <w:pPr>
        <w:spacing w:after="120" w:line="240" w:lineRule="auto"/>
        <w:rPr>
          <w:rFonts w:ascii="Arial" w:hAnsi="Arial" w:cs="Arial"/>
          <w:sz w:val="21"/>
          <w:szCs w:val="21"/>
        </w:rPr>
      </w:pPr>
      <w:r w:rsidRPr="00005180">
        <w:rPr>
          <w:rFonts w:ascii="Arial" w:hAnsi="Arial" w:cs="Arial"/>
          <w:sz w:val="21"/>
          <w:szCs w:val="21"/>
        </w:rPr>
        <w:t>For those who believe that their businesses are used to honor God and therefore refuse to use their gifts in support of activities, which they believe go against the Word of God, the following verses are often referenced:</w:t>
      </w:r>
    </w:p>
    <w:p w14:paraId="4A406845" w14:textId="6BCBFD95" w:rsidR="00127AC8" w:rsidRPr="00005180" w:rsidRDefault="00127AC8" w:rsidP="00B40451">
      <w:pPr>
        <w:pStyle w:val="ListParagraph"/>
        <w:numPr>
          <w:ilvl w:val="0"/>
          <w:numId w:val="1"/>
        </w:numPr>
        <w:spacing w:after="120" w:line="240" w:lineRule="auto"/>
        <w:rPr>
          <w:rFonts w:ascii="Arial" w:hAnsi="Arial" w:cs="Arial"/>
          <w:sz w:val="21"/>
          <w:szCs w:val="21"/>
        </w:rPr>
      </w:pPr>
      <w:r w:rsidRPr="00005180">
        <w:rPr>
          <w:rFonts w:ascii="Arial" w:hAnsi="Arial" w:cs="Arial"/>
          <w:sz w:val="21"/>
          <w:szCs w:val="21"/>
        </w:rPr>
        <w:t xml:space="preserve">Jeremiah 22:13 – </w:t>
      </w:r>
      <w:r w:rsidRPr="00005180">
        <w:rPr>
          <w:rStyle w:val="text"/>
          <w:rFonts w:ascii="Arial" w:hAnsi="Arial" w:cs="Arial"/>
          <w:sz w:val="21"/>
          <w:szCs w:val="21"/>
        </w:rPr>
        <w:t>Woe to him who builds his palace by unrighteousness….</w:t>
      </w:r>
    </w:p>
    <w:p w14:paraId="29A797F5" w14:textId="77777777" w:rsidR="00127AC8" w:rsidRPr="00005180" w:rsidRDefault="00FD072D" w:rsidP="00B40451">
      <w:pPr>
        <w:pStyle w:val="ListParagraph"/>
        <w:numPr>
          <w:ilvl w:val="0"/>
          <w:numId w:val="1"/>
        </w:numPr>
        <w:spacing w:after="120" w:line="240" w:lineRule="auto"/>
        <w:rPr>
          <w:rStyle w:val="text"/>
          <w:rFonts w:ascii="Arial" w:hAnsi="Arial" w:cs="Arial"/>
          <w:sz w:val="21"/>
          <w:szCs w:val="21"/>
        </w:rPr>
      </w:pPr>
      <w:r w:rsidRPr="00005180">
        <w:rPr>
          <w:rFonts w:ascii="Arial" w:hAnsi="Arial" w:cs="Arial"/>
          <w:sz w:val="21"/>
          <w:szCs w:val="21"/>
        </w:rPr>
        <w:t>Deut</w:t>
      </w:r>
      <w:r w:rsidR="00127AC8" w:rsidRPr="00005180">
        <w:rPr>
          <w:rFonts w:ascii="Arial" w:hAnsi="Arial" w:cs="Arial"/>
          <w:sz w:val="21"/>
          <w:szCs w:val="21"/>
        </w:rPr>
        <w:t>eronomy</w:t>
      </w:r>
      <w:r w:rsidRPr="00005180">
        <w:rPr>
          <w:rFonts w:ascii="Arial" w:hAnsi="Arial" w:cs="Arial"/>
          <w:sz w:val="21"/>
          <w:szCs w:val="21"/>
        </w:rPr>
        <w:t xml:space="preserve"> 8:18 – </w:t>
      </w:r>
      <w:r w:rsidR="00127AC8" w:rsidRPr="00005180">
        <w:rPr>
          <w:rStyle w:val="text"/>
          <w:rFonts w:ascii="Arial" w:hAnsi="Arial" w:cs="Arial"/>
          <w:sz w:val="21"/>
          <w:szCs w:val="21"/>
        </w:rPr>
        <w:t xml:space="preserve">But remember the </w:t>
      </w:r>
      <w:r w:rsidR="00127AC8" w:rsidRPr="00005180">
        <w:rPr>
          <w:rStyle w:val="small-caps"/>
          <w:rFonts w:ascii="Arial" w:hAnsi="Arial" w:cs="Arial"/>
          <w:smallCaps/>
          <w:sz w:val="21"/>
          <w:szCs w:val="21"/>
        </w:rPr>
        <w:t>Lord</w:t>
      </w:r>
      <w:r w:rsidR="00127AC8" w:rsidRPr="00005180">
        <w:rPr>
          <w:rStyle w:val="text"/>
          <w:rFonts w:ascii="Arial" w:hAnsi="Arial" w:cs="Arial"/>
          <w:sz w:val="21"/>
          <w:szCs w:val="21"/>
        </w:rPr>
        <w:t xml:space="preserve"> your God, for it is he who gives you the ability to produce wealth, and so confirms his covenant, which he swore to your ancestors, as it is today.</w:t>
      </w:r>
    </w:p>
    <w:p w14:paraId="6304B38B" w14:textId="0F2F9ABC" w:rsidR="00B40451" w:rsidRPr="00005180" w:rsidRDefault="00B40451" w:rsidP="00B40451">
      <w:pPr>
        <w:pStyle w:val="ListParagraph"/>
        <w:numPr>
          <w:ilvl w:val="0"/>
          <w:numId w:val="1"/>
        </w:numPr>
        <w:spacing w:after="120" w:line="240" w:lineRule="auto"/>
        <w:rPr>
          <w:rStyle w:val="text"/>
          <w:rFonts w:ascii="Arial" w:hAnsi="Arial" w:cs="Arial"/>
          <w:sz w:val="21"/>
          <w:szCs w:val="21"/>
        </w:rPr>
      </w:pPr>
      <w:r w:rsidRPr="00005180">
        <w:rPr>
          <w:rStyle w:val="text"/>
          <w:rFonts w:ascii="Arial" w:hAnsi="Arial" w:cs="Arial"/>
          <w:sz w:val="21"/>
          <w:szCs w:val="21"/>
        </w:rPr>
        <w:t>Joshua 24:15 - …. Choose you this day whom you will serve….</w:t>
      </w:r>
    </w:p>
    <w:p w14:paraId="304FE063" w14:textId="48623E59" w:rsidR="00B40451" w:rsidRPr="00005180" w:rsidRDefault="00AF1420" w:rsidP="00B40451">
      <w:pPr>
        <w:pStyle w:val="ListParagraph"/>
        <w:numPr>
          <w:ilvl w:val="0"/>
          <w:numId w:val="1"/>
        </w:numPr>
        <w:spacing w:after="120" w:line="240" w:lineRule="auto"/>
        <w:rPr>
          <w:rStyle w:val="text"/>
          <w:rFonts w:ascii="Arial" w:hAnsi="Arial" w:cs="Arial"/>
          <w:sz w:val="21"/>
          <w:szCs w:val="21"/>
        </w:rPr>
      </w:pPr>
      <w:r>
        <w:rPr>
          <w:rStyle w:val="text"/>
          <w:rFonts w:ascii="Arial" w:hAnsi="Arial" w:cs="Arial"/>
          <w:sz w:val="21"/>
          <w:szCs w:val="21"/>
        </w:rPr>
        <w:t>Matthew 6:24 - …</w:t>
      </w:r>
      <w:bookmarkStart w:id="0" w:name="_GoBack"/>
      <w:bookmarkEnd w:id="0"/>
      <w:r w:rsidR="00B40451" w:rsidRPr="00005180">
        <w:rPr>
          <w:rStyle w:val="text"/>
          <w:rFonts w:ascii="Arial" w:hAnsi="Arial" w:cs="Arial"/>
          <w:sz w:val="21"/>
          <w:szCs w:val="21"/>
        </w:rPr>
        <w:t>You cannot serve both God and money.</w:t>
      </w:r>
    </w:p>
    <w:p w14:paraId="0E55482F" w14:textId="0C6D3340" w:rsidR="00127AC8" w:rsidRPr="00005180" w:rsidRDefault="00B40451" w:rsidP="00B40451">
      <w:pPr>
        <w:pStyle w:val="ListParagraph"/>
        <w:numPr>
          <w:ilvl w:val="0"/>
          <w:numId w:val="1"/>
        </w:numPr>
        <w:spacing w:after="120" w:line="240" w:lineRule="auto"/>
        <w:rPr>
          <w:rFonts w:ascii="Arial" w:hAnsi="Arial" w:cs="Arial"/>
          <w:sz w:val="21"/>
          <w:szCs w:val="21"/>
        </w:rPr>
      </w:pPr>
      <w:r w:rsidRPr="00005180">
        <w:rPr>
          <w:rStyle w:val="text"/>
          <w:rFonts w:ascii="Arial" w:hAnsi="Arial" w:cs="Arial"/>
          <w:sz w:val="21"/>
          <w:szCs w:val="21"/>
        </w:rPr>
        <w:t>Galatians 1:10 - Am I now trying to win the approval of human beings, or of God? Or am I trying to please people? If I were still trying to please people, I would not be a servant of Christ.</w:t>
      </w:r>
    </w:p>
    <w:p w14:paraId="49CC1EEF" w14:textId="4DDE0D65" w:rsidR="00FD072D" w:rsidRPr="00005180" w:rsidRDefault="00127AC8" w:rsidP="00B40451">
      <w:pPr>
        <w:spacing w:after="120" w:line="240" w:lineRule="auto"/>
        <w:rPr>
          <w:rFonts w:ascii="Arial" w:hAnsi="Arial" w:cs="Arial"/>
          <w:sz w:val="21"/>
          <w:szCs w:val="21"/>
        </w:rPr>
      </w:pPr>
      <w:r w:rsidRPr="00005180">
        <w:rPr>
          <w:rFonts w:ascii="Arial" w:hAnsi="Arial" w:cs="Arial"/>
          <w:sz w:val="21"/>
          <w:szCs w:val="21"/>
        </w:rPr>
        <w:t xml:space="preserve">For people who believe their talents and </w:t>
      </w:r>
      <w:r w:rsidR="00005180">
        <w:rPr>
          <w:rFonts w:ascii="Arial" w:hAnsi="Arial" w:cs="Arial"/>
          <w:sz w:val="21"/>
          <w:szCs w:val="21"/>
        </w:rPr>
        <w:t xml:space="preserve">gifts are from God, many </w:t>
      </w:r>
      <w:proofErr w:type="gramStart"/>
      <w:r w:rsidR="00005180">
        <w:rPr>
          <w:rFonts w:ascii="Arial" w:hAnsi="Arial" w:cs="Arial"/>
          <w:sz w:val="21"/>
          <w:szCs w:val="21"/>
        </w:rPr>
        <w:t>feel</w:t>
      </w:r>
      <w:proofErr w:type="gramEnd"/>
      <w:r w:rsidRPr="00005180">
        <w:rPr>
          <w:rFonts w:ascii="Arial" w:hAnsi="Arial" w:cs="Arial"/>
          <w:sz w:val="21"/>
          <w:szCs w:val="21"/>
        </w:rPr>
        <w:t xml:space="preserve"> that to use them for something that they believe would dishonor God</w:t>
      </w:r>
      <w:r w:rsidR="00B40451" w:rsidRPr="00005180">
        <w:rPr>
          <w:rFonts w:ascii="Arial" w:hAnsi="Arial" w:cs="Arial"/>
          <w:sz w:val="21"/>
          <w:szCs w:val="21"/>
        </w:rPr>
        <w:t xml:space="preserve"> would be worshipping money over God or would be seeking the approval of man over God. They believe that b</w:t>
      </w:r>
      <w:r w:rsidR="00FD072D" w:rsidRPr="00005180">
        <w:rPr>
          <w:rFonts w:ascii="Arial" w:hAnsi="Arial" w:cs="Arial"/>
          <w:sz w:val="21"/>
          <w:szCs w:val="21"/>
        </w:rPr>
        <w:t>e</w:t>
      </w:r>
      <w:r w:rsidR="00B40451" w:rsidRPr="00005180">
        <w:rPr>
          <w:rFonts w:ascii="Arial" w:hAnsi="Arial" w:cs="Arial"/>
          <w:sz w:val="21"/>
          <w:szCs w:val="21"/>
        </w:rPr>
        <w:t xml:space="preserve">ing good stewards means that they </w:t>
      </w:r>
      <w:r w:rsidR="00FD072D" w:rsidRPr="00005180">
        <w:rPr>
          <w:rFonts w:ascii="Arial" w:hAnsi="Arial" w:cs="Arial"/>
          <w:sz w:val="21"/>
          <w:szCs w:val="21"/>
        </w:rPr>
        <w:t xml:space="preserve">create, employee, </w:t>
      </w:r>
      <w:r w:rsidR="00B40451" w:rsidRPr="00005180">
        <w:rPr>
          <w:rFonts w:ascii="Arial" w:hAnsi="Arial" w:cs="Arial"/>
          <w:sz w:val="21"/>
          <w:szCs w:val="21"/>
        </w:rPr>
        <w:t xml:space="preserve">serve and grow – but they don’t make things or </w:t>
      </w:r>
      <w:r w:rsidR="00FD072D" w:rsidRPr="00005180">
        <w:rPr>
          <w:rFonts w:ascii="Arial" w:hAnsi="Arial" w:cs="Arial"/>
          <w:sz w:val="21"/>
          <w:szCs w:val="21"/>
        </w:rPr>
        <w:t>do things that dishonor God.</w:t>
      </w:r>
    </w:p>
    <w:p w14:paraId="5148F82C" w14:textId="1AA30029" w:rsidR="0037782E" w:rsidRPr="00D33552" w:rsidRDefault="0037782E" w:rsidP="00287698">
      <w:pPr>
        <w:pStyle w:val="NormalWeb"/>
        <w:spacing w:before="0" w:beforeAutospacing="0" w:after="240" w:afterAutospacing="0"/>
        <w:jc w:val="both"/>
        <w:rPr>
          <w:rFonts w:ascii="Arial" w:hAnsi="Arial" w:cs="Arial"/>
          <w:color w:val="000000"/>
          <w:sz w:val="22"/>
          <w:szCs w:val="22"/>
        </w:rPr>
      </w:pPr>
    </w:p>
    <w:sectPr w:rsidR="0037782E" w:rsidRPr="00D33552" w:rsidSect="00B40451">
      <w:headerReference w:type="default" r:id="rId7"/>
      <w:pgSz w:w="12240" w:h="15840"/>
      <w:pgMar w:top="1152" w:right="99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FCC21" w14:textId="77777777" w:rsidR="000C0128" w:rsidRDefault="000C0128" w:rsidP="000C0128">
      <w:pPr>
        <w:spacing w:after="0" w:line="240" w:lineRule="auto"/>
      </w:pPr>
      <w:r>
        <w:separator/>
      </w:r>
    </w:p>
  </w:endnote>
  <w:endnote w:type="continuationSeparator" w:id="0">
    <w:p w14:paraId="4B8CCFC2" w14:textId="77777777" w:rsidR="000C0128" w:rsidRDefault="000C0128" w:rsidP="000C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C115B0" w14:textId="77777777" w:rsidR="000C0128" w:rsidRDefault="000C0128" w:rsidP="000C0128">
      <w:pPr>
        <w:spacing w:after="0" w:line="240" w:lineRule="auto"/>
      </w:pPr>
      <w:r>
        <w:separator/>
      </w:r>
    </w:p>
  </w:footnote>
  <w:footnote w:type="continuationSeparator" w:id="0">
    <w:p w14:paraId="6AE76EC2" w14:textId="77777777" w:rsidR="000C0128" w:rsidRDefault="000C0128" w:rsidP="000C0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B5988" w14:textId="2D25E3B6" w:rsidR="000C0128" w:rsidRDefault="000C0128">
    <w:pPr>
      <w:spacing w:line="264" w:lineRule="auto"/>
    </w:pPr>
    <w:r>
      <w:rPr>
        <w:noProof/>
        <w:color w:val="000000"/>
      </w:rPr>
      <w:drawing>
        <wp:anchor distT="0" distB="0" distL="114300" distR="114300" simplePos="0" relativeHeight="251660288" behindDoc="0" locked="0" layoutInCell="1" allowOverlap="1" wp14:anchorId="3E48B089" wp14:editId="0E7296C9">
          <wp:simplePos x="0" y="0"/>
          <wp:positionH relativeFrom="column">
            <wp:posOffset>5757233</wp:posOffset>
          </wp:positionH>
          <wp:positionV relativeFrom="paragraph">
            <wp:posOffset>-129599</wp:posOffset>
          </wp:positionV>
          <wp:extent cx="887874" cy="72969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DG Logo.jpg"/>
                  <pic:cNvPicPr/>
                </pic:nvPicPr>
                <pic:blipFill>
                  <a:blip r:embed="rId1">
                    <a:extLst>
                      <a:ext uri="{28A0092B-C50C-407E-A947-70E740481C1C}">
                        <a14:useLocalDpi xmlns:a14="http://schemas.microsoft.com/office/drawing/2010/main" val="0"/>
                      </a:ext>
                    </a:extLst>
                  </a:blip>
                  <a:stretch>
                    <a:fillRect/>
                  </a:stretch>
                </pic:blipFill>
                <pic:spPr>
                  <a:xfrm>
                    <a:off x="0" y="0"/>
                    <a:ext cx="887874" cy="729690"/>
                  </a:xfrm>
                  <a:prstGeom prst="rect">
                    <a:avLst/>
                  </a:prstGeom>
                </pic:spPr>
              </pic:pic>
            </a:graphicData>
          </a:graphic>
        </wp:anchor>
      </w:drawing>
    </w:r>
    <w:r>
      <w:rPr>
        <w:noProof/>
        <w:color w:val="000000"/>
      </w:rPr>
      <mc:AlternateContent>
        <mc:Choice Requires="wps">
          <w:drawing>
            <wp:anchor distT="0" distB="0" distL="114300" distR="114300" simplePos="0" relativeHeight="251659264" behindDoc="0" locked="0" layoutInCell="1" allowOverlap="1" wp14:anchorId="336687A1" wp14:editId="41F2BE7B">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70701F9"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5B9BD5" w:themeColor="accent1"/>
          <w:sz w:val="20"/>
          <w:szCs w:val="20"/>
        </w:rPr>
        <w:alias w:val="Title"/>
        <w:id w:val="1059673573"/>
        <w:placeholder>
          <w:docPart w:val="11234FFE105A4A349A75DACADF6C815B"/>
        </w:placeholder>
        <w:dataBinding w:prefixMappings="xmlns:ns0='http://schemas.openxmlformats.org/package/2006/metadata/core-properties' xmlns:ns1='http://purl.org/dc/elements/1.1/'" w:xpath="/ns0:coreProperties[1]/ns1:title[1]" w:storeItemID="{6C3C8BC8-F283-45AE-878A-BAB7291924A1}"/>
        <w:text/>
      </w:sdtPr>
      <w:sdtEndPr/>
      <w:sdtContent>
        <w:r>
          <w:rPr>
            <w:color w:val="5B9BD5" w:themeColor="accent1"/>
            <w:sz w:val="20"/>
            <w:szCs w:val="20"/>
          </w:rPr>
          <w:t>Position Paper</w:t>
        </w:r>
      </w:sdtContent>
    </w:sdt>
  </w:p>
  <w:p w14:paraId="771F9110" w14:textId="20EB5098" w:rsidR="000C0128" w:rsidRDefault="000C0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9B7CB3"/>
    <w:multiLevelType w:val="hybridMultilevel"/>
    <w:tmpl w:val="72F6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82E"/>
    <w:rsid w:val="00005180"/>
    <w:rsid w:val="00050CB2"/>
    <w:rsid w:val="000C0128"/>
    <w:rsid w:val="00127AC8"/>
    <w:rsid w:val="0013762C"/>
    <w:rsid w:val="00287698"/>
    <w:rsid w:val="002D4B35"/>
    <w:rsid w:val="00357A71"/>
    <w:rsid w:val="0037782E"/>
    <w:rsid w:val="004346D9"/>
    <w:rsid w:val="00454C5D"/>
    <w:rsid w:val="00496F1A"/>
    <w:rsid w:val="00521DE9"/>
    <w:rsid w:val="006765C0"/>
    <w:rsid w:val="007F5624"/>
    <w:rsid w:val="00904854"/>
    <w:rsid w:val="00AF1420"/>
    <w:rsid w:val="00B40451"/>
    <w:rsid w:val="00B6199D"/>
    <w:rsid w:val="00BA1699"/>
    <w:rsid w:val="00C053F8"/>
    <w:rsid w:val="00C06591"/>
    <w:rsid w:val="00C55590"/>
    <w:rsid w:val="00CC277A"/>
    <w:rsid w:val="00CC63B7"/>
    <w:rsid w:val="00D33552"/>
    <w:rsid w:val="00D4492C"/>
    <w:rsid w:val="00DD5131"/>
    <w:rsid w:val="00F42EDE"/>
    <w:rsid w:val="00F67134"/>
    <w:rsid w:val="00FD072D"/>
    <w:rsid w:val="6DF8F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95A12F"/>
  <w15:chartTrackingRefBased/>
  <w15:docId w15:val="{14DEAD55-CA4C-4AF3-97C6-22134DF2F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7782E"/>
    <w:rPr>
      <w:rFonts w:ascii="Arial" w:hAnsi="Arial" w:cs="Arial" w:hint="default"/>
      <w:b w:val="0"/>
      <w:bCs w:val="0"/>
      <w:i w:val="0"/>
      <w:iCs w:val="0"/>
      <w:caps w:val="0"/>
      <w:smallCaps w:val="0"/>
      <w:color w:val="000000"/>
      <w:u w:val="single"/>
    </w:rPr>
  </w:style>
  <w:style w:type="paragraph" w:styleId="NormalWeb">
    <w:name w:val="Normal (Web)"/>
    <w:basedOn w:val="Normal"/>
    <w:uiPriority w:val="99"/>
    <w:unhideWhenUsed/>
    <w:rsid w:val="0037782E"/>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04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854"/>
    <w:rPr>
      <w:rFonts w:ascii="Segoe UI" w:hAnsi="Segoe UI" w:cs="Segoe UI"/>
      <w:sz w:val="18"/>
      <w:szCs w:val="18"/>
    </w:rPr>
  </w:style>
  <w:style w:type="paragraph" w:styleId="Revision">
    <w:name w:val="Revision"/>
    <w:hidden/>
    <w:uiPriority w:val="99"/>
    <w:semiHidden/>
    <w:rsid w:val="00904854"/>
    <w:pPr>
      <w:spacing w:after="0" w:line="240" w:lineRule="auto"/>
    </w:pPr>
  </w:style>
  <w:style w:type="paragraph" w:styleId="Header">
    <w:name w:val="header"/>
    <w:basedOn w:val="Normal"/>
    <w:link w:val="HeaderChar"/>
    <w:uiPriority w:val="99"/>
    <w:unhideWhenUsed/>
    <w:rsid w:val="000C01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128"/>
  </w:style>
  <w:style w:type="paragraph" w:styleId="Footer">
    <w:name w:val="footer"/>
    <w:basedOn w:val="Normal"/>
    <w:link w:val="FooterChar"/>
    <w:uiPriority w:val="99"/>
    <w:unhideWhenUsed/>
    <w:rsid w:val="000C01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128"/>
  </w:style>
  <w:style w:type="paragraph" w:styleId="ListParagraph">
    <w:name w:val="List Paragraph"/>
    <w:basedOn w:val="Normal"/>
    <w:uiPriority w:val="34"/>
    <w:qFormat/>
    <w:rsid w:val="00127AC8"/>
    <w:pPr>
      <w:ind w:left="720"/>
      <w:contextualSpacing/>
    </w:pPr>
  </w:style>
  <w:style w:type="character" w:customStyle="1" w:styleId="text">
    <w:name w:val="text"/>
    <w:basedOn w:val="DefaultParagraphFont"/>
    <w:rsid w:val="00127AC8"/>
  </w:style>
  <w:style w:type="character" w:customStyle="1" w:styleId="small-caps">
    <w:name w:val="small-caps"/>
    <w:basedOn w:val="DefaultParagraphFont"/>
    <w:rsid w:val="00127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458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234FFE105A4A349A75DACADF6C815B"/>
        <w:category>
          <w:name w:val="General"/>
          <w:gallery w:val="placeholder"/>
        </w:category>
        <w:types>
          <w:type w:val="bbPlcHdr"/>
        </w:types>
        <w:behaviors>
          <w:behavior w:val="content"/>
        </w:behaviors>
        <w:guid w:val="{CBF01328-FE1F-4960-A37B-38BE20880904}"/>
      </w:docPartPr>
      <w:docPartBody>
        <w:p w:rsidR="00051309" w:rsidRDefault="00961F7F" w:rsidP="00961F7F">
          <w:pPr>
            <w:pStyle w:val="11234FFE105A4A349A75DACADF6C815B"/>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F7F"/>
    <w:rsid w:val="00051309"/>
    <w:rsid w:val="00961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234FFE105A4A349A75DACADF6C815B">
    <w:name w:val="11234FFE105A4A349A75DACADF6C815B"/>
    <w:rsid w:val="00961F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Position Paper</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Paper</dc:title>
  <dc:subject/>
  <dc:creator>Nancy Tower</dc:creator>
  <cp:keywords/>
  <dc:description/>
  <cp:lastModifiedBy>Nancy Tower</cp:lastModifiedBy>
  <cp:revision>6</cp:revision>
  <dcterms:created xsi:type="dcterms:W3CDTF">2016-11-11T18:40:00Z</dcterms:created>
  <dcterms:modified xsi:type="dcterms:W3CDTF">2017-10-18T17:39:00Z</dcterms:modified>
</cp:coreProperties>
</file>