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36" w:rsidRDefault="00A71236" w:rsidP="00BB28E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-190500</wp:posOffset>
            </wp:positionV>
            <wp:extent cx="4086225" cy="9726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mentsSharedD14cR04aP01ZL-Harrison4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97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</w:p>
    <w:p w:rsidR="00A71236" w:rsidRDefault="00A71236" w:rsidP="00BB28E2"/>
    <w:p w:rsidR="00A71236" w:rsidRDefault="00A71236" w:rsidP="00BB28E2"/>
    <w:p w:rsidR="00BB28E2" w:rsidRDefault="00BB28E2" w:rsidP="00A71236">
      <w:pPr>
        <w:jc w:val="center"/>
      </w:pPr>
      <w:r>
        <w:t>Consignment Agreement</w:t>
      </w:r>
    </w:p>
    <w:p w:rsidR="00BB28E2" w:rsidRDefault="00BB28E2" w:rsidP="00BB2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8E2" w:rsidRDefault="00BB28E2" w:rsidP="00BB28E2">
      <w:r>
        <w:t>Name:</w:t>
      </w:r>
      <w:r w:rsidR="00E66A5D">
        <w:t xml:space="preserve"> ________________________________</w:t>
      </w:r>
      <w:r>
        <w:tab/>
        <w:t>Email:</w:t>
      </w:r>
      <w:r w:rsidR="00E66A5D">
        <w:t xml:space="preserve"> 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BB28E2" w:rsidRDefault="00BB28E2" w:rsidP="00BB28E2">
      <w:r>
        <w:t>Address:</w:t>
      </w:r>
      <w:r w:rsidR="00E66A5D">
        <w:t xml:space="preserve"> __________________________________________ </w:t>
      </w:r>
      <w:r>
        <w:t>City:</w:t>
      </w:r>
      <w:r w:rsidR="00E66A5D">
        <w:t xml:space="preserve"> ________________ Zip: ___________</w:t>
      </w:r>
      <w:r>
        <w:tab/>
      </w:r>
    </w:p>
    <w:p w:rsidR="00BB28E2" w:rsidRDefault="00E66A5D" w:rsidP="00BB28E2">
      <w:r>
        <w:t>Phone Number:</w:t>
      </w:r>
      <w:r>
        <w:tab/>
        <w:t xml:space="preserve"> </w:t>
      </w:r>
      <w:proofErr w:type="gramStart"/>
      <w:r>
        <w:t xml:space="preserve">(  </w:t>
      </w:r>
      <w:proofErr w:type="gramEnd"/>
      <w:r>
        <w:t xml:space="preserve">       </w:t>
      </w:r>
      <w:r w:rsidR="00BB28E2">
        <w:t xml:space="preserve"> )</w:t>
      </w:r>
      <w:r>
        <w:t>_________________</w:t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  <w:r w:rsidR="00BB28E2">
        <w:tab/>
      </w:r>
    </w:p>
    <w:p w:rsidR="00E66A5D" w:rsidRDefault="00BB28E2" w:rsidP="00BB2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A5D">
        <w:tab/>
      </w:r>
      <w:r w:rsidR="00E66A5D">
        <w:tab/>
      </w:r>
    </w:p>
    <w:p w:rsidR="00BB28E2" w:rsidRPr="00E66A5D" w:rsidRDefault="00E66A5D" w:rsidP="00BB28E2">
      <w:pPr>
        <w:rPr>
          <w:b/>
        </w:rPr>
      </w:pPr>
      <w:r w:rsidRPr="00E66A5D">
        <w:rPr>
          <w:b/>
        </w:rPr>
        <w:t>Thank you for your interest in consigning with Moments Shared! Please read over our following terms and conditions:</w:t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  <w:r w:rsidR="00BB28E2" w:rsidRPr="00E66A5D">
        <w:rPr>
          <w:b/>
        </w:rPr>
        <w:tab/>
      </w:r>
    </w:p>
    <w:p w:rsidR="00BB28E2" w:rsidRDefault="00BB28E2" w:rsidP="00A71236">
      <w:pPr>
        <w:pStyle w:val="ListParagraph"/>
        <w:numPr>
          <w:ilvl w:val="0"/>
          <w:numId w:val="1"/>
        </w:numPr>
        <w:spacing w:after="120"/>
      </w:pPr>
      <w:r>
        <w:t xml:space="preserve">You have the option of receiving 40% of the selling </w:t>
      </w:r>
      <w:r w:rsidR="00D40D8C">
        <w:t xml:space="preserve">price of your </w:t>
      </w:r>
      <w:r>
        <w:t>item</w:t>
      </w:r>
      <w:r w:rsidR="00D40D8C">
        <w:t>s</w:t>
      </w:r>
      <w:r>
        <w:t xml:space="preserve"> by check or 60% in store credit toward any new or used purchase.</w:t>
      </w:r>
      <w:r>
        <w:tab/>
      </w:r>
      <w:r>
        <w:tab/>
      </w:r>
      <w:r>
        <w:tab/>
      </w:r>
      <w:r>
        <w:tab/>
      </w:r>
    </w:p>
    <w:p w:rsidR="00312A63" w:rsidRDefault="00312A63" w:rsidP="00312A63">
      <w:pPr>
        <w:pStyle w:val="ListParagraph"/>
        <w:spacing w:after="120"/>
      </w:pPr>
    </w:p>
    <w:p w:rsidR="00AB133B" w:rsidRDefault="00BB28E2" w:rsidP="00312A63">
      <w:pPr>
        <w:pStyle w:val="ListParagraph"/>
        <w:numPr>
          <w:ilvl w:val="0"/>
          <w:numId w:val="1"/>
        </w:numPr>
        <w:spacing w:after="120"/>
      </w:pPr>
      <w:r>
        <w:t>Check</w:t>
      </w:r>
      <w:r w:rsidR="00A71236">
        <w:t>s</w:t>
      </w:r>
      <w:r>
        <w:t xml:space="preserve"> will be issued the first week of the month for the prior calendar month. A check will be issued once your account is </w:t>
      </w:r>
      <w:r w:rsidR="00FE6CAB">
        <w:t xml:space="preserve">over $5.00. Store credit </w:t>
      </w:r>
      <w:r w:rsidR="00A71236">
        <w:t xml:space="preserve">is updated daily and </w:t>
      </w:r>
      <w:r w:rsidR="00FE6CAB">
        <w:t>can be</w:t>
      </w:r>
      <w:r w:rsidR="00D40D8C">
        <w:t xml:space="preserve"> </w:t>
      </w:r>
      <w:r>
        <w:t>redeemed in store.</w:t>
      </w:r>
      <w:r>
        <w:tab/>
      </w:r>
    </w:p>
    <w:p w:rsidR="00AB133B" w:rsidRDefault="00AB133B" w:rsidP="00312A63">
      <w:pPr>
        <w:pStyle w:val="ListParagraph"/>
        <w:spacing w:after="120"/>
      </w:pPr>
    </w:p>
    <w:p w:rsidR="00AB133B" w:rsidRDefault="00AB133B" w:rsidP="00312A63">
      <w:pPr>
        <w:pStyle w:val="ListParagraph"/>
        <w:numPr>
          <w:ilvl w:val="0"/>
          <w:numId w:val="1"/>
        </w:numPr>
        <w:spacing w:after="120"/>
      </w:pPr>
      <w:r>
        <w:t>The con</w:t>
      </w:r>
      <w:r w:rsidR="00A71236">
        <w:t>signment period is a total of 90 days</w:t>
      </w:r>
      <w:r>
        <w:t>. After the consignment period is over, any unsold items are to be picked up w</w:t>
      </w:r>
      <w:r w:rsidR="00A71236">
        <w:t>ithin 3 days. If not picked up after 3</w:t>
      </w:r>
      <w:r>
        <w:t xml:space="preserve"> days, </w:t>
      </w:r>
      <w:r w:rsidR="00A71236">
        <w:t>items</w:t>
      </w:r>
      <w:r>
        <w:t xml:space="preserve"> will be donated </w:t>
      </w:r>
      <w:r w:rsidR="00A71236">
        <w:t xml:space="preserve">or become store property </w:t>
      </w:r>
      <w:bookmarkStart w:id="0" w:name="_GoBack"/>
      <w:bookmarkEnd w:id="0"/>
      <w:r>
        <w:t xml:space="preserve">with no </w:t>
      </w:r>
      <w:proofErr w:type="gramStart"/>
      <w:r>
        <w:t>advance notice</w:t>
      </w:r>
      <w:proofErr w:type="gramEnd"/>
      <w:r>
        <w:t>.</w:t>
      </w:r>
      <w:r>
        <w:tab/>
      </w:r>
      <w:r w:rsidR="00BB28E2">
        <w:tab/>
      </w:r>
    </w:p>
    <w:p w:rsidR="00AB133B" w:rsidRDefault="00AB133B" w:rsidP="00312A63">
      <w:pPr>
        <w:pStyle w:val="ListParagraph"/>
        <w:spacing w:after="120"/>
      </w:pPr>
    </w:p>
    <w:p w:rsidR="00FE6CAB" w:rsidRDefault="00AB133B" w:rsidP="00312A63">
      <w:pPr>
        <w:pStyle w:val="ListParagraph"/>
        <w:numPr>
          <w:ilvl w:val="0"/>
          <w:numId w:val="1"/>
        </w:numPr>
        <w:spacing w:after="120"/>
      </w:pPr>
      <w:r>
        <w:t>Moments Shared will decide o</w:t>
      </w:r>
      <w:r w:rsidR="00FE6CAB">
        <w:t>n the selling price of an item and can be discounted at any time up to 50% to encourage the sale.</w:t>
      </w:r>
    </w:p>
    <w:p w:rsidR="00BB28E2" w:rsidRDefault="00BB28E2" w:rsidP="00FE6CAB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8E2" w:rsidRDefault="00BB28E2" w:rsidP="00312A63">
      <w:pPr>
        <w:pStyle w:val="ListParagraph"/>
        <w:numPr>
          <w:ilvl w:val="0"/>
          <w:numId w:val="1"/>
        </w:numPr>
        <w:spacing w:after="120"/>
      </w:pPr>
      <w:r>
        <w:t xml:space="preserve">Accepted items will be chosen by Moments Shared. We reserve the right to select items based on </w:t>
      </w:r>
      <w:r w:rsidR="005E1420">
        <w:t xml:space="preserve">current inventory, </w:t>
      </w:r>
      <w:r>
        <w:t>demand, season and current style.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A63" w:rsidRDefault="00312A63" w:rsidP="00312A63">
      <w:pPr>
        <w:pStyle w:val="ListParagraph"/>
        <w:spacing w:after="120"/>
      </w:pPr>
    </w:p>
    <w:p w:rsidR="00BB28E2" w:rsidRDefault="00D40D8C" w:rsidP="00312A63">
      <w:pPr>
        <w:pStyle w:val="ListParagraph"/>
        <w:numPr>
          <w:ilvl w:val="0"/>
          <w:numId w:val="1"/>
        </w:numPr>
        <w:spacing w:after="120"/>
      </w:pPr>
      <w:r>
        <w:t>Clothing i</w:t>
      </w:r>
      <w:r w:rsidR="00BB28E2">
        <w:t>tems must be clean and</w:t>
      </w:r>
      <w:r w:rsidR="00FE6CAB">
        <w:t xml:space="preserve"> ready to sell</w:t>
      </w:r>
      <w:r w:rsidR="00BB28E2">
        <w:t xml:space="preserve"> in great condition with no stains, holes, rips, tears, fading, smells, pet hair or overly wrinkled.</w:t>
      </w:r>
      <w:r w:rsidR="00BB28E2">
        <w:tab/>
      </w:r>
      <w:r w:rsidR="00FE6CAB">
        <w:t xml:space="preserve"> </w:t>
      </w:r>
    </w:p>
    <w:p w:rsidR="00BB28E2" w:rsidRDefault="00BB28E2" w:rsidP="00312A63">
      <w:pPr>
        <w:pStyle w:val="ListParagraph"/>
        <w:spacing w:after="120"/>
      </w:pPr>
    </w:p>
    <w:p w:rsidR="00312A63" w:rsidRDefault="005E1420" w:rsidP="006A773A">
      <w:pPr>
        <w:pStyle w:val="ListParagraph"/>
        <w:numPr>
          <w:ilvl w:val="0"/>
          <w:numId w:val="1"/>
        </w:numPr>
        <w:spacing w:after="120"/>
      </w:pPr>
      <w:r>
        <w:t>Non clothing items</w:t>
      </w:r>
      <w:r w:rsidR="00BB28E2">
        <w:t xml:space="preserve"> must </w:t>
      </w:r>
      <w:r>
        <w:t xml:space="preserve">also </w:t>
      </w:r>
      <w:r w:rsidR="00BB28E2">
        <w:t>be clean</w:t>
      </w:r>
      <w:r w:rsidR="00FE6CAB">
        <w:t xml:space="preserve"> and ready to sell</w:t>
      </w:r>
      <w:r w:rsidR="00BB28E2">
        <w:t>, in great condition, i</w:t>
      </w:r>
      <w:r w:rsidR="00D40D8C">
        <w:t xml:space="preserve">n working order, include all original pieces </w:t>
      </w:r>
      <w:r w:rsidR="00BB28E2">
        <w:t xml:space="preserve">and </w:t>
      </w:r>
      <w:r>
        <w:t xml:space="preserve">have </w:t>
      </w:r>
      <w:r w:rsidR="00BB28E2">
        <w:t xml:space="preserve">no recalls </w:t>
      </w:r>
      <w:r>
        <w:t xml:space="preserve">or safety hazards for </w:t>
      </w:r>
      <w:r w:rsidR="00BB28E2">
        <w:t>the particular model.</w:t>
      </w:r>
      <w:r w:rsidR="00BB28E2">
        <w:tab/>
      </w:r>
      <w:r w:rsidR="00BB28E2">
        <w:tab/>
      </w:r>
      <w:r w:rsidR="00BB28E2">
        <w:tab/>
      </w:r>
    </w:p>
    <w:p w:rsidR="005E1420" w:rsidRDefault="00BB28E2" w:rsidP="00312A63">
      <w:pPr>
        <w:pStyle w:val="ListParagraph"/>
        <w:numPr>
          <w:ilvl w:val="0"/>
          <w:numId w:val="1"/>
        </w:numPr>
        <w:spacing w:after="120"/>
      </w:pPr>
      <w:r>
        <w:t>Moments Shared is not responsible for lost or stolen items</w:t>
      </w:r>
    </w:p>
    <w:p w:rsidR="005E1420" w:rsidRDefault="005E1420" w:rsidP="005E1420">
      <w:pPr>
        <w:pStyle w:val="ListParagraph"/>
      </w:pPr>
    </w:p>
    <w:p w:rsidR="00FE6CAB" w:rsidRDefault="00FE6CAB" w:rsidP="005E1420">
      <w:pPr>
        <w:pStyle w:val="ListParagraph"/>
      </w:pPr>
    </w:p>
    <w:p w:rsidR="005E1420" w:rsidRDefault="005E1420" w:rsidP="005E1420">
      <w:pPr>
        <w:pStyle w:val="ListParagraph"/>
      </w:pPr>
    </w:p>
    <w:p w:rsidR="00312A63" w:rsidRDefault="00312A63" w:rsidP="005E1420">
      <w:pPr>
        <w:pStyle w:val="ListParagraph"/>
      </w:pPr>
    </w:p>
    <w:p w:rsidR="005E1420" w:rsidRDefault="00312A63" w:rsidP="005E14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7ACD" wp14:editId="03D1F9D2">
                <wp:simplePos x="0" y="0"/>
                <wp:positionH relativeFrom="column">
                  <wp:posOffset>1542415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B9AAA" id="Rounded Rectangle 1" o:spid="_x0000_s1026" style="position:absolute;margin-left:121.45pt;margin-top:.9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 w:rsidR="00186045">
        <w:t>Please select:</w:t>
      </w:r>
      <w:r w:rsidR="00186045">
        <w:tab/>
      </w:r>
      <w:r w:rsidR="00186045">
        <w:tab/>
        <w:t xml:space="preserve">Check </w:t>
      </w:r>
    </w:p>
    <w:p w:rsidR="005E1420" w:rsidRDefault="005E1420" w:rsidP="005E14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B458" wp14:editId="51EE686A">
                <wp:simplePos x="0" y="0"/>
                <wp:positionH relativeFrom="column">
                  <wp:posOffset>1543050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4CCBE" id="Rounded Rectangle 3" o:spid="_x0000_s1026" style="position:absolute;margin-left:121.5pt;margin-top:1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  <w:t>Store Credit</w:t>
      </w:r>
    </w:p>
    <w:p w:rsidR="005E1420" w:rsidRDefault="005E1420" w:rsidP="005E1420">
      <w:pPr>
        <w:pStyle w:val="ListParagraph"/>
      </w:pPr>
    </w:p>
    <w:p w:rsidR="005E1420" w:rsidRDefault="005E1420" w:rsidP="005E1420">
      <w:pPr>
        <w:pStyle w:val="ListParagraph"/>
      </w:pPr>
      <w:r>
        <w:t>(If you wish to change your option in the future, you are free to do so in person for the following calendar month)</w:t>
      </w:r>
    </w:p>
    <w:p w:rsidR="005E1420" w:rsidRDefault="005E1420" w:rsidP="005E1420">
      <w:pPr>
        <w:pStyle w:val="ListParagraph"/>
      </w:pPr>
    </w:p>
    <w:p w:rsidR="005E1420" w:rsidRDefault="005E1420" w:rsidP="005E1420">
      <w:pPr>
        <w:pStyle w:val="ListParagraph"/>
      </w:pPr>
      <w:r>
        <w:t xml:space="preserve">By signing below, you agree to the terms and conditions above. </w:t>
      </w:r>
    </w:p>
    <w:p w:rsidR="005E1420" w:rsidRDefault="005E1420" w:rsidP="005E1420">
      <w:pPr>
        <w:pStyle w:val="ListParagraph"/>
      </w:pPr>
    </w:p>
    <w:p w:rsidR="005E1420" w:rsidRDefault="005E1420" w:rsidP="005E1420">
      <w:pPr>
        <w:pStyle w:val="ListParagraph"/>
      </w:pPr>
    </w:p>
    <w:p w:rsidR="005E1420" w:rsidRDefault="00E66A5D" w:rsidP="00186045">
      <w:pPr>
        <w:pStyle w:val="ListParagraph"/>
        <w:spacing w:after="0"/>
      </w:pPr>
      <w:r>
        <w:t>_______________________________________________</w:t>
      </w:r>
      <w:r>
        <w:tab/>
      </w:r>
      <w:r>
        <w:tab/>
        <w:t>_____________</w:t>
      </w:r>
    </w:p>
    <w:p w:rsidR="005E1420" w:rsidRDefault="00E66A5D" w:rsidP="005E1420">
      <w:pPr>
        <w:pStyle w:val="ListParagraph"/>
      </w:pPr>
      <w:r>
        <w:t>S</w:t>
      </w:r>
      <w:r w:rsidR="005E1420">
        <w:t>ignature</w:t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</w:r>
      <w:r w:rsidR="005E1420">
        <w:tab/>
        <w:t>Date</w:t>
      </w:r>
    </w:p>
    <w:p w:rsidR="005E1420" w:rsidRDefault="005E1420" w:rsidP="00E66A5D">
      <w:pPr>
        <w:pStyle w:val="ListParagraph"/>
        <w:jc w:val="center"/>
      </w:pPr>
    </w:p>
    <w:p w:rsidR="00E66A5D" w:rsidRDefault="00E66A5D" w:rsidP="00E66A5D">
      <w:pPr>
        <w:pStyle w:val="ListParagraph"/>
        <w:jc w:val="center"/>
      </w:pPr>
    </w:p>
    <w:p w:rsidR="00451425" w:rsidRDefault="00E66A5D" w:rsidP="00E66A5D">
      <w:pPr>
        <w:pStyle w:val="ListParagraph"/>
        <w:jc w:val="center"/>
      </w:pPr>
      <w:r>
        <w:t>Moments Shared appreciates your business!</w:t>
      </w:r>
    </w:p>
    <w:sectPr w:rsidR="0045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20F"/>
    <w:multiLevelType w:val="hybridMultilevel"/>
    <w:tmpl w:val="9086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2"/>
    <w:rsid w:val="000A1ABA"/>
    <w:rsid w:val="00186045"/>
    <w:rsid w:val="001D0D16"/>
    <w:rsid w:val="00312A63"/>
    <w:rsid w:val="00333FAA"/>
    <w:rsid w:val="005E1420"/>
    <w:rsid w:val="00A71236"/>
    <w:rsid w:val="00AB133B"/>
    <w:rsid w:val="00BB28E2"/>
    <w:rsid w:val="00D11811"/>
    <w:rsid w:val="00D40D8C"/>
    <w:rsid w:val="00E66A5D"/>
    <w:rsid w:val="00E7609E"/>
    <w:rsid w:val="00F75B5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0FF4"/>
  <w15:chartTrackingRefBased/>
  <w15:docId w15:val="{40AAD55F-0C5B-4DD8-9E3E-16049E4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Dodson</dc:creator>
  <cp:keywords/>
  <dc:description/>
  <cp:lastModifiedBy>Simona Dodson</cp:lastModifiedBy>
  <cp:revision>12</cp:revision>
  <cp:lastPrinted>2016-04-02T16:04:00Z</cp:lastPrinted>
  <dcterms:created xsi:type="dcterms:W3CDTF">2016-01-21T17:52:00Z</dcterms:created>
  <dcterms:modified xsi:type="dcterms:W3CDTF">2016-12-01T17:36:00Z</dcterms:modified>
</cp:coreProperties>
</file>