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B8EB" w14:textId="77777777" w:rsidR="00813674" w:rsidRDefault="00722616">
      <w:pPr>
        <w:rPr>
          <w:b/>
        </w:rPr>
      </w:pPr>
      <w:r w:rsidRPr="00722616">
        <w:rPr>
          <w:b/>
        </w:rPr>
        <w:t>Blain’s Farm and Fleet Visit</w:t>
      </w:r>
    </w:p>
    <w:p w14:paraId="2D48D069" w14:textId="77777777" w:rsidR="00722616" w:rsidRDefault="00722616" w:rsidP="00722616">
      <w:pPr>
        <w:rPr>
          <w:b/>
          <w:color w:val="000000"/>
          <w:sz w:val="18"/>
          <w:szCs w:val="18"/>
        </w:rPr>
      </w:pPr>
    </w:p>
    <w:p w14:paraId="5D701918" w14:textId="77777777" w:rsidR="00722616" w:rsidRPr="00D7157F" w:rsidRDefault="00722616" w:rsidP="00722616">
      <w:pPr>
        <w:rPr>
          <w:color w:val="000000"/>
          <w:sz w:val="22"/>
          <w:szCs w:val="22"/>
        </w:rPr>
      </w:pPr>
      <w:r w:rsidRPr="00D7157F">
        <w:rPr>
          <w:b/>
          <w:color w:val="000000"/>
          <w:sz w:val="22"/>
          <w:szCs w:val="22"/>
        </w:rPr>
        <w:t xml:space="preserve">by Noah </w:t>
      </w:r>
      <w:proofErr w:type="spellStart"/>
      <w:r w:rsidRPr="00D7157F">
        <w:rPr>
          <w:b/>
          <w:color w:val="000000"/>
          <w:sz w:val="22"/>
          <w:szCs w:val="22"/>
        </w:rPr>
        <w:t>Conard</w:t>
      </w:r>
      <w:proofErr w:type="spellEnd"/>
      <w:r w:rsidRPr="00D7157F">
        <w:rPr>
          <w:b/>
          <w:color w:val="000000"/>
          <w:sz w:val="22"/>
          <w:szCs w:val="22"/>
        </w:rPr>
        <w:t>, chapter reporter- Clinton, Iowa – Friday, April 13</w:t>
      </w:r>
      <w:r w:rsidRPr="00D7157F">
        <w:rPr>
          <w:b/>
          <w:color w:val="000000"/>
          <w:sz w:val="22"/>
          <w:szCs w:val="22"/>
          <w:vertAlign w:val="superscript"/>
        </w:rPr>
        <w:t>th</w:t>
      </w:r>
      <w:r w:rsidRPr="00D7157F">
        <w:rPr>
          <w:b/>
          <w:color w:val="000000"/>
          <w:sz w:val="22"/>
          <w:szCs w:val="22"/>
        </w:rPr>
        <w:t xml:space="preserve"> –</w:t>
      </w:r>
      <w:r w:rsidRPr="00D7157F">
        <w:rPr>
          <w:color w:val="000000"/>
          <w:sz w:val="22"/>
          <w:szCs w:val="22"/>
        </w:rPr>
        <w:t xml:space="preserve"> The DeWitt Central FFA Chapter receives a check donation from Red Brand Fence. The check was presented to the 2017-18 officer team by the manager of the Blain’s Farm and Fleet store. </w:t>
      </w:r>
      <w:r w:rsidRPr="00D7157F">
        <w:rPr>
          <w:color w:val="000000"/>
          <w:sz w:val="22"/>
          <w:szCs w:val="22"/>
        </w:rPr>
        <w:t>The chapter will use the money to help fund leadership development activities and FFA trips.</w:t>
      </w:r>
    </w:p>
    <w:p w14:paraId="307F9C77" w14:textId="77777777" w:rsidR="00722616" w:rsidRDefault="00722616" w:rsidP="00722616">
      <w:pPr>
        <w:rPr>
          <w:color w:val="000000"/>
          <w:sz w:val="18"/>
          <w:szCs w:val="18"/>
        </w:rPr>
      </w:pPr>
      <w:bookmarkStart w:id="0" w:name="_GoBack"/>
      <w:bookmarkEnd w:id="0"/>
    </w:p>
    <w:p w14:paraId="2AA2468A" w14:textId="77777777" w:rsidR="00722616" w:rsidRPr="00722616" w:rsidRDefault="00722616" w:rsidP="00722616"/>
    <w:sectPr w:rsidR="00722616" w:rsidRPr="00722616" w:rsidSect="0033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16"/>
    <w:rsid w:val="00100E8B"/>
    <w:rsid w:val="0027537D"/>
    <w:rsid w:val="00334E94"/>
    <w:rsid w:val="00722616"/>
    <w:rsid w:val="00D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5E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2018-06-08T14:09:00Z</dcterms:created>
  <dcterms:modified xsi:type="dcterms:W3CDTF">2018-06-08T14:21:00Z</dcterms:modified>
</cp:coreProperties>
</file>