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B74D3D">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B74D3D">
      <w:pPr>
        <w:spacing w:beforeLines="1" w:afterLines="1"/>
        <w:rPr>
          <w:rFonts w:ascii="Times" w:hAnsi="Times" w:cs="Times New Roman"/>
          <w:szCs w:val="20"/>
        </w:rPr>
      </w:pPr>
    </w:p>
    <w:p w:rsidR="00601A31" w:rsidRPr="007E379E" w:rsidRDefault="00601A31" w:rsidP="00B74D3D">
      <w:pPr>
        <w:spacing w:beforeLines="1" w:afterLines="1"/>
        <w:rPr>
          <w:rFonts w:ascii="Times" w:hAnsi="Times" w:cs="Times New Roman"/>
          <w:b/>
          <w:szCs w:val="20"/>
        </w:rPr>
      </w:pPr>
      <w:r w:rsidRPr="00C07A10">
        <w:rPr>
          <w:rFonts w:ascii="Times" w:hAnsi="Times" w:cs="Times New Roman"/>
          <w:szCs w:val="20"/>
        </w:rPr>
        <w:t>Name:</w:t>
      </w:r>
      <w:r w:rsidR="007E379E">
        <w:rPr>
          <w:rFonts w:ascii="Times" w:hAnsi="Times" w:cs="Times New Roman"/>
          <w:szCs w:val="20"/>
        </w:rPr>
        <w:t xml:space="preserve"> </w:t>
      </w:r>
      <w:r w:rsidR="007E379E">
        <w:rPr>
          <w:rFonts w:ascii="Times" w:hAnsi="Times" w:cs="Times New Roman"/>
          <w:b/>
          <w:szCs w:val="20"/>
        </w:rPr>
        <w:t>Walter Burnett, Jr.</w:t>
      </w:r>
    </w:p>
    <w:p w:rsidR="00601A31" w:rsidRPr="00C07A10" w:rsidRDefault="00601A31" w:rsidP="00B74D3D">
      <w:pPr>
        <w:spacing w:beforeLines="1" w:afterLines="1"/>
        <w:rPr>
          <w:rFonts w:ascii="Times" w:hAnsi="Times" w:cs="Times New Roman"/>
          <w:szCs w:val="20"/>
        </w:rPr>
      </w:pPr>
      <w:r w:rsidRPr="00C07A10">
        <w:rPr>
          <w:rFonts w:ascii="Times" w:hAnsi="Times" w:cs="Times New Roman"/>
          <w:szCs w:val="20"/>
        </w:rPr>
        <w:t> </w:t>
      </w:r>
    </w:p>
    <w:p w:rsidR="00601A31" w:rsidRPr="007E379E" w:rsidRDefault="00601A31" w:rsidP="00B74D3D">
      <w:pPr>
        <w:spacing w:beforeLines="1" w:afterLines="1"/>
        <w:rPr>
          <w:rFonts w:ascii="Times" w:hAnsi="Times" w:cs="Times New Roman"/>
          <w:b/>
          <w:szCs w:val="20"/>
        </w:rPr>
      </w:pPr>
      <w:r w:rsidRPr="00C07A10">
        <w:rPr>
          <w:rFonts w:ascii="Times" w:hAnsi="Times" w:cs="Times New Roman"/>
          <w:szCs w:val="20"/>
        </w:rPr>
        <w:t>Ward:</w:t>
      </w:r>
      <w:r w:rsidR="007E379E">
        <w:rPr>
          <w:rFonts w:ascii="Times" w:hAnsi="Times" w:cs="Times New Roman"/>
          <w:szCs w:val="20"/>
        </w:rPr>
        <w:t xml:space="preserve"> </w:t>
      </w:r>
      <w:r w:rsidR="007E379E">
        <w:rPr>
          <w:rFonts w:ascii="Times" w:hAnsi="Times" w:cs="Times New Roman"/>
          <w:b/>
          <w:szCs w:val="20"/>
        </w:rPr>
        <w:t>27</w:t>
      </w:r>
    </w:p>
    <w:p w:rsidR="00601A31" w:rsidRPr="00C07A10" w:rsidRDefault="00601A31" w:rsidP="00B74D3D">
      <w:pPr>
        <w:spacing w:beforeLines="1" w:afterLines="1"/>
        <w:rPr>
          <w:rFonts w:ascii="Times" w:hAnsi="Times" w:cs="Times New Roman"/>
          <w:szCs w:val="20"/>
        </w:rPr>
      </w:pPr>
      <w:r w:rsidRPr="00C07A10">
        <w:rPr>
          <w:rFonts w:ascii="Times" w:hAnsi="Times" w:cs="Times New Roman"/>
          <w:szCs w:val="20"/>
        </w:rPr>
        <w:t> </w:t>
      </w:r>
    </w:p>
    <w:p w:rsidR="007E379E" w:rsidRPr="007E379E" w:rsidRDefault="00601A31" w:rsidP="00B74D3D">
      <w:pPr>
        <w:spacing w:beforeLines="1" w:afterLines="1"/>
        <w:rPr>
          <w:rFonts w:ascii="Times" w:hAnsi="Times" w:cs="Times New Roman"/>
          <w:b/>
          <w:szCs w:val="20"/>
        </w:rPr>
      </w:pPr>
      <w:r w:rsidRPr="00C07A10">
        <w:rPr>
          <w:rFonts w:ascii="Times" w:hAnsi="Times" w:cs="Times New Roman"/>
          <w:szCs w:val="20"/>
        </w:rPr>
        <w:t>Occupation:</w:t>
      </w:r>
      <w:r w:rsidR="007E379E">
        <w:rPr>
          <w:rFonts w:ascii="Times" w:hAnsi="Times" w:cs="Times New Roman"/>
          <w:szCs w:val="20"/>
        </w:rPr>
        <w:t xml:space="preserve"> </w:t>
      </w:r>
      <w:r w:rsidR="007E379E">
        <w:rPr>
          <w:rFonts w:ascii="Times" w:hAnsi="Times" w:cs="Times New Roman"/>
          <w:b/>
          <w:szCs w:val="20"/>
        </w:rPr>
        <w:t>27</w:t>
      </w:r>
      <w:r w:rsidR="007E379E" w:rsidRPr="007E379E">
        <w:rPr>
          <w:rFonts w:ascii="Times" w:hAnsi="Times" w:cs="Times New Roman"/>
          <w:b/>
          <w:szCs w:val="20"/>
          <w:vertAlign w:val="superscript"/>
        </w:rPr>
        <w:t>th</w:t>
      </w:r>
      <w:r w:rsidR="007E379E">
        <w:rPr>
          <w:rFonts w:ascii="Times" w:hAnsi="Times" w:cs="Times New Roman"/>
          <w:b/>
          <w:szCs w:val="20"/>
        </w:rPr>
        <w:t xml:space="preserve"> Ward Alderman</w:t>
      </w:r>
    </w:p>
    <w:p w:rsidR="00CE5A16" w:rsidRDefault="00CE5A16" w:rsidP="00B74D3D">
      <w:pPr>
        <w:spacing w:beforeLines="1" w:afterLines="1"/>
        <w:rPr>
          <w:rFonts w:ascii="Times" w:hAnsi="Times" w:cs="Times New Roman"/>
          <w:szCs w:val="20"/>
        </w:rPr>
      </w:pPr>
    </w:p>
    <w:p w:rsidR="00601A31" w:rsidRPr="00C07A10" w:rsidRDefault="00601A31" w:rsidP="00B74D3D">
      <w:pPr>
        <w:spacing w:beforeLines="1" w:afterLines="1"/>
        <w:rPr>
          <w:rFonts w:ascii="Times" w:hAnsi="Times" w:cs="Times New Roman"/>
          <w:szCs w:val="20"/>
        </w:rPr>
      </w:pPr>
      <w:r w:rsidRPr="00C07A10">
        <w:rPr>
          <w:rFonts w:ascii="Times" w:hAnsi="Times" w:cs="Times New Roman"/>
          <w:szCs w:val="20"/>
        </w:rPr>
        <w:t>Education:</w:t>
      </w:r>
      <w:r w:rsidR="007E379E">
        <w:rPr>
          <w:rFonts w:ascii="Times" w:hAnsi="Times" w:cs="Times New Roman"/>
          <w:szCs w:val="20"/>
        </w:rPr>
        <w:t xml:space="preserve"> </w:t>
      </w:r>
      <w:r w:rsidR="007E379E" w:rsidRPr="007E379E">
        <w:rPr>
          <w:rFonts w:ascii="Times" w:hAnsi="Times" w:cs="Times New Roman"/>
          <w:b/>
          <w:szCs w:val="20"/>
        </w:rPr>
        <w:t>B.S. Degree, Northeastern Illinois University</w:t>
      </w:r>
    </w:p>
    <w:p w:rsidR="00CE5A16" w:rsidRDefault="00CE5A16" w:rsidP="00B74D3D">
      <w:pPr>
        <w:spacing w:beforeLines="1" w:afterLines="1"/>
        <w:rPr>
          <w:rFonts w:ascii="Times" w:hAnsi="Times" w:cs="Times New Roman"/>
          <w:szCs w:val="20"/>
        </w:rPr>
      </w:pPr>
    </w:p>
    <w:p w:rsidR="00CE5A16" w:rsidRDefault="00CE5A16" w:rsidP="00B74D3D">
      <w:pPr>
        <w:spacing w:beforeLines="1" w:afterLines="1"/>
        <w:rPr>
          <w:rFonts w:ascii="Times" w:hAnsi="Times" w:cs="Times New Roman"/>
          <w:szCs w:val="20"/>
        </w:rPr>
      </w:pPr>
    </w:p>
    <w:p w:rsidR="0089485C" w:rsidRPr="00C07A10" w:rsidRDefault="00601A31" w:rsidP="00B74D3D">
      <w:pPr>
        <w:spacing w:beforeLines="1" w:afterLines="1"/>
        <w:rPr>
          <w:rFonts w:ascii="Times" w:hAnsi="Times" w:cs="Times New Roman"/>
          <w:szCs w:val="20"/>
        </w:rPr>
      </w:pPr>
      <w:r w:rsidRPr="00C07A10">
        <w:rPr>
          <w:rFonts w:ascii="Times" w:hAnsi="Times" w:cs="Times New Roman"/>
          <w:szCs w:val="20"/>
        </w:rPr>
        <w:t> </w:t>
      </w:r>
    </w:p>
    <w:p w:rsidR="001C7B8F" w:rsidRDefault="0089485C" w:rsidP="00B74D3D">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601A31" w:rsidRPr="00C07A10" w:rsidRDefault="00601A31" w:rsidP="00B74D3D">
      <w:pPr>
        <w:spacing w:beforeLines="1" w:afterLines="1"/>
        <w:rPr>
          <w:rFonts w:ascii="Times" w:hAnsi="Times" w:cs="Times New Roman"/>
          <w:szCs w:val="20"/>
        </w:rPr>
      </w:pPr>
    </w:p>
    <w:p w:rsidR="00CE5A16" w:rsidRPr="007E379E" w:rsidRDefault="007E379E" w:rsidP="00601A31">
      <w:pPr>
        <w:rPr>
          <w:rFonts w:ascii="Times" w:hAnsi="Times"/>
          <w:b/>
          <w:color w:val="000000"/>
          <w:szCs w:val="22"/>
        </w:rPr>
      </w:pPr>
      <w:r w:rsidRPr="007E379E">
        <w:rPr>
          <w:rFonts w:ascii="Times" w:hAnsi="Times"/>
          <w:b/>
          <w:color w:val="000000"/>
          <w:szCs w:val="22"/>
        </w:rPr>
        <w:t>I serve on the board of the following organizations: The United Center Economic Development Board, Leslie’s Place, Harold Washington Advisory Board, CHA Alumni Association, St. Leonard’s Ministries Advisory Board, Family Guidance Centers, Inc. Advisory Board, Deborah’s Place, Haymarket Center Advisory Board, the YMCA Youth and Government Advisory Board, and The Inner Voice, Inc. Burnett is also a member of St. John Masonic Lodge, Shriners, and Phi Beta Sigma Fraternity, and a former member of the Elks and Near North Kiwanis.</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883C1C" w:rsidRDefault="00335B27" w:rsidP="00601A31">
      <w:pPr>
        <w:rPr>
          <w:rFonts w:ascii="Times" w:hAnsi="Times"/>
          <w:b/>
          <w:color w:val="000000"/>
          <w:szCs w:val="22"/>
        </w:rPr>
      </w:pPr>
      <w:r w:rsidRPr="00C07A10">
        <w:rPr>
          <w:rFonts w:ascii="Times" w:hAnsi="Times"/>
          <w:color w:val="000000"/>
          <w:szCs w:val="22"/>
        </w:rPr>
        <w:t xml:space="preserve">Yes or No: </w:t>
      </w:r>
      <w:r w:rsidR="00883C1C">
        <w:rPr>
          <w:rFonts w:ascii="Times" w:hAnsi="Times"/>
          <w:b/>
          <w:color w:val="000000"/>
          <w:szCs w:val="22"/>
        </w:rPr>
        <w:t>It depends.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Default="00601A31" w:rsidP="00601A31">
      <w:pPr>
        <w:rPr>
          <w:rFonts w:ascii="Times" w:hAnsi="Times"/>
          <w:szCs w:val="20"/>
        </w:rPr>
      </w:pPr>
    </w:p>
    <w:p w:rsidR="00883C1C" w:rsidRPr="00883C1C" w:rsidRDefault="00883C1C" w:rsidP="00601A31">
      <w:pPr>
        <w:rPr>
          <w:rFonts w:ascii="Times" w:hAnsi="Times"/>
          <w:b/>
          <w:szCs w:val="20"/>
        </w:rPr>
      </w:pPr>
      <w:r w:rsidRPr="00883C1C">
        <w:rPr>
          <w:rFonts w:ascii="Times" w:hAnsi="Times"/>
          <w:b/>
          <w:szCs w:val="20"/>
        </w:rPr>
        <w:t>We are working to find a solution that doesn't disproportionately impact those that rely on the pension system. The search for a solution that is amenable to taxpayers, employees, and government is still ongoing. A big factor is the upcoming</w:t>
      </w:r>
      <w:r>
        <w:rPr>
          <w:rFonts w:ascii="Times" w:hAnsi="Times"/>
          <w:b/>
          <w:szCs w:val="20"/>
        </w:rPr>
        <w:t xml:space="preserve"> Illinois</w:t>
      </w:r>
      <w:r w:rsidRPr="00883C1C">
        <w:rPr>
          <w:rFonts w:ascii="Times" w:hAnsi="Times"/>
          <w:b/>
          <w:szCs w:val="20"/>
        </w:rPr>
        <w:t xml:space="preserve"> </w:t>
      </w:r>
      <w:r>
        <w:rPr>
          <w:rFonts w:ascii="Times" w:hAnsi="Times"/>
          <w:b/>
          <w:szCs w:val="20"/>
        </w:rPr>
        <w:t>S</w:t>
      </w:r>
      <w:r w:rsidRPr="00883C1C">
        <w:rPr>
          <w:rFonts w:ascii="Times" w:hAnsi="Times"/>
          <w:b/>
          <w:szCs w:val="20"/>
        </w:rPr>
        <w:t xml:space="preserve">upreme </w:t>
      </w:r>
      <w:r>
        <w:rPr>
          <w:rFonts w:ascii="Times" w:hAnsi="Times"/>
          <w:b/>
          <w:szCs w:val="20"/>
        </w:rPr>
        <w:t>C</w:t>
      </w:r>
      <w:r w:rsidRPr="00883C1C">
        <w:rPr>
          <w:rFonts w:ascii="Times" w:hAnsi="Times"/>
          <w:b/>
          <w:szCs w:val="20"/>
        </w:rPr>
        <w:t>ourt decision on the constitutionality of pension benefit modifications. I hope this court decision will help us move forward with a comprehensive strategy for fixing the problem.</w:t>
      </w:r>
    </w:p>
    <w:p w:rsidR="00601A31" w:rsidRPr="00C07A10" w:rsidRDefault="00601A31" w:rsidP="00601A31">
      <w:pPr>
        <w:rPr>
          <w:rFonts w:ascii="Times" w:hAnsi="Times"/>
          <w:szCs w:val="22"/>
        </w:rPr>
      </w:pPr>
    </w:p>
    <w:p w:rsidR="00883C1C" w:rsidRPr="00883C1C" w:rsidRDefault="00601A31" w:rsidP="00883C1C">
      <w:pPr>
        <w:rPr>
          <w:rFonts w:ascii="Times" w:hAnsi="Times"/>
          <w:b/>
          <w:szCs w:val="20"/>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r w:rsidR="00883C1C">
        <w:rPr>
          <w:rFonts w:ascii="Times" w:hAnsi="Times"/>
          <w:color w:val="000000"/>
          <w:szCs w:val="22"/>
        </w:rPr>
        <w:br/>
      </w:r>
      <w:r w:rsidR="00883C1C">
        <w:rPr>
          <w:rFonts w:ascii="Times" w:hAnsi="Times"/>
          <w:color w:val="000000"/>
          <w:szCs w:val="22"/>
        </w:rPr>
        <w:br/>
      </w:r>
      <w:r w:rsidR="00883C1C" w:rsidRPr="00883C1C">
        <w:rPr>
          <w:rFonts w:ascii="Times" w:hAnsi="Times"/>
          <w:b/>
          <w:szCs w:val="20"/>
        </w:rPr>
        <w:t xml:space="preserve">I hope </w:t>
      </w:r>
      <w:r w:rsidR="00883C1C">
        <w:rPr>
          <w:rFonts w:ascii="Times" w:hAnsi="Times"/>
          <w:b/>
          <w:szCs w:val="20"/>
        </w:rPr>
        <w:t>the upcoming</w:t>
      </w:r>
      <w:r w:rsidR="00883C1C" w:rsidRPr="00883C1C">
        <w:rPr>
          <w:rFonts w:ascii="Times" w:hAnsi="Times"/>
          <w:b/>
          <w:szCs w:val="20"/>
        </w:rPr>
        <w:t xml:space="preserve"> court decision will help us move forward with a comprehensive strategy for fixing the problem.</w:t>
      </w:r>
    </w:p>
    <w:p w:rsidR="000E2CFC" w:rsidRPr="00C07A10" w:rsidRDefault="000E2CFC" w:rsidP="00601A31">
      <w:pPr>
        <w:spacing w:after="240"/>
        <w:rPr>
          <w:rFonts w:ascii="Times" w:hAnsi="Times"/>
          <w:color w:val="000000"/>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883C1C" w:rsidP="00601A31">
      <w:pPr>
        <w:rPr>
          <w:rFonts w:ascii="Times" w:hAnsi="Times"/>
          <w:szCs w:val="22"/>
        </w:rPr>
      </w:pPr>
      <w:r w:rsidRPr="00883C1C">
        <w:rPr>
          <w:rFonts w:ascii="Times" w:hAnsi="Times"/>
          <w:b/>
          <w:szCs w:val="20"/>
        </w:rPr>
        <w:t xml:space="preserve">I hope </w:t>
      </w:r>
      <w:r>
        <w:rPr>
          <w:rFonts w:ascii="Times" w:hAnsi="Times"/>
          <w:b/>
          <w:szCs w:val="20"/>
        </w:rPr>
        <w:t>the upcoming</w:t>
      </w:r>
      <w:r w:rsidRPr="00883C1C">
        <w:rPr>
          <w:rFonts w:ascii="Times" w:hAnsi="Times"/>
          <w:b/>
          <w:szCs w:val="20"/>
        </w:rPr>
        <w:t xml:space="preserve"> court decision will help us move forward with a comprehensive strategy for fixing the problem.</w:t>
      </w:r>
    </w:p>
    <w:p w:rsidR="00C07A10" w:rsidRDefault="00C07A10" w:rsidP="00601A31">
      <w:pPr>
        <w:rPr>
          <w:rFonts w:ascii="Times" w:hAnsi="Times"/>
          <w:b/>
          <w:szCs w:val="22"/>
        </w:rPr>
      </w:pPr>
    </w:p>
    <w:p w:rsidR="00601A31" w:rsidRPr="00191EBC" w:rsidRDefault="00601A31" w:rsidP="00601A31">
      <w:pPr>
        <w:rPr>
          <w:rFonts w:ascii="Times" w:hAnsi="Times"/>
          <w:szCs w:val="22"/>
        </w:rPr>
      </w:pPr>
      <w:r w:rsidRPr="00191EBC">
        <w:rPr>
          <w:rFonts w:ascii="Times" w:hAnsi="Times"/>
          <w:b/>
          <w:szCs w:val="22"/>
        </w:rPr>
        <w:t>3) Revenue</w:t>
      </w:r>
      <w:r w:rsidRPr="00191EBC">
        <w:rPr>
          <w:rFonts w:ascii="Times" w:hAnsi="Times"/>
          <w:szCs w:val="22"/>
        </w:rPr>
        <w:br/>
      </w:r>
      <w:r w:rsidRPr="00191EBC">
        <w:rPr>
          <w:rFonts w:ascii="Times" w:hAnsi="Times"/>
          <w:szCs w:val="22"/>
        </w:rPr>
        <w:br/>
        <w:t>In light of the financial issues discuss</w:t>
      </w:r>
      <w:r w:rsidR="00582C80" w:rsidRPr="00191EBC">
        <w:rPr>
          <w:rFonts w:ascii="Times" w:hAnsi="Times"/>
          <w:szCs w:val="22"/>
        </w:rPr>
        <w:t>ed</w:t>
      </w:r>
      <w:r w:rsidRPr="00191EBC">
        <w:rPr>
          <w:rFonts w:ascii="Times" w:hAnsi="Times"/>
          <w:szCs w:val="22"/>
        </w:rPr>
        <w:t xml:space="preserve"> above, do you support any or all of the following measures, each of which would require</w:t>
      </w:r>
      <w:r w:rsidRPr="00191EBC">
        <w:rPr>
          <w:rFonts w:ascii="Times" w:hAnsi="Times"/>
          <w:b/>
          <w:szCs w:val="22"/>
        </w:rPr>
        <w:t xml:space="preserve">, </w:t>
      </w:r>
      <w:r w:rsidRPr="00191EBC">
        <w:rPr>
          <w:rFonts w:ascii="Times" w:hAnsi="Times"/>
          <w:szCs w:val="22"/>
        </w:rPr>
        <w:t>at a minimum, approval by the Illinois Legislature?</w:t>
      </w:r>
    </w:p>
    <w:p w:rsidR="00601A31" w:rsidRPr="00191EBC" w:rsidRDefault="00601A31" w:rsidP="00601A31">
      <w:pPr>
        <w:rPr>
          <w:rFonts w:ascii="Times" w:hAnsi="Times"/>
          <w:szCs w:val="22"/>
        </w:rPr>
      </w:pPr>
    </w:p>
    <w:p w:rsidR="00601A31" w:rsidRPr="00191EBC" w:rsidRDefault="00601A31" w:rsidP="00601A31">
      <w:pPr>
        <w:rPr>
          <w:rFonts w:ascii="Times" w:hAnsi="Times"/>
          <w:szCs w:val="22"/>
        </w:rPr>
      </w:pPr>
      <w:r w:rsidRPr="00191EBC">
        <w:rPr>
          <w:rFonts w:ascii="Times" w:hAnsi="Times"/>
          <w:szCs w:val="22"/>
        </w:rPr>
        <w:t>* A statewide expansion of the sale</w:t>
      </w:r>
      <w:r w:rsidR="00582C80" w:rsidRPr="00191EBC">
        <w:rPr>
          <w:rFonts w:ascii="Times" w:hAnsi="Times"/>
          <w:szCs w:val="22"/>
        </w:rPr>
        <w:t>s</w:t>
      </w:r>
      <w:r w:rsidRPr="00191EBC">
        <w:rPr>
          <w:rFonts w:ascii="Times" w:hAnsi="Times"/>
          <w:szCs w:val="22"/>
        </w:rPr>
        <w:t xml:space="preserve"> tax base to include more consumer service</w:t>
      </w:r>
      <w:r w:rsidR="00582C80" w:rsidRPr="00191EBC">
        <w:rPr>
          <w:rFonts w:ascii="Times" w:hAnsi="Times"/>
          <w:szCs w:val="22"/>
        </w:rPr>
        <w:t>s</w:t>
      </w:r>
    </w:p>
    <w:p w:rsidR="00601A31" w:rsidRPr="00191EBC" w:rsidRDefault="00601A31" w:rsidP="00601A31">
      <w:pPr>
        <w:rPr>
          <w:rFonts w:ascii="Times" w:hAnsi="Times"/>
          <w:szCs w:val="22"/>
        </w:rPr>
      </w:pPr>
    </w:p>
    <w:p w:rsidR="00601A31" w:rsidRPr="00191EBC" w:rsidRDefault="00E44BC6" w:rsidP="00601A31">
      <w:pPr>
        <w:rPr>
          <w:rFonts w:ascii="Times" w:hAnsi="Times"/>
          <w:color w:val="000000"/>
          <w:szCs w:val="22"/>
        </w:rPr>
      </w:pPr>
      <w:r w:rsidRPr="00191EBC">
        <w:rPr>
          <w:rFonts w:ascii="Times" w:hAnsi="Times"/>
          <w:color w:val="000000"/>
          <w:szCs w:val="22"/>
        </w:rPr>
        <w:t>Yes or No:</w:t>
      </w:r>
      <w:r w:rsidR="00B85ABC" w:rsidRPr="00191EBC">
        <w:rPr>
          <w:rFonts w:ascii="Times" w:hAnsi="Times"/>
          <w:color w:val="000000"/>
          <w:szCs w:val="22"/>
        </w:rPr>
        <w:t xml:space="preserve"> </w:t>
      </w:r>
      <w:r w:rsidR="00B85ABC" w:rsidRPr="00191EBC">
        <w:rPr>
          <w:rFonts w:ascii="Times" w:hAnsi="Times"/>
          <w:b/>
          <w:color w:val="000000"/>
          <w:szCs w:val="22"/>
        </w:rPr>
        <w:t>No</w:t>
      </w:r>
    </w:p>
    <w:p w:rsidR="00E44BC6" w:rsidRPr="00191EBC" w:rsidRDefault="00E44BC6" w:rsidP="00601A31">
      <w:pPr>
        <w:rPr>
          <w:rFonts w:ascii="Times" w:hAnsi="Times"/>
          <w:szCs w:val="22"/>
        </w:rPr>
      </w:pPr>
    </w:p>
    <w:p w:rsidR="00601A31" w:rsidRPr="00191EBC" w:rsidRDefault="00601A31" w:rsidP="00601A31">
      <w:pPr>
        <w:rPr>
          <w:rFonts w:ascii="Times" w:hAnsi="Times"/>
          <w:szCs w:val="22"/>
        </w:rPr>
      </w:pPr>
      <w:r w:rsidRPr="00191EBC">
        <w:rPr>
          <w:rFonts w:ascii="Times" w:hAnsi="Times"/>
          <w:szCs w:val="22"/>
        </w:rPr>
        <w:br/>
        <w:t>* A tax on non-Chicago residents who work in the city</w:t>
      </w:r>
      <w:r w:rsidRPr="00191EBC">
        <w:rPr>
          <w:rFonts w:ascii="Times" w:hAnsi="Times"/>
          <w:szCs w:val="22"/>
        </w:rPr>
        <w:br/>
      </w:r>
    </w:p>
    <w:p w:rsidR="00E44BC6" w:rsidRPr="00191EBC" w:rsidRDefault="00E44BC6" w:rsidP="00E44BC6">
      <w:pPr>
        <w:rPr>
          <w:rFonts w:ascii="Times" w:hAnsi="Times"/>
          <w:b/>
          <w:color w:val="000000"/>
          <w:szCs w:val="22"/>
        </w:rPr>
      </w:pPr>
      <w:r w:rsidRPr="00191EBC">
        <w:rPr>
          <w:rFonts w:ascii="Times" w:hAnsi="Times"/>
          <w:color w:val="000000"/>
          <w:szCs w:val="22"/>
        </w:rPr>
        <w:t>Yes or No:</w:t>
      </w:r>
      <w:r w:rsidR="00B85ABC" w:rsidRPr="00191EBC">
        <w:rPr>
          <w:rFonts w:ascii="Times" w:hAnsi="Times"/>
          <w:color w:val="000000"/>
          <w:szCs w:val="22"/>
        </w:rPr>
        <w:t xml:space="preserve"> </w:t>
      </w:r>
      <w:r w:rsidR="00B85ABC" w:rsidRPr="00191EBC">
        <w:rPr>
          <w:rFonts w:ascii="Times" w:hAnsi="Times"/>
          <w:b/>
          <w:color w:val="000000"/>
          <w:szCs w:val="22"/>
        </w:rPr>
        <w:t>No</w:t>
      </w:r>
    </w:p>
    <w:p w:rsidR="00601A31" w:rsidRPr="00191EBC" w:rsidRDefault="00601A31" w:rsidP="00601A31">
      <w:pPr>
        <w:rPr>
          <w:rFonts w:ascii="Times" w:hAnsi="Times"/>
          <w:color w:val="000000"/>
          <w:szCs w:val="22"/>
        </w:rPr>
      </w:pPr>
    </w:p>
    <w:p w:rsidR="00601A31" w:rsidRPr="00191EBC" w:rsidRDefault="00601A31" w:rsidP="00601A31">
      <w:pPr>
        <w:rPr>
          <w:rFonts w:ascii="Times" w:hAnsi="Times"/>
          <w:szCs w:val="22"/>
        </w:rPr>
      </w:pPr>
      <w:r w:rsidRPr="00191EBC">
        <w:rPr>
          <w:rFonts w:ascii="Times" w:hAnsi="Times"/>
          <w:szCs w:val="22"/>
        </w:rPr>
        <w:br/>
        <w:t>* A tax on electronic financial transactions on Chicago’s trad</w:t>
      </w:r>
      <w:r w:rsidR="00582C80" w:rsidRPr="00191EBC">
        <w:rPr>
          <w:rFonts w:ascii="Times" w:hAnsi="Times"/>
          <w:szCs w:val="22"/>
        </w:rPr>
        <w:t>ing exchanges, known as the “La</w:t>
      </w:r>
      <w:r w:rsidRPr="00191EBC">
        <w:rPr>
          <w:rFonts w:ascii="Times" w:hAnsi="Times"/>
          <w:szCs w:val="22"/>
        </w:rPr>
        <w:t xml:space="preserve">Salle Street tax” </w:t>
      </w:r>
    </w:p>
    <w:p w:rsidR="00601A31" w:rsidRPr="00191EBC" w:rsidRDefault="00601A31" w:rsidP="00601A31">
      <w:pPr>
        <w:rPr>
          <w:rFonts w:ascii="Times" w:hAnsi="Times"/>
          <w:szCs w:val="22"/>
        </w:rPr>
      </w:pPr>
    </w:p>
    <w:p w:rsidR="00E44BC6" w:rsidRPr="00191EBC" w:rsidRDefault="00E44BC6" w:rsidP="00E44BC6">
      <w:pPr>
        <w:rPr>
          <w:rFonts w:ascii="Times" w:hAnsi="Times"/>
          <w:b/>
          <w:color w:val="000000"/>
          <w:szCs w:val="22"/>
        </w:rPr>
      </w:pPr>
      <w:r w:rsidRPr="00191EBC">
        <w:rPr>
          <w:rFonts w:ascii="Times" w:hAnsi="Times"/>
          <w:color w:val="000000"/>
          <w:szCs w:val="22"/>
        </w:rPr>
        <w:t>Yes or No:</w:t>
      </w:r>
      <w:r w:rsidR="00B85ABC" w:rsidRPr="00191EBC">
        <w:rPr>
          <w:rFonts w:ascii="Times" w:hAnsi="Times"/>
          <w:color w:val="000000"/>
          <w:szCs w:val="22"/>
        </w:rPr>
        <w:t xml:space="preserve"> </w:t>
      </w:r>
      <w:r w:rsidR="00B85ABC" w:rsidRPr="00191EBC">
        <w:rPr>
          <w:rFonts w:ascii="Times" w:hAnsi="Times"/>
          <w:b/>
          <w:color w:val="000000"/>
          <w:szCs w:val="22"/>
        </w:rPr>
        <w:t xml:space="preserve">It depends. I am certainly open to finding progressive ways to increase revenue to the city but I certainly don’t want to discourage </w:t>
      </w:r>
      <w:r w:rsidR="00191EBC" w:rsidRPr="00191EBC">
        <w:rPr>
          <w:rFonts w:ascii="Times" w:hAnsi="Times"/>
          <w:b/>
          <w:color w:val="000000"/>
          <w:szCs w:val="22"/>
        </w:rPr>
        <w:t>trading exchanges in Chicago.</w:t>
      </w:r>
      <w:r w:rsidR="00191EBC">
        <w:rPr>
          <w:rFonts w:ascii="Times" w:hAnsi="Times"/>
          <w:b/>
          <w:color w:val="000000"/>
          <w:szCs w:val="22"/>
        </w:rPr>
        <w:t xml:space="preserve"> I look forward to learn more about the LaSalle Street tax and having a more substantive conversation about it.</w:t>
      </w:r>
    </w:p>
    <w:p w:rsidR="00E44BC6" w:rsidRPr="00191EBC" w:rsidRDefault="00E44BC6" w:rsidP="00E44BC6">
      <w:pPr>
        <w:rPr>
          <w:rFonts w:ascii="Times" w:hAnsi="Times"/>
          <w:b/>
          <w:color w:val="000000"/>
          <w:szCs w:val="22"/>
        </w:rPr>
      </w:pPr>
    </w:p>
    <w:p w:rsidR="00601A31" w:rsidRPr="00191EBC"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191EBC">
        <w:rPr>
          <w:rFonts w:ascii="Times" w:hAnsi="Times"/>
          <w:color w:val="000000"/>
          <w:szCs w:val="22"/>
        </w:rPr>
        <w:t>Please explain your views</w:t>
      </w:r>
      <w:r w:rsidR="0089485C" w:rsidRPr="00191EBC">
        <w:rPr>
          <w:rFonts w:ascii="Times" w:hAnsi="Times"/>
          <w:color w:val="000000"/>
          <w:szCs w:val="22"/>
        </w:rPr>
        <w:t>, if you wish,</w:t>
      </w:r>
      <w:r w:rsidRPr="00191EBC">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883C1C" w:rsidRDefault="00F14A63" w:rsidP="00F14A63">
      <w:pPr>
        <w:rPr>
          <w:rFonts w:ascii="Times" w:hAnsi="Times"/>
          <w:b/>
          <w:color w:val="000000"/>
          <w:szCs w:val="22"/>
        </w:rPr>
      </w:pPr>
      <w:r w:rsidRPr="00C07A10">
        <w:rPr>
          <w:rFonts w:ascii="Times" w:hAnsi="Times"/>
          <w:color w:val="000000"/>
          <w:szCs w:val="22"/>
        </w:rPr>
        <w:t>Yes or No:</w:t>
      </w:r>
      <w:r w:rsidR="00883C1C">
        <w:rPr>
          <w:rFonts w:ascii="Times" w:hAnsi="Times"/>
          <w:color w:val="000000"/>
          <w:szCs w:val="22"/>
        </w:rPr>
        <w:t xml:space="preserve"> </w:t>
      </w:r>
      <w:r w:rsidR="00883C1C">
        <w:rPr>
          <w:rFonts w:ascii="Times" w:hAnsi="Times"/>
          <w:b/>
          <w:color w:val="000000"/>
          <w:szCs w:val="22"/>
        </w:rPr>
        <w:t>Yes.</w:t>
      </w:r>
    </w:p>
    <w:p w:rsidR="00883C1C" w:rsidRPr="00883C1C" w:rsidRDefault="00883C1C" w:rsidP="00F14A63">
      <w:pPr>
        <w:rPr>
          <w:rFonts w:ascii="Times" w:hAnsi="Times"/>
          <w:b/>
          <w:color w:val="000000"/>
          <w:szCs w:val="22"/>
        </w:rPr>
      </w:pPr>
    </w:p>
    <w:p w:rsidR="00F14A63" w:rsidRDefault="00F14A63" w:rsidP="00F14A63">
      <w:pPr>
        <w:rPr>
          <w:rFonts w:ascii="Times" w:hAnsi="Times"/>
          <w:szCs w:val="22"/>
        </w:rPr>
      </w:pPr>
      <w:r>
        <w:rPr>
          <w:rFonts w:ascii="Times" w:hAnsi="Times"/>
          <w:szCs w:val="22"/>
        </w:rPr>
        <w:t>Please explain:</w:t>
      </w:r>
    </w:p>
    <w:p w:rsidR="00F14A63" w:rsidRPr="00883C1C" w:rsidRDefault="00883C1C" w:rsidP="00F14A63">
      <w:pPr>
        <w:rPr>
          <w:rFonts w:ascii="Times" w:hAnsi="Times"/>
          <w:b/>
          <w:szCs w:val="22"/>
        </w:rPr>
      </w:pPr>
      <w:r>
        <w:rPr>
          <w:rFonts w:ascii="Times" w:hAnsi="Times"/>
          <w:szCs w:val="22"/>
        </w:rPr>
        <w:br/>
      </w:r>
      <w:r w:rsidRPr="00883C1C">
        <w:rPr>
          <w:rFonts w:ascii="Times" w:hAnsi="Times"/>
          <w:b/>
          <w:szCs w:val="22"/>
        </w:rPr>
        <w:t>Hire more cops. We have to recognize the lack of resources available to promoting safety. Beyond that, we also need to acknowledge that police cannot do all the work. That’s why I encourage beat police officers and residents to actively develop relationships with each other.</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191EBC">
        <w:rPr>
          <w:rFonts w:ascii="Times" w:hAnsi="Times"/>
          <w:szCs w:val="22"/>
        </w:rPr>
        <w:t>What legislation in Springfield would you support to try to stem the flow of illegal guns into Chicago?</w:t>
      </w:r>
      <w:r w:rsidRPr="00C07A10">
        <w:rPr>
          <w:rFonts w:ascii="Times" w:hAnsi="Times"/>
          <w:szCs w:val="22"/>
        </w:rPr>
        <w:t xml:space="preserve"> </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044DE7" w:rsidRDefault="0080406A" w:rsidP="00601A31">
      <w:pPr>
        <w:rPr>
          <w:rFonts w:ascii="Times" w:hAnsi="Times"/>
          <w:b/>
          <w:szCs w:val="22"/>
        </w:rPr>
      </w:pPr>
      <w:r>
        <w:rPr>
          <w:rFonts w:ascii="Times" w:hAnsi="Times"/>
          <w:b/>
          <w:szCs w:val="22"/>
        </w:rPr>
        <w:t xml:space="preserve">I support </w:t>
      </w:r>
      <w:r w:rsidR="00191EBC">
        <w:rPr>
          <w:rFonts w:ascii="Times" w:hAnsi="Times"/>
          <w:b/>
          <w:szCs w:val="22"/>
        </w:rPr>
        <w:t xml:space="preserve">any legislation that will adequately </w:t>
      </w:r>
      <w:r w:rsidR="000C2FD0">
        <w:rPr>
          <w:rFonts w:ascii="Times" w:hAnsi="Times"/>
          <w:b/>
          <w:szCs w:val="22"/>
        </w:rPr>
        <w:t>tackle the flow of illegal guns into the city of Chicago.</w:t>
      </w: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883C1C" w:rsidRDefault="00E44BC6" w:rsidP="00E44BC6">
      <w:pPr>
        <w:rPr>
          <w:rFonts w:ascii="Times" w:hAnsi="Times"/>
          <w:b/>
          <w:color w:val="000000"/>
          <w:szCs w:val="22"/>
        </w:rPr>
      </w:pPr>
      <w:r w:rsidRPr="00C07A10">
        <w:rPr>
          <w:rFonts w:ascii="Times" w:hAnsi="Times"/>
          <w:color w:val="000000"/>
          <w:szCs w:val="22"/>
        </w:rPr>
        <w:t>Yes or No:</w:t>
      </w:r>
      <w:r w:rsidR="00883C1C">
        <w:rPr>
          <w:rFonts w:ascii="Times" w:hAnsi="Times"/>
          <w:color w:val="000000"/>
          <w:szCs w:val="22"/>
        </w:rPr>
        <w:t xml:space="preserve"> </w:t>
      </w:r>
      <w:r w:rsidR="008A3039">
        <w:rPr>
          <w:rFonts w:ascii="Times" w:hAnsi="Times"/>
          <w:b/>
          <w:color w:val="000000"/>
          <w:szCs w:val="22"/>
        </w:rPr>
        <w:t>No</w:t>
      </w:r>
    </w:p>
    <w:p w:rsidR="00601A31" w:rsidRPr="00C07A10" w:rsidRDefault="00601A31" w:rsidP="00601A31">
      <w:pPr>
        <w:rPr>
          <w:rFonts w:ascii="Times" w:hAnsi="Times"/>
          <w:szCs w:val="22"/>
        </w:rPr>
      </w:pPr>
    </w:p>
    <w:p w:rsidR="008A3039" w:rsidRPr="008A3039" w:rsidRDefault="00E44BC6" w:rsidP="008A3039">
      <w:pPr>
        <w:pStyle w:val="NormalWeb"/>
        <w:spacing w:beforeLines="0" w:afterLines="0"/>
      </w:pPr>
      <w:r w:rsidRPr="00C07A10">
        <w:t xml:space="preserve">Please explain: </w:t>
      </w:r>
      <w:r w:rsidR="00883C1C">
        <w:br/>
      </w:r>
      <w:r w:rsidR="00883C1C">
        <w:br/>
      </w:r>
      <w:r w:rsidR="008A3039" w:rsidRPr="008A3039">
        <w:rPr>
          <w:rFonts w:ascii="Times New Roman" w:hAnsi="Times New Roman"/>
          <w:b/>
          <w:bCs/>
          <w:color w:val="000000"/>
          <w:sz w:val="24"/>
          <w:szCs w:val="32"/>
        </w:rPr>
        <w:t>We need to make sure our schools are accountable and the voices of parents, students, and the community are heard. I’m not yet convinced that an elected school board is the solution, but I’m open to new ideas.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114794" w:rsidRDefault="00114794" w:rsidP="00601A31">
      <w:pPr>
        <w:rPr>
          <w:rFonts w:ascii="Times" w:hAnsi="Times"/>
          <w:b/>
          <w:szCs w:val="20"/>
        </w:rPr>
      </w:pPr>
      <w:r w:rsidRPr="00114794">
        <w:rPr>
          <w:rFonts w:ascii="Times" w:hAnsi="Times"/>
          <w:b/>
          <w:szCs w:val="20"/>
        </w:rPr>
        <w:t>I can’t speak to all the uses of TIF dollars across the city, but in my own ward we used TIF dollars to build elementary and high schools, create a new stop on the CTA Green Line, develop green space, assist existing businesses, and attract new businesses. I solicit input from the residents in my ward on the use of these funds.</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B74D3D">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114794" w:rsidRPr="00114794" w:rsidRDefault="00114794" w:rsidP="00114794">
      <w:pPr>
        <w:rPr>
          <w:rFonts w:ascii="Times" w:hAnsi="Times"/>
          <w:b/>
          <w:szCs w:val="20"/>
        </w:rPr>
      </w:pPr>
      <w:r>
        <w:rPr>
          <w:rFonts w:ascii="Times" w:hAnsi="Times"/>
          <w:szCs w:val="20"/>
        </w:rPr>
        <w:br/>
      </w:r>
      <w:r w:rsidRPr="00114794">
        <w:rPr>
          <w:rFonts w:ascii="Times" w:hAnsi="Times"/>
          <w:b/>
          <w:szCs w:val="20"/>
        </w:rPr>
        <w:t xml:space="preserve">The answer is simple: TIF incentives. These will help bring even more businesses to the 27th Ward and boost economic development. </w:t>
      </w:r>
    </w:p>
    <w:p w:rsidR="00114794" w:rsidRPr="00114794" w:rsidRDefault="00114794" w:rsidP="00114794">
      <w:pPr>
        <w:rPr>
          <w:rFonts w:ascii="Times" w:hAnsi="Times"/>
          <w:b/>
          <w:szCs w:val="20"/>
        </w:rPr>
      </w:pPr>
    </w:p>
    <w:p w:rsidR="00C07A10" w:rsidRPr="00114794" w:rsidRDefault="00114794" w:rsidP="00114794">
      <w:pPr>
        <w:rPr>
          <w:rFonts w:ascii="Times" w:hAnsi="Times"/>
          <w:b/>
          <w:szCs w:val="20"/>
        </w:rPr>
      </w:pPr>
      <w:r w:rsidRPr="00114794">
        <w:rPr>
          <w:rFonts w:ascii="Times" w:hAnsi="Times"/>
          <w:b/>
          <w:szCs w:val="20"/>
        </w:rPr>
        <w:t>I think maintaining communication between new employers and local residents is a great way to encourage new employers to hire local 27th Ward residents. In the past, we have done this through a number of job fairs. I will to continue this process, and maybe increase the amount of job fairs annually.</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114794" w:rsidRDefault="00114794" w:rsidP="00C07A10">
      <w:pPr>
        <w:rPr>
          <w:rFonts w:ascii="Times" w:hAnsi="Times"/>
          <w:b/>
          <w:szCs w:val="22"/>
        </w:rPr>
      </w:pPr>
      <w:r w:rsidRPr="00114794">
        <w:rPr>
          <w:rFonts w:ascii="Times" w:hAnsi="Times"/>
          <w:b/>
          <w:szCs w:val="22"/>
        </w:rPr>
        <w:t>My community needs effective representation that only comes from smaller wards. We worked for a long time to be able to participate and have a voice in Chicago government, and I don’t want to give that up just because some people believe it can save a very small fraction of money in our city’s budget. I am still committed to finding other ways to make our government leaner and more efficient, so we can ease the burden on our budget and taxpayers.</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114794" w:rsidRDefault="00C07A10" w:rsidP="00C07A10">
      <w:pPr>
        <w:rPr>
          <w:rFonts w:ascii="Times" w:hAnsi="Times"/>
          <w:b/>
          <w:color w:val="000000"/>
          <w:szCs w:val="22"/>
        </w:rPr>
      </w:pPr>
      <w:r>
        <w:rPr>
          <w:rFonts w:ascii="Times" w:hAnsi="Times"/>
          <w:color w:val="000000"/>
          <w:szCs w:val="22"/>
        </w:rPr>
        <w:t>Yes or No:</w:t>
      </w:r>
      <w:r w:rsidR="00114794">
        <w:rPr>
          <w:rFonts w:ascii="Times" w:hAnsi="Times"/>
          <w:color w:val="000000"/>
          <w:szCs w:val="22"/>
        </w:rPr>
        <w:t xml:space="preserve"> </w:t>
      </w:r>
      <w:r w:rsidR="00114794">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Pr="00114794" w:rsidRDefault="00114794" w:rsidP="00CB2C96">
      <w:pPr>
        <w:rPr>
          <w:rFonts w:ascii="Times" w:hAnsi="Times"/>
          <w:b/>
          <w:szCs w:val="22"/>
        </w:rPr>
      </w:pPr>
      <w:r>
        <w:rPr>
          <w:rFonts w:ascii="Times" w:hAnsi="Times"/>
          <w:b/>
          <w:szCs w:val="22"/>
        </w:rPr>
        <w:t>Chicago residents already have a casino right on their border. We should come up with an effective and well-planned location for a casino here in our city and create jobs and new revenues. We also must make certain that new revenues are used to better fund schools or public safety.</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114794" w:rsidRDefault="00C07A10" w:rsidP="00C07A10">
      <w:pPr>
        <w:rPr>
          <w:rFonts w:ascii="Times" w:hAnsi="Times"/>
          <w:b/>
          <w:color w:val="000000"/>
          <w:szCs w:val="22"/>
        </w:rPr>
      </w:pPr>
      <w:r>
        <w:rPr>
          <w:rFonts w:ascii="Times" w:hAnsi="Times"/>
          <w:color w:val="000000"/>
          <w:szCs w:val="22"/>
        </w:rPr>
        <w:t>Yes or No:</w:t>
      </w:r>
      <w:r w:rsidR="00114794">
        <w:rPr>
          <w:rFonts w:ascii="Times" w:hAnsi="Times"/>
          <w:color w:val="000000"/>
          <w:szCs w:val="22"/>
        </w:rPr>
        <w:t xml:space="preserve"> </w:t>
      </w:r>
      <w:r w:rsidR="00114794">
        <w:rPr>
          <w:rFonts w:ascii="Times" w:hAnsi="Times"/>
          <w:b/>
          <w:color w:val="000000"/>
          <w:szCs w:val="22"/>
        </w:rPr>
        <w:t>It depends.</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114794" w:rsidRDefault="00114794" w:rsidP="00601A31">
      <w:pPr>
        <w:rPr>
          <w:rFonts w:ascii="Times" w:hAnsi="Times"/>
          <w:b/>
          <w:szCs w:val="22"/>
        </w:rPr>
      </w:pPr>
      <w:r w:rsidRPr="00114794">
        <w:rPr>
          <w:rFonts w:ascii="Times" w:hAnsi="Times"/>
          <w:b/>
          <w:szCs w:val="22"/>
        </w:rPr>
        <w:t>It depends on the location of the camera and whether or not it will help improve public safety. Above all, I am huge proponent of being fair. I don’t want people running red lights, endangering other drivers and pedestrians, but I also want to be fair.</w:t>
      </w:r>
      <w:r w:rsidR="00601A31" w:rsidRPr="00114794">
        <w:rPr>
          <w:rFonts w:ascii="Times" w:hAnsi="Times"/>
          <w:b/>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Pr="00114794" w:rsidRDefault="00114794">
      <w:pPr>
        <w:rPr>
          <w:rFonts w:ascii="Times" w:hAnsi="Times"/>
          <w:b/>
        </w:rPr>
      </w:pPr>
      <w:r>
        <w:rPr>
          <w:rFonts w:ascii="Times" w:hAnsi="Times"/>
        </w:rPr>
        <w:br/>
      </w:r>
      <w:r w:rsidRPr="00114794">
        <w:rPr>
          <w:rFonts w:ascii="Times" w:hAnsi="Times"/>
          <w:b/>
        </w:rPr>
        <w:t>I focus on bringing more economic development, continuing to develop diverse housing, and improving our schools.</w:t>
      </w:r>
      <w:bookmarkStart w:id="0" w:name="_GoBack"/>
      <w:bookmarkEnd w:id="0"/>
    </w:p>
    <w:sectPr w:rsidR="00270576" w:rsidRPr="00114794" w:rsidSect="0089485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01A31"/>
    <w:rsid w:val="00044DE7"/>
    <w:rsid w:val="000C2FD0"/>
    <w:rsid w:val="000E2CFC"/>
    <w:rsid w:val="00114794"/>
    <w:rsid w:val="00150C80"/>
    <w:rsid w:val="00191EBC"/>
    <w:rsid w:val="001C3EA6"/>
    <w:rsid w:val="001C7B8F"/>
    <w:rsid w:val="00270576"/>
    <w:rsid w:val="00335B27"/>
    <w:rsid w:val="005067F4"/>
    <w:rsid w:val="00582C80"/>
    <w:rsid w:val="00601A31"/>
    <w:rsid w:val="007B1573"/>
    <w:rsid w:val="007E379E"/>
    <w:rsid w:val="0080406A"/>
    <w:rsid w:val="00883C1C"/>
    <w:rsid w:val="0089485C"/>
    <w:rsid w:val="008A3039"/>
    <w:rsid w:val="009531FD"/>
    <w:rsid w:val="00B74D3D"/>
    <w:rsid w:val="00B85ABC"/>
    <w:rsid w:val="00BC6998"/>
    <w:rsid w:val="00C07A10"/>
    <w:rsid w:val="00CB2C96"/>
    <w:rsid w:val="00CE5A16"/>
    <w:rsid w:val="00E44BC6"/>
    <w:rsid w:val="00F14A63"/>
    <w:rsid w:val="00F539A0"/>
    <w:rsid w:val="00F855DD"/>
    <w:rsid w:val="00FB5F78"/>
  </w:rsids>
  <m:mathPr>
    <m:mathFont m:val="Arial Narrow"/>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707143866">
      <w:bodyDiv w:val="1"/>
      <w:marLeft w:val="0"/>
      <w:marRight w:val="0"/>
      <w:marTop w:val="0"/>
      <w:marBottom w:val="0"/>
      <w:divBdr>
        <w:top w:val="none" w:sz="0" w:space="0" w:color="auto"/>
        <w:left w:val="none" w:sz="0" w:space="0" w:color="auto"/>
        <w:bottom w:val="none" w:sz="0" w:space="0" w:color="auto"/>
        <w:right w:val="none" w:sz="0" w:space="0" w:color="auto"/>
      </w:divBdr>
    </w:div>
    <w:div w:id="724641607">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1099</Words>
  <Characters>6266</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Maurice  Green </cp:lastModifiedBy>
  <cp:revision>5</cp:revision>
  <cp:lastPrinted>2014-12-16T23:12:00Z</cp:lastPrinted>
  <dcterms:created xsi:type="dcterms:W3CDTF">2014-12-23T17:47:00Z</dcterms:created>
  <dcterms:modified xsi:type="dcterms:W3CDTF">2014-12-31T04:14:00Z</dcterms:modified>
</cp:coreProperties>
</file>