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84F8243" w:rsidTr="184F8243" w14:paraId="46E4C08B">
        <w:tc>
          <w:tcPr>
            <w:tcW w:w="9360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9210"/>
            </w:tblGrid>
            <w:tr w:rsidR="184F8243" w:rsidTr="184F8243" w14:paraId="58FB4A4E">
              <w:tc>
                <w:tcPr>
                  <w:tcW w:w="9210" w:type="dxa"/>
                  <w:tcMar/>
                </w:tcPr>
                <w:p w:rsidR="184F8243" w:rsidRDefault="184F8243" w14:paraId="494A039C" w14:textId="1F7684A2">
                  <w:r w:rsidRPr="184F8243" w:rsidR="184F8243">
                    <w:rPr>
                      <w:rFonts w:ascii="Arial" w:hAnsi="Arial" w:eastAsia="Arial" w:cs="Arial"/>
                      <w:b w:val="1"/>
                      <w:bCs w:val="1"/>
                      <w:color w:val="403F42"/>
                      <w:sz w:val="21"/>
                      <w:szCs w:val="21"/>
                    </w:rPr>
                    <w:t>MemberHub for Fundraising &amp; Store Setup with LIVE Q&amp;A</w:t>
                  </w:r>
                </w:p>
                <w:p w:rsidR="184F8243" w:rsidRDefault="184F8243" w14:paraId="6EE0DCC8" w14:textId="40274862">
                  <w:r>
                    <w:br/>
                  </w:r>
                </w:p>
                <w:p w:rsidR="184F8243" w:rsidRDefault="184F8243" w14:paraId="76E09469" w14:textId="3EA7C040">
                  <w:r w:rsidRPr="184F8243" w:rsidR="184F8243">
                    <w:rPr>
                      <w:rFonts w:ascii="Arial" w:hAnsi="Arial" w:eastAsia="Arial" w:cs="Arial"/>
                      <w:b w:val="1"/>
                      <w:bCs w:val="1"/>
                      <w:color w:val="403F42"/>
                      <w:sz w:val="21"/>
                      <w:szCs w:val="21"/>
                    </w:rPr>
                    <w:t>Monday, November 18th at 8:00 PM</w:t>
                  </w:r>
                </w:p>
                <w:p w:rsidR="184F8243" w:rsidRDefault="184F8243" w14:paraId="448C1584" w14:textId="5840EE22">
                  <w:r>
                    <w:br/>
                  </w:r>
                </w:p>
                <w:p w:rsidR="184F8243" w:rsidRDefault="184F8243" w14:paraId="1B6077B3" w14:textId="4AEF5068">
                  <w:hyperlink r:id="Ra2fff21995484fde">
                    <w:r w:rsidRPr="184F8243" w:rsidR="184F8243">
                      <w:rPr>
                        <w:rStyle w:val="Hyperlink"/>
                        <w:rFonts w:ascii="Arial" w:hAnsi="Arial" w:eastAsia="Arial" w:cs="Arial"/>
                        <w:b w:val="1"/>
                        <w:bCs w:val="1"/>
                        <w:color w:val="294B93"/>
                        <w:sz w:val="21"/>
                        <w:szCs w:val="21"/>
                      </w:rPr>
                      <w:t>https://attendee.gotowebinar.com/register/3024852548230578189</w:t>
                    </w:r>
                  </w:hyperlink>
                </w:p>
                <w:p w:rsidR="184F8243" w:rsidRDefault="184F8243" w14:paraId="2E1F0D83" w14:textId="5B0A7A41">
                  <w:r>
                    <w:br/>
                  </w:r>
                </w:p>
                <w:p w:rsidR="184F8243" w:rsidRDefault="184F8243" w14:paraId="170690B3" w14:textId="0CF1D16C">
                  <w:r w:rsidRPr="184F8243" w:rsidR="184F8243">
                    <w:rPr>
                      <w:rFonts w:ascii="Arial" w:hAnsi="Arial" w:eastAsia="Arial" w:cs="Arial"/>
                      <w:color w:val="403F42"/>
                      <w:sz w:val="21"/>
                      <w:szCs w:val="21"/>
                    </w:rPr>
                    <w:t>In this live class, we will cover selling memberships (and more) online in your free MemberHub store.</w:t>
                  </w:r>
                </w:p>
                <w:p w:rsidR="184F8243" w:rsidRDefault="184F8243" w14:paraId="72DDBDAB" w14:textId="24527068">
                  <w:r w:rsidRPr="184F8243" w:rsidR="184F8243">
                    <w:rPr>
                      <w:rFonts w:ascii="Arial" w:hAnsi="Arial" w:eastAsia="Arial" w:cs="Arial"/>
                      <w:color w:val="403F42"/>
                      <w:sz w:val="21"/>
                      <w:szCs w:val="21"/>
                    </w:rPr>
                    <w:t xml:space="preserve"> </w:t>
                  </w:r>
                </w:p>
                <w:p w:rsidR="184F8243" w:rsidRDefault="184F8243" w14:paraId="3B650634" w14:textId="209C2329">
                  <w:r w:rsidRPr="184F8243" w:rsidR="184F8243">
                    <w:rPr>
                      <w:rFonts w:ascii="Arial" w:hAnsi="Arial" w:eastAsia="Arial" w:cs="Arial"/>
                      <w:color w:val="403F42"/>
                      <w:sz w:val="21"/>
                      <w:szCs w:val="21"/>
                    </w:rPr>
                    <w:t xml:space="preserve">You'll learn about: </w:t>
                  </w:r>
                </w:p>
                <w:p w:rsidR="184F8243" w:rsidRDefault="184F8243" w14:paraId="482B1BA7" w14:textId="3819AF57">
                  <w:r w:rsidRPr="184F8243" w:rsidR="184F8243">
                    <w:rPr>
                      <w:rFonts w:ascii="Arial" w:hAnsi="Arial" w:eastAsia="Arial" w:cs="Arial"/>
                      <w:color w:val="403F42"/>
                      <w:sz w:val="21"/>
                      <w:szCs w:val="21"/>
                    </w:rPr>
                    <w:t/>
                  </w:r>
                </w:p>
                <w:p w:rsidR="184F8243" w:rsidRDefault="184F8243" w14:paraId="77BD4F62" w14:textId="70A81F5E">
                  <w:r w:rsidRPr="184F8243" w:rsidR="184F8243">
                    <w:rPr>
                      <w:rFonts w:ascii="Arial" w:hAnsi="Arial" w:eastAsia="Arial" w:cs="Arial"/>
                      <w:color w:val="403F42"/>
                      <w:sz w:val="21"/>
                      <w:szCs w:val="21"/>
                    </w:rPr>
                    <w:t>- Completing your WePay Merchant Processing Agreement</w:t>
                  </w:r>
                </w:p>
                <w:p w:rsidR="184F8243" w:rsidRDefault="184F8243" w14:paraId="40A7EF1F" w14:textId="50836326">
                  <w:r>
                    <w:br/>
                  </w:r>
                </w:p>
                <w:p w:rsidR="184F8243" w:rsidRDefault="184F8243" w14:paraId="3806C624" w14:textId="25EEE58C">
                  <w:r w:rsidRPr="184F8243" w:rsidR="184F8243">
                    <w:rPr>
                      <w:rFonts w:ascii="Arial" w:hAnsi="Arial" w:eastAsia="Arial" w:cs="Arial"/>
                      <w:color w:val="403F42"/>
                      <w:sz w:val="21"/>
                      <w:szCs w:val="21"/>
                    </w:rPr>
                    <w:t>- Membership types: standard (state-approved) memberships and custom membership items</w:t>
                  </w:r>
                </w:p>
                <w:p w:rsidR="184F8243" w:rsidRDefault="184F8243" w14:paraId="34AA92F2" w14:textId="5FDB3ED8">
                  <w:r>
                    <w:br/>
                  </w:r>
                </w:p>
                <w:p w:rsidR="184F8243" w:rsidRDefault="184F8243" w14:paraId="3AAF8F4F" w14:textId="69790C62">
                  <w:r w:rsidRPr="184F8243" w:rsidR="184F8243">
                    <w:rPr>
                      <w:rFonts w:ascii="Arial" w:hAnsi="Arial" w:eastAsia="Arial" w:cs="Arial"/>
                      <w:color w:val="403F42"/>
                      <w:sz w:val="21"/>
                      <w:szCs w:val="21"/>
                    </w:rPr>
                    <w:t>- Other items you can add to your store, including spirit wear, donations, etc.</w:t>
                  </w:r>
                </w:p>
                <w:p w:rsidR="184F8243" w:rsidRDefault="184F8243" w14:paraId="1FE6DC56" w14:textId="0912A00D">
                  <w:r>
                    <w:br/>
                  </w:r>
                </w:p>
                <w:p w:rsidR="184F8243" w:rsidRDefault="184F8243" w14:paraId="22B66388" w14:textId="038A2C0B">
                  <w:r w:rsidRPr="184F8243" w:rsidR="184F8243">
                    <w:rPr>
                      <w:rFonts w:ascii="Arial" w:hAnsi="Arial" w:eastAsia="Arial" w:cs="Arial"/>
                      <w:color w:val="403F42"/>
                      <w:sz w:val="21"/>
                      <w:szCs w:val="21"/>
                    </w:rPr>
                    <w:t>- Exporting and filtering orders</w:t>
                  </w:r>
                </w:p>
              </w:tc>
            </w:tr>
          </w:tbl>
          <w:p w:rsidR="184F8243" w:rsidRDefault="184F8243" w14:paraId="2C60FA48"/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84F8243" w:rsidTr="184F8243" w14:paraId="6CC0FD73">
        <w:tc>
          <w:tcPr>
            <w:tcW w:w="9360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9210"/>
            </w:tblGrid>
            <w:tr w:rsidR="184F8243" w:rsidTr="184F8243" w14:paraId="27603418">
              <w:tc>
                <w:tcPr>
                  <w:tcW w:w="9210" w:type="dxa"/>
                  <w:tcMar/>
                </w:tcPr>
                <w:p w:rsidR="184F8243" w:rsidRDefault="184F8243" w14:paraId="670DA683" w14:textId="79285655">
                  <w:r w:rsidRPr="184F8243" w:rsidR="184F8243">
                    <w:rPr>
                      <w:rFonts w:ascii="Arial" w:hAnsi="Arial" w:eastAsia="Arial" w:cs="Arial"/>
                      <w:b w:val="1"/>
                      <w:bCs w:val="1"/>
                      <w:color w:val="403F42"/>
                      <w:sz w:val="21"/>
                      <w:szCs w:val="21"/>
                    </w:rPr>
                    <w:t>MemberHub for Communications with LIVE Q&amp;A (Hubs, Messages, Events, Signups)</w:t>
                  </w:r>
                </w:p>
                <w:p w:rsidR="184F8243" w:rsidRDefault="184F8243" w14:paraId="391BEA90" w14:textId="3620382A">
                  <w:r>
                    <w:br/>
                  </w:r>
                </w:p>
                <w:p w:rsidR="184F8243" w:rsidRDefault="184F8243" w14:paraId="64371522" w14:textId="5BE34ABA">
                  <w:r w:rsidRPr="184F8243" w:rsidR="184F8243">
                    <w:rPr>
                      <w:rFonts w:ascii="Arial" w:hAnsi="Arial" w:eastAsia="Arial" w:cs="Arial"/>
                      <w:b w:val="1"/>
                      <w:bCs w:val="1"/>
                      <w:color w:val="403F42"/>
                      <w:sz w:val="21"/>
                      <w:szCs w:val="21"/>
                    </w:rPr>
                    <w:t>Thursday, November 21st at 8:00 PM</w:t>
                  </w:r>
                </w:p>
                <w:p w:rsidR="184F8243" w:rsidRDefault="184F8243" w14:paraId="60C108B6" w14:textId="463CA986">
                  <w:r>
                    <w:br/>
                  </w:r>
                </w:p>
                <w:p w:rsidR="184F8243" w:rsidRDefault="184F8243" w14:paraId="0778CD6B" w14:textId="23D6622C">
                  <w:hyperlink r:id="R6d80736082424c78">
                    <w:r w:rsidRPr="184F8243" w:rsidR="184F8243">
                      <w:rPr>
                        <w:rStyle w:val="Hyperlink"/>
                        <w:rFonts w:ascii="Arial" w:hAnsi="Arial" w:eastAsia="Arial" w:cs="Arial"/>
                        <w:b w:val="1"/>
                        <w:bCs w:val="1"/>
                        <w:color w:val="294B93"/>
                        <w:sz w:val="21"/>
                        <w:szCs w:val="21"/>
                      </w:rPr>
                      <w:t>https://register.gotowebinar.com/register/6031039384360730893</w:t>
                    </w:r>
                  </w:hyperlink>
                </w:p>
                <w:p w:rsidR="184F8243" w:rsidRDefault="184F8243" w14:paraId="51D1C447" w14:textId="389E479E">
                  <w:r>
                    <w:br/>
                  </w:r>
                </w:p>
                <w:p w:rsidR="184F8243" w:rsidRDefault="184F8243" w14:paraId="2529AF39" w14:textId="0DD0CB2B">
                  <w:r>
                    <w:br/>
                  </w:r>
                </w:p>
                <w:p w:rsidR="184F8243" w:rsidRDefault="184F8243" w14:paraId="39B37EBA" w14:textId="1EA8CC60">
                  <w:r w:rsidRPr="184F8243" w:rsidR="184F8243">
                    <w:rPr>
                      <w:rFonts w:ascii="Arial" w:hAnsi="Arial" w:eastAsia="Arial" w:cs="Arial"/>
                      <w:color w:val="403F42"/>
                      <w:sz w:val="21"/>
                      <w:szCs w:val="21"/>
                    </w:rPr>
                    <w:t xml:space="preserve">In this live class, we will give you an overview of communications features in MemberHub. </w:t>
                  </w:r>
                </w:p>
                <w:p w:rsidR="184F8243" w:rsidRDefault="184F8243" w14:paraId="289974BB" w14:textId="2B96CE8C">
                  <w:r>
                    <w:br/>
                  </w:r>
                </w:p>
                <w:p w:rsidR="184F8243" w:rsidRDefault="184F8243" w14:paraId="6BBFBD8A" w14:textId="16E867C7">
                  <w:r w:rsidRPr="184F8243" w:rsidR="184F8243">
                    <w:rPr>
                      <w:rFonts w:ascii="Arial" w:hAnsi="Arial" w:eastAsia="Arial" w:cs="Arial"/>
                      <w:color w:val="403F42"/>
                      <w:sz w:val="21"/>
                      <w:szCs w:val="21"/>
                    </w:rPr>
                    <w:t>You'll learn about:</w:t>
                  </w:r>
                </w:p>
                <w:p w:rsidR="184F8243" w:rsidRDefault="184F8243" w14:paraId="514D86E7" w14:textId="0C8AF298">
                  <w:r>
                    <w:br/>
                  </w:r>
                </w:p>
                <w:p w:rsidR="184F8243" w:rsidRDefault="184F8243" w14:paraId="611B6472" w14:textId="4F904344">
                  <w:r w:rsidRPr="184F8243" w:rsidR="184F8243">
                    <w:rPr>
                      <w:rFonts w:ascii="Arial" w:hAnsi="Arial" w:eastAsia="Arial" w:cs="Arial"/>
                      <w:color w:val="403F42"/>
                      <w:sz w:val="21"/>
                      <w:szCs w:val="21"/>
                    </w:rPr>
                    <w:t>- The Admin Console, including a quick overview of the People, Hubs, Site Joins, and Settings tabs</w:t>
                  </w:r>
                </w:p>
                <w:p w:rsidR="184F8243" w:rsidRDefault="184F8243" w14:paraId="0DEE2E1A" w14:textId="26C2213A">
                  <w:r>
                    <w:br/>
                  </w:r>
                </w:p>
                <w:p w:rsidR="184F8243" w:rsidRDefault="184F8243" w14:paraId="080396A4" w14:textId="2AA7A8D4">
                  <w:r w:rsidRPr="184F8243" w:rsidR="184F8243">
                    <w:rPr>
                      <w:rFonts w:ascii="Arial" w:hAnsi="Arial" w:eastAsia="Arial" w:cs="Arial"/>
                      <w:color w:val="403F42"/>
                      <w:sz w:val="21"/>
                      <w:szCs w:val="21"/>
                    </w:rPr>
                    <w:t>- Hubs, creating a hierarchy, messaging, calendar/reminders, and signups</w:t>
                  </w:r>
                </w:p>
                <w:p w:rsidR="184F8243" w:rsidRDefault="184F8243" w14:paraId="1AADDBF9" w14:textId="28C6F328">
                  <w:r>
                    <w:br/>
                  </w:r>
                </w:p>
                <w:p w:rsidR="184F8243" w:rsidRDefault="184F8243" w14:paraId="12F06D36" w14:textId="5EB4F7E3">
                  <w:r w:rsidRPr="184F8243" w:rsidR="184F8243">
                    <w:rPr>
                      <w:rFonts w:ascii="Arial" w:hAnsi="Arial" w:eastAsia="Arial" w:cs="Arial"/>
                      <w:color w:val="403F42"/>
                      <w:sz w:val="21"/>
                      <w:szCs w:val="21"/>
                    </w:rPr>
                    <w:t>- Newsletters, with examples; sponsor images; open rates; and using templates</w:t>
                  </w:r>
                </w:p>
                <w:p w:rsidR="184F8243" w:rsidRDefault="184F8243" w14:paraId="14109760" w14:textId="729BEA2C">
                  <w:r>
                    <w:br/>
                  </w:r>
                </w:p>
                <w:p w:rsidR="184F8243" w:rsidRDefault="184F8243" w14:paraId="13DC4BB5" w14:textId="581B04F9">
                  <w:r w:rsidRPr="184F8243" w:rsidR="184F8243">
                    <w:rPr>
                      <w:rFonts w:ascii="Calibri" w:hAnsi="Calibri" w:eastAsia="Calibri" w:cs="Calibri"/>
                      <w:color w:val="403F42"/>
                      <w:sz w:val="21"/>
                      <w:szCs w:val="21"/>
                    </w:rPr>
                    <w:t>- The dashboard, main calendar, joining open hubs, profile settings, and switching organizations</w:t>
                  </w:r>
                </w:p>
              </w:tc>
            </w:tr>
          </w:tbl>
          <w:p w:rsidR="184F8243" w:rsidRDefault="184F8243" w14:paraId="4E3976DE"/>
        </w:tc>
      </w:tr>
    </w:tbl>
    <w:p w:rsidR="184F8243" w:rsidP="184F8243" w:rsidRDefault="184F8243" w14:paraId="1D4A907C" w14:textId="1EE36C1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E453C9F"/>
  <w15:docId w15:val="{ed3e30c6-2157-4120-a560-ee7c74fe1207}"/>
  <w:rsids>
    <w:rsidRoot w:val="2057E9E7"/>
    <w:rsid w:val="184F8243"/>
    <w:rsid w:val="2057E9E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r20.rs6.net/tn.jsp?f=001-lpIERtDFRLnx6wcW0-F5Tc4YjIETtTkW2LTYiyqrPcdL13JMocfBIFs22F4w8PfKhIe1HX06dC8tQio_FLTuB7GRtLfpPQDHAkWXoxYJa1j0ABuUWPCs8v3woNa3_HZ03CODUmRTb8RfGYITZBWIZ3M2_gxDvLXqm71bsIVdFDa5k0ANfibexG2u8Rod3ZktbwNj9PjXZQ=&amp;c=FC-bXiBwC-bDv0nlLA3UTh4P72--jXKnO8cvFLKrAnT53WpV3LQO1Q==&amp;ch=BurNfOLqFPV2pBeOfjLUv8bRFzc381YTiKsrXaVx7Z4nQ4w2-b8oIw==" TargetMode="External" Id="Ra2fff21995484fde" /><Relationship Type="http://schemas.openxmlformats.org/officeDocument/2006/relationships/hyperlink" Target="http://r20.rs6.net/tn.jsp?f=001-lpIERtDFRLnx6wcW0-F5Tc4YjIETtTkW2LTYiyqrPcdL13JMocfBLC0Lp2OUagpTLD4lQYfhgW5NSe2T8w_aIz_FEaTSJBsvNGofoSLXr3lL2P_22smf4GMqd4hpukddqGbnaSYnb0kRD-0Li4oFzYqY6e8ywYIlW-Jdf5-lIJcVdqcQoDmwRhhbC-KAx107h2srqv1Usc=&amp;c=FC-bXiBwC-bDv0nlLA3UTh4P72--jXKnO8cvFLKrAnT53WpV3LQO1Q==&amp;ch=BurNfOLqFPV2pBeOfjLUv8bRFzc381YTiKsrXaVx7Z4nQ4w2-b8oIw==" TargetMode="External" Id="R6d80736082424c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2019-11-14T21:24:02.3634968Z</dcterms:created>
  <dcterms:modified xsi:type="dcterms:W3CDTF">2019-11-14T21:24:37.3544678Z</dcterms:modified>
  <dc:creator>Tracie Potts, MCCPTA VP Administration</dc:creator>
  <lastModifiedBy>Tracie Potts, MCCPTA VP Administration</lastModifiedBy>
</coreProperties>
</file>