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1C" w:rsidRPr="00A5741C" w:rsidRDefault="00A5741C" w:rsidP="00A5741C">
      <w:pPr>
        <w:rPr>
          <w:rFonts w:ascii="Times New Roman" w:hAnsi="Times New Roman" w:cs="Times New Roman"/>
          <w:b/>
          <w:sz w:val="24"/>
          <w:szCs w:val="24"/>
        </w:rPr>
      </w:pPr>
      <w:r w:rsidRPr="00A5741C">
        <w:rPr>
          <w:rFonts w:ascii="Times New Roman" w:hAnsi="Times New Roman" w:cs="Times New Roman"/>
          <w:b/>
          <w:sz w:val="24"/>
          <w:szCs w:val="24"/>
        </w:rPr>
        <w:t>Questions for Readings 54</w:t>
      </w:r>
      <w:r w:rsidR="002C30C0">
        <w:rPr>
          <w:rFonts w:ascii="Times New Roman" w:hAnsi="Times New Roman" w:cs="Times New Roman"/>
          <w:b/>
          <w:sz w:val="24"/>
          <w:szCs w:val="24"/>
        </w:rPr>
        <w:t>,</w:t>
      </w:r>
      <w:r w:rsidRPr="00A5741C">
        <w:rPr>
          <w:rFonts w:ascii="Times New Roman" w:hAnsi="Times New Roman" w:cs="Times New Roman"/>
          <w:b/>
          <w:sz w:val="24"/>
          <w:szCs w:val="24"/>
        </w:rPr>
        <w:t xml:space="preserve"> 56</w:t>
      </w:r>
      <w:r w:rsidR="002C30C0">
        <w:rPr>
          <w:rFonts w:ascii="Times New Roman" w:hAnsi="Times New Roman" w:cs="Times New Roman"/>
          <w:b/>
          <w:sz w:val="24"/>
          <w:szCs w:val="24"/>
        </w:rPr>
        <w:t>,</w:t>
      </w:r>
      <w:r w:rsidRPr="00A5741C">
        <w:rPr>
          <w:rFonts w:ascii="Times New Roman" w:hAnsi="Times New Roman" w:cs="Times New Roman"/>
          <w:b/>
          <w:sz w:val="24"/>
          <w:szCs w:val="24"/>
        </w:rPr>
        <w:t xml:space="preserve"> 57 </w:t>
      </w:r>
      <w:r w:rsidR="002C30C0">
        <w:rPr>
          <w:rFonts w:ascii="Times New Roman" w:hAnsi="Times New Roman" w:cs="Times New Roman"/>
          <w:b/>
          <w:sz w:val="24"/>
          <w:szCs w:val="24"/>
        </w:rPr>
        <w:t xml:space="preserve">(Chapter 9 - </w:t>
      </w:r>
      <w:bookmarkStart w:id="0" w:name="_GoBack"/>
      <w:bookmarkEnd w:id="0"/>
      <w:r w:rsidRPr="00A5741C">
        <w:rPr>
          <w:rFonts w:ascii="Times New Roman" w:hAnsi="Times New Roman" w:cs="Times New Roman"/>
          <w:b/>
          <w:sz w:val="24"/>
          <w:szCs w:val="24"/>
        </w:rPr>
        <w:t>Interest groups</w:t>
      </w:r>
      <w:r w:rsidR="002C30C0">
        <w:rPr>
          <w:rFonts w:ascii="Times New Roman" w:hAnsi="Times New Roman" w:cs="Times New Roman"/>
          <w:b/>
          <w:sz w:val="24"/>
          <w:szCs w:val="24"/>
        </w:rPr>
        <w:t>)</w:t>
      </w:r>
    </w:p>
    <w:p w:rsidR="00A5741C" w:rsidRPr="002C30C0" w:rsidRDefault="00A5741C" w:rsidP="00A5741C">
      <w:pPr>
        <w:rPr>
          <w:rFonts w:ascii="Times New Roman" w:hAnsi="Times New Roman" w:cs="Times New Roman"/>
          <w:i/>
          <w:sz w:val="24"/>
          <w:szCs w:val="24"/>
        </w:rPr>
      </w:pPr>
      <w:r w:rsidRPr="002C30C0">
        <w:rPr>
          <w:rFonts w:ascii="Times New Roman" w:hAnsi="Times New Roman" w:cs="Times New Roman"/>
          <w:i/>
          <w:sz w:val="24"/>
          <w:szCs w:val="24"/>
        </w:rPr>
        <w:t xml:space="preserve">Reading </w:t>
      </w:r>
      <w:r w:rsidRPr="002C30C0">
        <w:rPr>
          <w:rFonts w:ascii="Times New Roman" w:hAnsi="Times New Roman" w:cs="Times New Roman"/>
          <w:i/>
          <w:sz w:val="24"/>
          <w:szCs w:val="24"/>
        </w:rPr>
        <w:t>#54 Alexis de Tocqueville: Democracy in America</w:t>
      </w:r>
    </w:p>
    <w:p w:rsidR="00A5741C" w:rsidRPr="00A5741C" w:rsidRDefault="00A5741C" w:rsidP="00A574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41C">
        <w:rPr>
          <w:rFonts w:ascii="Times New Roman" w:hAnsi="Times New Roman" w:cs="Times New Roman"/>
          <w:sz w:val="24"/>
          <w:szCs w:val="24"/>
        </w:rPr>
        <w:t>What do Americans have to rely on to resist the evils of life</w:t>
      </w:r>
    </w:p>
    <w:p w:rsidR="00A5741C" w:rsidRPr="00A5741C" w:rsidRDefault="00A5741C" w:rsidP="00A574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41C">
        <w:rPr>
          <w:rFonts w:ascii="Times New Roman" w:hAnsi="Times New Roman" w:cs="Times New Roman"/>
          <w:sz w:val="24"/>
          <w:szCs w:val="24"/>
        </w:rPr>
        <w:t>What does observe about children’s games?</w:t>
      </w:r>
    </w:p>
    <w:p w:rsidR="00A5741C" w:rsidRPr="00A5741C" w:rsidRDefault="00A5741C" w:rsidP="00A574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41C">
        <w:rPr>
          <w:rFonts w:ascii="Times New Roman" w:hAnsi="Times New Roman" w:cs="Times New Roman"/>
          <w:sz w:val="24"/>
          <w:szCs w:val="24"/>
        </w:rPr>
        <w:t>The author compares “an association” to what other kind of freedom? (What helps spread ideas in America?)</w:t>
      </w:r>
    </w:p>
    <w:p w:rsidR="00A5741C" w:rsidRPr="00A5741C" w:rsidRDefault="00A5741C" w:rsidP="00A574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41C">
        <w:rPr>
          <w:rFonts w:ascii="Times New Roman" w:hAnsi="Times New Roman" w:cs="Times New Roman"/>
          <w:sz w:val="24"/>
          <w:szCs w:val="24"/>
        </w:rPr>
        <w:t>What are the three forms of association in America</w:t>
      </w:r>
    </w:p>
    <w:p w:rsidR="00A5741C" w:rsidRPr="00A5741C" w:rsidRDefault="00A5741C" w:rsidP="00A574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41C">
        <w:rPr>
          <w:rFonts w:ascii="Times New Roman" w:hAnsi="Times New Roman" w:cs="Times New Roman"/>
          <w:sz w:val="24"/>
          <w:szCs w:val="24"/>
        </w:rPr>
        <w:t>What is the danger of “freedom of association”?</w:t>
      </w:r>
    </w:p>
    <w:p w:rsidR="00A5741C" w:rsidRPr="00A5741C" w:rsidRDefault="00A5741C" w:rsidP="00A574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41C">
        <w:rPr>
          <w:rFonts w:ascii="Times New Roman" w:hAnsi="Times New Roman" w:cs="Times New Roman"/>
          <w:sz w:val="24"/>
          <w:szCs w:val="24"/>
        </w:rPr>
        <w:t>What is the freedom of association inalienable to?</w:t>
      </w:r>
    </w:p>
    <w:p w:rsidR="00B12692" w:rsidRPr="002C30C0" w:rsidRDefault="00A5741C">
      <w:pPr>
        <w:rPr>
          <w:rFonts w:ascii="Times New Roman" w:hAnsi="Times New Roman" w:cs="Times New Roman"/>
          <w:i/>
          <w:sz w:val="24"/>
          <w:szCs w:val="24"/>
        </w:rPr>
      </w:pPr>
      <w:r w:rsidRPr="002C30C0">
        <w:rPr>
          <w:rFonts w:ascii="Times New Roman" w:hAnsi="Times New Roman" w:cs="Times New Roman"/>
          <w:i/>
          <w:sz w:val="24"/>
          <w:szCs w:val="24"/>
        </w:rPr>
        <w:t xml:space="preserve">Reading #56 Anthony </w:t>
      </w:r>
      <w:proofErr w:type="spellStart"/>
      <w:r w:rsidRPr="002C30C0">
        <w:rPr>
          <w:rFonts w:ascii="Times New Roman" w:hAnsi="Times New Roman" w:cs="Times New Roman"/>
          <w:i/>
          <w:sz w:val="24"/>
          <w:szCs w:val="24"/>
        </w:rPr>
        <w:t>Nownes</w:t>
      </w:r>
      <w:proofErr w:type="spellEnd"/>
      <w:r w:rsidRPr="002C30C0">
        <w:rPr>
          <w:rFonts w:ascii="Times New Roman" w:hAnsi="Times New Roman" w:cs="Times New Roman"/>
          <w:i/>
          <w:sz w:val="24"/>
          <w:szCs w:val="24"/>
        </w:rPr>
        <w:t>: Interest Groups in American Politics</w:t>
      </w:r>
    </w:p>
    <w:p w:rsidR="00A5741C" w:rsidRDefault="00A5741C" w:rsidP="00A574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Tocqueville correct about the importance of associations?</w:t>
      </w:r>
    </w:p>
    <w:p w:rsidR="00A5741C" w:rsidRDefault="00A5741C" w:rsidP="00A574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happened on the </w:t>
      </w:r>
      <w:r w:rsidRPr="00A5741C">
        <w:rPr>
          <w:rFonts w:ascii="Times New Roman" w:hAnsi="Times New Roman" w:cs="Times New Roman"/>
          <w:i/>
          <w:sz w:val="24"/>
          <w:szCs w:val="24"/>
        </w:rPr>
        <w:t>Deepwater Horizon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5741C" w:rsidRDefault="00A5741C" w:rsidP="00A574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made money off the event? How?</w:t>
      </w:r>
    </w:p>
    <w:p w:rsidR="00A5741C" w:rsidRDefault="00A5741C" w:rsidP="00A574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ubiquity.</w:t>
      </w:r>
    </w:p>
    <w:p w:rsidR="00A5741C" w:rsidRDefault="00A5741C" w:rsidP="00A574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Americans view lobbyists? God or bad? Why?</w:t>
      </w:r>
    </w:p>
    <w:p w:rsidR="00A5741C" w:rsidRDefault="00A5741C" w:rsidP="00A574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ironic about the way Americans view interest groups?</w:t>
      </w:r>
    </w:p>
    <w:p w:rsidR="00A5741C" w:rsidRDefault="00A5741C" w:rsidP="00A574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 we study </w:t>
      </w:r>
      <w:r w:rsidR="002C30C0">
        <w:rPr>
          <w:rFonts w:ascii="Times New Roman" w:hAnsi="Times New Roman" w:cs="Times New Roman"/>
          <w:sz w:val="24"/>
          <w:szCs w:val="24"/>
        </w:rPr>
        <w:t>interest</w:t>
      </w:r>
      <w:r>
        <w:rPr>
          <w:rFonts w:ascii="Times New Roman" w:hAnsi="Times New Roman" w:cs="Times New Roman"/>
          <w:sz w:val="24"/>
          <w:szCs w:val="24"/>
        </w:rPr>
        <w:t xml:space="preserve"> groups?</w:t>
      </w:r>
    </w:p>
    <w:p w:rsidR="00A5741C" w:rsidRDefault="00A5741C" w:rsidP="00A574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lobbyists provide information to government officials or do they “suck up” to the </w:t>
      </w:r>
      <w:r w:rsidR="002C30C0">
        <w:rPr>
          <w:rFonts w:ascii="Times New Roman" w:hAnsi="Times New Roman" w:cs="Times New Roman"/>
          <w:sz w:val="24"/>
          <w:szCs w:val="24"/>
        </w:rPr>
        <w:t>politicians</w:t>
      </w:r>
      <w:r>
        <w:rPr>
          <w:rFonts w:ascii="Times New Roman" w:hAnsi="Times New Roman" w:cs="Times New Roman"/>
          <w:sz w:val="24"/>
          <w:szCs w:val="24"/>
        </w:rPr>
        <w:t>”?</w:t>
      </w:r>
    </w:p>
    <w:p w:rsidR="00A5741C" w:rsidRDefault="00A5741C" w:rsidP="00A574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the “teapot dome Affair”?</w:t>
      </w:r>
    </w:p>
    <w:p w:rsidR="00A5741C" w:rsidRDefault="00A5741C" w:rsidP="00A574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most lobbyists engage in </w:t>
      </w:r>
      <w:r w:rsidR="002C30C0">
        <w:rPr>
          <w:rFonts w:ascii="Times New Roman" w:hAnsi="Times New Roman" w:cs="Times New Roman"/>
          <w:sz w:val="24"/>
          <w:szCs w:val="24"/>
        </w:rPr>
        <w:t>bribery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5741C" w:rsidRDefault="00A5741C" w:rsidP="00A574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the “lobbying profession have such a bad reputation?”</w:t>
      </w:r>
    </w:p>
    <w:p w:rsidR="00A5741C" w:rsidRDefault="00A5741C" w:rsidP="00A574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number one job of a lobbyist in Washington DC?</w:t>
      </w:r>
    </w:p>
    <w:p w:rsidR="00A5741C" w:rsidRDefault="00A5741C" w:rsidP="00A574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most popular gift a lobbyist gives to a legislator?</w:t>
      </w:r>
    </w:p>
    <w:p w:rsidR="00A5741C" w:rsidRDefault="00A5741C" w:rsidP="00A574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estimated number of “professional lobbyists operating in states and localities across the United States”? (</w:t>
      </w:r>
      <w:r w:rsidR="002C30C0">
        <w:rPr>
          <w:rFonts w:ascii="Times New Roman" w:hAnsi="Times New Roman" w:cs="Times New Roman"/>
          <w:sz w:val="24"/>
          <w:szCs w:val="24"/>
        </w:rPr>
        <w:t>Why</w:t>
      </w:r>
      <w:r>
        <w:rPr>
          <w:rFonts w:ascii="Times New Roman" w:hAnsi="Times New Roman" w:cs="Times New Roman"/>
          <w:sz w:val="24"/>
          <w:szCs w:val="24"/>
        </w:rPr>
        <w:t xml:space="preserve"> such a range?)</w:t>
      </w:r>
    </w:p>
    <w:p w:rsidR="00A5741C" w:rsidRDefault="00A5741C" w:rsidP="00A574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two types of employed professional </w:t>
      </w:r>
      <w:r w:rsidR="002C30C0">
        <w:rPr>
          <w:rFonts w:ascii="Times New Roman" w:hAnsi="Times New Roman" w:cs="Times New Roman"/>
          <w:sz w:val="24"/>
          <w:szCs w:val="24"/>
        </w:rPr>
        <w:t>lobbyists (</w:t>
      </w:r>
      <w:r>
        <w:rPr>
          <w:rFonts w:ascii="Times New Roman" w:hAnsi="Times New Roman" w:cs="Times New Roman"/>
          <w:sz w:val="24"/>
          <w:szCs w:val="24"/>
        </w:rPr>
        <w:t>Association and contract)</w:t>
      </w:r>
      <w:r w:rsidR="002C30C0">
        <w:rPr>
          <w:rFonts w:ascii="Times New Roman" w:hAnsi="Times New Roman" w:cs="Times New Roman"/>
          <w:sz w:val="24"/>
          <w:szCs w:val="24"/>
        </w:rPr>
        <w:t>? Explain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2C30C0">
        <w:rPr>
          <w:rFonts w:ascii="Times New Roman" w:hAnsi="Times New Roman" w:cs="Times New Roman"/>
          <w:sz w:val="24"/>
          <w:szCs w:val="24"/>
        </w:rPr>
        <w:t>difference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5741C" w:rsidRDefault="00A5741C" w:rsidP="00A574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the average lobbyist make </w:t>
      </w:r>
      <w:r w:rsidR="002C30C0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a salary?</w:t>
      </w:r>
    </w:p>
    <w:p w:rsidR="00A5741C" w:rsidRDefault="00A5741C" w:rsidP="00A574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most prominent profession where lobbyists come from?</w:t>
      </w:r>
    </w:p>
    <w:p w:rsidR="00A5741C" w:rsidRDefault="00A5741C" w:rsidP="00A574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interest groups always get what they want through lobbying?</w:t>
      </w:r>
    </w:p>
    <w:p w:rsidR="00A5741C" w:rsidRPr="002C30C0" w:rsidRDefault="00A5741C" w:rsidP="00A5741C">
      <w:pPr>
        <w:rPr>
          <w:rFonts w:ascii="Times New Roman" w:hAnsi="Times New Roman" w:cs="Times New Roman"/>
          <w:i/>
          <w:sz w:val="24"/>
          <w:szCs w:val="24"/>
        </w:rPr>
      </w:pPr>
      <w:r w:rsidRPr="002C30C0">
        <w:rPr>
          <w:rFonts w:ascii="Times New Roman" w:hAnsi="Times New Roman" w:cs="Times New Roman"/>
          <w:i/>
          <w:sz w:val="24"/>
          <w:szCs w:val="24"/>
        </w:rPr>
        <w:t>Doc #57 Citizens United</w:t>
      </w:r>
      <w:r w:rsidR="002C30C0" w:rsidRPr="002C30C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2C30C0">
        <w:rPr>
          <w:rFonts w:ascii="Times New Roman" w:hAnsi="Times New Roman" w:cs="Times New Roman"/>
          <w:i/>
          <w:sz w:val="24"/>
          <w:szCs w:val="24"/>
        </w:rPr>
        <w:t>Jack Fruchtman/Justice Kennedy/Justice Stevens</w:t>
      </w:r>
    </w:p>
    <w:p w:rsidR="002C30C0" w:rsidRDefault="002C30C0" w:rsidP="002C30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vote in the decision on </w:t>
      </w:r>
      <w:r w:rsidRPr="002C30C0">
        <w:rPr>
          <w:rFonts w:ascii="Times New Roman" w:hAnsi="Times New Roman" w:cs="Times New Roman"/>
          <w:i/>
          <w:sz w:val="24"/>
          <w:szCs w:val="24"/>
        </w:rPr>
        <w:t>Citizens United</w:t>
      </w:r>
      <w:r>
        <w:rPr>
          <w:rFonts w:ascii="Times New Roman" w:hAnsi="Times New Roman" w:cs="Times New Roman"/>
          <w:sz w:val="24"/>
          <w:szCs w:val="24"/>
        </w:rPr>
        <w:t>? What does that tell us about the decision?</w:t>
      </w:r>
    </w:p>
    <w:p w:rsidR="002C30C0" w:rsidRDefault="002C30C0" w:rsidP="002C30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were corporate contributions in federal elections first prohibited in the US and how?</w:t>
      </w:r>
    </w:p>
    <w:p w:rsidR="002C30C0" w:rsidRDefault="002C30C0" w:rsidP="002C30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When and how was that law upheld in terms of “corporate funding of campaign advertisements?”</w:t>
      </w:r>
    </w:p>
    <w:p w:rsidR="002C30C0" w:rsidRDefault="002C30C0" w:rsidP="002C30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decisions did the </w:t>
      </w:r>
      <w:r w:rsidRPr="002C30C0">
        <w:rPr>
          <w:rFonts w:ascii="Times New Roman" w:hAnsi="Times New Roman" w:cs="Times New Roman"/>
          <w:i/>
          <w:sz w:val="24"/>
          <w:szCs w:val="24"/>
        </w:rPr>
        <w:t>Citizens United</w:t>
      </w:r>
      <w:r>
        <w:rPr>
          <w:rFonts w:ascii="Times New Roman" w:hAnsi="Times New Roman" w:cs="Times New Roman"/>
          <w:sz w:val="24"/>
          <w:szCs w:val="24"/>
        </w:rPr>
        <w:t xml:space="preserve"> case overturn?</w:t>
      </w:r>
    </w:p>
    <w:p w:rsidR="002C30C0" w:rsidRDefault="002C30C0" w:rsidP="002C30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court (Kennedy) what protects the right of corporations, unions, and organizations to engage in political speech?</w:t>
      </w:r>
    </w:p>
    <w:p w:rsidR="002C30C0" w:rsidRDefault="002C30C0" w:rsidP="002C30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court, what is the result when speech is limited by the government?</w:t>
      </w:r>
    </w:p>
    <w:p w:rsidR="002C30C0" w:rsidRDefault="002C30C0" w:rsidP="002C30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the court, what would have happened to the film </w:t>
      </w:r>
      <w:r w:rsidRPr="002C30C0">
        <w:rPr>
          <w:rFonts w:ascii="Times New Roman" w:hAnsi="Times New Roman" w:cs="Times New Roman"/>
          <w:i/>
          <w:sz w:val="24"/>
          <w:szCs w:val="24"/>
        </w:rPr>
        <w:t>Mr. Smith Goes to Washington</w:t>
      </w:r>
      <w:r>
        <w:rPr>
          <w:rFonts w:ascii="Times New Roman" w:hAnsi="Times New Roman" w:cs="Times New Roman"/>
          <w:sz w:val="24"/>
          <w:szCs w:val="24"/>
        </w:rPr>
        <w:t xml:space="preserve"> under the decision in </w:t>
      </w:r>
      <w:r w:rsidRPr="002C30C0">
        <w:rPr>
          <w:rFonts w:ascii="Times New Roman" w:hAnsi="Times New Roman" w:cs="Times New Roman"/>
          <w:i/>
          <w:sz w:val="24"/>
          <w:szCs w:val="24"/>
        </w:rPr>
        <w:t>Austin v MI Chamber of Commerce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C30C0" w:rsidRPr="002C30C0" w:rsidRDefault="002C30C0" w:rsidP="002C30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two main arguments of the dissent?</w:t>
      </w:r>
    </w:p>
    <w:p w:rsidR="002C30C0" w:rsidRPr="00A5741C" w:rsidRDefault="002C30C0" w:rsidP="00A5741C">
      <w:pPr>
        <w:rPr>
          <w:rFonts w:ascii="Times New Roman" w:hAnsi="Times New Roman" w:cs="Times New Roman"/>
          <w:sz w:val="24"/>
          <w:szCs w:val="24"/>
        </w:rPr>
      </w:pPr>
    </w:p>
    <w:sectPr w:rsidR="002C30C0" w:rsidRPr="00A57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13BC"/>
    <w:multiLevelType w:val="hybridMultilevel"/>
    <w:tmpl w:val="C2801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F0EE0"/>
    <w:multiLevelType w:val="hybridMultilevel"/>
    <w:tmpl w:val="F9E8D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D2B3B"/>
    <w:multiLevelType w:val="hybridMultilevel"/>
    <w:tmpl w:val="FFDC4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1C"/>
    <w:rsid w:val="002C30C0"/>
    <w:rsid w:val="00A5741C"/>
    <w:rsid w:val="00B1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230AA-8A17-48C0-9642-9C6E1952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4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Comtois</dc:creator>
  <cp:keywords/>
  <dc:description/>
  <cp:lastModifiedBy>Kevin Comtois</cp:lastModifiedBy>
  <cp:revision>1</cp:revision>
  <dcterms:created xsi:type="dcterms:W3CDTF">2018-01-15T18:34:00Z</dcterms:created>
  <dcterms:modified xsi:type="dcterms:W3CDTF">2018-01-15T18:53:00Z</dcterms:modified>
</cp:coreProperties>
</file>