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34" w:rsidRDefault="00124806" w:rsidP="00492DA0">
      <w:pPr>
        <w:rPr>
          <w:rFonts w:cstheme="minorHAnsi"/>
          <w:b/>
          <w:sz w:val="28"/>
          <w:szCs w:val="28"/>
        </w:rPr>
      </w:pPr>
      <w:bookmarkStart w:id="0" w:name="_GoBack"/>
      <w:bookmarkEnd w:id="0"/>
      <w:r w:rsidRPr="00633AE8">
        <w:rPr>
          <w:rFonts w:cstheme="minorHAnsi"/>
          <w:b/>
          <w:sz w:val="28"/>
          <w:szCs w:val="28"/>
        </w:rPr>
        <w:t>The importance of testing for the Furnishing</w:t>
      </w:r>
      <w:r w:rsidR="00633AE8">
        <w:rPr>
          <w:rFonts w:cstheme="minorHAnsi"/>
          <w:b/>
          <w:sz w:val="28"/>
          <w:szCs w:val="28"/>
        </w:rPr>
        <w:t>s</w:t>
      </w:r>
      <w:r w:rsidRPr="00633AE8">
        <w:rPr>
          <w:rFonts w:cstheme="minorHAnsi"/>
          <w:b/>
          <w:sz w:val="28"/>
          <w:szCs w:val="28"/>
        </w:rPr>
        <w:t xml:space="preserve"> Gene in Labradoodles</w:t>
      </w:r>
    </w:p>
    <w:p w:rsidR="00C338B4" w:rsidRDefault="00C338B4" w:rsidP="00492DA0">
      <w:pPr>
        <w:rPr>
          <w:rFonts w:cstheme="minorHAnsi"/>
          <w:b/>
          <w:i/>
          <w:sz w:val="24"/>
          <w:szCs w:val="24"/>
        </w:rPr>
      </w:pPr>
      <w:r w:rsidRPr="00C338B4">
        <w:rPr>
          <w:rFonts w:cstheme="minorHAnsi"/>
          <w:b/>
          <w:i/>
          <w:sz w:val="24"/>
          <w:szCs w:val="24"/>
        </w:rPr>
        <w:t xml:space="preserve">By: Brittany Meyers, BS Animal Science, Owner JNB Stables </w:t>
      </w:r>
    </w:p>
    <w:p w:rsidR="00C338B4" w:rsidRPr="00C338B4" w:rsidRDefault="00C338B4" w:rsidP="00492DA0">
      <w:pPr>
        <w:rPr>
          <w:rFonts w:cstheme="minorHAnsi"/>
          <w:b/>
          <w:i/>
          <w:sz w:val="24"/>
          <w:szCs w:val="24"/>
        </w:rPr>
      </w:pPr>
    </w:p>
    <w:p w:rsidR="00B46D3D" w:rsidRPr="009D5E8E" w:rsidRDefault="00B46D3D" w:rsidP="006060BF">
      <w:pPr>
        <w:spacing w:line="360" w:lineRule="auto"/>
        <w:rPr>
          <w:rFonts w:cstheme="minorHAnsi"/>
          <w:sz w:val="24"/>
          <w:szCs w:val="24"/>
        </w:rPr>
      </w:pPr>
      <w:r w:rsidRPr="006060BF">
        <w:rPr>
          <w:rFonts w:cstheme="minorHAnsi"/>
          <w:sz w:val="24"/>
          <w:szCs w:val="24"/>
        </w:rPr>
        <w:t>Labradoodles come in many different sizes, colors and coat types.  But they are generally recognized by the</w:t>
      </w:r>
      <w:r w:rsidR="006060BF" w:rsidRPr="006060BF">
        <w:rPr>
          <w:rFonts w:cstheme="minorHAnsi"/>
          <w:sz w:val="24"/>
          <w:szCs w:val="24"/>
        </w:rPr>
        <w:t>ir characteristic</w:t>
      </w:r>
      <w:r w:rsidRPr="006060BF">
        <w:rPr>
          <w:rFonts w:cstheme="minorHAnsi"/>
          <w:sz w:val="24"/>
          <w:szCs w:val="24"/>
        </w:rPr>
        <w:t xml:space="preserve"> canine </w:t>
      </w:r>
      <w:r w:rsidR="006060BF" w:rsidRPr="006060BF">
        <w:rPr>
          <w:rFonts w:cstheme="minorHAnsi"/>
          <w:sz w:val="24"/>
          <w:szCs w:val="24"/>
        </w:rPr>
        <w:t>moustache</w:t>
      </w:r>
      <w:r w:rsidRPr="006060BF">
        <w:rPr>
          <w:rFonts w:cstheme="minorHAnsi"/>
          <w:sz w:val="24"/>
          <w:szCs w:val="24"/>
        </w:rPr>
        <w:t>,</w:t>
      </w:r>
      <w:r w:rsidR="006060BF" w:rsidRPr="006060BF">
        <w:rPr>
          <w:rFonts w:cstheme="minorHAnsi"/>
          <w:sz w:val="24"/>
          <w:szCs w:val="24"/>
        </w:rPr>
        <w:t xml:space="preserve"> beard,</w:t>
      </w:r>
      <w:r w:rsidRPr="006060BF">
        <w:rPr>
          <w:rFonts w:cstheme="minorHAnsi"/>
          <w:sz w:val="24"/>
          <w:szCs w:val="24"/>
        </w:rPr>
        <w:t xml:space="preserve"> eyebrows and longer hair on their legs.   These breed</w:t>
      </w:r>
      <w:r w:rsidR="006060BF" w:rsidRPr="006060BF">
        <w:rPr>
          <w:rFonts w:cstheme="minorHAnsi"/>
          <w:sz w:val="24"/>
          <w:szCs w:val="24"/>
        </w:rPr>
        <w:t xml:space="preserve"> traits</w:t>
      </w:r>
      <w:r w:rsidRPr="006060BF">
        <w:rPr>
          <w:rFonts w:cstheme="minorHAnsi"/>
          <w:sz w:val="24"/>
          <w:szCs w:val="24"/>
        </w:rPr>
        <w:t xml:space="preserve"> r</w:t>
      </w:r>
      <w:r w:rsidR="00A370A5">
        <w:rPr>
          <w:rFonts w:cstheme="minorHAnsi"/>
          <w:sz w:val="24"/>
          <w:szCs w:val="24"/>
        </w:rPr>
        <w:t xml:space="preserve">esult from the furnishings gene. </w:t>
      </w:r>
      <w:r w:rsidRPr="006060BF">
        <w:rPr>
          <w:rFonts w:cstheme="minorHAnsi"/>
          <w:sz w:val="24"/>
          <w:szCs w:val="24"/>
        </w:rPr>
        <w:t xml:space="preserve">  There are times, however, when </w:t>
      </w:r>
      <w:r w:rsidR="006060BF" w:rsidRPr="006060BF">
        <w:rPr>
          <w:rFonts w:cstheme="minorHAnsi"/>
          <w:sz w:val="24"/>
          <w:szCs w:val="24"/>
        </w:rPr>
        <w:t>L</w:t>
      </w:r>
      <w:r w:rsidR="00CF11DC" w:rsidRPr="006060BF">
        <w:rPr>
          <w:rFonts w:cstheme="minorHAnsi"/>
          <w:sz w:val="24"/>
          <w:szCs w:val="24"/>
        </w:rPr>
        <w:t xml:space="preserve">abradoodle </w:t>
      </w:r>
      <w:r w:rsidR="006060BF" w:rsidRPr="006060BF">
        <w:rPr>
          <w:rFonts w:cstheme="minorHAnsi"/>
          <w:sz w:val="24"/>
          <w:szCs w:val="24"/>
        </w:rPr>
        <w:t xml:space="preserve">puppies are </w:t>
      </w:r>
      <w:r w:rsidRPr="006060BF">
        <w:rPr>
          <w:rFonts w:cstheme="minorHAnsi"/>
          <w:sz w:val="24"/>
          <w:szCs w:val="24"/>
        </w:rPr>
        <w:t xml:space="preserve">produced without these appearances.  Although </w:t>
      </w:r>
      <w:proofErr w:type="gramStart"/>
      <w:r w:rsidRPr="006060BF">
        <w:rPr>
          <w:rFonts w:cstheme="minorHAnsi"/>
          <w:sz w:val="24"/>
          <w:szCs w:val="24"/>
        </w:rPr>
        <w:t>the</w:t>
      </w:r>
      <w:r w:rsidR="00472BD0" w:rsidRPr="006060BF">
        <w:rPr>
          <w:rFonts w:cstheme="minorHAnsi"/>
          <w:sz w:val="24"/>
          <w:szCs w:val="24"/>
        </w:rPr>
        <w:t>se lack</w:t>
      </w:r>
      <w:proofErr w:type="gramEnd"/>
      <w:r w:rsidR="00472BD0" w:rsidRPr="006060BF">
        <w:rPr>
          <w:rFonts w:cstheme="minorHAnsi"/>
          <w:sz w:val="24"/>
          <w:szCs w:val="24"/>
        </w:rPr>
        <w:t xml:space="preserve"> </w:t>
      </w:r>
      <w:r w:rsidRPr="006060BF">
        <w:rPr>
          <w:rFonts w:cstheme="minorHAnsi"/>
          <w:sz w:val="24"/>
          <w:szCs w:val="24"/>
        </w:rPr>
        <w:t>of furnishings does not affect the health of dogs, it causes problems with their breeding, showing or potential sale of offspring as these individuals d</w:t>
      </w:r>
      <w:r w:rsidR="00472BD0" w:rsidRPr="006060BF">
        <w:rPr>
          <w:rFonts w:cstheme="minorHAnsi"/>
          <w:sz w:val="24"/>
          <w:szCs w:val="24"/>
        </w:rPr>
        <w:t>o not meet the breed standards. Through</w:t>
      </w:r>
      <w:r w:rsidR="006060BF" w:rsidRPr="006060BF">
        <w:rPr>
          <w:rFonts w:cstheme="minorHAnsi"/>
          <w:sz w:val="24"/>
          <w:szCs w:val="24"/>
        </w:rPr>
        <w:t xml:space="preserve"> simple</w:t>
      </w:r>
      <w:r w:rsidR="00472BD0" w:rsidRPr="006060BF">
        <w:rPr>
          <w:rFonts w:cstheme="minorHAnsi"/>
          <w:sz w:val="24"/>
          <w:szCs w:val="24"/>
        </w:rPr>
        <w:t xml:space="preserve"> genetic testing breeders can easily eliminate the production of improperly </w:t>
      </w:r>
      <w:r w:rsidR="006060BF" w:rsidRPr="006060BF">
        <w:rPr>
          <w:rFonts w:cstheme="minorHAnsi"/>
          <w:sz w:val="24"/>
          <w:szCs w:val="24"/>
        </w:rPr>
        <w:t>furnished</w:t>
      </w:r>
      <w:r w:rsidR="00472BD0" w:rsidRPr="006060BF">
        <w:rPr>
          <w:rFonts w:cstheme="minorHAnsi"/>
          <w:sz w:val="24"/>
          <w:szCs w:val="24"/>
        </w:rPr>
        <w:t xml:space="preserve"> </w:t>
      </w:r>
      <w:r w:rsidR="00472BD0" w:rsidRPr="009D5E8E">
        <w:rPr>
          <w:rFonts w:cstheme="minorHAnsi"/>
          <w:sz w:val="24"/>
          <w:szCs w:val="24"/>
        </w:rPr>
        <w:t>puppies.</w:t>
      </w:r>
    </w:p>
    <w:p w:rsidR="00492DA0" w:rsidRPr="009D5E8E" w:rsidRDefault="004B48DB" w:rsidP="006060BF">
      <w:pPr>
        <w:spacing w:line="360" w:lineRule="auto"/>
        <w:rPr>
          <w:rFonts w:cstheme="minorHAnsi"/>
          <w:sz w:val="24"/>
          <w:szCs w:val="24"/>
        </w:rPr>
      </w:pPr>
      <w:r w:rsidRPr="004B48DB">
        <w:rPr>
          <w:noProof/>
        </w:rPr>
        <w:drawing>
          <wp:anchor distT="0" distB="0" distL="114300" distR="114300" simplePos="0" relativeHeight="251659264" behindDoc="0" locked="0" layoutInCell="1" allowOverlap="1" wp14:anchorId="268EDA56" wp14:editId="515AEDBB">
            <wp:simplePos x="0" y="0"/>
            <wp:positionH relativeFrom="margin">
              <wp:posOffset>3324225</wp:posOffset>
            </wp:positionH>
            <wp:positionV relativeFrom="margin">
              <wp:posOffset>6534150</wp:posOffset>
            </wp:positionV>
            <wp:extent cx="2657475" cy="1714500"/>
            <wp:effectExtent l="19050" t="19050" r="2857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solidFill>
                        <a:schemeClr val="tx1"/>
                      </a:solidFill>
                    </a:ln>
                  </pic:spPr>
                </pic:pic>
              </a:graphicData>
            </a:graphic>
          </wp:anchor>
        </w:drawing>
      </w:r>
      <w:r w:rsidR="00124806" w:rsidRPr="009D5E8E">
        <w:rPr>
          <w:rFonts w:cstheme="minorHAnsi"/>
          <w:sz w:val="24"/>
          <w:szCs w:val="24"/>
        </w:rPr>
        <w:t>T</w:t>
      </w:r>
      <w:r w:rsidR="009D5E8E" w:rsidRPr="009D5E8E">
        <w:rPr>
          <w:rFonts w:cstheme="minorHAnsi"/>
          <w:sz w:val="24"/>
          <w:szCs w:val="24"/>
        </w:rPr>
        <w:t xml:space="preserve">he furnishings gene </w:t>
      </w:r>
      <w:r w:rsidR="00124806" w:rsidRPr="00CE38CC">
        <w:rPr>
          <w:rFonts w:cstheme="minorHAnsi"/>
          <w:sz w:val="24"/>
          <w:szCs w:val="24"/>
        </w:rPr>
        <w:t>(</w:t>
      </w:r>
      <w:r w:rsidR="00124806" w:rsidRPr="00CE38CC">
        <w:rPr>
          <w:rStyle w:val="Emphasis"/>
          <w:rFonts w:cstheme="minorHAnsi"/>
          <w:i w:val="0"/>
          <w:sz w:val="24"/>
          <w:szCs w:val="24"/>
          <w:shd w:val="clear" w:color="auto" w:fill="FFFFFF"/>
        </w:rPr>
        <w:t>RSPO2)</w:t>
      </w:r>
      <w:r w:rsidR="00492DA0" w:rsidRPr="00CE38CC">
        <w:rPr>
          <w:rStyle w:val="Emphasis"/>
          <w:rFonts w:cstheme="minorHAnsi"/>
          <w:i w:val="0"/>
          <w:sz w:val="24"/>
          <w:szCs w:val="24"/>
          <w:shd w:val="clear" w:color="auto" w:fill="FFFFFF"/>
        </w:rPr>
        <w:t xml:space="preserve"> at the IC locus</w:t>
      </w:r>
      <w:r w:rsidR="00124806" w:rsidRPr="00CE38CC">
        <w:rPr>
          <w:rStyle w:val="Emphasis"/>
          <w:rFonts w:cstheme="minorHAnsi"/>
          <w:i w:val="0"/>
          <w:sz w:val="24"/>
          <w:szCs w:val="24"/>
          <w:shd w:val="clear" w:color="auto" w:fill="FFFFFF"/>
        </w:rPr>
        <w:t xml:space="preserve"> was </w:t>
      </w:r>
      <w:r w:rsidR="00124806" w:rsidRPr="009D5E8E">
        <w:rPr>
          <w:rStyle w:val="Emphasis"/>
          <w:rFonts w:cstheme="minorHAnsi"/>
          <w:i w:val="0"/>
          <w:sz w:val="24"/>
          <w:szCs w:val="24"/>
          <w:shd w:val="clear" w:color="auto" w:fill="FFFFFF"/>
        </w:rPr>
        <w:t xml:space="preserve">first </w:t>
      </w:r>
      <w:r w:rsidR="006060BF" w:rsidRPr="009D5E8E">
        <w:rPr>
          <w:rStyle w:val="Emphasis"/>
          <w:rFonts w:cstheme="minorHAnsi"/>
          <w:i w:val="0"/>
          <w:sz w:val="24"/>
          <w:szCs w:val="24"/>
          <w:shd w:val="clear" w:color="auto" w:fill="FFFFFF"/>
        </w:rPr>
        <w:t xml:space="preserve">identified </w:t>
      </w:r>
      <w:r w:rsidR="00124806" w:rsidRPr="009D5E8E">
        <w:rPr>
          <w:rStyle w:val="Emphasis"/>
          <w:rFonts w:cstheme="minorHAnsi"/>
          <w:i w:val="0"/>
          <w:sz w:val="24"/>
          <w:szCs w:val="24"/>
          <w:shd w:val="clear" w:color="auto" w:fill="FFFFFF"/>
        </w:rPr>
        <w:t xml:space="preserve">in the </w:t>
      </w:r>
      <w:r w:rsidR="006060BF" w:rsidRPr="009D5E8E">
        <w:rPr>
          <w:rStyle w:val="Emphasis"/>
          <w:rFonts w:cstheme="minorHAnsi"/>
          <w:i w:val="0"/>
          <w:sz w:val="24"/>
          <w:szCs w:val="24"/>
          <w:shd w:val="clear" w:color="auto" w:fill="FFFFFF"/>
        </w:rPr>
        <w:t>Portuguese</w:t>
      </w:r>
      <w:r w:rsidR="00124806" w:rsidRPr="009D5E8E">
        <w:rPr>
          <w:rStyle w:val="Emphasis"/>
          <w:rFonts w:cstheme="minorHAnsi"/>
          <w:i w:val="0"/>
          <w:sz w:val="24"/>
          <w:szCs w:val="24"/>
          <w:shd w:val="clear" w:color="auto" w:fill="FFFFFF"/>
        </w:rPr>
        <w:t xml:space="preserve"> </w:t>
      </w:r>
      <w:proofErr w:type="gramStart"/>
      <w:r w:rsidR="006060BF" w:rsidRPr="009D5E8E">
        <w:rPr>
          <w:rStyle w:val="Emphasis"/>
          <w:rFonts w:cstheme="minorHAnsi"/>
          <w:i w:val="0"/>
          <w:sz w:val="24"/>
          <w:szCs w:val="24"/>
          <w:shd w:val="clear" w:color="auto" w:fill="FFFFFF"/>
        </w:rPr>
        <w:t>W</w:t>
      </w:r>
      <w:r w:rsidR="00124806" w:rsidRPr="009D5E8E">
        <w:rPr>
          <w:rStyle w:val="Emphasis"/>
          <w:rFonts w:cstheme="minorHAnsi"/>
          <w:i w:val="0"/>
          <w:sz w:val="24"/>
          <w:szCs w:val="24"/>
          <w:shd w:val="clear" w:color="auto" w:fill="FFFFFF"/>
        </w:rPr>
        <w:t xml:space="preserve">ater </w:t>
      </w:r>
      <w:r w:rsidR="006060BF" w:rsidRPr="009D5E8E">
        <w:rPr>
          <w:rStyle w:val="Emphasis"/>
          <w:rFonts w:cstheme="minorHAnsi"/>
          <w:i w:val="0"/>
          <w:sz w:val="24"/>
          <w:szCs w:val="24"/>
          <w:shd w:val="clear" w:color="auto" w:fill="FFFFFF"/>
        </w:rPr>
        <w:t>Dog</w:t>
      </w:r>
      <w:proofErr w:type="gramEnd"/>
      <w:r w:rsidR="006060BF" w:rsidRPr="009D5E8E">
        <w:rPr>
          <w:rStyle w:val="Emphasis"/>
          <w:rFonts w:cstheme="minorHAnsi"/>
          <w:i w:val="0"/>
          <w:sz w:val="24"/>
          <w:szCs w:val="24"/>
          <w:shd w:val="clear" w:color="auto" w:fill="FFFFFF"/>
        </w:rPr>
        <w:t>. P</w:t>
      </w:r>
      <w:r w:rsidR="00B972F4" w:rsidRPr="009D5E8E">
        <w:rPr>
          <w:rStyle w:val="Emphasis"/>
          <w:rFonts w:cstheme="minorHAnsi"/>
          <w:i w:val="0"/>
          <w:sz w:val="24"/>
          <w:szCs w:val="24"/>
          <w:shd w:val="clear" w:color="auto" w:fill="FFFFFF"/>
        </w:rPr>
        <w:t>uppies were occasionally born with</w:t>
      </w:r>
      <w:r w:rsidR="00B972F4" w:rsidRPr="009D5E8E">
        <w:rPr>
          <w:rStyle w:val="Emphasis"/>
          <w:rFonts w:cstheme="minorHAnsi"/>
          <w:sz w:val="24"/>
          <w:szCs w:val="24"/>
          <w:shd w:val="clear" w:color="auto" w:fill="FFFFFF"/>
        </w:rPr>
        <w:t xml:space="preserve"> </w:t>
      </w:r>
      <w:r w:rsidR="00B972F4" w:rsidRPr="009D5E8E">
        <w:rPr>
          <w:rFonts w:cstheme="minorHAnsi"/>
          <w:sz w:val="24"/>
          <w:szCs w:val="24"/>
        </w:rPr>
        <w:t xml:space="preserve">short hair on the head, face, and lower legs, rather than a thick and even coat covering the whole body as is breed standard. </w:t>
      </w:r>
      <w:r w:rsidR="006060BF" w:rsidRPr="009D5E8E">
        <w:rPr>
          <w:rFonts w:cstheme="minorHAnsi"/>
          <w:sz w:val="24"/>
          <w:szCs w:val="24"/>
        </w:rPr>
        <w:t>It was discovered that the</w:t>
      </w:r>
      <w:r w:rsidR="00B972F4" w:rsidRPr="009D5E8E">
        <w:rPr>
          <w:rFonts w:cstheme="minorHAnsi"/>
          <w:sz w:val="24"/>
          <w:szCs w:val="24"/>
        </w:rPr>
        <w:t xml:space="preserve"> RSP02 is responsible for the increased hair growth on the face and legs </w:t>
      </w:r>
      <w:r w:rsidR="006060BF" w:rsidRPr="009D5E8E">
        <w:rPr>
          <w:rFonts w:cstheme="minorHAnsi"/>
          <w:sz w:val="24"/>
          <w:szCs w:val="24"/>
        </w:rPr>
        <w:t>and is</w:t>
      </w:r>
      <w:r w:rsidR="00B972F4" w:rsidRPr="009D5E8E">
        <w:rPr>
          <w:rFonts w:cstheme="minorHAnsi"/>
          <w:sz w:val="24"/>
          <w:szCs w:val="24"/>
        </w:rPr>
        <w:t xml:space="preserve"> exemplified </w:t>
      </w:r>
      <w:r w:rsidR="006060BF" w:rsidRPr="009D5E8E">
        <w:rPr>
          <w:rFonts w:cstheme="minorHAnsi"/>
          <w:sz w:val="24"/>
          <w:szCs w:val="24"/>
        </w:rPr>
        <w:t>in breeds such as t</w:t>
      </w:r>
      <w:r w:rsidR="00B972F4" w:rsidRPr="009D5E8E">
        <w:rPr>
          <w:rFonts w:cstheme="minorHAnsi"/>
          <w:sz w:val="24"/>
          <w:szCs w:val="24"/>
        </w:rPr>
        <w:t xml:space="preserve">he </w:t>
      </w:r>
      <w:r w:rsidR="006060BF" w:rsidRPr="009D5E8E">
        <w:rPr>
          <w:rFonts w:cstheme="minorHAnsi"/>
          <w:sz w:val="24"/>
          <w:szCs w:val="24"/>
        </w:rPr>
        <w:t>P</w:t>
      </w:r>
      <w:r w:rsidR="00B972F4" w:rsidRPr="009D5E8E">
        <w:rPr>
          <w:rFonts w:cstheme="minorHAnsi"/>
          <w:sz w:val="24"/>
          <w:szCs w:val="24"/>
        </w:rPr>
        <w:t xml:space="preserve">oodle, </w:t>
      </w:r>
      <w:r w:rsidR="006060BF" w:rsidRPr="009D5E8E">
        <w:rPr>
          <w:rFonts w:cstheme="minorHAnsi"/>
          <w:sz w:val="24"/>
          <w:szCs w:val="24"/>
        </w:rPr>
        <w:t>S</w:t>
      </w:r>
      <w:r w:rsidR="00CE38CC">
        <w:rPr>
          <w:rFonts w:cstheme="minorHAnsi"/>
          <w:sz w:val="24"/>
          <w:szCs w:val="24"/>
        </w:rPr>
        <w:t xml:space="preserve">chnauzer and </w:t>
      </w:r>
      <w:r w:rsidR="006060BF" w:rsidRPr="009D5E8E">
        <w:rPr>
          <w:rFonts w:cstheme="minorHAnsi"/>
          <w:sz w:val="24"/>
          <w:szCs w:val="24"/>
        </w:rPr>
        <w:t>Portuguese</w:t>
      </w:r>
      <w:r w:rsidR="00B972F4" w:rsidRPr="009D5E8E">
        <w:rPr>
          <w:rFonts w:cstheme="minorHAnsi"/>
          <w:sz w:val="24"/>
          <w:szCs w:val="24"/>
        </w:rPr>
        <w:t xml:space="preserve"> </w:t>
      </w:r>
      <w:proofErr w:type="gramStart"/>
      <w:r w:rsidR="006060BF" w:rsidRPr="009D5E8E">
        <w:rPr>
          <w:rFonts w:cstheme="minorHAnsi"/>
          <w:sz w:val="24"/>
          <w:szCs w:val="24"/>
        </w:rPr>
        <w:t>W</w:t>
      </w:r>
      <w:r w:rsidR="00B972F4" w:rsidRPr="009D5E8E">
        <w:rPr>
          <w:rFonts w:cstheme="minorHAnsi"/>
          <w:sz w:val="24"/>
          <w:szCs w:val="24"/>
        </w:rPr>
        <w:t xml:space="preserve">ater </w:t>
      </w:r>
      <w:r w:rsidR="006060BF" w:rsidRPr="009D5E8E">
        <w:rPr>
          <w:rFonts w:cstheme="minorHAnsi"/>
          <w:sz w:val="24"/>
          <w:szCs w:val="24"/>
        </w:rPr>
        <w:t>D</w:t>
      </w:r>
      <w:r w:rsidR="00602C9B">
        <w:rPr>
          <w:rFonts w:cstheme="minorHAnsi"/>
          <w:sz w:val="24"/>
          <w:szCs w:val="24"/>
        </w:rPr>
        <w:t>og</w:t>
      </w:r>
      <w:proofErr w:type="gramEnd"/>
      <w:r w:rsidR="00602C9B">
        <w:rPr>
          <w:rFonts w:cstheme="minorHAnsi"/>
          <w:sz w:val="24"/>
          <w:szCs w:val="24"/>
        </w:rPr>
        <w:t xml:space="preserve"> among others.  The furnishing</w:t>
      </w:r>
      <w:r w:rsidR="00B972F4" w:rsidRPr="009D5E8E">
        <w:rPr>
          <w:rFonts w:cstheme="minorHAnsi"/>
          <w:sz w:val="24"/>
          <w:szCs w:val="24"/>
        </w:rPr>
        <w:t xml:space="preserve"> gene is </w:t>
      </w:r>
      <w:proofErr w:type="gramStart"/>
      <w:r w:rsidR="00B972F4" w:rsidRPr="009D5E8E">
        <w:rPr>
          <w:rFonts w:cstheme="minorHAnsi"/>
          <w:sz w:val="24"/>
          <w:szCs w:val="24"/>
        </w:rPr>
        <w:t>dominant</w:t>
      </w:r>
      <w:r w:rsidR="00CE38CC">
        <w:rPr>
          <w:rFonts w:cstheme="minorHAnsi"/>
          <w:sz w:val="24"/>
          <w:szCs w:val="24"/>
        </w:rPr>
        <w:t>,</w:t>
      </w:r>
      <w:proofErr w:type="gramEnd"/>
      <w:r w:rsidR="00B972F4" w:rsidRPr="009D5E8E">
        <w:rPr>
          <w:rFonts w:cstheme="minorHAnsi"/>
          <w:sz w:val="24"/>
          <w:szCs w:val="24"/>
        </w:rPr>
        <w:t xml:space="preserve"> </w:t>
      </w:r>
      <w:r w:rsidR="006060BF" w:rsidRPr="009D5E8E">
        <w:rPr>
          <w:rFonts w:cstheme="minorHAnsi"/>
          <w:sz w:val="24"/>
          <w:szCs w:val="24"/>
        </w:rPr>
        <w:t xml:space="preserve">therefore </w:t>
      </w:r>
      <w:r w:rsidR="00B972F4" w:rsidRPr="009D5E8E">
        <w:rPr>
          <w:rFonts w:cstheme="minorHAnsi"/>
          <w:sz w:val="24"/>
          <w:szCs w:val="24"/>
        </w:rPr>
        <w:t>as long as one gene is pr</w:t>
      </w:r>
      <w:r w:rsidR="006060BF" w:rsidRPr="009D5E8E">
        <w:rPr>
          <w:rFonts w:cstheme="minorHAnsi"/>
          <w:sz w:val="24"/>
          <w:szCs w:val="24"/>
        </w:rPr>
        <w:t xml:space="preserve">esent the dog will exhibit the furnishings </w:t>
      </w:r>
      <w:r w:rsidR="00C0494E" w:rsidRPr="009D5E8E">
        <w:rPr>
          <w:rFonts w:cstheme="minorHAnsi"/>
          <w:sz w:val="24"/>
          <w:szCs w:val="24"/>
        </w:rPr>
        <w:t xml:space="preserve">phenotype, or </w:t>
      </w:r>
      <w:r w:rsidR="006060BF" w:rsidRPr="009D5E8E">
        <w:rPr>
          <w:rFonts w:cstheme="minorHAnsi"/>
          <w:sz w:val="24"/>
          <w:szCs w:val="24"/>
        </w:rPr>
        <w:t xml:space="preserve">have </w:t>
      </w:r>
      <w:r w:rsidR="00C0494E" w:rsidRPr="009D5E8E">
        <w:rPr>
          <w:rFonts w:cstheme="minorHAnsi"/>
          <w:sz w:val="24"/>
          <w:szCs w:val="24"/>
        </w:rPr>
        <w:t xml:space="preserve">proper furnishings.  </w:t>
      </w:r>
      <w:r w:rsidR="00B46D3D" w:rsidRPr="009D5E8E">
        <w:rPr>
          <w:rFonts w:cstheme="minorHAnsi"/>
          <w:sz w:val="24"/>
          <w:szCs w:val="24"/>
        </w:rPr>
        <w:t xml:space="preserve">Breeds that do not characteristically have furnishings as breed </w:t>
      </w:r>
      <w:r w:rsidR="00C338B4" w:rsidRPr="009D5E8E">
        <w:rPr>
          <w:rFonts w:cstheme="minorHAnsi"/>
          <w:sz w:val="24"/>
          <w:szCs w:val="24"/>
        </w:rPr>
        <w:t>standard such</w:t>
      </w:r>
      <w:r w:rsidR="00CE38CC">
        <w:rPr>
          <w:rFonts w:cstheme="minorHAnsi"/>
          <w:sz w:val="24"/>
          <w:szCs w:val="24"/>
        </w:rPr>
        <w:t xml:space="preserve"> as the Labrador, German Short-H</w:t>
      </w:r>
      <w:r w:rsidR="00B46D3D" w:rsidRPr="009D5E8E">
        <w:rPr>
          <w:rFonts w:cstheme="minorHAnsi"/>
          <w:sz w:val="24"/>
          <w:szCs w:val="24"/>
        </w:rPr>
        <w:t>a</w:t>
      </w:r>
      <w:r w:rsidR="00C338B4" w:rsidRPr="009D5E8E">
        <w:rPr>
          <w:rFonts w:cstheme="minorHAnsi"/>
          <w:sz w:val="24"/>
          <w:szCs w:val="24"/>
        </w:rPr>
        <w:t>ired P</w:t>
      </w:r>
      <w:r w:rsidR="00472BD0" w:rsidRPr="009D5E8E">
        <w:rPr>
          <w:rFonts w:cstheme="minorHAnsi"/>
          <w:sz w:val="24"/>
          <w:szCs w:val="24"/>
        </w:rPr>
        <w:t>ointer and the like carry</w:t>
      </w:r>
      <w:r w:rsidR="00B46D3D" w:rsidRPr="009D5E8E">
        <w:rPr>
          <w:rFonts w:cstheme="minorHAnsi"/>
          <w:sz w:val="24"/>
          <w:szCs w:val="24"/>
        </w:rPr>
        <w:t xml:space="preserve"> </w:t>
      </w:r>
      <w:r w:rsidR="00CE38CC">
        <w:rPr>
          <w:rFonts w:cstheme="minorHAnsi"/>
          <w:sz w:val="24"/>
          <w:szCs w:val="24"/>
        </w:rPr>
        <w:t xml:space="preserve">two copies of the non-furnishings </w:t>
      </w:r>
      <w:proofErr w:type="gramStart"/>
      <w:r w:rsidR="00CE38CC">
        <w:rPr>
          <w:rFonts w:cstheme="minorHAnsi"/>
          <w:sz w:val="24"/>
          <w:szCs w:val="24"/>
        </w:rPr>
        <w:t>gene .</w:t>
      </w:r>
      <w:proofErr w:type="gramEnd"/>
      <w:r w:rsidR="00B46D3D" w:rsidRPr="009D5E8E">
        <w:rPr>
          <w:rFonts w:cstheme="minorHAnsi"/>
          <w:sz w:val="24"/>
          <w:szCs w:val="24"/>
        </w:rPr>
        <w:t xml:space="preserve">  </w:t>
      </w:r>
      <w:r w:rsidR="00C0494E" w:rsidRPr="009D5E8E">
        <w:rPr>
          <w:rFonts w:cstheme="minorHAnsi"/>
          <w:sz w:val="24"/>
          <w:szCs w:val="24"/>
        </w:rPr>
        <w:t>The lack of these characteristics in a dog</w:t>
      </w:r>
      <w:r w:rsidR="00472BD0" w:rsidRPr="009D5E8E">
        <w:rPr>
          <w:rFonts w:cstheme="minorHAnsi"/>
          <w:sz w:val="24"/>
          <w:szCs w:val="24"/>
        </w:rPr>
        <w:t xml:space="preserve"> where furnishings are breed-</w:t>
      </w:r>
      <w:r w:rsidR="00A57728" w:rsidRPr="009D5E8E">
        <w:rPr>
          <w:rFonts w:cstheme="minorHAnsi"/>
          <w:sz w:val="24"/>
          <w:szCs w:val="24"/>
        </w:rPr>
        <w:t>standard</w:t>
      </w:r>
      <w:r w:rsidR="00B46D3D" w:rsidRPr="009D5E8E">
        <w:rPr>
          <w:rFonts w:cstheme="minorHAnsi"/>
          <w:sz w:val="24"/>
          <w:szCs w:val="24"/>
        </w:rPr>
        <w:t xml:space="preserve"> such as the labradoodle</w:t>
      </w:r>
      <w:r w:rsidR="00A57728" w:rsidRPr="009D5E8E">
        <w:rPr>
          <w:rFonts w:cstheme="minorHAnsi"/>
          <w:sz w:val="24"/>
          <w:szCs w:val="24"/>
        </w:rPr>
        <w:t xml:space="preserve"> is</w:t>
      </w:r>
      <w:r w:rsidR="00C0494E" w:rsidRPr="009D5E8E">
        <w:rPr>
          <w:rFonts w:cstheme="minorHAnsi"/>
          <w:sz w:val="24"/>
          <w:szCs w:val="24"/>
        </w:rPr>
        <w:t xml:space="preserve"> referred to as improper furnishings</w:t>
      </w:r>
      <w:r w:rsidR="00A57728" w:rsidRPr="009D5E8E">
        <w:rPr>
          <w:rFonts w:cstheme="minorHAnsi"/>
          <w:sz w:val="24"/>
          <w:szCs w:val="24"/>
        </w:rPr>
        <w:t xml:space="preserve"> or improper coat</w:t>
      </w:r>
      <w:r w:rsidR="00C0494E" w:rsidRPr="009D5E8E">
        <w:rPr>
          <w:rFonts w:cstheme="minorHAnsi"/>
          <w:sz w:val="24"/>
          <w:szCs w:val="24"/>
        </w:rPr>
        <w:t xml:space="preserve">.  </w:t>
      </w:r>
    </w:p>
    <w:p w:rsidR="009D5E8E" w:rsidRPr="00DC4978" w:rsidRDefault="00472BD0" w:rsidP="006060BF">
      <w:pPr>
        <w:spacing w:line="360" w:lineRule="auto"/>
        <w:rPr>
          <w:rFonts w:cstheme="minorHAnsi"/>
          <w:sz w:val="24"/>
          <w:szCs w:val="24"/>
        </w:rPr>
      </w:pPr>
      <w:r w:rsidRPr="006060BF">
        <w:rPr>
          <w:rFonts w:cstheme="minorHAnsi"/>
          <w:sz w:val="24"/>
          <w:szCs w:val="24"/>
        </w:rPr>
        <w:t xml:space="preserve">Poodles </w:t>
      </w:r>
      <w:r w:rsidR="00AA6645" w:rsidRPr="006060BF">
        <w:rPr>
          <w:rFonts w:cstheme="minorHAnsi"/>
          <w:sz w:val="24"/>
          <w:szCs w:val="24"/>
        </w:rPr>
        <w:t>carry two copies of the dominant furnishings gene giving them a gen</w:t>
      </w:r>
      <w:r w:rsidRPr="006060BF">
        <w:rPr>
          <w:rFonts w:cstheme="minorHAnsi"/>
          <w:sz w:val="24"/>
          <w:szCs w:val="24"/>
        </w:rPr>
        <w:t>otype of F/F.  In</w:t>
      </w:r>
      <w:r w:rsidR="00AA6645" w:rsidRPr="006060BF">
        <w:rPr>
          <w:rFonts w:cstheme="minorHAnsi"/>
          <w:sz w:val="24"/>
          <w:szCs w:val="24"/>
        </w:rPr>
        <w:t xml:space="preserve"> the Labrador </w:t>
      </w:r>
      <w:r w:rsidR="0087582B" w:rsidRPr="006060BF">
        <w:rPr>
          <w:rFonts w:cstheme="minorHAnsi"/>
          <w:sz w:val="24"/>
          <w:szCs w:val="24"/>
        </w:rPr>
        <w:t>breed they</w:t>
      </w:r>
      <w:r w:rsidRPr="006060BF">
        <w:rPr>
          <w:rFonts w:cstheme="minorHAnsi"/>
          <w:sz w:val="24"/>
          <w:szCs w:val="24"/>
        </w:rPr>
        <w:t xml:space="preserve"> only carry the non-furnishings </w:t>
      </w:r>
      <w:r w:rsidR="00AA6645" w:rsidRPr="006060BF">
        <w:rPr>
          <w:rFonts w:cstheme="minorHAnsi"/>
          <w:sz w:val="24"/>
          <w:szCs w:val="24"/>
        </w:rPr>
        <w:t xml:space="preserve">gene </w:t>
      </w:r>
      <w:r w:rsidR="0087582B" w:rsidRPr="006060BF">
        <w:rPr>
          <w:rFonts w:cstheme="minorHAnsi"/>
          <w:sz w:val="24"/>
          <w:szCs w:val="24"/>
        </w:rPr>
        <w:t>and have</w:t>
      </w:r>
      <w:r w:rsidR="00AA6645" w:rsidRPr="006060BF">
        <w:rPr>
          <w:rFonts w:cstheme="minorHAnsi"/>
          <w:sz w:val="24"/>
          <w:szCs w:val="24"/>
        </w:rPr>
        <w:t xml:space="preserve"> a genotype of IC/IC, or two copies of the non-furnishing</w:t>
      </w:r>
      <w:r w:rsidR="00633AE8" w:rsidRPr="006060BF">
        <w:rPr>
          <w:rFonts w:cstheme="minorHAnsi"/>
          <w:sz w:val="24"/>
          <w:szCs w:val="24"/>
        </w:rPr>
        <w:t>s</w:t>
      </w:r>
      <w:r w:rsidR="00AA6645" w:rsidRPr="006060BF">
        <w:rPr>
          <w:rFonts w:cstheme="minorHAnsi"/>
          <w:sz w:val="24"/>
          <w:szCs w:val="24"/>
        </w:rPr>
        <w:t xml:space="preserve"> gene.</w:t>
      </w:r>
      <w:r w:rsidR="00C751C0">
        <w:rPr>
          <w:rFonts w:cstheme="minorHAnsi"/>
          <w:sz w:val="24"/>
          <w:szCs w:val="24"/>
        </w:rPr>
        <w:t xml:space="preserve">  Puppies </w:t>
      </w:r>
      <w:r w:rsidR="00C751C0">
        <w:rPr>
          <w:rFonts w:cstheme="minorHAnsi"/>
          <w:sz w:val="24"/>
          <w:szCs w:val="24"/>
        </w:rPr>
        <w:lastRenderedPageBreak/>
        <w:t>receive one copy of the gene from their sire and one from their dam.</w:t>
      </w:r>
      <w:r w:rsidR="00AA6645" w:rsidRPr="006060BF">
        <w:rPr>
          <w:rFonts w:cstheme="minorHAnsi"/>
          <w:sz w:val="24"/>
          <w:szCs w:val="24"/>
        </w:rPr>
        <w:t xml:space="preserve">  In the first generation (F1) cross of a labradoodle each puppy in the litter wi</w:t>
      </w:r>
      <w:r w:rsidR="00602C9B">
        <w:rPr>
          <w:rFonts w:cstheme="minorHAnsi"/>
          <w:sz w:val="24"/>
          <w:szCs w:val="24"/>
        </w:rPr>
        <w:t>ll inherit the F gene from the P</w:t>
      </w:r>
      <w:r w:rsidR="00AA6645" w:rsidRPr="006060BF">
        <w:rPr>
          <w:rFonts w:cstheme="minorHAnsi"/>
          <w:sz w:val="24"/>
          <w:szCs w:val="24"/>
        </w:rPr>
        <w:t xml:space="preserve">oodle and the IC gene </w:t>
      </w:r>
      <w:r w:rsidR="00C751C0">
        <w:rPr>
          <w:rFonts w:cstheme="minorHAnsi"/>
          <w:sz w:val="24"/>
          <w:szCs w:val="24"/>
        </w:rPr>
        <w:t xml:space="preserve">from the </w:t>
      </w:r>
      <w:r w:rsidR="00602C9B">
        <w:rPr>
          <w:rFonts w:cstheme="minorHAnsi"/>
          <w:sz w:val="24"/>
          <w:szCs w:val="24"/>
        </w:rPr>
        <w:t xml:space="preserve">Labrador </w:t>
      </w:r>
      <w:r w:rsidR="00C751C0">
        <w:rPr>
          <w:rFonts w:cstheme="minorHAnsi"/>
          <w:sz w:val="24"/>
          <w:szCs w:val="24"/>
        </w:rPr>
        <w:t>(figure 1).  They have a genotype of F/IC and</w:t>
      </w:r>
      <w:r w:rsidR="00AA6645" w:rsidRPr="006060BF">
        <w:rPr>
          <w:rFonts w:cstheme="minorHAnsi"/>
          <w:sz w:val="24"/>
          <w:szCs w:val="24"/>
        </w:rPr>
        <w:t xml:space="preserve"> </w:t>
      </w:r>
      <w:r w:rsidR="00C751C0">
        <w:rPr>
          <w:rFonts w:cstheme="minorHAnsi"/>
          <w:sz w:val="24"/>
          <w:szCs w:val="24"/>
        </w:rPr>
        <w:t>a</w:t>
      </w:r>
      <w:r w:rsidR="00AA6645" w:rsidRPr="006060BF">
        <w:rPr>
          <w:rFonts w:cstheme="minorHAnsi"/>
          <w:sz w:val="24"/>
          <w:szCs w:val="24"/>
        </w:rPr>
        <w:t>s the F gene is dominant all F1 puppies will display t</w:t>
      </w:r>
      <w:r w:rsidR="00E1407A" w:rsidRPr="006060BF">
        <w:rPr>
          <w:rFonts w:cstheme="minorHAnsi"/>
          <w:sz w:val="24"/>
          <w:szCs w:val="24"/>
        </w:rPr>
        <w:t xml:space="preserve">he breed standard furnishings but </w:t>
      </w:r>
      <w:r w:rsidR="00C751C0">
        <w:rPr>
          <w:rFonts w:cstheme="minorHAnsi"/>
          <w:sz w:val="24"/>
          <w:szCs w:val="24"/>
        </w:rPr>
        <w:t>they are all carriers</w:t>
      </w:r>
      <w:r w:rsidR="00E1407A" w:rsidRPr="006060BF">
        <w:rPr>
          <w:rFonts w:cstheme="minorHAnsi"/>
          <w:sz w:val="24"/>
          <w:szCs w:val="24"/>
        </w:rPr>
        <w:t xml:space="preserve"> for the non-furnishing</w:t>
      </w:r>
      <w:r w:rsidR="00633AE8" w:rsidRPr="006060BF">
        <w:rPr>
          <w:rFonts w:cstheme="minorHAnsi"/>
          <w:sz w:val="24"/>
          <w:szCs w:val="24"/>
        </w:rPr>
        <w:t>s</w:t>
      </w:r>
      <w:r w:rsidR="00C751C0">
        <w:rPr>
          <w:rFonts w:cstheme="minorHAnsi"/>
          <w:sz w:val="24"/>
          <w:szCs w:val="24"/>
        </w:rPr>
        <w:t xml:space="preserve"> gene.  Labradoodle breeders </w:t>
      </w:r>
      <w:r w:rsidR="003A5209" w:rsidRPr="00DC4978">
        <w:rPr>
          <w:rFonts w:cstheme="minorHAnsi"/>
          <w:sz w:val="24"/>
          <w:szCs w:val="24"/>
        </w:rPr>
        <w:t xml:space="preserve">only </w:t>
      </w:r>
      <w:r w:rsidR="00C751C0">
        <w:rPr>
          <w:rFonts w:cstheme="minorHAnsi"/>
          <w:sz w:val="24"/>
          <w:szCs w:val="24"/>
        </w:rPr>
        <w:t>breeding for the F1 generation will not need to do genetic testing on their breeding dogs for the</w:t>
      </w:r>
      <w:r w:rsidR="009D5E8E" w:rsidRPr="00DC4978">
        <w:rPr>
          <w:rFonts w:cstheme="minorHAnsi"/>
          <w:sz w:val="24"/>
          <w:szCs w:val="24"/>
        </w:rPr>
        <w:t xml:space="preserve"> furnishing</w:t>
      </w:r>
      <w:r w:rsidR="00C751C0">
        <w:rPr>
          <w:rFonts w:cstheme="minorHAnsi"/>
          <w:sz w:val="24"/>
          <w:szCs w:val="24"/>
        </w:rPr>
        <w:t>s</w:t>
      </w:r>
      <w:r w:rsidR="009D5E8E" w:rsidRPr="00DC4978">
        <w:rPr>
          <w:rFonts w:cstheme="minorHAnsi"/>
          <w:sz w:val="24"/>
          <w:szCs w:val="24"/>
        </w:rPr>
        <w:t xml:space="preserve"> gene as all F1</w:t>
      </w:r>
      <w:r w:rsidR="003A5209" w:rsidRPr="00DC4978">
        <w:rPr>
          <w:rFonts w:cstheme="minorHAnsi"/>
          <w:sz w:val="24"/>
          <w:szCs w:val="24"/>
        </w:rPr>
        <w:t xml:space="preserve"> </w:t>
      </w:r>
      <w:r w:rsidR="009D5E8E" w:rsidRPr="00DC4978">
        <w:rPr>
          <w:rFonts w:cstheme="minorHAnsi"/>
          <w:sz w:val="24"/>
          <w:szCs w:val="24"/>
        </w:rPr>
        <w:t>labradoodles</w:t>
      </w:r>
      <w:r w:rsidR="003A5209" w:rsidRPr="00DC4978">
        <w:rPr>
          <w:rFonts w:cstheme="minorHAnsi"/>
          <w:sz w:val="24"/>
          <w:szCs w:val="24"/>
        </w:rPr>
        <w:t xml:space="preserve"> will display the </w:t>
      </w:r>
      <w:r w:rsidR="00C751C0">
        <w:rPr>
          <w:rFonts w:cstheme="minorHAnsi"/>
          <w:sz w:val="24"/>
          <w:szCs w:val="24"/>
        </w:rPr>
        <w:t>breed standard furnishings</w:t>
      </w:r>
      <w:r w:rsidR="003A5209" w:rsidRPr="00DC4978">
        <w:rPr>
          <w:rFonts w:cstheme="minorHAnsi"/>
          <w:sz w:val="24"/>
          <w:szCs w:val="24"/>
        </w:rPr>
        <w:t>.</w:t>
      </w:r>
      <w:r w:rsidR="009D5E8E" w:rsidRPr="00DC4978">
        <w:rPr>
          <w:rFonts w:cstheme="minorHAnsi"/>
          <w:sz w:val="24"/>
          <w:szCs w:val="24"/>
        </w:rPr>
        <w:t xml:space="preserve">  </w:t>
      </w:r>
      <w:r w:rsidR="003A5209" w:rsidRPr="00DC4978">
        <w:rPr>
          <w:rFonts w:cstheme="minorHAnsi"/>
          <w:sz w:val="24"/>
          <w:szCs w:val="24"/>
        </w:rPr>
        <w:t xml:space="preserve">  </w:t>
      </w:r>
    </w:p>
    <w:p w:rsidR="009D5E8E" w:rsidRPr="00DC4978" w:rsidRDefault="00A370A5" w:rsidP="009D5E8E">
      <w:pPr>
        <w:spacing w:line="360" w:lineRule="auto"/>
        <w:rPr>
          <w:rFonts w:cstheme="minorHAnsi"/>
          <w:sz w:val="24"/>
          <w:szCs w:val="24"/>
        </w:rPr>
      </w:pPr>
      <w:r w:rsidRPr="00BB13FE">
        <w:rPr>
          <w:noProof/>
        </w:rPr>
        <w:drawing>
          <wp:anchor distT="0" distB="0" distL="114300" distR="114300" simplePos="0" relativeHeight="251660288" behindDoc="1" locked="0" layoutInCell="1" allowOverlap="1" wp14:anchorId="510040E4" wp14:editId="11C63C5A">
            <wp:simplePos x="0" y="0"/>
            <wp:positionH relativeFrom="column">
              <wp:posOffset>-28575</wp:posOffset>
            </wp:positionH>
            <wp:positionV relativeFrom="paragraph">
              <wp:posOffset>332740</wp:posOffset>
            </wp:positionV>
            <wp:extent cx="2657475" cy="1714500"/>
            <wp:effectExtent l="19050" t="19050" r="28575" b="19050"/>
            <wp:wrapTight wrapText="bothSides">
              <wp:wrapPolygon edited="0">
                <wp:start x="-155" y="-240"/>
                <wp:lineTo x="-155" y="21600"/>
                <wp:lineTo x="21677" y="21600"/>
                <wp:lineTo x="21677" y="-240"/>
                <wp:lineTo x="-155" y="-2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A5209" w:rsidRPr="00DC4978">
        <w:rPr>
          <w:rFonts w:cstheme="minorHAnsi"/>
          <w:sz w:val="24"/>
          <w:szCs w:val="24"/>
        </w:rPr>
        <w:t>Many breeders will cross a first</w:t>
      </w:r>
      <w:r w:rsidR="00CE38CC" w:rsidRPr="00DC4978">
        <w:rPr>
          <w:rFonts w:cstheme="minorHAnsi"/>
          <w:sz w:val="24"/>
          <w:szCs w:val="24"/>
        </w:rPr>
        <w:t xml:space="preserve"> generation labradoodle back </w:t>
      </w:r>
      <w:r w:rsidR="009D5E8E" w:rsidRPr="00DC4978">
        <w:rPr>
          <w:rFonts w:cstheme="minorHAnsi"/>
          <w:sz w:val="24"/>
          <w:szCs w:val="24"/>
        </w:rPr>
        <w:t xml:space="preserve">to a </w:t>
      </w:r>
      <w:r w:rsidR="003A5209" w:rsidRPr="00DC4978">
        <w:rPr>
          <w:rFonts w:cstheme="minorHAnsi"/>
          <w:sz w:val="24"/>
          <w:szCs w:val="24"/>
        </w:rPr>
        <w:t xml:space="preserve">full poodle.  This cross (F1B) is done to </w:t>
      </w:r>
      <w:r w:rsidR="00C751C0">
        <w:rPr>
          <w:rFonts w:cstheme="minorHAnsi"/>
          <w:sz w:val="24"/>
          <w:szCs w:val="24"/>
        </w:rPr>
        <w:t>increase the</w:t>
      </w:r>
      <w:r w:rsidR="009D5E8E" w:rsidRPr="00DC4978">
        <w:rPr>
          <w:rFonts w:cstheme="minorHAnsi"/>
          <w:sz w:val="24"/>
          <w:szCs w:val="24"/>
        </w:rPr>
        <w:t xml:space="preserve"> poodle genes</w:t>
      </w:r>
      <w:r w:rsidR="00C751C0">
        <w:rPr>
          <w:rFonts w:cstheme="minorHAnsi"/>
          <w:sz w:val="24"/>
          <w:szCs w:val="24"/>
        </w:rPr>
        <w:t xml:space="preserve"> in their puppies</w:t>
      </w:r>
      <w:r w:rsidR="009D5E8E" w:rsidRPr="00DC4978">
        <w:rPr>
          <w:rFonts w:cstheme="minorHAnsi"/>
          <w:sz w:val="24"/>
          <w:szCs w:val="24"/>
        </w:rPr>
        <w:t xml:space="preserve"> </w:t>
      </w:r>
      <w:r w:rsidR="003A5209" w:rsidRPr="00DC4978">
        <w:rPr>
          <w:rFonts w:cstheme="minorHAnsi"/>
          <w:sz w:val="24"/>
          <w:szCs w:val="24"/>
        </w:rPr>
        <w:t>the</w:t>
      </w:r>
      <w:r w:rsidR="009D5E8E" w:rsidRPr="00DC4978">
        <w:rPr>
          <w:rFonts w:cstheme="minorHAnsi"/>
          <w:sz w:val="24"/>
          <w:szCs w:val="24"/>
        </w:rPr>
        <w:t>refore increasing the</w:t>
      </w:r>
      <w:r w:rsidR="003A5209" w:rsidRPr="00DC4978">
        <w:rPr>
          <w:rFonts w:cstheme="minorHAnsi"/>
          <w:sz w:val="24"/>
          <w:szCs w:val="24"/>
        </w:rPr>
        <w:t xml:space="preserve"> likelihood of puppies being born with more allergy-friendly, minimal shedding coats.  In this cross all puppies will </w:t>
      </w:r>
      <w:r w:rsidR="009D5E8E" w:rsidRPr="00DC4978">
        <w:rPr>
          <w:rFonts w:cstheme="minorHAnsi"/>
          <w:sz w:val="24"/>
          <w:szCs w:val="24"/>
        </w:rPr>
        <w:t>have proper</w:t>
      </w:r>
      <w:r w:rsidR="003A5209" w:rsidRPr="00DC4978">
        <w:rPr>
          <w:rFonts w:cstheme="minorHAnsi"/>
          <w:sz w:val="24"/>
          <w:szCs w:val="24"/>
        </w:rPr>
        <w:t xml:space="preserve"> furnishings as they will all inh</w:t>
      </w:r>
      <w:r w:rsidR="006F59D7" w:rsidRPr="00DC4978">
        <w:rPr>
          <w:rFonts w:cstheme="minorHAnsi"/>
          <w:sz w:val="24"/>
          <w:szCs w:val="24"/>
        </w:rPr>
        <w:t>erit one F gene from the poodle.</w:t>
      </w:r>
      <w:r w:rsidR="003A5209" w:rsidRPr="00DC4978">
        <w:rPr>
          <w:rFonts w:cstheme="minorHAnsi"/>
          <w:sz w:val="24"/>
          <w:szCs w:val="24"/>
        </w:rPr>
        <w:t xml:space="preserve">  50% of the puppies will</w:t>
      </w:r>
      <w:r w:rsidR="00C751C0">
        <w:rPr>
          <w:rFonts w:cstheme="minorHAnsi"/>
          <w:sz w:val="24"/>
          <w:szCs w:val="24"/>
        </w:rPr>
        <w:t xml:space="preserve"> inherit the IC gene from the Labradoodle parent and</w:t>
      </w:r>
      <w:r w:rsidR="003A5209" w:rsidRPr="00DC4978">
        <w:rPr>
          <w:rFonts w:cstheme="minorHAnsi"/>
          <w:sz w:val="24"/>
          <w:szCs w:val="24"/>
        </w:rPr>
        <w:t xml:space="preserve"> be carriers for the non-furnishing</w:t>
      </w:r>
      <w:r w:rsidR="00633AE8" w:rsidRPr="00DC4978">
        <w:rPr>
          <w:rFonts w:cstheme="minorHAnsi"/>
          <w:sz w:val="24"/>
          <w:szCs w:val="24"/>
        </w:rPr>
        <w:t>s</w:t>
      </w:r>
      <w:r w:rsidR="003A5209" w:rsidRPr="00DC4978">
        <w:rPr>
          <w:rFonts w:cstheme="minorHAnsi"/>
          <w:sz w:val="24"/>
          <w:szCs w:val="24"/>
        </w:rPr>
        <w:t xml:space="preserve"> gene</w:t>
      </w:r>
      <w:r w:rsidR="00C751C0">
        <w:rPr>
          <w:rFonts w:cstheme="minorHAnsi"/>
          <w:sz w:val="24"/>
          <w:szCs w:val="24"/>
        </w:rPr>
        <w:t>.  The other 50% will inherit the F gene from the labradoodle parent and</w:t>
      </w:r>
      <w:r w:rsidR="00C338B4" w:rsidRPr="00DC4978">
        <w:rPr>
          <w:rFonts w:cstheme="minorHAnsi"/>
          <w:sz w:val="24"/>
          <w:szCs w:val="24"/>
        </w:rPr>
        <w:t xml:space="preserve"> </w:t>
      </w:r>
      <w:r w:rsidR="00C751C0">
        <w:rPr>
          <w:rFonts w:cstheme="minorHAnsi"/>
          <w:sz w:val="24"/>
          <w:szCs w:val="24"/>
        </w:rPr>
        <w:t xml:space="preserve">will </w:t>
      </w:r>
      <w:r w:rsidR="00C338B4" w:rsidRPr="00DC4978">
        <w:rPr>
          <w:rFonts w:cstheme="minorHAnsi"/>
          <w:sz w:val="24"/>
          <w:szCs w:val="24"/>
        </w:rPr>
        <w:t xml:space="preserve">be </w:t>
      </w:r>
      <w:r w:rsidR="009D5E8E" w:rsidRPr="00DC4978">
        <w:rPr>
          <w:rFonts w:cstheme="minorHAnsi"/>
          <w:sz w:val="24"/>
          <w:szCs w:val="24"/>
        </w:rPr>
        <w:t xml:space="preserve">homozygous for the furnishings gene (figure 2).   </w:t>
      </w:r>
      <w:r w:rsidR="005B0F5A" w:rsidRPr="00DC4978">
        <w:rPr>
          <w:rFonts w:cstheme="minorHAnsi"/>
          <w:sz w:val="24"/>
          <w:szCs w:val="24"/>
        </w:rPr>
        <w:t>Puppies that are homozygous can only</w:t>
      </w:r>
      <w:r w:rsidR="009D5E8E" w:rsidRPr="00DC4978">
        <w:rPr>
          <w:rFonts w:cstheme="minorHAnsi"/>
          <w:sz w:val="24"/>
          <w:szCs w:val="24"/>
        </w:rPr>
        <w:t xml:space="preserve"> pass on the furnishings gene to their offspring</w:t>
      </w:r>
      <w:r w:rsidR="005B0F5A" w:rsidRPr="00DC4978">
        <w:rPr>
          <w:rFonts w:cstheme="minorHAnsi"/>
          <w:sz w:val="24"/>
          <w:szCs w:val="24"/>
        </w:rPr>
        <w:t>.</w:t>
      </w:r>
      <w:r w:rsidR="009D5E8E" w:rsidRPr="00DC4978">
        <w:rPr>
          <w:rFonts w:cstheme="minorHAnsi"/>
          <w:sz w:val="24"/>
          <w:szCs w:val="24"/>
        </w:rPr>
        <w:t xml:space="preserve"> Breeders </w:t>
      </w:r>
      <w:r w:rsidR="00C23960" w:rsidRPr="00DC4978">
        <w:rPr>
          <w:rFonts w:cstheme="minorHAnsi"/>
          <w:sz w:val="24"/>
          <w:szCs w:val="24"/>
        </w:rPr>
        <w:t>solely producing</w:t>
      </w:r>
      <w:r w:rsidR="005B0F5A" w:rsidRPr="00DC4978">
        <w:rPr>
          <w:rFonts w:cstheme="minorHAnsi"/>
          <w:sz w:val="24"/>
          <w:szCs w:val="24"/>
        </w:rPr>
        <w:t xml:space="preserve"> </w:t>
      </w:r>
      <w:r w:rsidR="009D5E8E" w:rsidRPr="00DC4978">
        <w:rPr>
          <w:rFonts w:cstheme="minorHAnsi"/>
          <w:sz w:val="24"/>
          <w:szCs w:val="24"/>
        </w:rPr>
        <w:t xml:space="preserve">F1B </w:t>
      </w:r>
      <w:r w:rsidR="005B0F5A" w:rsidRPr="00DC4978">
        <w:rPr>
          <w:rFonts w:cstheme="minorHAnsi"/>
          <w:sz w:val="24"/>
          <w:szCs w:val="24"/>
        </w:rPr>
        <w:t xml:space="preserve">labradoodles </w:t>
      </w:r>
      <w:r w:rsidR="009D5E8E" w:rsidRPr="00DC4978">
        <w:rPr>
          <w:rFonts w:cstheme="minorHAnsi"/>
          <w:sz w:val="24"/>
          <w:szCs w:val="24"/>
        </w:rPr>
        <w:t>will not need to worry about t</w:t>
      </w:r>
      <w:r w:rsidR="00C751C0">
        <w:rPr>
          <w:rFonts w:cstheme="minorHAnsi"/>
          <w:sz w:val="24"/>
          <w:szCs w:val="24"/>
        </w:rPr>
        <w:t>esting for the furnishings gene as no puppies can be born with improper furnishings.</w:t>
      </w:r>
      <w:r w:rsidR="009D5E8E" w:rsidRPr="00DC4978">
        <w:rPr>
          <w:rFonts w:cstheme="minorHAnsi"/>
          <w:sz w:val="24"/>
          <w:szCs w:val="24"/>
        </w:rPr>
        <w:t xml:space="preserve"> </w:t>
      </w:r>
    </w:p>
    <w:p w:rsidR="00D77F6B" w:rsidRPr="00DC4978" w:rsidRDefault="00BB13FE" w:rsidP="006060BF">
      <w:pPr>
        <w:spacing w:line="360" w:lineRule="auto"/>
        <w:rPr>
          <w:rFonts w:cstheme="minorHAnsi"/>
          <w:sz w:val="24"/>
          <w:szCs w:val="24"/>
        </w:rPr>
      </w:pPr>
      <w:r w:rsidRPr="00BB13FE">
        <w:rPr>
          <w:noProof/>
        </w:rPr>
        <w:drawing>
          <wp:anchor distT="0" distB="0" distL="114300" distR="114300" simplePos="0" relativeHeight="251661312" behindDoc="1" locked="0" layoutInCell="1" allowOverlap="1" wp14:anchorId="7321E004" wp14:editId="759BE98B">
            <wp:simplePos x="0" y="0"/>
            <wp:positionH relativeFrom="column">
              <wp:posOffset>3209925</wp:posOffset>
            </wp:positionH>
            <wp:positionV relativeFrom="paragraph">
              <wp:posOffset>460375</wp:posOffset>
            </wp:positionV>
            <wp:extent cx="2657475" cy="1714500"/>
            <wp:effectExtent l="19050" t="19050" r="28575" b="19050"/>
            <wp:wrapTight wrapText="bothSides">
              <wp:wrapPolygon edited="0">
                <wp:start x="-155" y="-240"/>
                <wp:lineTo x="-155" y="21600"/>
                <wp:lineTo x="21677" y="21600"/>
                <wp:lineTo x="21677" y="-240"/>
                <wp:lineTo x="-155" y="-24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91532" w:rsidRPr="00DC4978">
        <w:rPr>
          <w:rFonts w:cstheme="minorHAnsi"/>
          <w:sz w:val="24"/>
          <w:szCs w:val="24"/>
        </w:rPr>
        <w:t>There may be instances w</w:t>
      </w:r>
      <w:r w:rsidR="00CE38CC" w:rsidRPr="00DC4978">
        <w:rPr>
          <w:rFonts w:cstheme="minorHAnsi"/>
          <w:sz w:val="24"/>
          <w:szCs w:val="24"/>
        </w:rPr>
        <w:t>here breeders are taking an F1 L</w:t>
      </w:r>
      <w:r w:rsidR="00891532" w:rsidRPr="00DC4978">
        <w:rPr>
          <w:rFonts w:cstheme="minorHAnsi"/>
          <w:sz w:val="24"/>
          <w:szCs w:val="24"/>
        </w:rPr>
        <w:t xml:space="preserve">abradoodle and breeding it </w:t>
      </w:r>
      <w:r w:rsidR="0053179F" w:rsidRPr="00DC4978">
        <w:rPr>
          <w:rFonts w:cstheme="minorHAnsi"/>
          <w:sz w:val="24"/>
          <w:szCs w:val="24"/>
        </w:rPr>
        <w:t xml:space="preserve">back to a Labrador.  Though the resulting puppies are </w:t>
      </w:r>
      <w:r w:rsidR="00891532" w:rsidRPr="00DC4978">
        <w:rPr>
          <w:rFonts w:cstheme="minorHAnsi"/>
          <w:sz w:val="24"/>
          <w:szCs w:val="24"/>
        </w:rPr>
        <w:t xml:space="preserve">still an F1B generation it is </w:t>
      </w:r>
      <w:r w:rsidR="0053179F" w:rsidRPr="00DC4978">
        <w:rPr>
          <w:rFonts w:cstheme="minorHAnsi"/>
          <w:sz w:val="24"/>
          <w:szCs w:val="24"/>
        </w:rPr>
        <w:t xml:space="preserve">an </w:t>
      </w:r>
      <w:r w:rsidR="00891532" w:rsidRPr="00DC4978">
        <w:rPr>
          <w:rFonts w:cstheme="minorHAnsi"/>
          <w:sz w:val="24"/>
          <w:szCs w:val="24"/>
        </w:rPr>
        <w:t xml:space="preserve">improper </w:t>
      </w:r>
      <w:r w:rsidR="00CE38CC" w:rsidRPr="00DC4978">
        <w:rPr>
          <w:rFonts w:cstheme="minorHAnsi"/>
          <w:sz w:val="24"/>
          <w:szCs w:val="24"/>
        </w:rPr>
        <w:t>L</w:t>
      </w:r>
      <w:r w:rsidR="0053179F" w:rsidRPr="00DC4978">
        <w:rPr>
          <w:rFonts w:cstheme="minorHAnsi"/>
          <w:sz w:val="24"/>
          <w:szCs w:val="24"/>
        </w:rPr>
        <w:t xml:space="preserve">abradoodle breeding practice. </w:t>
      </w:r>
      <w:r w:rsidR="00891532" w:rsidRPr="00DC4978">
        <w:rPr>
          <w:rFonts w:cstheme="minorHAnsi"/>
          <w:sz w:val="24"/>
          <w:szCs w:val="24"/>
        </w:rPr>
        <w:t xml:space="preserve">  </w:t>
      </w:r>
      <w:r w:rsidR="005079C9" w:rsidRPr="00DC4978">
        <w:rPr>
          <w:rFonts w:cstheme="minorHAnsi"/>
          <w:sz w:val="24"/>
          <w:szCs w:val="24"/>
        </w:rPr>
        <w:t xml:space="preserve">The resulting </w:t>
      </w:r>
      <w:r w:rsidR="00891532" w:rsidRPr="00DC4978">
        <w:rPr>
          <w:rFonts w:cstheme="minorHAnsi"/>
          <w:sz w:val="24"/>
          <w:szCs w:val="24"/>
        </w:rPr>
        <w:t>puppies</w:t>
      </w:r>
      <w:r w:rsidR="00CE38CC" w:rsidRPr="00DC4978">
        <w:rPr>
          <w:rFonts w:cstheme="minorHAnsi"/>
          <w:sz w:val="24"/>
          <w:szCs w:val="24"/>
        </w:rPr>
        <w:t xml:space="preserve"> from this cross inherit</w:t>
      </w:r>
      <w:r w:rsidR="005079C9" w:rsidRPr="00DC4978">
        <w:rPr>
          <w:rFonts w:cstheme="minorHAnsi"/>
          <w:sz w:val="24"/>
          <w:szCs w:val="24"/>
        </w:rPr>
        <w:t xml:space="preserve"> more Labrador genes </w:t>
      </w:r>
      <w:r w:rsidR="00C23960" w:rsidRPr="00DC4978">
        <w:rPr>
          <w:rFonts w:cstheme="minorHAnsi"/>
          <w:sz w:val="24"/>
          <w:szCs w:val="24"/>
        </w:rPr>
        <w:t>thus have a higher chance of being more</w:t>
      </w:r>
      <w:r w:rsidR="00891532" w:rsidRPr="00DC4978">
        <w:rPr>
          <w:rFonts w:cstheme="minorHAnsi"/>
          <w:sz w:val="24"/>
          <w:szCs w:val="24"/>
        </w:rPr>
        <w:t xml:space="preserve"> a</w:t>
      </w:r>
      <w:r w:rsidR="005079C9" w:rsidRPr="00DC4978">
        <w:rPr>
          <w:rFonts w:cstheme="minorHAnsi"/>
          <w:sz w:val="24"/>
          <w:szCs w:val="24"/>
        </w:rPr>
        <w:t>llergy-prone and heavy shedding.  Further with this cross 50</w:t>
      </w:r>
      <w:r w:rsidR="00891532" w:rsidRPr="00DC4978">
        <w:rPr>
          <w:rFonts w:cstheme="minorHAnsi"/>
          <w:sz w:val="24"/>
          <w:szCs w:val="24"/>
        </w:rPr>
        <w:t xml:space="preserve"> % of the puppies</w:t>
      </w:r>
      <w:r w:rsidR="005079C9" w:rsidRPr="00DC4978">
        <w:rPr>
          <w:rFonts w:cstheme="minorHAnsi"/>
          <w:sz w:val="24"/>
          <w:szCs w:val="24"/>
        </w:rPr>
        <w:t xml:space="preserve"> will inherit an IC gene from </w:t>
      </w:r>
      <w:r w:rsidR="00CE38CC" w:rsidRPr="00DC4978">
        <w:rPr>
          <w:rFonts w:cstheme="minorHAnsi"/>
          <w:sz w:val="24"/>
          <w:szCs w:val="24"/>
        </w:rPr>
        <w:t xml:space="preserve">both the </w:t>
      </w:r>
      <w:r w:rsidR="00CE38CC" w:rsidRPr="00DC4978">
        <w:rPr>
          <w:rFonts w:cstheme="minorHAnsi"/>
          <w:sz w:val="24"/>
          <w:szCs w:val="24"/>
        </w:rPr>
        <w:lastRenderedPageBreak/>
        <w:t>Labrador and from the L</w:t>
      </w:r>
      <w:r w:rsidR="005079C9" w:rsidRPr="00DC4978">
        <w:rPr>
          <w:rFonts w:cstheme="minorHAnsi"/>
          <w:sz w:val="24"/>
          <w:szCs w:val="24"/>
        </w:rPr>
        <w:t>abradoodle</w:t>
      </w:r>
      <w:r w:rsidR="00891532" w:rsidRPr="00DC4978">
        <w:rPr>
          <w:rFonts w:cstheme="minorHAnsi"/>
          <w:sz w:val="24"/>
          <w:szCs w:val="24"/>
        </w:rPr>
        <w:t xml:space="preserve"> </w:t>
      </w:r>
      <w:r w:rsidR="0053179F" w:rsidRPr="00DC4978">
        <w:rPr>
          <w:rFonts w:cstheme="minorHAnsi"/>
          <w:sz w:val="24"/>
          <w:szCs w:val="24"/>
        </w:rPr>
        <w:t>resulting in</w:t>
      </w:r>
      <w:r w:rsidR="00891532" w:rsidRPr="00DC4978">
        <w:rPr>
          <w:rFonts w:cstheme="minorHAnsi"/>
          <w:sz w:val="24"/>
          <w:szCs w:val="24"/>
        </w:rPr>
        <w:t xml:space="preserve"> </w:t>
      </w:r>
      <w:r w:rsidR="00D77F6B" w:rsidRPr="00DC4978">
        <w:rPr>
          <w:rFonts w:cstheme="minorHAnsi"/>
          <w:sz w:val="24"/>
          <w:szCs w:val="24"/>
        </w:rPr>
        <w:t>improper furnishings (figure 3).</w:t>
      </w:r>
      <w:r w:rsidRPr="00BB13FE">
        <w:rPr>
          <w:rFonts w:cstheme="minorHAnsi"/>
          <w:sz w:val="24"/>
          <w:szCs w:val="24"/>
        </w:rPr>
        <w:t xml:space="preserve"> </w:t>
      </w:r>
    </w:p>
    <w:p w:rsidR="0053179F" w:rsidRPr="00D77F6B" w:rsidRDefault="00EC0BAF" w:rsidP="006060BF">
      <w:pPr>
        <w:spacing w:line="360" w:lineRule="auto"/>
        <w:rPr>
          <w:rFonts w:cstheme="minorHAnsi"/>
          <w:sz w:val="24"/>
          <w:szCs w:val="24"/>
        </w:rPr>
      </w:pPr>
      <w:r w:rsidRPr="004B48DB">
        <w:rPr>
          <w:noProof/>
        </w:rPr>
        <w:drawing>
          <wp:anchor distT="0" distB="0" distL="114300" distR="114300" simplePos="0" relativeHeight="251658240" behindDoc="1" locked="0" layoutInCell="1" allowOverlap="1" wp14:anchorId="30A04F34" wp14:editId="110B55D2">
            <wp:simplePos x="0" y="0"/>
            <wp:positionH relativeFrom="column">
              <wp:posOffset>3190875</wp:posOffset>
            </wp:positionH>
            <wp:positionV relativeFrom="paragraph">
              <wp:posOffset>2858770</wp:posOffset>
            </wp:positionV>
            <wp:extent cx="2657475" cy="1714500"/>
            <wp:effectExtent l="19050" t="19050" r="28575" b="19050"/>
            <wp:wrapTight wrapText="bothSides">
              <wp:wrapPolygon edited="0">
                <wp:start x="-155" y="-240"/>
                <wp:lineTo x="-155" y="21600"/>
                <wp:lineTo x="21677" y="21600"/>
                <wp:lineTo x="21677" y="-240"/>
                <wp:lineTo x="-155" y="-24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370A5" w:rsidRPr="00A370A5">
        <w:rPr>
          <w:noProof/>
        </w:rPr>
        <w:drawing>
          <wp:anchor distT="0" distB="0" distL="114300" distR="114300" simplePos="0" relativeHeight="251662336" behindDoc="1" locked="0" layoutInCell="1" allowOverlap="1" wp14:anchorId="7AE825E6" wp14:editId="3702F17D">
            <wp:simplePos x="0" y="0"/>
            <wp:positionH relativeFrom="column">
              <wp:posOffset>0</wp:posOffset>
            </wp:positionH>
            <wp:positionV relativeFrom="paragraph">
              <wp:posOffset>466725</wp:posOffset>
            </wp:positionV>
            <wp:extent cx="2657475" cy="1714500"/>
            <wp:effectExtent l="19050" t="19050" r="28575" b="19050"/>
            <wp:wrapTight wrapText="bothSides">
              <wp:wrapPolygon edited="0">
                <wp:start x="-155" y="-240"/>
                <wp:lineTo x="-155" y="21600"/>
                <wp:lineTo x="21677" y="21600"/>
                <wp:lineTo x="21677" y="-240"/>
                <wp:lineTo x="-155" y="-24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77F6B" w:rsidRPr="00DC4978">
        <w:rPr>
          <w:rFonts w:cstheme="minorHAnsi"/>
          <w:sz w:val="24"/>
          <w:szCs w:val="24"/>
        </w:rPr>
        <w:t xml:space="preserve">The second generation of labradoodles is often where uninformed breeders will begin to produce puppies with improper furnishings.  Many breeders do not understand that breeding two F1 labradoodles should never take place.  </w:t>
      </w:r>
      <w:r w:rsidR="00D77F6B" w:rsidRPr="006060BF">
        <w:rPr>
          <w:rFonts w:cstheme="minorHAnsi"/>
          <w:sz w:val="24"/>
          <w:szCs w:val="24"/>
        </w:rPr>
        <w:t xml:space="preserve">Without any </w:t>
      </w:r>
      <w:r w:rsidR="00D77F6B">
        <w:rPr>
          <w:rFonts w:cstheme="minorHAnsi"/>
          <w:sz w:val="24"/>
          <w:szCs w:val="24"/>
        </w:rPr>
        <w:t xml:space="preserve">genetic </w:t>
      </w:r>
      <w:r w:rsidR="00D77F6B" w:rsidRPr="006060BF">
        <w:rPr>
          <w:rFonts w:cstheme="minorHAnsi"/>
          <w:sz w:val="24"/>
          <w:szCs w:val="24"/>
        </w:rPr>
        <w:t xml:space="preserve">testing it is </w:t>
      </w:r>
      <w:r w:rsidR="00D77F6B">
        <w:rPr>
          <w:rFonts w:cstheme="minorHAnsi"/>
          <w:sz w:val="24"/>
          <w:szCs w:val="24"/>
        </w:rPr>
        <w:t xml:space="preserve">already </w:t>
      </w:r>
      <w:r w:rsidR="00D77F6B" w:rsidRPr="006060BF">
        <w:rPr>
          <w:rFonts w:cstheme="minorHAnsi"/>
          <w:sz w:val="24"/>
          <w:szCs w:val="24"/>
        </w:rPr>
        <w:t xml:space="preserve">known that each of these labradoodles has one copy of the furnishings gene from the poodle and one copy of the non-furnishings gene from the Labrador.  </w:t>
      </w:r>
      <w:r w:rsidR="00D77F6B">
        <w:rPr>
          <w:rFonts w:cstheme="minorHAnsi"/>
          <w:sz w:val="24"/>
          <w:szCs w:val="24"/>
        </w:rPr>
        <w:t xml:space="preserve">This improper F2 cross </w:t>
      </w:r>
      <w:r w:rsidR="00D77F6B" w:rsidRPr="006060BF">
        <w:rPr>
          <w:rFonts w:cstheme="minorHAnsi"/>
          <w:sz w:val="24"/>
          <w:szCs w:val="24"/>
        </w:rPr>
        <w:t xml:space="preserve">will result in 25% of the puppies inheriting two copies of the non-furnishings gene and displaying an improper coat phenotype (figure 4).  To correctly breed for F2 generations </w:t>
      </w:r>
      <w:r w:rsidR="00D77F6B">
        <w:rPr>
          <w:rFonts w:cstheme="minorHAnsi"/>
          <w:sz w:val="24"/>
          <w:szCs w:val="24"/>
        </w:rPr>
        <w:t>at least one parent must</w:t>
      </w:r>
      <w:r w:rsidR="00D77F6B" w:rsidRPr="006060BF">
        <w:rPr>
          <w:rFonts w:cstheme="minorHAnsi"/>
          <w:sz w:val="24"/>
          <w:szCs w:val="24"/>
        </w:rPr>
        <w:t xml:space="preserve"> be an F1B that is homozygous</w:t>
      </w:r>
      <w:r w:rsidR="008B3E9E">
        <w:rPr>
          <w:rFonts w:cstheme="minorHAnsi"/>
          <w:sz w:val="24"/>
          <w:szCs w:val="24"/>
        </w:rPr>
        <w:t>, or dominate,</w:t>
      </w:r>
      <w:r w:rsidR="00D77F6B">
        <w:rPr>
          <w:rFonts w:cstheme="minorHAnsi"/>
          <w:sz w:val="24"/>
          <w:szCs w:val="24"/>
        </w:rPr>
        <w:t xml:space="preserve"> for the furnishings gene.  This </w:t>
      </w:r>
      <w:r w:rsidR="00D77F6B" w:rsidRPr="006060BF">
        <w:rPr>
          <w:rFonts w:cstheme="minorHAnsi"/>
          <w:sz w:val="24"/>
          <w:szCs w:val="24"/>
        </w:rPr>
        <w:t>cross would ensure that all puppies are born with proper furnishings</w:t>
      </w:r>
      <w:r w:rsidR="00A370A5">
        <w:rPr>
          <w:rFonts w:cstheme="minorHAnsi"/>
          <w:sz w:val="24"/>
          <w:szCs w:val="24"/>
        </w:rPr>
        <w:t xml:space="preserve"> (figure 5)</w:t>
      </w:r>
      <w:r w:rsidR="00D77F6B" w:rsidRPr="006060BF">
        <w:rPr>
          <w:rFonts w:cstheme="minorHAnsi"/>
          <w:sz w:val="24"/>
          <w:szCs w:val="24"/>
        </w:rPr>
        <w:t xml:space="preserve">. </w:t>
      </w:r>
    </w:p>
    <w:p w:rsidR="009F2E95" w:rsidRDefault="00EA1B22" w:rsidP="00C23960">
      <w:pPr>
        <w:spacing w:line="360" w:lineRule="auto"/>
        <w:rPr>
          <w:rFonts w:cstheme="minorHAnsi"/>
          <w:sz w:val="24"/>
          <w:szCs w:val="24"/>
        </w:rPr>
      </w:pPr>
      <w:r>
        <w:rPr>
          <w:rFonts w:cstheme="minorHAnsi"/>
          <w:noProof/>
          <w:sz w:val="24"/>
          <w:szCs w:val="24"/>
        </w:rPr>
        <w:drawing>
          <wp:anchor distT="0" distB="0" distL="114300" distR="114300" simplePos="0" relativeHeight="251663360" behindDoc="1" locked="0" layoutInCell="1" allowOverlap="1" wp14:anchorId="0FC06B11" wp14:editId="63D81DAE">
            <wp:simplePos x="0" y="0"/>
            <wp:positionH relativeFrom="column">
              <wp:posOffset>-139700</wp:posOffset>
            </wp:positionH>
            <wp:positionV relativeFrom="paragraph">
              <wp:posOffset>1335405</wp:posOffset>
            </wp:positionV>
            <wp:extent cx="2476500" cy="1705610"/>
            <wp:effectExtent l="19050" t="19050" r="19050" b="27940"/>
            <wp:wrapTight wrapText="bothSides">
              <wp:wrapPolygon edited="0">
                <wp:start x="-166" y="-241"/>
                <wp:lineTo x="-166" y="21713"/>
                <wp:lineTo x="21600" y="21713"/>
                <wp:lineTo x="21600" y="-241"/>
                <wp:lineTo x="-166" y="-2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per furnishings.jpg"/>
                    <pic:cNvPicPr/>
                  </pic:nvPicPr>
                  <pic:blipFill rotWithShape="1">
                    <a:blip r:embed="rId14" cstate="print">
                      <a:extLst>
                        <a:ext uri="{28A0092B-C50C-407E-A947-70E740481C1C}">
                          <a14:useLocalDpi xmlns:a14="http://schemas.microsoft.com/office/drawing/2010/main" val="0"/>
                        </a:ext>
                      </a:extLst>
                    </a:blip>
                    <a:srcRect l="5306" t="14693" r="14694" b="11837"/>
                    <a:stretch/>
                  </pic:blipFill>
                  <pic:spPr bwMode="auto">
                    <a:xfrm>
                      <a:off x="0" y="0"/>
                      <a:ext cx="2476500" cy="170561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532" w:rsidRPr="006060BF">
        <w:rPr>
          <w:rFonts w:cstheme="minorHAnsi"/>
          <w:sz w:val="24"/>
          <w:szCs w:val="24"/>
        </w:rPr>
        <w:t>Just as with the F2 generation, a</w:t>
      </w:r>
      <w:r w:rsidR="00633AE8" w:rsidRPr="006060BF">
        <w:rPr>
          <w:rFonts w:cstheme="minorHAnsi"/>
          <w:sz w:val="24"/>
          <w:szCs w:val="24"/>
        </w:rPr>
        <w:t>ll further generations must ensure that at least one parent is homozygous for the furnishing gene.</w:t>
      </w:r>
      <w:r w:rsidR="00C23960">
        <w:rPr>
          <w:rFonts w:cstheme="minorHAnsi"/>
          <w:sz w:val="24"/>
          <w:szCs w:val="24"/>
        </w:rPr>
        <w:t xml:space="preserve">  This guarantees the breeder that all resulting puppies will display proper furnishings and have a correct coat.</w:t>
      </w:r>
      <w:r w:rsidR="00633AE8" w:rsidRPr="006060BF">
        <w:rPr>
          <w:rFonts w:cstheme="minorHAnsi"/>
          <w:sz w:val="24"/>
          <w:szCs w:val="24"/>
        </w:rPr>
        <w:t xml:space="preserve">  Even in </w:t>
      </w:r>
      <w:r w:rsidR="00EC0BAF">
        <w:rPr>
          <w:rFonts w:cstheme="minorHAnsi"/>
          <w:sz w:val="24"/>
          <w:szCs w:val="24"/>
        </w:rPr>
        <w:t xml:space="preserve">the </w:t>
      </w:r>
      <w:r w:rsidR="00633AE8" w:rsidRPr="006060BF">
        <w:rPr>
          <w:rFonts w:cstheme="minorHAnsi"/>
          <w:sz w:val="24"/>
          <w:szCs w:val="24"/>
        </w:rPr>
        <w:t>Austr</w:t>
      </w:r>
      <w:r w:rsidR="00EC0BAF">
        <w:rPr>
          <w:rFonts w:cstheme="minorHAnsi"/>
          <w:sz w:val="24"/>
          <w:szCs w:val="24"/>
        </w:rPr>
        <w:t>alian Labradoodle breed there are puppies born with improper furnishings</w:t>
      </w:r>
      <w:r w:rsidR="00891532" w:rsidRPr="006060BF">
        <w:rPr>
          <w:rFonts w:cstheme="minorHAnsi"/>
          <w:sz w:val="24"/>
          <w:szCs w:val="24"/>
        </w:rPr>
        <w:t xml:space="preserve"> (figure </w:t>
      </w:r>
      <w:r w:rsidR="00EC0BAF">
        <w:rPr>
          <w:rFonts w:cstheme="minorHAnsi"/>
          <w:sz w:val="24"/>
          <w:szCs w:val="24"/>
        </w:rPr>
        <w:t>6</w:t>
      </w:r>
      <w:r w:rsidR="00891532" w:rsidRPr="006060BF">
        <w:rPr>
          <w:rFonts w:cstheme="minorHAnsi"/>
          <w:sz w:val="24"/>
          <w:szCs w:val="24"/>
        </w:rPr>
        <w:t xml:space="preserve">).  </w:t>
      </w:r>
    </w:p>
    <w:p w:rsidR="006F59D7" w:rsidRPr="009B5C63" w:rsidRDefault="00EA1B22" w:rsidP="009B5C63">
      <w:r w:rsidRPr="00EA1B22">
        <w:rPr>
          <w:rFonts w:cstheme="minorHAnsi"/>
          <w:noProof/>
          <w:sz w:val="24"/>
          <w:szCs w:val="24"/>
        </w:rPr>
        <mc:AlternateContent>
          <mc:Choice Requires="wps">
            <w:drawing>
              <wp:anchor distT="0" distB="0" distL="114300" distR="114300" simplePos="0" relativeHeight="251665408" behindDoc="0" locked="0" layoutInCell="1" allowOverlap="1" wp14:anchorId="20D1FB89" wp14:editId="32AB8299">
                <wp:simplePos x="0" y="0"/>
                <wp:positionH relativeFrom="column">
                  <wp:posOffset>-2609850</wp:posOffset>
                </wp:positionH>
                <wp:positionV relativeFrom="paragraph">
                  <wp:posOffset>1569085</wp:posOffset>
                </wp:positionV>
                <wp:extent cx="2447925" cy="1403985"/>
                <wp:effectExtent l="0" t="0" r="28575"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solidFill>
                            <a:srgbClr val="000000"/>
                          </a:solidFill>
                          <a:miter lim="800000"/>
                          <a:headEnd/>
                          <a:tailEnd/>
                        </a:ln>
                      </wps:spPr>
                      <wps:txbx>
                        <w:txbxContent>
                          <w:p w:rsidR="00EA1B22" w:rsidRPr="00EA1B22" w:rsidRDefault="00EA1B22">
                            <w:pPr>
                              <w:rPr>
                                <w:sz w:val="18"/>
                                <w:szCs w:val="18"/>
                              </w:rPr>
                            </w:pPr>
                            <w:r>
                              <w:rPr>
                                <w:sz w:val="18"/>
                                <w:szCs w:val="18"/>
                              </w:rPr>
                              <w:t>Figure 6-</w:t>
                            </w:r>
                            <w:r w:rsidRPr="00EA1B22">
                              <w:rPr>
                                <w:sz w:val="18"/>
                                <w:szCs w:val="18"/>
                              </w:rPr>
                              <w:t>Australian Labradoodle with improper furnishings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123.55pt;width:192.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">
                <v:textbox style="mso-fit-shape-to-text:t">
                  <w:txbxContent>
                    <w:p w:rsidR="00EA1B22" w:rsidRPr="00EA1B22" w:rsidRDefault="00EA1B22">
                      <w:pPr>
                        <w:rPr>
                          <w:sz w:val="18"/>
                          <w:szCs w:val="18"/>
                        </w:rPr>
                      </w:pPr>
                      <w:r>
                        <w:rPr>
                          <w:sz w:val="18"/>
                          <w:szCs w:val="18"/>
                        </w:rPr>
                        <w:t>Figure 6-</w:t>
                      </w:r>
                      <w:r w:rsidRPr="00EA1B22">
                        <w:rPr>
                          <w:sz w:val="18"/>
                          <w:szCs w:val="18"/>
                        </w:rPr>
                        <w:t>Australian Labradoodle with improper furnishings</w:t>
                      </w:r>
                    </w:p>
                  </w:txbxContent>
                </v:textbox>
                <w10:wrap type="square"/>
              </v:shape>
            </w:pict>
          </mc:Fallback>
        </mc:AlternateContent>
      </w:r>
      <w:r w:rsidR="00EC0BAF">
        <w:rPr>
          <w:rFonts w:cstheme="minorHAnsi"/>
          <w:sz w:val="24"/>
          <w:szCs w:val="24"/>
        </w:rPr>
        <w:t xml:space="preserve">It is </w:t>
      </w:r>
      <w:r w:rsidR="00000F1F">
        <w:rPr>
          <w:rFonts w:cstheme="minorHAnsi"/>
          <w:sz w:val="24"/>
          <w:szCs w:val="24"/>
        </w:rPr>
        <w:t>essential</w:t>
      </w:r>
      <w:r w:rsidR="00EC0BAF">
        <w:rPr>
          <w:rFonts w:cstheme="minorHAnsi"/>
          <w:sz w:val="24"/>
          <w:szCs w:val="24"/>
        </w:rPr>
        <w:t xml:space="preserve"> that Labradoodle breeders are educated on how the furnishings gene is inherited and the role that it plays in the breed.</w:t>
      </w:r>
      <w:r w:rsidR="0074378E">
        <w:rPr>
          <w:rFonts w:cstheme="minorHAnsi"/>
          <w:sz w:val="24"/>
          <w:szCs w:val="24"/>
        </w:rPr>
        <w:t xml:space="preserve"> Breeders </w:t>
      </w:r>
      <w:r w:rsidR="00EC0BAF">
        <w:rPr>
          <w:rFonts w:cstheme="minorHAnsi"/>
          <w:sz w:val="24"/>
          <w:szCs w:val="24"/>
        </w:rPr>
        <w:t xml:space="preserve">also </w:t>
      </w:r>
      <w:r w:rsidR="0074378E">
        <w:rPr>
          <w:rFonts w:cstheme="minorHAnsi"/>
          <w:sz w:val="24"/>
          <w:szCs w:val="24"/>
        </w:rPr>
        <w:t>need to understand how backcrossing works and what it is trying to accomplish.  It is imperative to recognize why crossing an</w:t>
      </w:r>
      <w:r w:rsidR="00EC0BAF">
        <w:rPr>
          <w:rFonts w:cstheme="minorHAnsi"/>
          <w:sz w:val="24"/>
          <w:szCs w:val="24"/>
        </w:rPr>
        <w:t xml:space="preserve"> F1 Labradoodle to a Labrador</w:t>
      </w:r>
      <w:r w:rsidR="0074378E">
        <w:rPr>
          <w:rFonts w:cstheme="minorHAnsi"/>
          <w:sz w:val="24"/>
          <w:szCs w:val="24"/>
        </w:rPr>
        <w:t xml:space="preserve"> or an F1 Labradoodle to an F1 Lab</w:t>
      </w:r>
      <w:r w:rsidR="00885C9E">
        <w:rPr>
          <w:rFonts w:cstheme="minorHAnsi"/>
          <w:sz w:val="24"/>
          <w:szCs w:val="24"/>
        </w:rPr>
        <w:t xml:space="preserve">radoodle should never be done in regards to the furnishings gene.  Further, breeders who are producing F2 generations or beyond, including Australian Labradoodles need to understand </w:t>
      </w:r>
      <w:r w:rsidR="00885C9E">
        <w:rPr>
          <w:rFonts w:cstheme="minorHAnsi"/>
          <w:sz w:val="24"/>
          <w:szCs w:val="24"/>
        </w:rPr>
        <w:lastRenderedPageBreak/>
        <w:t xml:space="preserve">the significance of testing their breeding stock </w:t>
      </w:r>
      <w:r w:rsidR="00EC0BAF">
        <w:rPr>
          <w:rFonts w:cstheme="minorHAnsi"/>
          <w:sz w:val="24"/>
          <w:szCs w:val="24"/>
        </w:rPr>
        <w:t>for the furnishing gene.  As</w:t>
      </w:r>
      <w:r w:rsidR="00885C9E">
        <w:rPr>
          <w:rFonts w:cstheme="minorHAnsi"/>
          <w:sz w:val="24"/>
          <w:szCs w:val="24"/>
        </w:rPr>
        <w:t xml:space="preserve"> t</w:t>
      </w:r>
      <w:r w:rsidR="00885C9E" w:rsidRPr="006060BF">
        <w:rPr>
          <w:rFonts w:cstheme="minorHAnsi"/>
          <w:sz w:val="24"/>
          <w:szCs w:val="24"/>
        </w:rPr>
        <w:t>esting for the fur</w:t>
      </w:r>
      <w:r w:rsidR="00885C9E">
        <w:rPr>
          <w:rFonts w:cstheme="minorHAnsi"/>
          <w:sz w:val="24"/>
          <w:szCs w:val="24"/>
        </w:rPr>
        <w:t xml:space="preserve">nishings gene is straight-forward, inexpensive and offered from many different laboratory companies through a simple cheek swab </w:t>
      </w:r>
      <w:r w:rsidR="00EC0BAF">
        <w:rPr>
          <w:rFonts w:cstheme="minorHAnsi"/>
          <w:sz w:val="24"/>
          <w:szCs w:val="24"/>
        </w:rPr>
        <w:t xml:space="preserve">sample </w:t>
      </w:r>
      <w:r w:rsidR="00885C9E">
        <w:rPr>
          <w:rFonts w:cstheme="minorHAnsi"/>
          <w:sz w:val="24"/>
          <w:szCs w:val="24"/>
        </w:rPr>
        <w:t xml:space="preserve">it is the ethical responsibility of Labradoodle breeders to ensure that they are only producing puppies that meet breed standards and have proper furnishings.   </w:t>
      </w:r>
    </w:p>
    <w:p w:rsidR="00F84B67" w:rsidRDefault="00F84B67" w:rsidP="00C23960">
      <w:pPr>
        <w:spacing w:line="360" w:lineRule="auto"/>
        <w:rPr>
          <w:rFonts w:cstheme="minorHAnsi"/>
          <w:sz w:val="24"/>
          <w:szCs w:val="24"/>
        </w:rPr>
      </w:pPr>
    </w:p>
    <w:p w:rsidR="00F84B67" w:rsidRDefault="00F84B67" w:rsidP="00F84B67">
      <w:pPr>
        <w:pStyle w:val="NoSpacing"/>
      </w:pPr>
      <w:r>
        <w:t>References:</w:t>
      </w:r>
    </w:p>
    <w:p w:rsidR="00DF6C4D" w:rsidRDefault="00F84B67" w:rsidP="00DF6C4D">
      <w:pPr>
        <w:pStyle w:val="NoSpacing"/>
        <w:numPr>
          <w:ilvl w:val="0"/>
          <w:numId w:val="1"/>
        </w:numPr>
      </w:pPr>
      <w:r w:rsidRPr="00DF6C4D">
        <w:rPr>
          <w:u w:val="single"/>
        </w:rPr>
        <w:t>An Insertion in the RSPO2 Gene Correlates with Improper Coat in the Portuguese Water Dog</w:t>
      </w:r>
      <w:r>
        <w:t>- HEIDI G. PARKER, KEVIN CHASE, EDOUARD CADIEU, KARL GORDON LARK, AND ELAINE A. OSTRANDER From the Cancer Genetics Branch, National Human Genome Research Institute, National Institutes of Health, Bethesda, MD</w:t>
      </w:r>
      <w:r w:rsidR="00DF6C4D">
        <w:t xml:space="preserve"> </w:t>
      </w:r>
      <w:hyperlink r:id="rId15" w:history="1">
        <w:r w:rsidR="00DF6C4D" w:rsidRPr="00AD237A">
          <w:rPr>
            <w:rStyle w:val="Hyperlink"/>
          </w:rPr>
          <w:t>http://www.georgieproject.com/j_hered_2010_parker.pdf</w:t>
        </w:r>
      </w:hyperlink>
    </w:p>
    <w:p w:rsidR="009B5C63" w:rsidRDefault="009B5C63" w:rsidP="009B5C63">
      <w:pPr>
        <w:pStyle w:val="NoSpacing"/>
        <w:ind w:left="720"/>
        <w:rPr>
          <w:u w:val="single"/>
        </w:rPr>
      </w:pPr>
    </w:p>
    <w:p w:rsidR="00DF6C4D" w:rsidRDefault="00DF6C4D" w:rsidP="00DF6C4D">
      <w:pPr>
        <w:pStyle w:val="NoSpacing"/>
        <w:numPr>
          <w:ilvl w:val="0"/>
          <w:numId w:val="1"/>
        </w:numPr>
        <w:rPr>
          <w:u w:val="single"/>
        </w:rPr>
      </w:pPr>
      <w:r w:rsidRPr="00DF6C4D">
        <w:rPr>
          <w:u w:val="single"/>
        </w:rPr>
        <w:t>Hair growth determined by RSPO2 gene in multiple dog breeds</w:t>
      </w:r>
      <w:r>
        <w:rPr>
          <w:u w:val="single"/>
        </w:rPr>
        <w:t xml:space="preserve">- </w:t>
      </w:r>
      <w:proofErr w:type="spellStart"/>
      <w:r>
        <w:t>Genomia</w:t>
      </w:r>
      <w:proofErr w:type="spellEnd"/>
      <w:r>
        <w:t xml:space="preserve"> Genetic Laboratory </w:t>
      </w:r>
      <w:hyperlink r:id="rId16" w:anchor="improper" w:history="1">
        <w:r w:rsidRPr="00AD237A">
          <w:rPr>
            <w:rStyle w:val="Hyperlink"/>
          </w:rPr>
          <w:t>http://www.genomia.cz/en/test/ic#improper</w:t>
        </w:r>
      </w:hyperlink>
    </w:p>
    <w:p w:rsidR="009B5C63" w:rsidRDefault="009B5C63" w:rsidP="009B5C63">
      <w:pPr>
        <w:pStyle w:val="NoSpacing"/>
        <w:ind w:left="720"/>
        <w:rPr>
          <w:u w:val="single"/>
        </w:rPr>
      </w:pPr>
    </w:p>
    <w:p w:rsidR="00DF6C4D" w:rsidRPr="00DF6C4D" w:rsidRDefault="00DF6C4D" w:rsidP="00DF6C4D">
      <w:pPr>
        <w:pStyle w:val="NoSpacing"/>
        <w:numPr>
          <w:ilvl w:val="0"/>
          <w:numId w:val="1"/>
        </w:numPr>
        <w:rPr>
          <w:u w:val="single"/>
        </w:rPr>
      </w:pPr>
      <w:r w:rsidRPr="009B5C63">
        <w:rPr>
          <w:u w:val="single"/>
        </w:rPr>
        <w:t>Avoiding An Improper Canine Hair Coat Through Genetic Testing</w:t>
      </w:r>
      <w:r>
        <w:t xml:space="preserve">- Casey Carl Paw Prints Genetics </w:t>
      </w:r>
      <w:hyperlink r:id="rId17" w:history="1">
        <w:r w:rsidRPr="00AD237A">
          <w:rPr>
            <w:rStyle w:val="Hyperlink"/>
          </w:rPr>
          <w:t>https://www.pawprintgenetics.com/blog/2015/01/12/avoiding-improper-canine-hair-coat-through-genetic-testing/</w:t>
        </w:r>
      </w:hyperlink>
      <w:r>
        <w:t xml:space="preserve"> </w:t>
      </w:r>
    </w:p>
    <w:p w:rsidR="00DF6C4D" w:rsidRDefault="00DF6C4D" w:rsidP="00F84B67">
      <w:pPr>
        <w:pStyle w:val="NoSpacing"/>
      </w:pPr>
    </w:p>
    <w:p w:rsidR="00DF6C4D" w:rsidRDefault="00DF6C4D" w:rsidP="00F84B67">
      <w:pPr>
        <w:pStyle w:val="NoSpacing"/>
      </w:pPr>
    </w:p>
    <w:p w:rsidR="00F84B67" w:rsidRPr="006060BF" w:rsidRDefault="00F84B67" w:rsidP="00C23960">
      <w:pPr>
        <w:spacing w:line="360" w:lineRule="auto"/>
        <w:rPr>
          <w:rFonts w:cstheme="minorHAnsi"/>
          <w:sz w:val="24"/>
          <w:szCs w:val="24"/>
        </w:rPr>
      </w:pPr>
    </w:p>
    <w:sectPr w:rsidR="00F84B67" w:rsidRPr="006060B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C4" w:rsidRDefault="008E72C4" w:rsidP="00A75695">
      <w:pPr>
        <w:spacing w:after="0" w:line="240" w:lineRule="auto"/>
      </w:pPr>
      <w:r>
        <w:separator/>
      </w:r>
    </w:p>
  </w:endnote>
  <w:endnote w:type="continuationSeparator" w:id="0">
    <w:p w:rsidR="008E72C4" w:rsidRDefault="008E72C4" w:rsidP="00A7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5" w:rsidRDefault="00A75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5" w:rsidRDefault="00A75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5" w:rsidRDefault="00A7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C4" w:rsidRDefault="008E72C4" w:rsidP="00A75695">
      <w:pPr>
        <w:spacing w:after="0" w:line="240" w:lineRule="auto"/>
      </w:pPr>
      <w:r>
        <w:separator/>
      </w:r>
    </w:p>
  </w:footnote>
  <w:footnote w:type="continuationSeparator" w:id="0">
    <w:p w:rsidR="008E72C4" w:rsidRDefault="008E72C4" w:rsidP="00A75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5" w:rsidRDefault="00E60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020891" o:spid="_x0000_s2056" type="#_x0000_t75" style="position:absolute;margin-left:0;margin-top:0;width:467.85pt;height:411.75pt;z-index:-251657216;mso-position-horizontal:center;mso-position-horizontal-relative:margin;mso-position-vertical:center;mso-position-vertical-relative:margin" o:allowincell="f">
          <v:imagedata r:id="rId1" o:title="126bf066f7b376113575ff910e00c4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67757"/>
      <w:docPartObj>
        <w:docPartGallery w:val="Watermarks"/>
        <w:docPartUnique/>
      </w:docPartObj>
    </w:sdtPr>
    <w:sdtEndPr/>
    <w:sdtContent>
      <w:p w:rsidR="00A75695" w:rsidRDefault="00E60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020892" o:spid="_x0000_s2057" type="#_x0000_t75" style="position:absolute;margin-left:0;margin-top:0;width:467.85pt;height:411.75pt;z-index:-251656192;mso-position-horizontal:center;mso-position-horizontal-relative:margin;mso-position-vertical:center;mso-position-vertical-relative:margin" o:allowincell="f">
              <v:imagedata r:id="rId1" o:title="126bf066f7b376113575ff910e00c415"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5" w:rsidRDefault="00E60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9020890" o:spid="_x0000_s2055" type="#_x0000_t75" style="position:absolute;margin-left:0;margin-top:0;width:467.85pt;height:411.75pt;z-index:-251658240;mso-position-horizontal:center;mso-position-horizontal-relative:margin;mso-position-vertical:center;mso-position-vertical-relative:margin" o:allowincell="f">
          <v:imagedata r:id="rId1" o:title="126bf066f7b376113575ff910e00c4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4729"/>
    <w:multiLevelType w:val="hybridMultilevel"/>
    <w:tmpl w:val="5076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06"/>
    <w:rsid w:val="00000F1F"/>
    <w:rsid w:val="00106596"/>
    <w:rsid w:val="00124806"/>
    <w:rsid w:val="002A4234"/>
    <w:rsid w:val="003A5209"/>
    <w:rsid w:val="00472BD0"/>
    <w:rsid w:val="00492DA0"/>
    <w:rsid w:val="004B48DB"/>
    <w:rsid w:val="005079C9"/>
    <w:rsid w:val="0053179F"/>
    <w:rsid w:val="00594869"/>
    <w:rsid w:val="005B0F5A"/>
    <w:rsid w:val="00602C9B"/>
    <w:rsid w:val="006060BF"/>
    <w:rsid w:val="00633AE8"/>
    <w:rsid w:val="006F59D7"/>
    <w:rsid w:val="00741295"/>
    <w:rsid w:val="0074378E"/>
    <w:rsid w:val="0087582B"/>
    <w:rsid w:val="00885C9E"/>
    <w:rsid w:val="00891532"/>
    <w:rsid w:val="008B3E9E"/>
    <w:rsid w:val="008E72C4"/>
    <w:rsid w:val="008F49B0"/>
    <w:rsid w:val="009B5C63"/>
    <w:rsid w:val="009D5E8E"/>
    <w:rsid w:val="009F2E95"/>
    <w:rsid w:val="00A370A5"/>
    <w:rsid w:val="00A57728"/>
    <w:rsid w:val="00A75695"/>
    <w:rsid w:val="00AA6645"/>
    <w:rsid w:val="00B46D3D"/>
    <w:rsid w:val="00B95E00"/>
    <w:rsid w:val="00B972F4"/>
    <w:rsid w:val="00BB13FE"/>
    <w:rsid w:val="00C0494E"/>
    <w:rsid w:val="00C23960"/>
    <w:rsid w:val="00C338B4"/>
    <w:rsid w:val="00C751C0"/>
    <w:rsid w:val="00CE38CC"/>
    <w:rsid w:val="00CF11DC"/>
    <w:rsid w:val="00D77F6B"/>
    <w:rsid w:val="00DC4978"/>
    <w:rsid w:val="00DF6C4D"/>
    <w:rsid w:val="00E1407A"/>
    <w:rsid w:val="00E607D4"/>
    <w:rsid w:val="00E63BC0"/>
    <w:rsid w:val="00EA01F8"/>
    <w:rsid w:val="00EA1B22"/>
    <w:rsid w:val="00EC0BAF"/>
    <w:rsid w:val="00F24992"/>
    <w:rsid w:val="00F8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C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6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4806"/>
    <w:rPr>
      <w:i/>
      <w:iCs/>
    </w:rPr>
  </w:style>
  <w:style w:type="table" w:styleId="TableGrid">
    <w:name w:val="Table Grid"/>
    <w:basedOn w:val="TableNormal"/>
    <w:uiPriority w:val="59"/>
    <w:rsid w:val="00E1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7A"/>
    <w:rPr>
      <w:rFonts w:ascii="Tahoma" w:hAnsi="Tahoma" w:cs="Tahoma"/>
      <w:sz w:val="16"/>
      <w:szCs w:val="16"/>
    </w:rPr>
  </w:style>
  <w:style w:type="paragraph" w:styleId="NoSpacing">
    <w:name w:val="No Spacing"/>
    <w:uiPriority w:val="1"/>
    <w:qFormat/>
    <w:rsid w:val="00CF11DC"/>
    <w:pPr>
      <w:spacing w:after="0" w:line="240" w:lineRule="auto"/>
    </w:pPr>
  </w:style>
  <w:style w:type="paragraph" w:styleId="Header">
    <w:name w:val="header"/>
    <w:basedOn w:val="Normal"/>
    <w:link w:val="HeaderChar"/>
    <w:uiPriority w:val="99"/>
    <w:unhideWhenUsed/>
    <w:rsid w:val="00A7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95"/>
  </w:style>
  <w:style w:type="paragraph" w:styleId="Footer">
    <w:name w:val="footer"/>
    <w:basedOn w:val="Normal"/>
    <w:link w:val="FooterChar"/>
    <w:uiPriority w:val="99"/>
    <w:unhideWhenUsed/>
    <w:rsid w:val="00A7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95"/>
  </w:style>
  <w:style w:type="character" w:styleId="Hyperlink">
    <w:name w:val="Hyperlink"/>
    <w:basedOn w:val="DefaultParagraphFont"/>
    <w:uiPriority w:val="99"/>
    <w:unhideWhenUsed/>
    <w:rsid w:val="00DF6C4D"/>
    <w:rPr>
      <w:color w:val="0000FF" w:themeColor="hyperlink"/>
      <w:u w:val="single"/>
    </w:rPr>
  </w:style>
  <w:style w:type="character" w:customStyle="1" w:styleId="Heading1Char">
    <w:name w:val="Heading 1 Char"/>
    <w:basedOn w:val="DefaultParagraphFont"/>
    <w:link w:val="Heading1"/>
    <w:uiPriority w:val="9"/>
    <w:rsid w:val="00DF6C4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F6C4D"/>
    <w:rPr>
      <w:b/>
      <w:bCs/>
    </w:rPr>
  </w:style>
  <w:style w:type="paragraph" w:styleId="ListParagraph">
    <w:name w:val="List Paragraph"/>
    <w:basedOn w:val="Normal"/>
    <w:uiPriority w:val="34"/>
    <w:qFormat/>
    <w:rsid w:val="00DF6C4D"/>
    <w:pPr>
      <w:ind w:left="720"/>
      <w:contextualSpacing/>
    </w:pPr>
  </w:style>
  <w:style w:type="character" w:customStyle="1" w:styleId="Heading2Char">
    <w:name w:val="Heading 2 Char"/>
    <w:basedOn w:val="DefaultParagraphFont"/>
    <w:link w:val="Heading2"/>
    <w:uiPriority w:val="9"/>
    <w:semiHidden/>
    <w:rsid w:val="00DF6C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C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6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4806"/>
    <w:rPr>
      <w:i/>
      <w:iCs/>
    </w:rPr>
  </w:style>
  <w:style w:type="table" w:styleId="TableGrid">
    <w:name w:val="Table Grid"/>
    <w:basedOn w:val="TableNormal"/>
    <w:uiPriority w:val="59"/>
    <w:rsid w:val="00E1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7A"/>
    <w:rPr>
      <w:rFonts w:ascii="Tahoma" w:hAnsi="Tahoma" w:cs="Tahoma"/>
      <w:sz w:val="16"/>
      <w:szCs w:val="16"/>
    </w:rPr>
  </w:style>
  <w:style w:type="paragraph" w:styleId="NoSpacing">
    <w:name w:val="No Spacing"/>
    <w:uiPriority w:val="1"/>
    <w:qFormat/>
    <w:rsid w:val="00CF11DC"/>
    <w:pPr>
      <w:spacing w:after="0" w:line="240" w:lineRule="auto"/>
    </w:pPr>
  </w:style>
  <w:style w:type="paragraph" w:styleId="Header">
    <w:name w:val="header"/>
    <w:basedOn w:val="Normal"/>
    <w:link w:val="HeaderChar"/>
    <w:uiPriority w:val="99"/>
    <w:unhideWhenUsed/>
    <w:rsid w:val="00A7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95"/>
  </w:style>
  <w:style w:type="paragraph" w:styleId="Footer">
    <w:name w:val="footer"/>
    <w:basedOn w:val="Normal"/>
    <w:link w:val="FooterChar"/>
    <w:uiPriority w:val="99"/>
    <w:unhideWhenUsed/>
    <w:rsid w:val="00A7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95"/>
  </w:style>
  <w:style w:type="character" w:styleId="Hyperlink">
    <w:name w:val="Hyperlink"/>
    <w:basedOn w:val="DefaultParagraphFont"/>
    <w:uiPriority w:val="99"/>
    <w:unhideWhenUsed/>
    <w:rsid w:val="00DF6C4D"/>
    <w:rPr>
      <w:color w:val="0000FF" w:themeColor="hyperlink"/>
      <w:u w:val="single"/>
    </w:rPr>
  </w:style>
  <w:style w:type="character" w:customStyle="1" w:styleId="Heading1Char">
    <w:name w:val="Heading 1 Char"/>
    <w:basedOn w:val="DefaultParagraphFont"/>
    <w:link w:val="Heading1"/>
    <w:uiPriority w:val="9"/>
    <w:rsid w:val="00DF6C4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F6C4D"/>
    <w:rPr>
      <w:b/>
      <w:bCs/>
    </w:rPr>
  </w:style>
  <w:style w:type="paragraph" w:styleId="ListParagraph">
    <w:name w:val="List Paragraph"/>
    <w:basedOn w:val="Normal"/>
    <w:uiPriority w:val="34"/>
    <w:qFormat/>
    <w:rsid w:val="00DF6C4D"/>
    <w:pPr>
      <w:ind w:left="720"/>
      <w:contextualSpacing/>
    </w:pPr>
  </w:style>
  <w:style w:type="character" w:customStyle="1" w:styleId="Heading2Char">
    <w:name w:val="Heading 2 Char"/>
    <w:basedOn w:val="DefaultParagraphFont"/>
    <w:link w:val="Heading2"/>
    <w:uiPriority w:val="9"/>
    <w:semiHidden/>
    <w:rsid w:val="00DF6C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0129">
      <w:bodyDiv w:val="1"/>
      <w:marLeft w:val="0"/>
      <w:marRight w:val="0"/>
      <w:marTop w:val="0"/>
      <w:marBottom w:val="0"/>
      <w:divBdr>
        <w:top w:val="none" w:sz="0" w:space="0" w:color="auto"/>
        <w:left w:val="none" w:sz="0" w:space="0" w:color="auto"/>
        <w:bottom w:val="none" w:sz="0" w:space="0" w:color="auto"/>
        <w:right w:val="none" w:sz="0" w:space="0" w:color="auto"/>
      </w:divBdr>
    </w:div>
    <w:div w:id="246161316">
      <w:bodyDiv w:val="1"/>
      <w:marLeft w:val="0"/>
      <w:marRight w:val="0"/>
      <w:marTop w:val="0"/>
      <w:marBottom w:val="0"/>
      <w:divBdr>
        <w:top w:val="none" w:sz="0" w:space="0" w:color="auto"/>
        <w:left w:val="none" w:sz="0" w:space="0" w:color="auto"/>
        <w:bottom w:val="none" w:sz="0" w:space="0" w:color="auto"/>
        <w:right w:val="none" w:sz="0" w:space="0" w:color="auto"/>
      </w:divBdr>
    </w:div>
    <w:div w:id="255527645">
      <w:bodyDiv w:val="1"/>
      <w:marLeft w:val="0"/>
      <w:marRight w:val="0"/>
      <w:marTop w:val="0"/>
      <w:marBottom w:val="0"/>
      <w:divBdr>
        <w:top w:val="none" w:sz="0" w:space="0" w:color="auto"/>
        <w:left w:val="none" w:sz="0" w:space="0" w:color="auto"/>
        <w:bottom w:val="none" w:sz="0" w:space="0" w:color="auto"/>
        <w:right w:val="none" w:sz="0" w:space="0" w:color="auto"/>
      </w:divBdr>
    </w:div>
    <w:div w:id="266739959">
      <w:bodyDiv w:val="1"/>
      <w:marLeft w:val="0"/>
      <w:marRight w:val="0"/>
      <w:marTop w:val="0"/>
      <w:marBottom w:val="0"/>
      <w:divBdr>
        <w:top w:val="none" w:sz="0" w:space="0" w:color="auto"/>
        <w:left w:val="none" w:sz="0" w:space="0" w:color="auto"/>
        <w:bottom w:val="none" w:sz="0" w:space="0" w:color="auto"/>
        <w:right w:val="none" w:sz="0" w:space="0" w:color="auto"/>
      </w:divBdr>
    </w:div>
    <w:div w:id="323818229">
      <w:bodyDiv w:val="1"/>
      <w:marLeft w:val="0"/>
      <w:marRight w:val="0"/>
      <w:marTop w:val="0"/>
      <w:marBottom w:val="0"/>
      <w:divBdr>
        <w:top w:val="none" w:sz="0" w:space="0" w:color="auto"/>
        <w:left w:val="none" w:sz="0" w:space="0" w:color="auto"/>
        <w:bottom w:val="none" w:sz="0" w:space="0" w:color="auto"/>
        <w:right w:val="none" w:sz="0" w:space="0" w:color="auto"/>
      </w:divBdr>
    </w:div>
    <w:div w:id="329800456">
      <w:bodyDiv w:val="1"/>
      <w:marLeft w:val="0"/>
      <w:marRight w:val="0"/>
      <w:marTop w:val="0"/>
      <w:marBottom w:val="0"/>
      <w:divBdr>
        <w:top w:val="none" w:sz="0" w:space="0" w:color="auto"/>
        <w:left w:val="none" w:sz="0" w:space="0" w:color="auto"/>
        <w:bottom w:val="none" w:sz="0" w:space="0" w:color="auto"/>
        <w:right w:val="none" w:sz="0" w:space="0" w:color="auto"/>
      </w:divBdr>
    </w:div>
    <w:div w:id="624655130">
      <w:bodyDiv w:val="1"/>
      <w:marLeft w:val="0"/>
      <w:marRight w:val="0"/>
      <w:marTop w:val="0"/>
      <w:marBottom w:val="0"/>
      <w:divBdr>
        <w:top w:val="none" w:sz="0" w:space="0" w:color="auto"/>
        <w:left w:val="none" w:sz="0" w:space="0" w:color="auto"/>
        <w:bottom w:val="none" w:sz="0" w:space="0" w:color="auto"/>
        <w:right w:val="none" w:sz="0" w:space="0" w:color="auto"/>
      </w:divBdr>
    </w:div>
    <w:div w:id="710571876">
      <w:bodyDiv w:val="1"/>
      <w:marLeft w:val="0"/>
      <w:marRight w:val="0"/>
      <w:marTop w:val="0"/>
      <w:marBottom w:val="0"/>
      <w:divBdr>
        <w:top w:val="none" w:sz="0" w:space="0" w:color="auto"/>
        <w:left w:val="none" w:sz="0" w:space="0" w:color="auto"/>
        <w:bottom w:val="none" w:sz="0" w:space="0" w:color="auto"/>
        <w:right w:val="none" w:sz="0" w:space="0" w:color="auto"/>
      </w:divBdr>
    </w:div>
    <w:div w:id="739132393">
      <w:bodyDiv w:val="1"/>
      <w:marLeft w:val="0"/>
      <w:marRight w:val="0"/>
      <w:marTop w:val="0"/>
      <w:marBottom w:val="0"/>
      <w:divBdr>
        <w:top w:val="none" w:sz="0" w:space="0" w:color="auto"/>
        <w:left w:val="none" w:sz="0" w:space="0" w:color="auto"/>
        <w:bottom w:val="none" w:sz="0" w:space="0" w:color="auto"/>
        <w:right w:val="none" w:sz="0" w:space="0" w:color="auto"/>
      </w:divBdr>
    </w:div>
    <w:div w:id="842863359">
      <w:bodyDiv w:val="1"/>
      <w:marLeft w:val="0"/>
      <w:marRight w:val="0"/>
      <w:marTop w:val="0"/>
      <w:marBottom w:val="0"/>
      <w:divBdr>
        <w:top w:val="none" w:sz="0" w:space="0" w:color="auto"/>
        <w:left w:val="none" w:sz="0" w:space="0" w:color="auto"/>
        <w:bottom w:val="none" w:sz="0" w:space="0" w:color="auto"/>
        <w:right w:val="none" w:sz="0" w:space="0" w:color="auto"/>
      </w:divBdr>
    </w:div>
    <w:div w:id="847594714">
      <w:bodyDiv w:val="1"/>
      <w:marLeft w:val="0"/>
      <w:marRight w:val="0"/>
      <w:marTop w:val="0"/>
      <w:marBottom w:val="0"/>
      <w:divBdr>
        <w:top w:val="none" w:sz="0" w:space="0" w:color="auto"/>
        <w:left w:val="none" w:sz="0" w:space="0" w:color="auto"/>
        <w:bottom w:val="none" w:sz="0" w:space="0" w:color="auto"/>
        <w:right w:val="none" w:sz="0" w:space="0" w:color="auto"/>
      </w:divBdr>
    </w:div>
    <w:div w:id="890462124">
      <w:bodyDiv w:val="1"/>
      <w:marLeft w:val="0"/>
      <w:marRight w:val="0"/>
      <w:marTop w:val="0"/>
      <w:marBottom w:val="0"/>
      <w:divBdr>
        <w:top w:val="none" w:sz="0" w:space="0" w:color="auto"/>
        <w:left w:val="none" w:sz="0" w:space="0" w:color="auto"/>
        <w:bottom w:val="none" w:sz="0" w:space="0" w:color="auto"/>
        <w:right w:val="none" w:sz="0" w:space="0" w:color="auto"/>
      </w:divBdr>
    </w:div>
    <w:div w:id="1350179282">
      <w:bodyDiv w:val="1"/>
      <w:marLeft w:val="0"/>
      <w:marRight w:val="0"/>
      <w:marTop w:val="0"/>
      <w:marBottom w:val="0"/>
      <w:divBdr>
        <w:top w:val="none" w:sz="0" w:space="0" w:color="auto"/>
        <w:left w:val="none" w:sz="0" w:space="0" w:color="auto"/>
        <w:bottom w:val="none" w:sz="0" w:space="0" w:color="auto"/>
        <w:right w:val="none" w:sz="0" w:space="0" w:color="auto"/>
      </w:divBdr>
    </w:div>
    <w:div w:id="1454397141">
      <w:bodyDiv w:val="1"/>
      <w:marLeft w:val="0"/>
      <w:marRight w:val="0"/>
      <w:marTop w:val="0"/>
      <w:marBottom w:val="0"/>
      <w:divBdr>
        <w:top w:val="none" w:sz="0" w:space="0" w:color="auto"/>
        <w:left w:val="none" w:sz="0" w:space="0" w:color="auto"/>
        <w:bottom w:val="none" w:sz="0" w:space="0" w:color="auto"/>
        <w:right w:val="none" w:sz="0" w:space="0" w:color="auto"/>
      </w:divBdr>
    </w:div>
    <w:div w:id="1572152694">
      <w:bodyDiv w:val="1"/>
      <w:marLeft w:val="0"/>
      <w:marRight w:val="0"/>
      <w:marTop w:val="0"/>
      <w:marBottom w:val="0"/>
      <w:divBdr>
        <w:top w:val="none" w:sz="0" w:space="0" w:color="auto"/>
        <w:left w:val="none" w:sz="0" w:space="0" w:color="auto"/>
        <w:bottom w:val="none" w:sz="0" w:space="0" w:color="auto"/>
        <w:right w:val="none" w:sz="0" w:space="0" w:color="auto"/>
      </w:divBdr>
    </w:div>
    <w:div w:id="1593733849">
      <w:bodyDiv w:val="1"/>
      <w:marLeft w:val="0"/>
      <w:marRight w:val="0"/>
      <w:marTop w:val="0"/>
      <w:marBottom w:val="0"/>
      <w:divBdr>
        <w:top w:val="none" w:sz="0" w:space="0" w:color="auto"/>
        <w:left w:val="none" w:sz="0" w:space="0" w:color="auto"/>
        <w:bottom w:val="none" w:sz="0" w:space="0" w:color="auto"/>
        <w:right w:val="none" w:sz="0" w:space="0" w:color="auto"/>
      </w:divBdr>
    </w:div>
    <w:div w:id="1671837121">
      <w:bodyDiv w:val="1"/>
      <w:marLeft w:val="0"/>
      <w:marRight w:val="0"/>
      <w:marTop w:val="0"/>
      <w:marBottom w:val="0"/>
      <w:divBdr>
        <w:top w:val="none" w:sz="0" w:space="0" w:color="auto"/>
        <w:left w:val="none" w:sz="0" w:space="0" w:color="auto"/>
        <w:bottom w:val="none" w:sz="0" w:space="0" w:color="auto"/>
        <w:right w:val="none" w:sz="0" w:space="0" w:color="auto"/>
      </w:divBdr>
    </w:div>
    <w:div w:id="1689059581">
      <w:bodyDiv w:val="1"/>
      <w:marLeft w:val="0"/>
      <w:marRight w:val="0"/>
      <w:marTop w:val="0"/>
      <w:marBottom w:val="0"/>
      <w:divBdr>
        <w:top w:val="none" w:sz="0" w:space="0" w:color="auto"/>
        <w:left w:val="none" w:sz="0" w:space="0" w:color="auto"/>
        <w:bottom w:val="none" w:sz="0" w:space="0" w:color="auto"/>
        <w:right w:val="none" w:sz="0" w:space="0" w:color="auto"/>
      </w:divBdr>
    </w:div>
    <w:div w:id="1710688450">
      <w:bodyDiv w:val="1"/>
      <w:marLeft w:val="0"/>
      <w:marRight w:val="0"/>
      <w:marTop w:val="0"/>
      <w:marBottom w:val="0"/>
      <w:divBdr>
        <w:top w:val="none" w:sz="0" w:space="0" w:color="auto"/>
        <w:left w:val="none" w:sz="0" w:space="0" w:color="auto"/>
        <w:bottom w:val="none" w:sz="0" w:space="0" w:color="auto"/>
        <w:right w:val="none" w:sz="0" w:space="0" w:color="auto"/>
      </w:divBdr>
    </w:div>
    <w:div w:id="1767649410">
      <w:bodyDiv w:val="1"/>
      <w:marLeft w:val="0"/>
      <w:marRight w:val="0"/>
      <w:marTop w:val="0"/>
      <w:marBottom w:val="0"/>
      <w:divBdr>
        <w:top w:val="none" w:sz="0" w:space="0" w:color="auto"/>
        <w:left w:val="none" w:sz="0" w:space="0" w:color="auto"/>
        <w:bottom w:val="none" w:sz="0" w:space="0" w:color="auto"/>
        <w:right w:val="none" w:sz="0" w:space="0" w:color="auto"/>
      </w:divBdr>
    </w:div>
    <w:div w:id="1827896913">
      <w:bodyDiv w:val="1"/>
      <w:marLeft w:val="0"/>
      <w:marRight w:val="0"/>
      <w:marTop w:val="0"/>
      <w:marBottom w:val="0"/>
      <w:divBdr>
        <w:top w:val="none" w:sz="0" w:space="0" w:color="auto"/>
        <w:left w:val="none" w:sz="0" w:space="0" w:color="auto"/>
        <w:bottom w:val="none" w:sz="0" w:space="0" w:color="auto"/>
        <w:right w:val="none" w:sz="0" w:space="0" w:color="auto"/>
      </w:divBdr>
    </w:div>
    <w:div w:id="2065252573">
      <w:bodyDiv w:val="1"/>
      <w:marLeft w:val="0"/>
      <w:marRight w:val="0"/>
      <w:marTop w:val="0"/>
      <w:marBottom w:val="0"/>
      <w:divBdr>
        <w:top w:val="none" w:sz="0" w:space="0" w:color="auto"/>
        <w:left w:val="none" w:sz="0" w:space="0" w:color="auto"/>
        <w:bottom w:val="none" w:sz="0" w:space="0" w:color="auto"/>
        <w:right w:val="none" w:sz="0" w:space="0" w:color="auto"/>
      </w:divBdr>
    </w:div>
    <w:div w:id="2085569499">
      <w:bodyDiv w:val="1"/>
      <w:marLeft w:val="0"/>
      <w:marRight w:val="0"/>
      <w:marTop w:val="0"/>
      <w:marBottom w:val="0"/>
      <w:divBdr>
        <w:top w:val="none" w:sz="0" w:space="0" w:color="auto"/>
        <w:left w:val="none" w:sz="0" w:space="0" w:color="auto"/>
        <w:bottom w:val="none" w:sz="0" w:space="0" w:color="auto"/>
        <w:right w:val="none" w:sz="0" w:space="0" w:color="auto"/>
      </w:divBdr>
    </w:div>
    <w:div w:id="2144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s://www.pawprintgenetics.com/blog/2015/01/12/avoiding-improper-canine-hair-coat-through-genetic-test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nomia.cz/en/test/i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orgieproject.com/j_hered_2010_parker.pdf" TargetMode="Externa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685B-88B6-469A-AA32-597934EA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2016-09-27T18:14:00Z</dcterms:created>
  <dcterms:modified xsi:type="dcterms:W3CDTF">2016-09-27T18:14:00Z</dcterms:modified>
</cp:coreProperties>
</file>