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FDA2" w14:textId="77777777" w:rsidR="00831F7F" w:rsidRPr="002E7646"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6"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41F7D28B" w14:textId="77777777" w:rsidR="00831F7F" w:rsidRDefault="00831F7F">
      <w:pPr>
        <w:rPr>
          <w:sz w:val="72"/>
        </w:rPr>
      </w:pPr>
      <w:r>
        <w:rPr>
          <w:sz w:val="72"/>
        </w:rPr>
        <w:t>Fun Match</w:t>
      </w:r>
    </w:p>
    <w:p w14:paraId="5B54FC28" w14:textId="7EA963DE" w:rsidR="00831F7F" w:rsidRDefault="002969B3">
      <w:pPr>
        <w:rPr>
          <w:sz w:val="72"/>
        </w:rPr>
      </w:pPr>
      <w:r>
        <w:rPr>
          <w:sz w:val="72"/>
        </w:rPr>
        <w:t>May 1</w:t>
      </w:r>
      <w:r w:rsidR="00976E53">
        <w:rPr>
          <w:sz w:val="72"/>
        </w:rPr>
        <w:t>0</w:t>
      </w:r>
      <w:r w:rsidRPr="002969B3">
        <w:rPr>
          <w:sz w:val="72"/>
          <w:vertAlign w:val="superscript"/>
        </w:rPr>
        <w:t>st</w:t>
      </w:r>
      <w:r>
        <w:rPr>
          <w:sz w:val="72"/>
        </w:rPr>
        <w:t>, 202</w:t>
      </w:r>
      <w:r w:rsidR="00976E53">
        <w:rPr>
          <w:sz w:val="72"/>
        </w:rPr>
        <w:t>5</w:t>
      </w:r>
    </w:p>
    <w:p w14:paraId="44032A03" w14:textId="77777777" w:rsidR="002969B3" w:rsidRDefault="00831F7F" w:rsidP="002969B3">
      <w:pPr>
        <w:spacing w:after="0" w:line="240" w:lineRule="auto"/>
        <w:rPr>
          <w:sz w:val="72"/>
        </w:rPr>
      </w:pPr>
      <w:r>
        <w:rPr>
          <w:sz w:val="72"/>
        </w:rPr>
        <w:t xml:space="preserve"> </w:t>
      </w:r>
      <w:r>
        <w:rPr>
          <w:sz w:val="52"/>
        </w:rPr>
        <w:t>Esteemed judge</w:t>
      </w:r>
      <w:r w:rsidR="002969B3">
        <w:rPr>
          <w:sz w:val="52"/>
        </w:rPr>
        <w:t>s</w:t>
      </w:r>
      <w:r>
        <w:rPr>
          <w:sz w:val="52"/>
        </w:rPr>
        <w:t xml:space="preserve">: </w:t>
      </w:r>
      <w:r>
        <w:rPr>
          <w:sz w:val="72"/>
        </w:rPr>
        <w:t xml:space="preserve">    </w:t>
      </w:r>
      <w:r w:rsidR="002969B3">
        <w:rPr>
          <w:sz w:val="72"/>
        </w:rPr>
        <w:t>Chris Elias</w:t>
      </w:r>
    </w:p>
    <w:p w14:paraId="665A6651" w14:textId="10F8D5C3" w:rsidR="00831F7F" w:rsidRDefault="002969B3">
      <w:pPr>
        <w:rPr>
          <w:sz w:val="72"/>
        </w:rPr>
      </w:pPr>
      <w:r>
        <w:rPr>
          <w:sz w:val="72"/>
        </w:rPr>
        <w:t xml:space="preserve">                             Tracey Mallison</w:t>
      </w:r>
      <w:r w:rsidR="00831F7F">
        <w:rPr>
          <w:sz w:val="72"/>
        </w:rPr>
        <w:t xml:space="preserve">  </w:t>
      </w:r>
    </w:p>
    <w:p w14:paraId="35141ED2" w14:textId="77777777" w:rsidR="00831F7F" w:rsidRDefault="00831F7F" w:rsidP="003F748C">
      <w:pPr>
        <w:jc w:val="center"/>
        <w:rPr>
          <w:sz w:val="48"/>
        </w:rPr>
      </w:pPr>
      <w:r>
        <w:rPr>
          <w:sz w:val="48"/>
        </w:rPr>
        <w:t xml:space="preserve">Thrill Agility is excited to be hosting </w:t>
      </w:r>
    </w:p>
    <w:p w14:paraId="5FEF3F9F" w14:textId="23B261C6" w:rsidR="00831F7F" w:rsidRDefault="00831F7F" w:rsidP="003F748C">
      <w:pPr>
        <w:jc w:val="center"/>
        <w:rPr>
          <w:sz w:val="48"/>
        </w:rPr>
      </w:pPr>
      <w:r>
        <w:rPr>
          <w:sz w:val="48"/>
        </w:rPr>
        <w:t xml:space="preserve">Its' </w:t>
      </w:r>
      <w:r w:rsidR="002969B3">
        <w:rPr>
          <w:b/>
          <w:sz w:val="48"/>
        </w:rPr>
        <w:t>Spring</w:t>
      </w:r>
      <w:r w:rsidR="000271E9">
        <w:rPr>
          <w:b/>
          <w:sz w:val="48"/>
        </w:rPr>
        <w:t xml:space="preserve"> Fun</w:t>
      </w:r>
      <w:r w:rsidRPr="0017588B">
        <w:rPr>
          <w:b/>
          <w:sz w:val="48"/>
        </w:rPr>
        <w:t xml:space="preserve"> Match</w:t>
      </w:r>
    </w:p>
    <w:p w14:paraId="78688EB9" w14:textId="1882FA89" w:rsidR="00831F7F" w:rsidRDefault="00831F7F" w:rsidP="003F748C">
      <w:pPr>
        <w:jc w:val="center"/>
        <w:rPr>
          <w:sz w:val="48"/>
        </w:rPr>
      </w:pPr>
      <w:r>
        <w:rPr>
          <w:sz w:val="48"/>
        </w:rPr>
        <w:t xml:space="preserve">At </w:t>
      </w:r>
      <w:proofErr w:type="spellStart"/>
      <w:r w:rsidR="00976E53">
        <w:rPr>
          <w:sz w:val="48"/>
        </w:rPr>
        <w:t>Cotonfield</w:t>
      </w:r>
      <w:proofErr w:type="spellEnd"/>
      <w:r w:rsidR="00976E53">
        <w:rPr>
          <w:sz w:val="48"/>
        </w:rPr>
        <w:t xml:space="preserve"> Dog Centre</w:t>
      </w:r>
    </w:p>
    <w:p w14:paraId="5E3858D9" w14:textId="52B5B37F" w:rsidR="00831F7F" w:rsidRPr="002E7646" w:rsidRDefault="00976E53" w:rsidP="003F748C">
      <w:pPr>
        <w:jc w:val="center"/>
        <w:rPr>
          <w:sz w:val="40"/>
        </w:rPr>
      </w:pPr>
      <w:r>
        <w:rPr>
          <w:sz w:val="40"/>
        </w:rPr>
        <w:t>27882 Quinton</w:t>
      </w:r>
      <w:r w:rsidR="00831F7F">
        <w:rPr>
          <w:sz w:val="40"/>
        </w:rPr>
        <w:t>, Abbotsford, B.C.</w:t>
      </w:r>
    </w:p>
    <w:p w14:paraId="32B57099" w14:textId="1EE08D6C" w:rsidR="00831F7F" w:rsidRDefault="00831F7F" w:rsidP="003F748C">
      <w:pPr>
        <w:jc w:val="center"/>
        <w:rPr>
          <w:sz w:val="48"/>
        </w:rPr>
      </w:pPr>
      <w:r>
        <w:rPr>
          <w:sz w:val="48"/>
        </w:rPr>
        <w:t xml:space="preserve">On </w:t>
      </w:r>
      <w:r w:rsidR="00976E53">
        <w:rPr>
          <w:sz w:val="48"/>
        </w:rPr>
        <w:t>dirt</w:t>
      </w:r>
      <w:r>
        <w:rPr>
          <w:sz w:val="48"/>
        </w:rPr>
        <w:t xml:space="preserve"> – Manual Timing</w:t>
      </w:r>
    </w:p>
    <w:p w14:paraId="75AD6968" w14:textId="3A1AD758" w:rsidR="00831F7F" w:rsidRDefault="00831F7F" w:rsidP="003F748C">
      <w:pPr>
        <w:jc w:val="center"/>
        <w:rPr>
          <w:sz w:val="48"/>
        </w:rPr>
      </w:pPr>
      <w:r>
        <w:rPr>
          <w:sz w:val="48"/>
        </w:rPr>
        <w:t xml:space="preserve">On or off leash, toys </w:t>
      </w:r>
      <w:r w:rsidR="00976E53">
        <w:rPr>
          <w:sz w:val="48"/>
        </w:rPr>
        <w:t>and NON crumbly treats allowed</w:t>
      </w:r>
    </w:p>
    <w:p w14:paraId="45F03269" w14:textId="77777777" w:rsidR="00976E53" w:rsidRDefault="00976E53" w:rsidP="003F748C">
      <w:pPr>
        <w:jc w:val="center"/>
        <w:rPr>
          <w:sz w:val="48"/>
        </w:rPr>
      </w:pPr>
    </w:p>
    <w:p w14:paraId="18B1B418" w14:textId="62C7ACD8" w:rsidR="00831F7F" w:rsidRDefault="00831F7F" w:rsidP="003F748C">
      <w:pPr>
        <w:jc w:val="center"/>
        <w:rPr>
          <w:sz w:val="48"/>
        </w:rPr>
      </w:pPr>
      <w:r w:rsidRPr="003F748C">
        <w:rPr>
          <w:b/>
          <w:sz w:val="48"/>
        </w:rPr>
        <w:t xml:space="preserve">Closing date </w:t>
      </w:r>
      <w:r w:rsidR="00976E53">
        <w:rPr>
          <w:b/>
          <w:sz w:val="48"/>
        </w:rPr>
        <w:t>May 1st</w:t>
      </w:r>
      <w:r>
        <w:rPr>
          <w:sz w:val="48"/>
        </w:rPr>
        <w:t xml:space="preserve"> or when full</w:t>
      </w:r>
    </w:p>
    <w:p w14:paraId="167D76E8" w14:textId="0B9E6C8A" w:rsidR="00831F7F" w:rsidRDefault="00831F7F" w:rsidP="00850B6F">
      <w:pPr>
        <w:spacing w:after="0"/>
        <w:rPr>
          <w:sz w:val="36"/>
          <w:szCs w:val="36"/>
        </w:rPr>
      </w:pPr>
    </w:p>
    <w:p w14:paraId="4A8C8582" w14:textId="77777777" w:rsidR="00976E53" w:rsidRDefault="00831F7F" w:rsidP="00850B6F">
      <w:pPr>
        <w:spacing w:after="0"/>
        <w:rPr>
          <w:sz w:val="36"/>
          <w:szCs w:val="36"/>
        </w:rPr>
      </w:pPr>
      <w:r>
        <w:rPr>
          <w:sz w:val="36"/>
          <w:szCs w:val="36"/>
        </w:rPr>
        <w:t xml:space="preserve">                                           </w:t>
      </w:r>
    </w:p>
    <w:p w14:paraId="1F736C0B" w14:textId="525FC837" w:rsidR="00831F7F" w:rsidRPr="0080335D" w:rsidRDefault="00976E53" w:rsidP="00850B6F">
      <w:pPr>
        <w:spacing w:after="0"/>
        <w:rPr>
          <w:sz w:val="36"/>
          <w:szCs w:val="36"/>
        </w:rPr>
      </w:pPr>
      <w:r>
        <w:rPr>
          <w:sz w:val="36"/>
          <w:szCs w:val="36"/>
        </w:rPr>
        <w:lastRenderedPageBreak/>
        <w:t xml:space="preserve">                                           </w:t>
      </w:r>
      <w:r w:rsidR="00831F7F" w:rsidRPr="0080335D">
        <w:rPr>
          <w:sz w:val="36"/>
          <w:szCs w:val="36"/>
        </w:rPr>
        <w:t xml:space="preserve">Thrill </w:t>
      </w:r>
      <w:proofErr w:type="gramStart"/>
      <w:r w:rsidR="00831F7F" w:rsidRPr="0080335D">
        <w:rPr>
          <w:sz w:val="36"/>
          <w:szCs w:val="36"/>
        </w:rPr>
        <w:t>Agility  Fun</w:t>
      </w:r>
      <w:proofErr w:type="gramEnd"/>
      <w:r w:rsidR="00831F7F" w:rsidRPr="0080335D">
        <w:rPr>
          <w:sz w:val="36"/>
          <w:szCs w:val="36"/>
        </w:rPr>
        <w:t xml:space="preserve"> Match</w:t>
      </w:r>
    </w:p>
    <w:p w14:paraId="2A04A715" w14:textId="77777777" w:rsidR="00831F7F" w:rsidRDefault="00831F7F" w:rsidP="0097008B">
      <w:pPr>
        <w:spacing w:after="0"/>
        <w:jc w:val="center"/>
      </w:pPr>
      <w:r>
        <w:t>Toys and Treats allowed</w:t>
      </w:r>
    </w:p>
    <w:p w14:paraId="0F8A963E" w14:textId="3052A758" w:rsidR="00831F7F" w:rsidRDefault="002969B3" w:rsidP="0097008B">
      <w:pPr>
        <w:spacing w:after="0"/>
        <w:jc w:val="center"/>
      </w:pPr>
      <w:r>
        <w:rPr>
          <w:b/>
        </w:rPr>
        <w:t>May 1</w:t>
      </w:r>
      <w:r w:rsidR="0019160A">
        <w:rPr>
          <w:b/>
        </w:rPr>
        <w:t>0</w:t>
      </w:r>
      <w:r w:rsidRPr="002969B3">
        <w:rPr>
          <w:b/>
          <w:vertAlign w:val="superscript"/>
        </w:rPr>
        <w:t>st</w:t>
      </w:r>
      <w:r>
        <w:rPr>
          <w:b/>
        </w:rPr>
        <w:t>, 202</w:t>
      </w:r>
      <w:r w:rsidR="0019160A">
        <w:rPr>
          <w:b/>
        </w:rPr>
        <w:t>4</w:t>
      </w:r>
      <w:r w:rsidR="00831F7F">
        <w:t xml:space="preserve"> at </w:t>
      </w:r>
      <w:proofErr w:type="spellStart"/>
      <w:r w:rsidR="0019160A">
        <w:t>Cotonfield</w:t>
      </w:r>
      <w:proofErr w:type="spellEnd"/>
      <w:r w:rsidR="0019160A">
        <w:t xml:space="preserve"> Dog Centre</w:t>
      </w:r>
      <w:r w:rsidR="00831F7F">
        <w:t xml:space="preserve"> – </w:t>
      </w:r>
      <w:r w:rsidR="0019160A">
        <w:t>27882 Quinton Avenue</w:t>
      </w:r>
      <w:r w:rsidR="00831F7F">
        <w:t xml:space="preserve">, Abbotsford, B.C. </w:t>
      </w:r>
    </w:p>
    <w:p w14:paraId="52B2722F" w14:textId="45B6D775" w:rsidR="00831F7F" w:rsidRDefault="00831F7F" w:rsidP="0097008B">
      <w:pPr>
        <w:spacing w:after="0"/>
        <w:jc w:val="center"/>
      </w:pPr>
      <w:r w:rsidRPr="00C94798">
        <w:rPr>
          <w:b/>
        </w:rPr>
        <w:t>Closing Date</w:t>
      </w:r>
      <w:r w:rsidR="002969B3">
        <w:rPr>
          <w:b/>
        </w:rPr>
        <w:t xml:space="preserve"> </w:t>
      </w:r>
      <w:r w:rsidR="0019160A">
        <w:rPr>
          <w:b/>
        </w:rPr>
        <w:t>May 1st</w:t>
      </w:r>
      <w:r>
        <w:t xml:space="preserve"> or when full</w:t>
      </w:r>
    </w:p>
    <w:p w14:paraId="22D34E9E" w14:textId="2A8862C9" w:rsidR="00831F7F" w:rsidRDefault="00831F7F" w:rsidP="0097008B">
      <w:pPr>
        <w:spacing w:after="0"/>
        <w:jc w:val="center"/>
      </w:pPr>
      <w:r>
        <w:t xml:space="preserve">Footing: </w:t>
      </w:r>
      <w:r w:rsidR="0019160A">
        <w:t xml:space="preserve">dirt </w:t>
      </w:r>
      <w:r>
        <w:t>– Manual timing</w:t>
      </w:r>
    </w:p>
    <w:p w14:paraId="1F7BB933" w14:textId="571D324A" w:rsidR="00831F7F" w:rsidRDefault="00831F7F" w:rsidP="0097008B">
      <w:pPr>
        <w:jc w:val="center"/>
      </w:pPr>
      <w:r>
        <w:t>with Esteemed Judge</w:t>
      </w:r>
      <w:r w:rsidR="002969B3">
        <w:t>s: Chris Elias, Tracey Mallison</w:t>
      </w:r>
    </w:p>
    <w:p w14:paraId="687C9D09" w14:textId="77777777" w:rsidR="00831F7F" w:rsidRDefault="00831F7F" w:rsidP="0097008B">
      <w:pPr>
        <w:spacing w:after="0"/>
      </w:pPr>
    </w:p>
    <w:p w14:paraId="0FA1555D" w14:textId="77777777" w:rsidR="00831F7F" w:rsidRDefault="00831F7F" w:rsidP="0097008B">
      <w:pPr>
        <w:spacing w:after="0"/>
      </w:pPr>
      <w:r>
        <w:t xml:space="preserve">Entries will be accepted through:  </w:t>
      </w:r>
      <w:proofErr w:type="gramStart"/>
      <w:r>
        <w:t>Email  -</w:t>
      </w:r>
      <w:proofErr w:type="gramEnd"/>
      <w:r>
        <w:t xml:space="preserve"> entry , waiver and e-transfer to </w:t>
      </w:r>
      <w:hyperlink r:id="rId7" w:history="1">
        <w:r w:rsidRPr="00EC2074">
          <w:rPr>
            <w:rStyle w:val="Hyperlink"/>
          </w:rPr>
          <w:t>kim@justforthethrillofitagility.ca</w:t>
        </w:r>
      </w:hyperlink>
      <w:r>
        <w:t xml:space="preserve">                                                                                                                                                                                                                                              </w:t>
      </w:r>
    </w:p>
    <w:p w14:paraId="3B548443" w14:textId="77777777" w:rsidR="00831F7F" w:rsidRDefault="00831F7F" w:rsidP="0097008B">
      <w:pPr>
        <w:spacing w:after="0"/>
      </w:pPr>
      <w:r>
        <w:t xml:space="preserve">                                                             Password: </w:t>
      </w:r>
      <w:proofErr w:type="spellStart"/>
      <w:r>
        <w:t>Funmatch</w:t>
      </w:r>
      <w:proofErr w:type="spellEnd"/>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77777777" w:rsidR="00831F7F" w:rsidRDefault="00831F7F">
      <w:r>
        <w:t>Dog's Nam: _____________________________________________________________________________</w:t>
      </w:r>
    </w:p>
    <w:p w14:paraId="58A12351" w14:textId="77777777" w:rsidR="00831F7F" w:rsidRDefault="00831F7F">
      <w:r>
        <w:t>Dog's Breed and Birthdate: 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Look w:val="04A0" w:firstRow="1" w:lastRow="0" w:firstColumn="1" w:lastColumn="0" w:noHBand="0" w:noVBand="1"/>
      </w:tblPr>
      <w:tblGrid>
        <w:gridCol w:w="2619"/>
        <w:gridCol w:w="2607"/>
        <w:gridCol w:w="2585"/>
        <w:gridCol w:w="2548"/>
      </w:tblGrid>
      <w:tr w:rsidR="00831F7F" w14:paraId="607842CF" w14:textId="77777777" w:rsidTr="00FA23AB">
        <w:tc>
          <w:tcPr>
            <w:tcW w:w="2754" w:type="dxa"/>
          </w:tcPr>
          <w:p w14:paraId="77EEA5A3" w14:textId="77777777" w:rsidR="00831F7F" w:rsidRDefault="00831F7F">
            <w:r>
              <w:t>Class</w:t>
            </w:r>
          </w:p>
        </w:tc>
        <w:tc>
          <w:tcPr>
            <w:tcW w:w="2754" w:type="dxa"/>
          </w:tcPr>
          <w:p w14:paraId="19554DDC" w14:textId="77777777" w:rsidR="00831F7F" w:rsidRDefault="00831F7F">
            <w:r>
              <w:t>Amount $11 per class</w:t>
            </w:r>
          </w:p>
        </w:tc>
        <w:tc>
          <w:tcPr>
            <w:tcW w:w="2754" w:type="dxa"/>
          </w:tcPr>
          <w:p w14:paraId="7898BD45" w14:textId="77777777" w:rsidR="00831F7F" w:rsidRDefault="00831F7F">
            <w:r>
              <w:t>Total</w:t>
            </w:r>
          </w:p>
        </w:tc>
        <w:tc>
          <w:tcPr>
            <w:tcW w:w="2754" w:type="dxa"/>
          </w:tcPr>
          <w:p w14:paraId="16A203CB" w14:textId="77777777" w:rsidR="00831F7F" w:rsidRDefault="00831F7F"/>
        </w:tc>
      </w:tr>
      <w:tr w:rsidR="00831F7F" w14:paraId="4D09B845" w14:textId="77777777" w:rsidTr="00FA23AB">
        <w:tc>
          <w:tcPr>
            <w:tcW w:w="2754" w:type="dxa"/>
          </w:tcPr>
          <w:p w14:paraId="00A7E4A8" w14:textId="77777777" w:rsidR="00831F7F" w:rsidRDefault="00831F7F">
            <w:r>
              <w:t>Starter Gamble</w:t>
            </w:r>
          </w:p>
        </w:tc>
        <w:tc>
          <w:tcPr>
            <w:tcW w:w="2754" w:type="dxa"/>
          </w:tcPr>
          <w:p w14:paraId="43FBB242" w14:textId="77777777" w:rsidR="00831F7F" w:rsidRDefault="00831F7F"/>
        </w:tc>
        <w:tc>
          <w:tcPr>
            <w:tcW w:w="2754" w:type="dxa"/>
          </w:tcPr>
          <w:p w14:paraId="29F274C8" w14:textId="77777777" w:rsidR="00831F7F" w:rsidRDefault="00831F7F"/>
        </w:tc>
        <w:tc>
          <w:tcPr>
            <w:tcW w:w="2754" w:type="dxa"/>
          </w:tcPr>
          <w:p w14:paraId="5576E3B0" w14:textId="77777777" w:rsidR="00831F7F" w:rsidRDefault="00831F7F"/>
        </w:tc>
      </w:tr>
      <w:tr w:rsidR="00831F7F" w14:paraId="435AE3E1" w14:textId="77777777" w:rsidTr="00FA23AB">
        <w:tc>
          <w:tcPr>
            <w:tcW w:w="2754" w:type="dxa"/>
          </w:tcPr>
          <w:p w14:paraId="08EF0709" w14:textId="77777777" w:rsidR="00831F7F" w:rsidRDefault="00831F7F">
            <w:r>
              <w:t>Advanced Gamble</w:t>
            </w:r>
          </w:p>
        </w:tc>
        <w:tc>
          <w:tcPr>
            <w:tcW w:w="2754" w:type="dxa"/>
          </w:tcPr>
          <w:p w14:paraId="54EDA12F" w14:textId="77777777" w:rsidR="00831F7F" w:rsidRDefault="00831F7F"/>
        </w:tc>
        <w:tc>
          <w:tcPr>
            <w:tcW w:w="2754" w:type="dxa"/>
          </w:tcPr>
          <w:p w14:paraId="3B4D7BC4" w14:textId="77777777" w:rsidR="00831F7F" w:rsidRDefault="00831F7F"/>
        </w:tc>
        <w:tc>
          <w:tcPr>
            <w:tcW w:w="2754" w:type="dxa"/>
          </w:tcPr>
          <w:p w14:paraId="2691D310" w14:textId="77777777" w:rsidR="00831F7F" w:rsidRDefault="00831F7F"/>
        </w:tc>
      </w:tr>
      <w:tr w:rsidR="00831F7F" w14:paraId="2FA07613" w14:textId="77777777" w:rsidTr="00FA23AB">
        <w:tc>
          <w:tcPr>
            <w:tcW w:w="2754" w:type="dxa"/>
          </w:tcPr>
          <w:p w14:paraId="10E50B21" w14:textId="5F03C965" w:rsidR="00831F7F" w:rsidRDefault="00831F7F">
            <w:r>
              <w:t xml:space="preserve">Starter Standard </w:t>
            </w:r>
          </w:p>
        </w:tc>
        <w:tc>
          <w:tcPr>
            <w:tcW w:w="2754" w:type="dxa"/>
          </w:tcPr>
          <w:p w14:paraId="3DE8A30A" w14:textId="77777777" w:rsidR="00831F7F" w:rsidRDefault="00831F7F"/>
        </w:tc>
        <w:tc>
          <w:tcPr>
            <w:tcW w:w="2754" w:type="dxa"/>
          </w:tcPr>
          <w:p w14:paraId="20C39D5D" w14:textId="77777777" w:rsidR="00831F7F" w:rsidRDefault="00831F7F"/>
        </w:tc>
        <w:tc>
          <w:tcPr>
            <w:tcW w:w="2754" w:type="dxa"/>
          </w:tcPr>
          <w:p w14:paraId="0B78AD63" w14:textId="77777777" w:rsidR="00831F7F" w:rsidRDefault="00831F7F"/>
        </w:tc>
      </w:tr>
      <w:tr w:rsidR="00831F7F" w14:paraId="6F988D1A" w14:textId="77777777" w:rsidTr="00FA23AB">
        <w:tc>
          <w:tcPr>
            <w:tcW w:w="2754" w:type="dxa"/>
          </w:tcPr>
          <w:p w14:paraId="39DE78D7" w14:textId="2F521576" w:rsidR="00831F7F" w:rsidRDefault="00831F7F">
            <w:r>
              <w:t xml:space="preserve">Advanced Standard </w:t>
            </w:r>
          </w:p>
        </w:tc>
        <w:tc>
          <w:tcPr>
            <w:tcW w:w="2754" w:type="dxa"/>
          </w:tcPr>
          <w:p w14:paraId="26CEA3F4" w14:textId="77777777" w:rsidR="00831F7F" w:rsidRDefault="00831F7F"/>
        </w:tc>
        <w:tc>
          <w:tcPr>
            <w:tcW w:w="2754" w:type="dxa"/>
          </w:tcPr>
          <w:p w14:paraId="607484EE" w14:textId="77777777" w:rsidR="00831F7F" w:rsidRDefault="00831F7F"/>
        </w:tc>
        <w:tc>
          <w:tcPr>
            <w:tcW w:w="2754" w:type="dxa"/>
          </w:tcPr>
          <w:p w14:paraId="711C8EA0" w14:textId="77777777" w:rsidR="00831F7F" w:rsidRDefault="00831F7F"/>
        </w:tc>
      </w:tr>
      <w:tr w:rsidR="00831F7F" w14:paraId="7ECE55FE" w14:textId="77777777" w:rsidTr="00FA23AB">
        <w:tc>
          <w:tcPr>
            <w:tcW w:w="2754" w:type="dxa"/>
          </w:tcPr>
          <w:p w14:paraId="4A6A1DC0" w14:textId="4CACC801" w:rsidR="00831F7F" w:rsidRDefault="00695F19">
            <w:r>
              <w:t xml:space="preserve">Starter Snooker </w:t>
            </w:r>
          </w:p>
        </w:tc>
        <w:tc>
          <w:tcPr>
            <w:tcW w:w="2754" w:type="dxa"/>
          </w:tcPr>
          <w:p w14:paraId="6404199A" w14:textId="77777777" w:rsidR="00831F7F" w:rsidRDefault="00831F7F"/>
        </w:tc>
        <w:tc>
          <w:tcPr>
            <w:tcW w:w="2754" w:type="dxa"/>
          </w:tcPr>
          <w:p w14:paraId="0C571465" w14:textId="77777777" w:rsidR="00831F7F" w:rsidRDefault="00831F7F"/>
        </w:tc>
        <w:tc>
          <w:tcPr>
            <w:tcW w:w="2754" w:type="dxa"/>
          </w:tcPr>
          <w:p w14:paraId="03B62C4E" w14:textId="77777777" w:rsidR="00831F7F" w:rsidRDefault="00831F7F"/>
        </w:tc>
      </w:tr>
      <w:tr w:rsidR="00831F7F" w14:paraId="371F7C07" w14:textId="77777777" w:rsidTr="00FA23AB">
        <w:tc>
          <w:tcPr>
            <w:tcW w:w="2754" w:type="dxa"/>
          </w:tcPr>
          <w:p w14:paraId="4CC5F12D" w14:textId="3F9643A9" w:rsidR="00831F7F" w:rsidRDefault="00695F19">
            <w:r>
              <w:t>Advanced Snooker</w:t>
            </w:r>
          </w:p>
        </w:tc>
        <w:tc>
          <w:tcPr>
            <w:tcW w:w="2754" w:type="dxa"/>
          </w:tcPr>
          <w:p w14:paraId="60C22795" w14:textId="77777777" w:rsidR="00831F7F" w:rsidRDefault="00831F7F"/>
        </w:tc>
        <w:tc>
          <w:tcPr>
            <w:tcW w:w="2754" w:type="dxa"/>
          </w:tcPr>
          <w:p w14:paraId="13756FF9" w14:textId="77777777" w:rsidR="00831F7F" w:rsidRDefault="00831F7F"/>
        </w:tc>
        <w:tc>
          <w:tcPr>
            <w:tcW w:w="2754" w:type="dxa"/>
          </w:tcPr>
          <w:p w14:paraId="1B556C11" w14:textId="77777777" w:rsidR="00831F7F" w:rsidRDefault="00831F7F"/>
        </w:tc>
      </w:tr>
      <w:tr w:rsidR="00831F7F" w14:paraId="60D16124" w14:textId="77777777" w:rsidTr="00FA23AB">
        <w:tc>
          <w:tcPr>
            <w:tcW w:w="2754" w:type="dxa"/>
          </w:tcPr>
          <w:p w14:paraId="4DE5E6B1" w14:textId="1594E934" w:rsidR="00831F7F" w:rsidRDefault="00695F19">
            <w:r>
              <w:t>Starter Jumper</w:t>
            </w:r>
          </w:p>
        </w:tc>
        <w:tc>
          <w:tcPr>
            <w:tcW w:w="2754" w:type="dxa"/>
          </w:tcPr>
          <w:p w14:paraId="07CFFF74" w14:textId="77777777" w:rsidR="00831F7F" w:rsidRDefault="00831F7F"/>
        </w:tc>
        <w:tc>
          <w:tcPr>
            <w:tcW w:w="2754" w:type="dxa"/>
          </w:tcPr>
          <w:p w14:paraId="5187AEE0" w14:textId="77777777" w:rsidR="00831F7F" w:rsidRDefault="00831F7F"/>
        </w:tc>
        <w:tc>
          <w:tcPr>
            <w:tcW w:w="2754" w:type="dxa"/>
          </w:tcPr>
          <w:p w14:paraId="5D4CA7E2" w14:textId="77777777" w:rsidR="00831F7F" w:rsidRDefault="00831F7F"/>
        </w:tc>
      </w:tr>
      <w:tr w:rsidR="00831F7F" w14:paraId="6B15445C" w14:textId="77777777" w:rsidTr="00FA23AB">
        <w:tc>
          <w:tcPr>
            <w:tcW w:w="2754" w:type="dxa"/>
          </w:tcPr>
          <w:p w14:paraId="5B888C53" w14:textId="6D2E28A4" w:rsidR="00831F7F" w:rsidRDefault="00695F19">
            <w:r>
              <w:t>Advanced Jumper</w:t>
            </w:r>
          </w:p>
        </w:tc>
        <w:tc>
          <w:tcPr>
            <w:tcW w:w="2754" w:type="dxa"/>
          </w:tcPr>
          <w:p w14:paraId="207C3BB9" w14:textId="77777777" w:rsidR="00831F7F" w:rsidRDefault="00831F7F"/>
        </w:tc>
        <w:tc>
          <w:tcPr>
            <w:tcW w:w="2754" w:type="dxa"/>
          </w:tcPr>
          <w:p w14:paraId="590BED71" w14:textId="77777777" w:rsidR="00831F7F" w:rsidRDefault="00831F7F"/>
        </w:tc>
        <w:tc>
          <w:tcPr>
            <w:tcW w:w="2754" w:type="dxa"/>
          </w:tcPr>
          <w:p w14:paraId="39A0DB99" w14:textId="77777777" w:rsidR="00831F7F" w:rsidRDefault="00831F7F"/>
        </w:tc>
      </w:tr>
      <w:tr w:rsidR="00831F7F" w14:paraId="30039ABE" w14:textId="77777777" w:rsidTr="00FA23AB">
        <w:tc>
          <w:tcPr>
            <w:tcW w:w="2754" w:type="dxa"/>
          </w:tcPr>
          <w:p w14:paraId="29EC7E13" w14:textId="2B757B4E" w:rsidR="00831F7F" w:rsidRDefault="00831F7F"/>
        </w:tc>
        <w:tc>
          <w:tcPr>
            <w:tcW w:w="2754" w:type="dxa"/>
          </w:tcPr>
          <w:p w14:paraId="70AD7418" w14:textId="77777777" w:rsidR="00831F7F" w:rsidRDefault="00831F7F"/>
        </w:tc>
        <w:tc>
          <w:tcPr>
            <w:tcW w:w="2754" w:type="dxa"/>
          </w:tcPr>
          <w:p w14:paraId="494BAAB7" w14:textId="77777777" w:rsidR="00831F7F" w:rsidRDefault="00831F7F"/>
        </w:tc>
        <w:tc>
          <w:tcPr>
            <w:tcW w:w="2754" w:type="dxa"/>
          </w:tcPr>
          <w:p w14:paraId="76E0FAD4" w14:textId="77777777" w:rsidR="00831F7F" w:rsidRDefault="00831F7F"/>
        </w:tc>
      </w:tr>
      <w:tr w:rsidR="00831F7F" w14:paraId="4BD40B30" w14:textId="77777777" w:rsidTr="00FA23AB">
        <w:tc>
          <w:tcPr>
            <w:tcW w:w="2754" w:type="dxa"/>
          </w:tcPr>
          <w:p w14:paraId="15542B17" w14:textId="505EC6F7" w:rsidR="00831F7F" w:rsidRDefault="00831F7F"/>
        </w:tc>
        <w:tc>
          <w:tcPr>
            <w:tcW w:w="2754" w:type="dxa"/>
          </w:tcPr>
          <w:p w14:paraId="5905D072" w14:textId="77777777" w:rsidR="00831F7F" w:rsidRDefault="00831F7F"/>
        </w:tc>
        <w:tc>
          <w:tcPr>
            <w:tcW w:w="2754" w:type="dxa"/>
          </w:tcPr>
          <w:p w14:paraId="4F1A7D01" w14:textId="77777777" w:rsidR="00831F7F" w:rsidRDefault="00831F7F"/>
        </w:tc>
        <w:tc>
          <w:tcPr>
            <w:tcW w:w="2754" w:type="dxa"/>
          </w:tcPr>
          <w:p w14:paraId="463A762A" w14:textId="77777777" w:rsidR="00831F7F" w:rsidRDefault="00831F7F"/>
        </w:tc>
      </w:tr>
      <w:tr w:rsidR="00831F7F" w14:paraId="420B690C" w14:textId="77777777" w:rsidTr="00FA23AB">
        <w:tc>
          <w:tcPr>
            <w:tcW w:w="2754" w:type="dxa"/>
          </w:tcPr>
          <w:p w14:paraId="20BE19CA" w14:textId="6935E847" w:rsidR="00831F7F" w:rsidRPr="008669CD" w:rsidRDefault="00831F7F">
            <w:pPr>
              <w:rPr>
                <w:b/>
              </w:rPr>
            </w:pPr>
          </w:p>
        </w:tc>
        <w:tc>
          <w:tcPr>
            <w:tcW w:w="2754" w:type="dxa"/>
          </w:tcPr>
          <w:p w14:paraId="37F01CB2" w14:textId="77777777" w:rsidR="00831F7F" w:rsidRDefault="00831F7F"/>
        </w:tc>
        <w:tc>
          <w:tcPr>
            <w:tcW w:w="2754" w:type="dxa"/>
          </w:tcPr>
          <w:p w14:paraId="1189A8FE" w14:textId="77777777" w:rsidR="00831F7F" w:rsidRDefault="00831F7F"/>
        </w:tc>
        <w:tc>
          <w:tcPr>
            <w:tcW w:w="2754" w:type="dxa"/>
          </w:tcPr>
          <w:p w14:paraId="6924C0F5" w14:textId="77777777" w:rsidR="00831F7F" w:rsidRDefault="00831F7F"/>
        </w:tc>
      </w:tr>
      <w:tr w:rsidR="00831F7F" w14:paraId="750AD7C0" w14:textId="77777777" w:rsidTr="00FA23AB">
        <w:tc>
          <w:tcPr>
            <w:tcW w:w="2754" w:type="dxa"/>
          </w:tcPr>
          <w:p w14:paraId="4AC9B65E" w14:textId="77777777" w:rsidR="00831F7F" w:rsidRPr="008669CD" w:rsidRDefault="00831F7F">
            <w:r>
              <w:t xml:space="preserve">Total </w:t>
            </w:r>
          </w:p>
        </w:tc>
        <w:tc>
          <w:tcPr>
            <w:tcW w:w="2754" w:type="dxa"/>
          </w:tcPr>
          <w:p w14:paraId="37661927" w14:textId="77777777" w:rsidR="00831F7F" w:rsidRDefault="00831F7F"/>
        </w:tc>
        <w:tc>
          <w:tcPr>
            <w:tcW w:w="2754" w:type="dxa"/>
          </w:tcPr>
          <w:p w14:paraId="62DFC150" w14:textId="77777777" w:rsidR="00831F7F" w:rsidRDefault="00831F7F"/>
        </w:tc>
        <w:tc>
          <w:tcPr>
            <w:tcW w:w="2754" w:type="dxa"/>
          </w:tcPr>
          <w:p w14:paraId="3D07F33A" w14:textId="77777777" w:rsidR="00831F7F" w:rsidRDefault="00831F7F"/>
        </w:tc>
      </w:tr>
    </w:tbl>
    <w:p w14:paraId="3C03DF3B" w14:textId="77777777" w:rsidR="00831F7F" w:rsidRDefault="00831F7F"/>
    <w:p w14:paraId="7B97A549" w14:textId="77777777" w:rsidR="00831F7F" w:rsidRDefault="00831F7F">
      <w:pPr>
        <w:rPr>
          <w:sz w:val="16"/>
        </w:rPr>
      </w:pPr>
      <w:r w:rsidRPr="00FA23AB">
        <w:rPr>
          <w:sz w:val="16"/>
        </w:rPr>
        <w:t>This event is open to all dogs being at least 1</w:t>
      </w:r>
      <w:r>
        <w:rPr>
          <w:sz w:val="16"/>
        </w:rPr>
        <w:t>5</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093A8AF3" w14:textId="77777777" w:rsidR="0019160A" w:rsidRDefault="0019160A" w:rsidP="00C97FC4">
      <w:pPr>
        <w:rPr>
          <w:rFonts w:ascii="Arial" w:hAnsi="Arial" w:cs="Arial"/>
          <w:color w:val="222222"/>
          <w:sz w:val="48"/>
          <w:szCs w:val="48"/>
          <w:u w:val="single"/>
          <w:shd w:val="clear" w:color="auto" w:fill="FFFFFF"/>
        </w:rPr>
      </w:pPr>
    </w:p>
    <w:p w14:paraId="068CFB60" w14:textId="4D4272CA" w:rsidR="00C97FC4" w:rsidRPr="005516D6" w:rsidRDefault="00C97FC4" w:rsidP="00C97FC4">
      <w:pPr>
        <w:rPr>
          <w:rFonts w:ascii="Arial" w:hAnsi="Arial" w:cs="Arial"/>
          <w:color w:val="222222"/>
          <w:sz w:val="48"/>
          <w:szCs w:val="48"/>
          <w:u w:val="single"/>
          <w:shd w:val="clear" w:color="auto" w:fill="FFFFFF"/>
        </w:rPr>
      </w:pPr>
      <w:r w:rsidRPr="005516D6">
        <w:rPr>
          <w:rFonts w:ascii="Arial" w:hAnsi="Arial" w:cs="Arial"/>
          <w:color w:val="222222"/>
          <w:sz w:val="48"/>
          <w:szCs w:val="48"/>
          <w:u w:val="single"/>
          <w:shd w:val="clear" w:color="auto" w:fill="FFFFFF"/>
        </w:rPr>
        <w:lastRenderedPageBreak/>
        <w:t>Thrill Agility Rules for Fun Match</w:t>
      </w:r>
    </w:p>
    <w:p w14:paraId="69943743" w14:textId="77777777" w:rsidR="00C97FC4" w:rsidRDefault="00C97FC4" w:rsidP="00C97FC4"/>
    <w:p w14:paraId="7618F7AD" w14:textId="7A7D6FF9" w:rsidR="00C97FC4" w:rsidRDefault="00C97FC4" w:rsidP="00C97FC4">
      <w:r w:rsidRPr="00DD2409">
        <w:rPr>
          <w:b/>
          <w:bCs/>
        </w:rPr>
        <w:t>Crating</w:t>
      </w:r>
      <w:r>
        <w:t xml:space="preserve">:  </w:t>
      </w:r>
      <w:r w:rsidRPr="00DD2409">
        <w:rPr>
          <w:u w:val="single"/>
        </w:rPr>
        <w:t>All dog are to be crated in the car</w:t>
      </w:r>
      <w:r>
        <w:rPr>
          <w:u w:val="single"/>
        </w:rPr>
        <w:t xml:space="preserve"> </w:t>
      </w:r>
      <w:proofErr w:type="gramStart"/>
      <w:r w:rsidRPr="00DD2409">
        <w:t xml:space="preserve">-  </w:t>
      </w:r>
      <w:r>
        <w:t>The</w:t>
      </w:r>
      <w:proofErr w:type="gramEnd"/>
      <w:r>
        <w:t xml:space="preserve"> only exception is the score keepers and judges who will have a small area of containment.  </w:t>
      </w:r>
    </w:p>
    <w:p w14:paraId="36E2AF18" w14:textId="77777777" w:rsidR="00C97FC4" w:rsidRDefault="00C97FC4" w:rsidP="00C97FC4"/>
    <w:p w14:paraId="31640050" w14:textId="636DC1F3" w:rsidR="00C97FC4" w:rsidRDefault="00C97FC4" w:rsidP="00C97FC4">
      <w:r w:rsidRPr="00285548">
        <w:rPr>
          <w:b/>
          <w:bCs/>
        </w:rPr>
        <w:t>Measurements:</w:t>
      </w:r>
      <w:r>
        <w:rPr>
          <w:b/>
          <w:bCs/>
        </w:rPr>
        <w:t xml:space="preserve">  </w:t>
      </w:r>
      <w:r>
        <w:t xml:space="preserve">This is a fun match and measurements are not required.  </w:t>
      </w:r>
      <w:r w:rsidR="0019160A">
        <w:t>However, j</w:t>
      </w:r>
      <w:r>
        <w:t xml:space="preserve">udges will be available </w:t>
      </w:r>
      <w:r w:rsidR="0019160A">
        <w:t>prior to the start of the first class</w:t>
      </w:r>
      <w:r>
        <w:t xml:space="preserve"> to measure any dogs that would like to go through the </w:t>
      </w:r>
      <w:r w:rsidR="0019160A">
        <w:t>measuring process in order</w:t>
      </w:r>
      <w:r>
        <w:t xml:space="preserve"> to help alleviate stress on the dogs for when they attend an actual trial. </w:t>
      </w:r>
    </w:p>
    <w:p w14:paraId="646CD9AC" w14:textId="77777777" w:rsidR="00C97FC4" w:rsidRDefault="00C97FC4" w:rsidP="00C97FC4"/>
    <w:p w14:paraId="429E7D9D" w14:textId="69C2CB27" w:rsidR="00C97FC4" w:rsidRDefault="00C97FC4" w:rsidP="00C97FC4">
      <w:r w:rsidRPr="00285548">
        <w:rPr>
          <w:b/>
          <w:bCs/>
        </w:rPr>
        <w:t>Famil</w:t>
      </w:r>
      <w:r>
        <w:rPr>
          <w:b/>
          <w:bCs/>
        </w:rPr>
        <w:t xml:space="preserve">iarization:   </w:t>
      </w:r>
      <w:r w:rsidRPr="00285548">
        <w:rPr>
          <w:b/>
          <w:bCs/>
        </w:rPr>
        <w:t xml:space="preserve"> </w:t>
      </w:r>
      <w:r>
        <w:t xml:space="preserve">Familiarization will be available </w:t>
      </w:r>
      <w:r w:rsidR="0019160A">
        <w:t>Saturday morning only</w:t>
      </w:r>
      <w:r w:rsidR="00695F19">
        <w:t xml:space="preserve">. 8:15 – 8:45 a.m. </w:t>
      </w:r>
      <w:r>
        <w:t xml:space="preserve">This will </w:t>
      </w:r>
      <w:r w:rsidR="00695F19">
        <w:t>consist of</w:t>
      </w:r>
      <w:r>
        <w:t xml:space="preserve"> the contacts being done twice – A-Frame, </w:t>
      </w:r>
      <w:proofErr w:type="spellStart"/>
      <w:r>
        <w:t>Dogwalk</w:t>
      </w:r>
      <w:proofErr w:type="spellEnd"/>
      <w:r>
        <w:t xml:space="preserve"> and teether</w:t>
      </w:r>
      <w:r w:rsidR="00695F19">
        <w:t>,</w:t>
      </w:r>
      <w:r>
        <w:t xml:space="preserve"> </w:t>
      </w:r>
    </w:p>
    <w:p w14:paraId="5545D2F1" w14:textId="77777777" w:rsidR="00C97FC4" w:rsidRDefault="00C97FC4" w:rsidP="00C97FC4"/>
    <w:p w14:paraId="72BA3865" w14:textId="13920054" w:rsidR="00C97FC4" w:rsidRDefault="00C97FC4" w:rsidP="00C97FC4">
      <w:r w:rsidRPr="00FD049E">
        <w:rPr>
          <w:b/>
          <w:bCs/>
        </w:rPr>
        <w:t>Seating</w:t>
      </w:r>
      <w:r>
        <w:rPr>
          <w:b/>
          <w:bCs/>
        </w:rPr>
        <w:t xml:space="preserve">: </w:t>
      </w:r>
      <w:r w:rsidR="00695F19">
        <w:t xml:space="preserve">Please bring a chair and sit at the end of the ring behind the lines </w:t>
      </w:r>
    </w:p>
    <w:p w14:paraId="6D127A84" w14:textId="77777777" w:rsidR="00C97FC4" w:rsidRDefault="00C97FC4" w:rsidP="00C97FC4">
      <w:pPr>
        <w:rPr>
          <w:b/>
          <w:bCs/>
        </w:rPr>
      </w:pPr>
    </w:p>
    <w:p w14:paraId="2092CA0A" w14:textId="1A41CE22" w:rsidR="00C97FC4" w:rsidRDefault="00C97FC4" w:rsidP="00C97FC4">
      <w:r w:rsidRPr="00FD049E">
        <w:rPr>
          <w:b/>
          <w:bCs/>
        </w:rPr>
        <w:t>Outside Potty</w:t>
      </w:r>
      <w:r>
        <w:rPr>
          <w:b/>
          <w:bCs/>
        </w:rPr>
        <w:t xml:space="preserve">: </w:t>
      </w:r>
      <w:r>
        <w:t>Th</w:t>
      </w:r>
      <w:r w:rsidR="00695F19">
        <w:t xml:space="preserve">ere is an old lunging ring (round pen) to potty your dog. This is </w:t>
      </w:r>
      <w:r w:rsidR="00695F19" w:rsidRPr="002A56F7">
        <w:rPr>
          <w:b/>
          <w:bCs/>
        </w:rPr>
        <w:t>THE ONLY AREA</w:t>
      </w:r>
    </w:p>
    <w:p w14:paraId="7D77064A" w14:textId="77777777" w:rsidR="002A56F7" w:rsidRDefault="002A56F7" w:rsidP="00C97FC4">
      <w:pPr>
        <w:rPr>
          <w:b/>
          <w:bCs/>
        </w:rPr>
      </w:pPr>
    </w:p>
    <w:p w14:paraId="3A5DACC9" w14:textId="30F34B61" w:rsidR="00C97FC4" w:rsidRDefault="00C97FC4" w:rsidP="00C97FC4">
      <w:r w:rsidRPr="007765EF">
        <w:rPr>
          <w:b/>
          <w:bCs/>
        </w:rPr>
        <w:t>Parking:</w:t>
      </w:r>
      <w:r>
        <w:rPr>
          <w:b/>
          <w:bCs/>
        </w:rPr>
        <w:t xml:space="preserve"> </w:t>
      </w:r>
      <w:r>
        <w:t xml:space="preserve">We </w:t>
      </w:r>
      <w:r w:rsidR="002A56F7">
        <w:t xml:space="preserve">will have a volunteer outside prior to 9:00 am to direct parking.  Please remember they are volunteers and deserve your respect. </w:t>
      </w:r>
    </w:p>
    <w:p w14:paraId="06F44C9F" w14:textId="77777777" w:rsidR="002A56F7" w:rsidRDefault="002A56F7" w:rsidP="00C97FC4"/>
    <w:p w14:paraId="6B86FEDB" w14:textId="647516AF" w:rsidR="002A56F7" w:rsidRPr="002A56F7" w:rsidRDefault="002A56F7" w:rsidP="00C97FC4">
      <w:pPr>
        <w:rPr>
          <w:b/>
          <w:bCs/>
          <w:sz w:val="96"/>
          <w:szCs w:val="96"/>
        </w:rPr>
      </w:pPr>
      <w:r w:rsidRPr="002A56F7">
        <w:rPr>
          <w:b/>
          <w:bCs/>
          <w:sz w:val="96"/>
          <w:szCs w:val="96"/>
        </w:rPr>
        <w:t xml:space="preserve">ABOVE ALL HAVE FUN!!!  </w:t>
      </w:r>
    </w:p>
    <w:p w14:paraId="19F9FD4F" w14:textId="77777777" w:rsidR="004A5811" w:rsidRDefault="004A5811"/>
    <w:sectPr w:rsidR="004A5811" w:rsidSect="00831F7F">
      <w:pgSz w:w="12240" w:h="15840" w:code="1"/>
      <w:pgMar w:top="1418" w:right="79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57D1" w14:textId="77777777" w:rsidR="008F4E53" w:rsidRDefault="008F4E53" w:rsidP="002E0445">
      <w:pPr>
        <w:spacing w:after="0" w:line="240" w:lineRule="auto"/>
      </w:pPr>
      <w:r>
        <w:separator/>
      </w:r>
    </w:p>
  </w:endnote>
  <w:endnote w:type="continuationSeparator" w:id="0">
    <w:p w14:paraId="5B39696C" w14:textId="77777777" w:rsidR="008F4E53" w:rsidRDefault="008F4E53"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54DE9" w14:textId="77777777" w:rsidR="008F4E53" w:rsidRDefault="008F4E53" w:rsidP="002E0445">
      <w:pPr>
        <w:spacing w:after="0" w:line="240" w:lineRule="auto"/>
      </w:pPr>
      <w:r>
        <w:separator/>
      </w:r>
    </w:p>
  </w:footnote>
  <w:footnote w:type="continuationSeparator" w:id="0">
    <w:p w14:paraId="562CF18B" w14:textId="77777777" w:rsidR="008F4E53" w:rsidRDefault="008F4E53" w:rsidP="002E0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0271E9"/>
    <w:rsid w:val="00106225"/>
    <w:rsid w:val="001273C1"/>
    <w:rsid w:val="0013726F"/>
    <w:rsid w:val="0019160A"/>
    <w:rsid w:val="001B3B8A"/>
    <w:rsid w:val="00231868"/>
    <w:rsid w:val="002969B3"/>
    <w:rsid w:val="002A56F7"/>
    <w:rsid w:val="002E0445"/>
    <w:rsid w:val="00451222"/>
    <w:rsid w:val="004A5811"/>
    <w:rsid w:val="00515700"/>
    <w:rsid w:val="00695F19"/>
    <w:rsid w:val="0074224A"/>
    <w:rsid w:val="00831F7F"/>
    <w:rsid w:val="008F4E53"/>
    <w:rsid w:val="00952195"/>
    <w:rsid w:val="00976E53"/>
    <w:rsid w:val="00C65CDA"/>
    <w:rsid w:val="00C97FC4"/>
    <w:rsid w:val="00D97735"/>
    <w:rsid w:val="00DA4B19"/>
    <w:rsid w:val="00EF1111"/>
    <w:rsid w:val="00F31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445"/>
  </w:style>
  <w:style w:type="paragraph" w:styleId="Footer">
    <w:name w:val="footer"/>
    <w:basedOn w:val="Normal"/>
    <w:link w:val="FooterChar"/>
    <w:uiPriority w:val="99"/>
    <w:unhideWhenUsed/>
    <w:rsid w:val="002E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m@justforthethrillofitagilit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2</cp:revision>
  <dcterms:created xsi:type="dcterms:W3CDTF">2025-01-02T19:13:00Z</dcterms:created>
  <dcterms:modified xsi:type="dcterms:W3CDTF">2025-01-02T19:13:00Z</dcterms:modified>
</cp:coreProperties>
</file>