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90EC867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D36068">
        <w:rPr>
          <w:sz w:val="21"/>
          <w:szCs w:val="21"/>
        </w:rPr>
        <w:t>January 11</w:t>
      </w:r>
      <w:r w:rsidR="00D36068" w:rsidRPr="00D36068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1BC4A191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36068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D36068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D36068">
        <w:rPr>
          <w:sz w:val="21"/>
          <w:szCs w:val="21"/>
        </w:rPr>
        <w:t>December 14th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173D25A5" w14:textId="78AA966E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43D57">
        <w:rPr>
          <w:sz w:val="21"/>
          <w:szCs w:val="21"/>
        </w:rPr>
        <w:t>Dechant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D36068">
        <w:rPr>
          <w:sz w:val="21"/>
          <w:szCs w:val="21"/>
        </w:rPr>
        <w:t>Tiber</w:t>
      </w:r>
      <w:r w:rsidR="007A762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4E1C1844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43D57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E43D57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6C8AB404" w14:textId="2028E42F" w:rsidR="007A762C" w:rsidRDefault="007A762C" w:rsidP="0073281A">
      <w:pPr>
        <w:jc w:val="both"/>
        <w:rPr>
          <w:sz w:val="21"/>
          <w:szCs w:val="21"/>
        </w:rPr>
      </w:pPr>
    </w:p>
    <w:p w14:paraId="2898C7D1" w14:textId="309C460E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3296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D36068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3823F44B" w14:textId="35F998CB" w:rsidR="00E43D57" w:rsidRDefault="00E43D57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 w:rsidR="00D36068">
        <w:rPr>
          <w:sz w:val="21"/>
          <w:szCs w:val="21"/>
        </w:rPr>
        <w:t>Tiber</w:t>
      </w:r>
      <w:r>
        <w:rPr>
          <w:sz w:val="21"/>
          <w:szCs w:val="21"/>
        </w:rPr>
        <w:t xml:space="preserve">, seconded by Dechant, to </w:t>
      </w:r>
      <w:r w:rsidR="00D36068">
        <w:rPr>
          <w:sz w:val="21"/>
          <w:szCs w:val="21"/>
        </w:rPr>
        <w:t>increase hourly rate of Patrolman Finucan 3% to 27.63 per hour</w:t>
      </w:r>
      <w:r>
        <w:rPr>
          <w:sz w:val="21"/>
          <w:szCs w:val="21"/>
        </w:rPr>
        <w:t>.  All ayes.  Motion carried.</w:t>
      </w:r>
    </w:p>
    <w:p w14:paraId="5ADAB20D" w14:textId="12ED7272" w:rsidR="00D36068" w:rsidRDefault="00D36068" w:rsidP="008872BE">
      <w:pPr>
        <w:jc w:val="both"/>
        <w:rPr>
          <w:sz w:val="21"/>
          <w:szCs w:val="21"/>
        </w:rPr>
      </w:pPr>
    </w:p>
    <w:p w14:paraId="171E33F4" w14:textId="4F66AA1B" w:rsidR="00D36068" w:rsidRDefault="00D36068" w:rsidP="00D3606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Tiber, seconded by </w:t>
      </w:r>
      <w:r>
        <w:rPr>
          <w:sz w:val="21"/>
          <w:szCs w:val="21"/>
        </w:rPr>
        <w:t>Bloom</w:t>
      </w:r>
      <w:r>
        <w:rPr>
          <w:sz w:val="21"/>
          <w:szCs w:val="21"/>
        </w:rPr>
        <w:t xml:space="preserve">, to </w:t>
      </w:r>
      <w:r>
        <w:rPr>
          <w:sz w:val="21"/>
          <w:szCs w:val="21"/>
        </w:rPr>
        <w:t>increase</w:t>
      </w:r>
      <w:r>
        <w:rPr>
          <w:sz w:val="21"/>
          <w:szCs w:val="21"/>
        </w:rPr>
        <w:t xml:space="preserve"> hourly rate of Patrolman </w:t>
      </w:r>
      <w:r>
        <w:rPr>
          <w:sz w:val="21"/>
          <w:szCs w:val="21"/>
        </w:rPr>
        <w:t>Assistant Dunn 3%</w:t>
      </w:r>
      <w:r>
        <w:rPr>
          <w:sz w:val="21"/>
          <w:szCs w:val="21"/>
        </w:rPr>
        <w:t xml:space="preserve"> to </w:t>
      </w:r>
      <w:r>
        <w:rPr>
          <w:sz w:val="21"/>
          <w:szCs w:val="21"/>
        </w:rPr>
        <w:t>19.06</w:t>
      </w:r>
      <w:r>
        <w:rPr>
          <w:sz w:val="21"/>
          <w:szCs w:val="21"/>
        </w:rPr>
        <w:t xml:space="preserve"> per hour.  All ayes.  Motion carried.</w:t>
      </w:r>
    </w:p>
    <w:p w14:paraId="3098B1C4" w14:textId="6CE86B84" w:rsidR="00D36068" w:rsidRDefault="00D36068" w:rsidP="00D36068">
      <w:pPr>
        <w:jc w:val="both"/>
        <w:rPr>
          <w:sz w:val="21"/>
          <w:szCs w:val="21"/>
        </w:rPr>
      </w:pPr>
    </w:p>
    <w:p w14:paraId="3F327D37" w14:textId="25F61D2F" w:rsidR="00D36068" w:rsidRDefault="00D36068" w:rsidP="00D3606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>
        <w:rPr>
          <w:sz w:val="21"/>
          <w:szCs w:val="21"/>
        </w:rPr>
        <w:t>Dechant</w:t>
      </w:r>
      <w:r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Tiber</w:t>
      </w:r>
      <w:r>
        <w:rPr>
          <w:sz w:val="21"/>
          <w:szCs w:val="21"/>
        </w:rPr>
        <w:t xml:space="preserve">, to update hourly rate of </w:t>
      </w:r>
      <w:r>
        <w:rPr>
          <w:sz w:val="21"/>
          <w:szCs w:val="21"/>
        </w:rPr>
        <w:t xml:space="preserve">Disposal Site Attendant Finnigan </w:t>
      </w:r>
      <w:r>
        <w:rPr>
          <w:sz w:val="21"/>
          <w:szCs w:val="21"/>
        </w:rPr>
        <w:t xml:space="preserve">to </w:t>
      </w:r>
      <w:r>
        <w:rPr>
          <w:sz w:val="21"/>
          <w:szCs w:val="21"/>
        </w:rPr>
        <w:t>10.00</w:t>
      </w:r>
      <w:r>
        <w:rPr>
          <w:sz w:val="21"/>
          <w:szCs w:val="21"/>
        </w:rPr>
        <w:t xml:space="preserve"> per hour.  All ayes.  Motion carried.</w:t>
      </w:r>
    </w:p>
    <w:p w14:paraId="2B719373" w14:textId="6DCA4899" w:rsidR="00D36068" w:rsidRDefault="00D36068" w:rsidP="00D36068">
      <w:pPr>
        <w:jc w:val="both"/>
        <w:rPr>
          <w:sz w:val="21"/>
          <w:szCs w:val="21"/>
        </w:rPr>
      </w:pPr>
    </w:p>
    <w:p w14:paraId="3A4C2B19" w14:textId="66FDBB9D" w:rsidR="00D36068" w:rsidRDefault="00D3606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Tiber</w:t>
      </w:r>
      <w:r>
        <w:rPr>
          <w:sz w:val="21"/>
          <w:szCs w:val="21"/>
        </w:rPr>
        <w:t>, to</w:t>
      </w:r>
      <w:r>
        <w:rPr>
          <w:sz w:val="21"/>
          <w:szCs w:val="21"/>
        </w:rPr>
        <w:t xml:space="preserve"> have Clerk Wilson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request a waiver of restricted funds use from the Public Service Commission to purchase the Backhoe/End Loader Tractor</w:t>
      </w:r>
      <w:r>
        <w:rPr>
          <w:sz w:val="21"/>
          <w:szCs w:val="21"/>
        </w:rPr>
        <w:t>.  All ayes.  Motion carried.</w:t>
      </w:r>
    </w:p>
    <w:p w14:paraId="130F26D8" w14:textId="4751F4ED" w:rsidR="00E023CE" w:rsidRDefault="00E023CE" w:rsidP="008872BE">
      <w:pPr>
        <w:jc w:val="both"/>
        <w:rPr>
          <w:sz w:val="21"/>
          <w:szCs w:val="21"/>
        </w:rPr>
      </w:pPr>
    </w:p>
    <w:p w14:paraId="2E2DF460" w14:textId="33BB8CD2" w:rsidR="00E023CE" w:rsidRDefault="0004491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Island Road Culvert Failure and required replacement discussed.  Culvert is approximately 13 feet deep and is being replaced with a 36” culvert with assistance from Gerke Excavating.</w:t>
      </w:r>
    </w:p>
    <w:p w14:paraId="4D769204" w14:textId="58CC8289" w:rsidR="00E43D57" w:rsidRDefault="00E43D57" w:rsidP="008872BE">
      <w:pPr>
        <w:jc w:val="both"/>
        <w:rPr>
          <w:sz w:val="21"/>
          <w:szCs w:val="21"/>
        </w:rPr>
      </w:pPr>
    </w:p>
    <w:p w14:paraId="62BA7955" w14:textId="6DE734AA" w:rsidR="00C074CB" w:rsidRDefault="00C074CB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</w:t>
      </w:r>
      <w:r w:rsidR="00044918">
        <w:rPr>
          <w:sz w:val="21"/>
          <w:szCs w:val="21"/>
        </w:rPr>
        <w:t xml:space="preserve">  Security cameras installed to monitor the garbage/collection facility.</w:t>
      </w:r>
    </w:p>
    <w:p w14:paraId="59DC5185" w14:textId="74304D94" w:rsidR="00044918" w:rsidRDefault="00044918" w:rsidP="00F905C1">
      <w:pPr>
        <w:jc w:val="both"/>
        <w:rPr>
          <w:sz w:val="21"/>
          <w:szCs w:val="21"/>
        </w:rPr>
      </w:pPr>
    </w:p>
    <w:p w14:paraId="7C1D270A" w14:textId="5DADF4F5" w:rsidR="00044918" w:rsidRDefault="00044918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Scheduling of a meeting with Delmore Consulting discussed.  Dates of December 20</w:t>
      </w:r>
      <w:r w:rsidRPr="0004491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and December 26</w:t>
      </w:r>
      <w:r w:rsidRPr="0004491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9am are best.</w:t>
      </w:r>
    </w:p>
    <w:p w14:paraId="25F97937" w14:textId="6EABFE95" w:rsidR="00F532C7" w:rsidRDefault="00F532C7" w:rsidP="00F905C1">
      <w:pPr>
        <w:jc w:val="both"/>
        <w:rPr>
          <w:sz w:val="21"/>
          <w:szCs w:val="21"/>
        </w:rPr>
      </w:pPr>
    </w:p>
    <w:p w14:paraId="53934505" w14:textId="61CACBA9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663B176D" w14:textId="447EDC22" w:rsidR="00044918" w:rsidRDefault="00044918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Tiber, seconded by Dechant, to pay 2019 mileage to Clerk Wilson and Chairman Bloom which has not been paid yet.  All ayes.  Motion carried.</w:t>
      </w:r>
    </w:p>
    <w:p w14:paraId="1CA964CE" w14:textId="298CF36D" w:rsidR="00F532C7" w:rsidRDefault="00F532C7" w:rsidP="00F905C1">
      <w:pPr>
        <w:jc w:val="both"/>
        <w:rPr>
          <w:sz w:val="21"/>
          <w:szCs w:val="21"/>
        </w:rPr>
      </w:pPr>
    </w:p>
    <w:p w14:paraId="72C53819" w14:textId="73BFF358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023CE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7A762C">
        <w:rPr>
          <w:sz w:val="21"/>
          <w:szCs w:val="21"/>
        </w:rPr>
        <w:t>Dechant,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E023CE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4D6F80">
        <w:rPr>
          <w:sz w:val="21"/>
          <w:szCs w:val="21"/>
        </w:rPr>
        <w:t>08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A0A90"/>
    <w:rsid w:val="001A3D99"/>
    <w:rsid w:val="001A7343"/>
    <w:rsid w:val="001B2E7B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23CE"/>
    <w:rsid w:val="00E03A72"/>
    <w:rsid w:val="00E0500F"/>
    <w:rsid w:val="00E0521B"/>
    <w:rsid w:val="00E070DF"/>
    <w:rsid w:val="00E14E3E"/>
    <w:rsid w:val="00E2215B"/>
    <w:rsid w:val="00E408E6"/>
    <w:rsid w:val="00E43D57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2021-02-03T01:30:00Z</dcterms:created>
  <dcterms:modified xsi:type="dcterms:W3CDTF">2021-02-03T01:49:00Z</dcterms:modified>
</cp:coreProperties>
</file>