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454D7" w14:textId="77777777" w:rsidR="00FE576D" w:rsidRPr="00435446" w:rsidRDefault="00DE4E45" w:rsidP="00435446">
      <w:pPr>
        <w:pStyle w:val="Title"/>
      </w:pPr>
      <w:bookmarkStart w:id="0" w:name="_GoBack"/>
      <w:bookmarkEnd w:id="0"/>
      <w:r w:rsidRPr="00A71ECA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C2101CF" wp14:editId="194F53B8">
            <wp:simplePos x="0" y="0"/>
            <wp:positionH relativeFrom="margin">
              <wp:posOffset>0</wp:posOffset>
            </wp:positionH>
            <wp:positionV relativeFrom="paragraph">
              <wp:posOffset>-345477</wp:posOffset>
            </wp:positionV>
            <wp:extent cx="1371600" cy="129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rPTO_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55"/>
                    <a:stretch/>
                  </pic:blipFill>
                  <pic:spPr bwMode="auto">
                    <a:xfrm>
                      <a:off x="0" y="0"/>
                      <a:ext cx="137160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alias w:val="Enter title:"/>
          <w:tag w:val="Enter title:"/>
          <w:id w:val="-479621438"/>
          <w:placeholder>
            <w:docPart w:val="EAAE0983EB69410DB5035A2B4568F305"/>
          </w:placeholder>
          <w:temporary/>
          <w:showingPlcHdr/>
          <w15:appearance w15:val="hidden"/>
        </w:sdtPr>
        <w:sdtEndPr/>
        <w:sdtContent>
          <w:r w:rsidR="00C41E6E" w:rsidRPr="00DE4E45">
            <w:rPr>
              <w:sz w:val="72"/>
            </w:rPr>
            <w:t>Minutes</w:t>
          </w:r>
        </w:sdtContent>
      </w:sdt>
    </w:p>
    <w:p w14:paraId="75E7A5AD" w14:textId="77777777" w:rsidR="00FE576D" w:rsidRPr="00DE4E45" w:rsidRDefault="00DE4E45">
      <w:pPr>
        <w:pStyle w:val="Subtitle"/>
      </w:pPr>
      <w:r w:rsidRPr="00DE4E45">
        <w:rPr>
          <w:szCs w:val="40"/>
        </w:rPr>
        <w:t>Vista del Sur Accelerated Academy</w:t>
      </w:r>
      <w:r w:rsidRPr="00DE4E45">
        <w:t xml:space="preserve"> </w:t>
      </w:r>
      <w:r w:rsidRPr="00DE4E45">
        <w:rPr>
          <w:rFonts w:asciiTheme="majorHAnsi" w:hAnsiTheme="majorHAnsi"/>
          <w:sz w:val="36"/>
          <w:szCs w:val="36"/>
        </w:rPr>
        <w:t>PTO</w:t>
      </w:r>
    </w:p>
    <w:p w14:paraId="52CBDB6D" w14:textId="77777777" w:rsidR="00DE4E45" w:rsidRPr="00DE4E45" w:rsidRDefault="00366C4E" w:rsidP="00774146">
      <w:pPr>
        <w:pStyle w:val="Date"/>
        <w:rPr>
          <w:rStyle w:val="IntenseEmphasis"/>
          <w:rFonts w:asciiTheme="majorHAnsi" w:hAnsiTheme="majorHAnsi" w:cs="Arial"/>
          <w:i w:val="0"/>
          <w:color w:val="FF8515"/>
          <w:sz w:val="28"/>
          <w:szCs w:val="28"/>
        </w:rPr>
      </w:pPr>
      <w:r>
        <w:rPr>
          <w:rStyle w:val="IntenseEmphasis"/>
          <w:rFonts w:asciiTheme="majorHAnsi" w:hAnsiTheme="majorHAnsi" w:cs="Arial"/>
          <w:i w:val="0"/>
          <w:color w:val="FF8515"/>
          <w:sz w:val="28"/>
          <w:szCs w:val="28"/>
        </w:rPr>
        <w:t>November</w:t>
      </w:r>
      <w:r w:rsidR="00871C88">
        <w:rPr>
          <w:rStyle w:val="IntenseEmphasis"/>
          <w:rFonts w:asciiTheme="majorHAnsi" w:hAnsiTheme="majorHAnsi" w:cs="Arial"/>
          <w:i w:val="0"/>
          <w:color w:val="FF8515"/>
          <w:sz w:val="28"/>
          <w:szCs w:val="28"/>
        </w:rPr>
        <w:t xml:space="preserve"> 1</w:t>
      </w:r>
      <w:r>
        <w:rPr>
          <w:rStyle w:val="IntenseEmphasis"/>
          <w:rFonts w:asciiTheme="majorHAnsi" w:hAnsiTheme="majorHAnsi" w:cs="Arial"/>
          <w:i w:val="0"/>
          <w:color w:val="FF8515"/>
          <w:sz w:val="28"/>
          <w:szCs w:val="28"/>
        </w:rPr>
        <w:t>9</w:t>
      </w:r>
      <w:r w:rsidR="00C45AF2">
        <w:rPr>
          <w:rStyle w:val="IntenseEmphasis"/>
          <w:rFonts w:asciiTheme="majorHAnsi" w:hAnsiTheme="majorHAnsi" w:cs="Arial"/>
          <w:i w:val="0"/>
          <w:color w:val="FF8515"/>
          <w:sz w:val="28"/>
          <w:szCs w:val="28"/>
        </w:rPr>
        <w:t>, 201</w:t>
      </w:r>
      <w:r w:rsidR="00177316">
        <w:rPr>
          <w:rStyle w:val="IntenseEmphasis"/>
          <w:rFonts w:asciiTheme="majorHAnsi" w:hAnsiTheme="majorHAnsi" w:cs="Arial"/>
          <w:i w:val="0"/>
          <w:color w:val="FF8515"/>
          <w:sz w:val="28"/>
          <w:szCs w:val="28"/>
        </w:rPr>
        <w:t>9</w:t>
      </w:r>
      <w:r w:rsidR="00C45AF2">
        <w:rPr>
          <w:rStyle w:val="IntenseEmphasis"/>
          <w:rFonts w:asciiTheme="majorHAnsi" w:hAnsiTheme="majorHAnsi" w:cs="Arial"/>
          <w:i w:val="0"/>
          <w:color w:val="FF8515"/>
          <w:sz w:val="28"/>
          <w:szCs w:val="28"/>
        </w:rPr>
        <w:t xml:space="preserve"> | 6:0</w:t>
      </w:r>
      <w:r w:rsidR="00880E4B">
        <w:rPr>
          <w:rStyle w:val="IntenseEmphasis"/>
          <w:rFonts w:asciiTheme="majorHAnsi" w:hAnsiTheme="majorHAnsi" w:cs="Arial"/>
          <w:i w:val="0"/>
          <w:color w:val="FF8515"/>
          <w:sz w:val="28"/>
          <w:szCs w:val="28"/>
        </w:rPr>
        <w:t>0</w:t>
      </w:r>
      <w:r w:rsidR="00DE4E45" w:rsidRPr="00DE4E45">
        <w:rPr>
          <w:rStyle w:val="IntenseEmphasis"/>
          <w:rFonts w:asciiTheme="majorHAnsi" w:hAnsiTheme="majorHAnsi" w:cs="Arial"/>
          <w:i w:val="0"/>
          <w:color w:val="FF8515"/>
          <w:sz w:val="28"/>
          <w:szCs w:val="28"/>
        </w:rPr>
        <w:t>p</w:t>
      </w:r>
      <w:r w:rsidR="00684306" w:rsidRPr="00DE4E45">
        <w:rPr>
          <w:rStyle w:val="IntenseEmphasis"/>
          <w:rFonts w:asciiTheme="majorHAnsi" w:hAnsiTheme="majorHAnsi" w:cs="Arial"/>
          <w:i w:val="0"/>
          <w:color w:val="FF8515"/>
          <w:sz w:val="28"/>
          <w:szCs w:val="28"/>
        </w:rPr>
        <w:t xml:space="preserve"> </w:t>
      </w:r>
    </w:p>
    <w:p w14:paraId="71ADCEEB" w14:textId="77777777" w:rsidR="00FE576D" w:rsidRPr="00DE4E45" w:rsidRDefault="00034AFB" w:rsidP="00774146">
      <w:pPr>
        <w:pStyle w:val="Date"/>
        <w:rPr>
          <w:rFonts w:asciiTheme="majorHAnsi" w:hAnsiTheme="majorHAnsi" w:cs="Arial"/>
          <w:color w:val="FF8515"/>
          <w:sz w:val="28"/>
          <w:szCs w:val="28"/>
        </w:rPr>
      </w:pPr>
      <w:sdt>
        <w:sdtPr>
          <w:rPr>
            <w:rStyle w:val="IntenseEmphasis"/>
            <w:rFonts w:asciiTheme="majorHAnsi" w:hAnsiTheme="majorHAnsi" w:cs="Arial"/>
            <w:i w:val="0"/>
            <w:color w:val="FF8515"/>
            <w:sz w:val="28"/>
            <w:szCs w:val="28"/>
          </w:rPr>
          <w:alias w:val="Meeting called to order by:"/>
          <w:tag w:val="Meeting called to order by:"/>
          <w:id w:val="-1195924611"/>
          <w:placeholder>
            <w:docPart w:val="AD317367DBDA45248785107AA8779189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DE4E45">
            <w:rPr>
              <w:rStyle w:val="IntenseEmphasis"/>
              <w:rFonts w:asciiTheme="majorHAnsi" w:hAnsiTheme="majorHAnsi" w:cs="Arial"/>
              <w:i w:val="0"/>
              <w:color w:val="FF8515"/>
              <w:sz w:val="28"/>
              <w:szCs w:val="28"/>
            </w:rPr>
            <w:t>Meeting called to order by</w:t>
          </w:r>
        </w:sdtContent>
      </w:sdt>
      <w:r w:rsidR="00DE4E45" w:rsidRPr="00DE4E45">
        <w:rPr>
          <w:rStyle w:val="IntenseEmphasis"/>
          <w:rFonts w:asciiTheme="majorHAnsi" w:hAnsiTheme="majorHAnsi" w:cs="Arial"/>
          <w:i w:val="0"/>
          <w:color w:val="FF8515"/>
          <w:sz w:val="28"/>
          <w:szCs w:val="28"/>
        </w:rPr>
        <w:t>:</w:t>
      </w:r>
      <w:r w:rsidR="00684306" w:rsidRPr="00DE4E45">
        <w:rPr>
          <w:rFonts w:asciiTheme="majorHAnsi" w:hAnsiTheme="majorHAnsi" w:cs="Arial"/>
          <w:i/>
          <w:color w:val="FF8515"/>
          <w:sz w:val="28"/>
          <w:szCs w:val="28"/>
        </w:rPr>
        <w:t xml:space="preserve"> </w:t>
      </w:r>
      <w:r w:rsidR="00880E4B">
        <w:rPr>
          <w:rFonts w:asciiTheme="majorHAnsi" w:hAnsiTheme="majorHAnsi" w:cs="Arial"/>
          <w:color w:val="FF8515"/>
          <w:sz w:val="28"/>
          <w:szCs w:val="28"/>
        </w:rPr>
        <w:t>Salina Brown</w:t>
      </w:r>
    </w:p>
    <w:p w14:paraId="33E803E9" w14:textId="77777777" w:rsidR="00FE576D" w:rsidRDefault="00DE4E45" w:rsidP="00DE4E45">
      <w:pPr>
        <w:pStyle w:val="Heading1"/>
      </w:pPr>
      <w:r>
        <w:t xml:space="preserve">PTO Members </w:t>
      </w:r>
      <w:sdt>
        <w:sdtPr>
          <w:alias w:val="In attendance:"/>
          <w:tag w:val="In attendance:"/>
          <w:id w:val="-34966697"/>
          <w:placeholder>
            <w:docPart w:val="1E3A218DCF294654A6849209B05D8219"/>
          </w:placeholder>
          <w:temporary/>
          <w:showingPlcHdr/>
          <w15:appearance w15:val="hidden"/>
        </w:sdtPr>
        <w:sdtEndPr/>
        <w:sdtContent>
          <w:r w:rsidR="00C54681">
            <w:t>In Attendance</w:t>
          </w:r>
        </w:sdtContent>
      </w:sdt>
    </w:p>
    <w:p w14:paraId="66EAC2E8" w14:textId="77777777" w:rsidR="00F236D7" w:rsidRPr="00A71ECA" w:rsidRDefault="00F236D7" w:rsidP="00F236D7">
      <w:pPr>
        <w:rPr>
          <w:rFonts w:cs="Arial"/>
        </w:rPr>
      </w:pPr>
      <w:r>
        <w:rPr>
          <w:rFonts w:cs="Arial"/>
        </w:rPr>
        <w:t>Salina Brown</w:t>
      </w:r>
      <w:r w:rsidRPr="00A71ECA">
        <w:rPr>
          <w:rFonts w:cs="Arial"/>
        </w:rPr>
        <w:t xml:space="preserve">, President | </w:t>
      </w:r>
      <w:r w:rsidR="00366C4E">
        <w:rPr>
          <w:rFonts w:cs="Arial"/>
        </w:rPr>
        <w:t xml:space="preserve">Griselda Ortega, Vice President | </w:t>
      </w:r>
      <w:r w:rsidRPr="00A71ECA">
        <w:rPr>
          <w:rFonts w:cs="Arial"/>
        </w:rPr>
        <w:t xml:space="preserve">Wade </w:t>
      </w:r>
      <w:proofErr w:type="spellStart"/>
      <w:r w:rsidRPr="00A71ECA">
        <w:rPr>
          <w:rFonts w:cs="Arial"/>
        </w:rPr>
        <w:t>Lotz</w:t>
      </w:r>
      <w:proofErr w:type="spellEnd"/>
      <w:r w:rsidRPr="00A71ECA">
        <w:rPr>
          <w:rFonts w:cs="Arial"/>
        </w:rPr>
        <w:t xml:space="preserve">, Treasurer | </w:t>
      </w:r>
      <w:r>
        <w:rPr>
          <w:rFonts w:cs="Arial"/>
        </w:rPr>
        <w:t>Tracy Smith</w:t>
      </w:r>
      <w:r w:rsidRPr="00A71ECA">
        <w:rPr>
          <w:rFonts w:cs="Arial"/>
        </w:rPr>
        <w:t>, Secretary</w:t>
      </w:r>
      <w:r>
        <w:rPr>
          <w:rFonts w:cs="Arial"/>
        </w:rPr>
        <w:t xml:space="preserve"> | Alexandra Miller, Marketing Chair</w:t>
      </w:r>
    </w:p>
    <w:sdt>
      <w:sdtPr>
        <w:alias w:val="Approval of minutes:"/>
        <w:tag w:val="Approval of minutes:"/>
        <w:id w:val="96078072"/>
        <w:placeholder>
          <w:docPart w:val="DCB387F6A83640219A8A76874BAEA43D"/>
        </w:placeholder>
        <w:temporary/>
        <w:showingPlcHdr/>
        <w15:appearance w15:val="hidden"/>
      </w:sdtPr>
      <w:sdtEndPr/>
      <w:sdtContent>
        <w:p w14:paraId="57442023" w14:textId="77777777" w:rsidR="00FE576D" w:rsidRPr="00C54681" w:rsidRDefault="00C54681">
          <w:pPr>
            <w:pStyle w:val="Heading1"/>
          </w:pPr>
          <w:r>
            <w:t>Approval of Minutes</w:t>
          </w:r>
        </w:p>
      </w:sdtContent>
    </w:sdt>
    <w:p w14:paraId="6B91C118" w14:textId="77777777" w:rsidR="00FE576D" w:rsidRDefault="00880E4B">
      <w:r>
        <w:t>No minutes to approve</w:t>
      </w:r>
    </w:p>
    <w:p w14:paraId="51A9A284" w14:textId="77777777" w:rsidR="00FE576D" w:rsidRPr="000D1B9D" w:rsidRDefault="00DE4E45">
      <w:pPr>
        <w:pStyle w:val="Heading1"/>
      </w:pPr>
      <w:r>
        <w:t>Treasurer’s Report</w:t>
      </w:r>
    </w:p>
    <w:p w14:paraId="73CC71E6" w14:textId="77777777" w:rsidR="00DE4E45" w:rsidRDefault="00DE4E45">
      <w:r>
        <w:t xml:space="preserve">Wade </w:t>
      </w:r>
      <w:proofErr w:type="spellStart"/>
      <w:r>
        <w:t>Lotz</w:t>
      </w:r>
      <w:proofErr w:type="spellEnd"/>
      <w:r>
        <w:t xml:space="preserve"> reported</w:t>
      </w:r>
      <w:r w:rsidR="00880E4B">
        <w:t xml:space="preserve"> on current balance sheet</w:t>
      </w:r>
      <w:r w:rsidR="00F236D7">
        <w:t xml:space="preserve">, copies are available upon request. </w:t>
      </w:r>
    </w:p>
    <w:p w14:paraId="053A7D7E" w14:textId="77777777" w:rsidR="00FE576D" w:rsidRDefault="00366C4E" w:rsidP="00DE4E45">
      <w:pPr>
        <w:pStyle w:val="ListParagraph"/>
        <w:numPr>
          <w:ilvl w:val="0"/>
          <w:numId w:val="20"/>
        </w:numPr>
      </w:pPr>
      <w:r>
        <w:t>~</w:t>
      </w:r>
      <w:r w:rsidR="00F236D7">
        <w:t>$</w:t>
      </w:r>
      <w:r>
        <w:t>7,800</w:t>
      </w:r>
      <w:r w:rsidR="00C45AF2">
        <w:t xml:space="preserve"> balance as of </w:t>
      </w:r>
      <w:r>
        <w:t>November 19</w:t>
      </w:r>
      <w:r w:rsidR="00871C88">
        <w:t xml:space="preserve">, </w:t>
      </w:r>
      <w:r w:rsidR="00C45AF2">
        <w:t>201</w:t>
      </w:r>
      <w:r w:rsidR="00F236D7">
        <w:t>9</w:t>
      </w:r>
    </w:p>
    <w:p w14:paraId="2FED04D8" w14:textId="77777777" w:rsidR="00366C4E" w:rsidRDefault="00366C4E" w:rsidP="00DE4E45">
      <w:pPr>
        <w:pStyle w:val="ListParagraph"/>
        <w:numPr>
          <w:ilvl w:val="0"/>
          <w:numId w:val="20"/>
        </w:numPr>
      </w:pPr>
      <w:r>
        <w:t xml:space="preserve">Fall Carnival was the most successful yet. </w:t>
      </w:r>
    </w:p>
    <w:p w14:paraId="32DFA38B" w14:textId="77777777" w:rsidR="00366C4E" w:rsidRDefault="00366C4E" w:rsidP="00366C4E">
      <w:pPr>
        <w:pStyle w:val="ListParagraph"/>
        <w:numPr>
          <w:ilvl w:val="1"/>
          <w:numId w:val="20"/>
        </w:numPr>
      </w:pPr>
      <w:r>
        <w:t>~$8,200 raised before expenses</w:t>
      </w:r>
    </w:p>
    <w:p w14:paraId="4891D381" w14:textId="77777777" w:rsidR="00366C4E" w:rsidRDefault="00366C4E" w:rsidP="00366C4E">
      <w:pPr>
        <w:pStyle w:val="ListParagraph"/>
        <w:numPr>
          <w:ilvl w:val="1"/>
          <w:numId w:val="20"/>
        </w:numPr>
      </w:pPr>
      <w:r>
        <w:t>~$6,000 in expenses</w:t>
      </w:r>
    </w:p>
    <w:p w14:paraId="1D6BC4B2" w14:textId="77777777" w:rsidR="00FE576D" w:rsidRDefault="00DE4E45">
      <w:pPr>
        <w:pStyle w:val="Heading1"/>
      </w:pPr>
      <w:r>
        <w:t>Principal’s Corner</w:t>
      </w:r>
    </w:p>
    <w:p w14:paraId="4A65A96B" w14:textId="77777777" w:rsidR="0039718C" w:rsidRDefault="00DE4E45" w:rsidP="00217DC8">
      <w:r>
        <w:t xml:space="preserve">Principal </w:t>
      </w:r>
      <w:proofErr w:type="spellStart"/>
      <w:r>
        <w:t>Epacs</w:t>
      </w:r>
      <w:proofErr w:type="spellEnd"/>
      <w:r>
        <w:t xml:space="preserve"> reported:</w:t>
      </w:r>
      <w:r w:rsidR="0039718C">
        <w:t xml:space="preserve"> </w:t>
      </w:r>
    </w:p>
    <w:p w14:paraId="39215606" w14:textId="77777777" w:rsidR="00C45AF2" w:rsidRDefault="00366C4E" w:rsidP="00DE4E45">
      <w:pPr>
        <w:pStyle w:val="ListParagraph"/>
        <w:numPr>
          <w:ilvl w:val="0"/>
          <w:numId w:val="19"/>
        </w:numPr>
      </w:pPr>
      <w:r>
        <w:t>Great experience at the Fall Carnival</w:t>
      </w:r>
    </w:p>
    <w:p w14:paraId="4EEDEA16" w14:textId="77777777" w:rsidR="00366C4E" w:rsidRDefault="00366C4E" w:rsidP="00DE4E45">
      <w:pPr>
        <w:pStyle w:val="ListParagraph"/>
        <w:numPr>
          <w:ilvl w:val="0"/>
          <w:numId w:val="19"/>
        </w:numPr>
      </w:pPr>
      <w:r>
        <w:t xml:space="preserve">Thank you Dad’s Club for all the hard work! </w:t>
      </w:r>
    </w:p>
    <w:p w14:paraId="183A39E4" w14:textId="77777777" w:rsidR="00FE576D" w:rsidRDefault="00DE4E45">
      <w:pPr>
        <w:pStyle w:val="Heading1"/>
      </w:pPr>
      <w:r>
        <w:t>New Business</w:t>
      </w:r>
    </w:p>
    <w:p w14:paraId="0CCBA8E3" w14:textId="77777777" w:rsidR="00FE576D" w:rsidRDefault="00D47897">
      <w:pPr>
        <w:pStyle w:val="Heading2"/>
      </w:pPr>
      <w:r>
        <w:t xml:space="preserve">New 2019-2020 </w:t>
      </w:r>
    </w:p>
    <w:p w14:paraId="7C1AC3C2" w14:textId="77777777" w:rsidR="00D47897" w:rsidRPr="00D47897" w:rsidRDefault="00D47897" w:rsidP="00D47897"/>
    <w:p w14:paraId="29D4EBA1" w14:textId="77777777" w:rsidR="00217DC8" w:rsidRDefault="00366C4E" w:rsidP="00217DC8">
      <w:pPr>
        <w:pStyle w:val="ListBullet"/>
      </w:pPr>
      <w:r>
        <w:t>Next project to fund Brainstorm</w:t>
      </w:r>
    </w:p>
    <w:p w14:paraId="68604698" w14:textId="77777777" w:rsidR="00366C4E" w:rsidRDefault="00992A23" w:rsidP="00366C4E">
      <w:pPr>
        <w:pStyle w:val="ListBullet"/>
        <w:numPr>
          <w:ilvl w:val="1"/>
          <w:numId w:val="18"/>
        </w:numPr>
      </w:pPr>
      <w:r>
        <w:t xml:space="preserve">Ex.  </w:t>
      </w:r>
      <w:r w:rsidR="00366C4E">
        <w:t xml:space="preserve">Giant Games (Connect 4, Chess, Jenga, </w:t>
      </w:r>
      <w:proofErr w:type="spellStart"/>
      <w:r w:rsidR="00366C4E">
        <w:t>etc</w:t>
      </w:r>
      <w:proofErr w:type="spellEnd"/>
      <w:r w:rsidR="00366C4E">
        <w:t>)</w:t>
      </w:r>
    </w:p>
    <w:p w14:paraId="50811D85" w14:textId="77777777" w:rsidR="00366C4E" w:rsidRDefault="00366C4E" w:rsidP="00366C4E">
      <w:pPr>
        <w:pStyle w:val="ListBullet"/>
        <w:numPr>
          <w:ilvl w:val="1"/>
          <w:numId w:val="18"/>
        </w:numPr>
      </w:pPr>
      <w:r>
        <w:t>Thoughts/Ideas from those in attendance</w:t>
      </w:r>
    </w:p>
    <w:p w14:paraId="04564B2A" w14:textId="77777777" w:rsidR="00366C4E" w:rsidRDefault="00366C4E" w:rsidP="00366C4E">
      <w:pPr>
        <w:pStyle w:val="ListBullet"/>
        <w:numPr>
          <w:ilvl w:val="2"/>
          <w:numId w:val="18"/>
        </w:numPr>
      </w:pPr>
      <w:r>
        <w:t>Gaga Ball court</w:t>
      </w:r>
    </w:p>
    <w:p w14:paraId="7D8E478C" w14:textId="77777777" w:rsidR="00217DC8" w:rsidRDefault="00366C4E" w:rsidP="00366C4E">
      <w:pPr>
        <w:pStyle w:val="ListBullet"/>
        <w:numPr>
          <w:ilvl w:val="2"/>
          <w:numId w:val="18"/>
        </w:numPr>
      </w:pPr>
      <w:r>
        <w:t>Would be nice if it accommodated lots of kids at once</w:t>
      </w:r>
    </w:p>
    <w:p w14:paraId="565BB607" w14:textId="77777777" w:rsidR="00366C4E" w:rsidRDefault="00366C4E" w:rsidP="00366C4E">
      <w:pPr>
        <w:pStyle w:val="ListBullet"/>
        <w:numPr>
          <w:ilvl w:val="2"/>
          <w:numId w:val="18"/>
        </w:numPr>
      </w:pPr>
      <w:r>
        <w:t>Play structure for older kids</w:t>
      </w:r>
    </w:p>
    <w:p w14:paraId="1763013D" w14:textId="77777777" w:rsidR="00366C4E" w:rsidRDefault="00366C4E" w:rsidP="00366C4E">
      <w:pPr>
        <w:pStyle w:val="ListBullet"/>
        <w:numPr>
          <w:ilvl w:val="2"/>
          <w:numId w:val="18"/>
        </w:numPr>
      </w:pPr>
      <w:r>
        <w:t>Rock wall</w:t>
      </w:r>
    </w:p>
    <w:p w14:paraId="4C333AB4" w14:textId="77777777" w:rsidR="00366C4E" w:rsidRDefault="00366C4E" w:rsidP="00366C4E">
      <w:pPr>
        <w:pStyle w:val="ListBullet"/>
        <w:numPr>
          <w:ilvl w:val="2"/>
          <w:numId w:val="18"/>
        </w:numPr>
      </w:pPr>
      <w:r>
        <w:t>Water/Ice machine for the teachers’ lounge</w:t>
      </w:r>
    </w:p>
    <w:p w14:paraId="645FF869" w14:textId="77777777" w:rsidR="00366C4E" w:rsidRDefault="00992A23" w:rsidP="00366C4E">
      <w:pPr>
        <w:pStyle w:val="ListBullet"/>
        <w:numPr>
          <w:ilvl w:val="2"/>
          <w:numId w:val="18"/>
        </w:numPr>
      </w:pPr>
      <w:r>
        <w:t>Giant Chess similar to the one at Chandler Mall</w:t>
      </w:r>
    </w:p>
    <w:p w14:paraId="50C9B8FF" w14:textId="77777777" w:rsidR="00992A23" w:rsidRDefault="00992A23" w:rsidP="00366C4E">
      <w:pPr>
        <w:pStyle w:val="ListBullet"/>
        <w:numPr>
          <w:ilvl w:val="2"/>
          <w:numId w:val="18"/>
        </w:numPr>
      </w:pPr>
      <w:r>
        <w:t>Putting green/Mini golf area</w:t>
      </w:r>
    </w:p>
    <w:p w14:paraId="65CAFB35" w14:textId="77777777" w:rsidR="00992A23" w:rsidRDefault="00992A23" w:rsidP="00366C4E">
      <w:pPr>
        <w:pStyle w:val="ListBullet"/>
        <w:numPr>
          <w:ilvl w:val="2"/>
          <w:numId w:val="18"/>
        </w:numPr>
      </w:pPr>
      <w:r>
        <w:t>Dance floor</w:t>
      </w:r>
    </w:p>
    <w:p w14:paraId="371401A9" w14:textId="77777777" w:rsidR="00992A23" w:rsidRDefault="00992A23" w:rsidP="00366C4E">
      <w:pPr>
        <w:pStyle w:val="ListBullet"/>
        <w:numPr>
          <w:ilvl w:val="2"/>
          <w:numId w:val="18"/>
        </w:numPr>
      </w:pPr>
      <w:r>
        <w:t>Makers Space (Stem inspired activity space)</w:t>
      </w:r>
    </w:p>
    <w:p w14:paraId="15908F55" w14:textId="77777777" w:rsidR="00992A23" w:rsidRDefault="00992A23" w:rsidP="00366C4E">
      <w:pPr>
        <w:pStyle w:val="ListBullet"/>
        <w:numPr>
          <w:ilvl w:val="2"/>
          <w:numId w:val="18"/>
        </w:numPr>
      </w:pPr>
      <w:r>
        <w:t>Swing set for big kids</w:t>
      </w:r>
    </w:p>
    <w:p w14:paraId="65D768AC" w14:textId="77777777" w:rsidR="00DA27AD" w:rsidRDefault="00992A23" w:rsidP="00992A23">
      <w:pPr>
        <w:pStyle w:val="ListBullet"/>
        <w:numPr>
          <w:ilvl w:val="1"/>
          <w:numId w:val="18"/>
        </w:numPr>
      </w:pPr>
      <w:r>
        <w:t xml:space="preserve">Please reach out </w:t>
      </w:r>
      <w:r w:rsidR="009C0763">
        <w:t xml:space="preserve">to PTO </w:t>
      </w:r>
      <w:r>
        <w:t xml:space="preserve">with </w:t>
      </w:r>
      <w:r w:rsidR="009C0763">
        <w:t>additional</w:t>
      </w:r>
      <w:r>
        <w:t xml:space="preserve"> ideas</w:t>
      </w:r>
    </w:p>
    <w:p w14:paraId="13D7828D" w14:textId="77777777" w:rsidR="00217DC8" w:rsidRDefault="00217DC8" w:rsidP="00217DC8">
      <w:pPr>
        <w:pStyle w:val="ListBullet"/>
        <w:numPr>
          <w:ilvl w:val="0"/>
          <w:numId w:val="0"/>
        </w:numPr>
        <w:ind w:left="2160"/>
      </w:pPr>
    </w:p>
    <w:p w14:paraId="4DB81C8F" w14:textId="77777777" w:rsidR="00DA27AD" w:rsidRDefault="00DA27AD" w:rsidP="00DA27AD">
      <w:pPr>
        <w:pStyle w:val="Heading2"/>
      </w:pPr>
      <w:r>
        <w:t>Upcoming Events</w:t>
      </w:r>
    </w:p>
    <w:p w14:paraId="2B2C82C7" w14:textId="77777777" w:rsidR="00DA27AD" w:rsidRDefault="00DA27AD" w:rsidP="00DA27AD">
      <w:pPr>
        <w:pStyle w:val="ListBullet"/>
        <w:numPr>
          <w:ilvl w:val="0"/>
          <w:numId w:val="0"/>
        </w:numPr>
        <w:ind w:left="720" w:hanging="360"/>
      </w:pPr>
    </w:p>
    <w:p w14:paraId="65A1C430" w14:textId="77777777" w:rsidR="00ED5FDC" w:rsidRDefault="00992A23" w:rsidP="00ED5FDC">
      <w:pPr>
        <w:pStyle w:val="ListBullet"/>
      </w:pPr>
      <w:r>
        <w:t xml:space="preserve">December 2 – December 6 </w:t>
      </w:r>
      <w:r w:rsidR="00177316">
        <w:t xml:space="preserve"> - </w:t>
      </w:r>
      <w:r>
        <w:t>BOGO Book Fair</w:t>
      </w:r>
    </w:p>
    <w:p w14:paraId="09F0529D" w14:textId="77777777" w:rsidR="00992A23" w:rsidRDefault="00992A23" w:rsidP="00992A23">
      <w:pPr>
        <w:pStyle w:val="ListBullet"/>
        <w:numPr>
          <w:ilvl w:val="1"/>
          <w:numId w:val="18"/>
        </w:numPr>
      </w:pPr>
      <w:r>
        <w:t>Monday through Friday 7:30 – 4:30</w:t>
      </w:r>
    </w:p>
    <w:p w14:paraId="639DF719" w14:textId="77777777" w:rsidR="00992A23" w:rsidRDefault="00992A23" w:rsidP="00992A23">
      <w:pPr>
        <w:pStyle w:val="ListBullet"/>
        <w:numPr>
          <w:ilvl w:val="1"/>
          <w:numId w:val="18"/>
        </w:numPr>
      </w:pPr>
      <w:r>
        <w:t>Hoping to have one even open later – date TBD</w:t>
      </w:r>
    </w:p>
    <w:p w14:paraId="3E1D5E69" w14:textId="77777777" w:rsidR="00992A23" w:rsidRDefault="00992A23" w:rsidP="00992A23">
      <w:pPr>
        <w:pStyle w:val="ListBullet"/>
        <w:numPr>
          <w:ilvl w:val="1"/>
          <w:numId w:val="18"/>
        </w:numPr>
      </w:pPr>
      <w:r>
        <w:t>E-wallet was a huge success during the fall book fair</w:t>
      </w:r>
    </w:p>
    <w:p w14:paraId="07BBC44E" w14:textId="77777777" w:rsidR="00992A23" w:rsidRDefault="00992A23" w:rsidP="00992A23">
      <w:pPr>
        <w:pStyle w:val="ListBullet"/>
        <w:numPr>
          <w:ilvl w:val="2"/>
          <w:numId w:val="18"/>
        </w:numPr>
      </w:pPr>
      <w:r>
        <w:t xml:space="preserve">Allows for your children to purchase books without have cash in hand. </w:t>
      </w:r>
    </w:p>
    <w:p w14:paraId="496695DD" w14:textId="77777777" w:rsidR="00992A23" w:rsidRDefault="00992A23" w:rsidP="00992A23">
      <w:pPr>
        <w:pStyle w:val="ListBullet"/>
        <w:numPr>
          <w:ilvl w:val="2"/>
          <w:numId w:val="18"/>
        </w:numPr>
      </w:pPr>
      <w:r>
        <w:t>Money not spent will be refunded</w:t>
      </w:r>
    </w:p>
    <w:p w14:paraId="7F901B98" w14:textId="77777777" w:rsidR="00ED5FDC" w:rsidRDefault="00992A23" w:rsidP="00ED5FDC">
      <w:pPr>
        <w:pStyle w:val="ListBullet"/>
      </w:pPr>
      <w:r>
        <w:t>December 6, 7:30-8 – Student of the month breakfast</w:t>
      </w:r>
    </w:p>
    <w:p w14:paraId="567F8E07" w14:textId="77777777" w:rsidR="00992A23" w:rsidRDefault="00992A23" w:rsidP="00992A23">
      <w:pPr>
        <w:pStyle w:val="ListBullet"/>
        <w:numPr>
          <w:ilvl w:val="1"/>
          <w:numId w:val="18"/>
        </w:numPr>
      </w:pPr>
      <w:r>
        <w:t>Volunteers are always welcome to assist</w:t>
      </w:r>
    </w:p>
    <w:p w14:paraId="76788D76" w14:textId="77777777" w:rsidR="00DA27AD" w:rsidRDefault="00992A23" w:rsidP="00ED5FDC">
      <w:pPr>
        <w:pStyle w:val="ListBullet"/>
      </w:pPr>
      <w:r>
        <w:t>January</w:t>
      </w:r>
      <w:r w:rsidR="00ED5FDC">
        <w:t xml:space="preserve"> </w:t>
      </w:r>
      <w:r>
        <w:t>–</w:t>
      </w:r>
      <w:r w:rsidR="00ED5FDC">
        <w:t xml:space="preserve"> </w:t>
      </w:r>
      <w:r>
        <w:t>Open Enrollment</w:t>
      </w:r>
    </w:p>
    <w:p w14:paraId="09D7EFCA" w14:textId="77777777" w:rsidR="00ED5FDC" w:rsidRDefault="00992A23" w:rsidP="00ED5FDC">
      <w:pPr>
        <w:pStyle w:val="ListBullet"/>
        <w:numPr>
          <w:ilvl w:val="1"/>
          <w:numId w:val="18"/>
        </w:numPr>
      </w:pPr>
      <w:r>
        <w:t>Prospective parents will be dropping of their new student packets</w:t>
      </w:r>
    </w:p>
    <w:p w14:paraId="3C16DF0A" w14:textId="77777777" w:rsidR="00ED5FDC" w:rsidRDefault="00992A23" w:rsidP="00ED5FDC">
      <w:pPr>
        <w:pStyle w:val="ListBullet"/>
        <w:numPr>
          <w:ilvl w:val="1"/>
          <w:numId w:val="18"/>
        </w:numPr>
      </w:pPr>
      <w:r>
        <w:t>Volunteers will  be needed to welcome and answer questions</w:t>
      </w:r>
    </w:p>
    <w:p w14:paraId="5477677C" w14:textId="77777777" w:rsidR="00992A23" w:rsidRDefault="00992A23" w:rsidP="00ED5FDC">
      <w:pPr>
        <w:pStyle w:val="ListBullet"/>
        <w:numPr>
          <w:ilvl w:val="1"/>
          <w:numId w:val="18"/>
        </w:numPr>
      </w:pPr>
      <w:r>
        <w:t>Snacks will be provided</w:t>
      </w:r>
    </w:p>
    <w:p w14:paraId="03C9EC9F" w14:textId="77777777" w:rsidR="00177316" w:rsidRDefault="00177316" w:rsidP="00DE4E45">
      <w:pPr>
        <w:pStyle w:val="Heading2"/>
      </w:pPr>
    </w:p>
    <w:p w14:paraId="74874ACD" w14:textId="77777777" w:rsidR="00DE4E45" w:rsidRDefault="00DE4E45" w:rsidP="00DE4E45">
      <w:pPr>
        <w:pStyle w:val="Heading2"/>
      </w:pPr>
      <w:r>
        <w:t>Dad’s Club</w:t>
      </w:r>
    </w:p>
    <w:p w14:paraId="054D9FC6" w14:textId="77777777" w:rsidR="00ED5FDC" w:rsidRDefault="00DA27AD" w:rsidP="009C0763">
      <w:pPr>
        <w:pStyle w:val="ListParagraph"/>
        <w:numPr>
          <w:ilvl w:val="0"/>
          <w:numId w:val="22"/>
        </w:numPr>
      </w:pPr>
      <w:r>
        <w:t xml:space="preserve">Fall Carnival is </w:t>
      </w:r>
      <w:r w:rsidR="00177316">
        <w:t xml:space="preserve">Friday, </w:t>
      </w:r>
      <w:r>
        <w:t>Nov. 15</w:t>
      </w:r>
      <w:r w:rsidR="00C45AF2">
        <w:t>, 201</w:t>
      </w:r>
      <w:r w:rsidR="00177316">
        <w:t>9</w:t>
      </w:r>
      <w:r w:rsidR="009C0763">
        <w:t xml:space="preserve"> – Recap</w:t>
      </w:r>
    </w:p>
    <w:p w14:paraId="0DF727CE" w14:textId="77777777" w:rsidR="009C0763" w:rsidRDefault="009C0763" w:rsidP="009C0763">
      <w:pPr>
        <w:pStyle w:val="ListParagraph"/>
        <w:numPr>
          <w:ilvl w:val="1"/>
          <w:numId w:val="22"/>
        </w:numPr>
      </w:pPr>
      <w:r>
        <w:t>Went with a different attractions company for new, fresh options</w:t>
      </w:r>
    </w:p>
    <w:p w14:paraId="5DBEB824" w14:textId="77777777" w:rsidR="009C0763" w:rsidRDefault="009C0763" w:rsidP="009C0763">
      <w:pPr>
        <w:pStyle w:val="ListParagraph"/>
        <w:numPr>
          <w:ilvl w:val="1"/>
          <w:numId w:val="22"/>
        </w:numPr>
      </w:pPr>
      <w:r>
        <w:t>15 vendors participated</w:t>
      </w:r>
    </w:p>
    <w:p w14:paraId="78AB20A8" w14:textId="77777777" w:rsidR="009C0763" w:rsidRDefault="009C0763" w:rsidP="009C0763">
      <w:pPr>
        <w:pStyle w:val="ListParagraph"/>
        <w:numPr>
          <w:ilvl w:val="2"/>
          <w:numId w:val="22"/>
        </w:numPr>
      </w:pPr>
      <w:r>
        <w:t>4 food vendors</w:t>
      </w:r>
    </w:p>
    <w:p w14:paraId="5810B63B" w14:textId="77777777" w:rsidR="009C0763" w:rsidRDefault="009C0763" w:rsidP="009C0763">
      <w:pPr>
        <w:pStyle w:val="ListParagraph"/>
        <w:numPr>
          <w:ilvl w:val="1"/>
          <w:numId w:val="22"/>
        </w:numPr>
      </w:pPr>
      <w:r>
        <w:t>Better/more lighting from years past</w:t>
      </w:r>
    </w:p>
    <w:p w14:paraId="142BD02D" w14:textId="77777777" w:rsidR="009C0763" w:rsidRDefault="009C0763" w:rsidP="009C0763">
      <w:pPr>
        <w:pStyle w:val="ListParagraph"/>
        <w:numPr>
          <w:ilvl w:val="1"/>
          <w:numId w:val="22"/>
        </w:numPr>
      </w:pPr>
      <w:r>
        <w:t>Volunteers were amazing! Thank you!</w:t>
      </w:r>
    </w:p>
    <w:p w14:paraId="6FDE008C" w14:textId="77777777" w:rsidR="009C0763" w:rsidRDefault="009C0763" w:rsidP="009C0763">
      <w:pPr>
        <w:pStyle w:val="ListParagraph"/>
        <w:numPr>
          <w:ilvl w:val="1"/>
          <w:numId w:val="22"/>
        </w:numPr>
      </w:pPr>
      <w:r>
        <w:t>Thank you PTO and Administration for all your support</w:t>
      </w:r>
    </w:p>
    <w:p w14:paraId="32C7EF86" w14:textId="77777777" w:rsidR="009C0763" w:rsidRDefault="009C0763" w:rsidP="009C0763">
      <w:pPr>
        <w:pStyle w:val="ListParagraph"/>
        <w:numPr>
          <w:ilvl w:val="0"/>
          <w:numId w:val="22"/>
        </w:numPr>
      </w:pPr>
      <w:r>
        <w:t>Next event February 1</w:t>
      </w:r>
      <w:r w:rsidRPr="009C0763">
        <w:rPr>
          <w:vertAlign w:val="superscript"/>
        </w:rPr>
        <w:t>st</w:t>
      </w:r>
      <w:r>
        <w:t xml:space="preserve"> Laveen Parade!</w:t>
      </w:r>
    </w:p>
    <w:p w14:paraId="3B3CBA7A" w14:textId="77777777" w:rsidR="009C0763" w:rsidRDefault="009C0763" w:rsidP="009C0763">
      <w:pPr>
        <w:pStyle w:val="ListParagraph"/>
        <w:numPr>
          <w:ilvl w:val="1"/>
          <w:numId w:val="22"/>
        </w:numPr>
      </w:pPr>
      <w:r>
        <w:t>Theme – Getting stronger every day</w:t>
      </w:r>
    </w:p>
    <w:p w14:paraId="23CAA926" w14:textId="77777777" w:rsidR="009C0763" w:rsidRDefault="009C0763" w:rsidP="009C0763">
      <w:pPr>
        <w:pStyle w:val="ListParagraph"/>
        <w:numPr>
          <w:ilvl w:val="1"/>
          <w:numId w:val="22"/>
        </w:numPr>
      </w:pPr>
      <w:r>
        <w:t>Float building will begin January 1</w:t>
      </w:r>
      <w:r w:rsidRPr="009C0763">
        <w:rPr>
          <w:vertAlign w:val="superscript"/>
        </w:rPr>
        <w:t>st</w:t>
      </w:r>
    </w:p>
    <w:p w14:paraId="30C7CD94" w14:textId="77777777" w:rsidR="009C0763" w:rsidRDefault="009C0763" w:rsidP="009C0763">
      <w:pPr>
        <w:pStyle w:val="ListParagraph"/>
        <w:numPr>
          <w:ilvl w:val="1"/>
          <w:numId w:val="22"/>
        </w:numPr>
      </w:pPr>
      <w:r>
        <w:t xml:space="preserve">Volunteers are always welcome </w:t>
      </w:r>
    </w:p>
    <w:p w14:paraId="7C267822" w14:textId="77777777" w:rsidR="009C0763" w:rsidRDefault="009C0763" w:rsidP="009C0763">
      <w:pPr>
        <w:pStyle w:val="ListParagraph"/>
        <w:numPr>
          <w:ilvl w:val="1"/>
          <w:numId w:val="22"/>
        </w:numPr>
      </w:pPr>
      <w:r>
        <w:t>1</w:t>
      </w:r>
      <w:r w:rsidRPr="009C0763">
        <w:rPr>
          <w:vertAlign w:val="superscript"/>
        </w:rPr>
        <w:t>st</w:t>
      </w:r>
      <w:r>
        <w:t xml:space="preserve"> place is in the bag! </w:t>
      </w:r>
    </w:p>
    <w:p w14:paraId="6ADBBA98" w14:textId="77777777" w:rsidR="003D21BF" w:rsidRDefault="003D21BF" w:rsidP="003D21BF"/>
    <w:p w14:paraId="0A923802" w14:textId="77777777" w:rsidR="00FE576D" w:rsidRDefault="00034AFB">
      <w:pPr>
        <w:pStyle w:val="Heading1"/>
      </w:pPr>
      <w:sdt>
        <w:sdtPr>
          <w:alias w:val="Announcements:"/>
          <w:tag w:val="Announcements:"/>
          <w:id w:val="-2057226293"/>
          <w:placeholder>
            <w:docPart w:val="0D2AA0ECFFE24F9F9F7B508966075807"/>
          </w:placeholder>
          <w:temporary/>
          <w:showingPlcHdr/>
          <w15:appearance w15:val="hidden"/>
        </w:sdtPr>
        <w:sdtEndPr/>
        <w:sdtContent>
          <w:r w:rsidR="005D2056">
            <w:t>Announcements</w:t>
          </w:r>
        </w:sdtContent>
      </w:sdt>
    </w:p>
    <w:p w14:paraId="267B4FAA" w14:textId="77777777" w:rsidR="00C45AF2" w:rsidRDefault="006F78E2">
      <w:r>
        <w:t xml:space="preserve">Volunteer spots are available on </w:t>
      </w:r>
      <w:hyperlink r:id="rId9" w:history="1">
        <w:r w:rsidRPr="00004DB0">
          <w:rPr>
            <w:rStyle w:val="Hyperlink"/>
          </w:rPr>
          <w:t>www.vistadelsurpto.com</w:t>
        </w:r>
      </w:hyperlink>
      <w:r>
        <w:t xml:space="preserve"> and on Vista Del Sur PTO Facebook page.</w:t>
      </w:r>
      <w:r w:rsidR="00C45AF2">
        <w:t xml:space="preserve"> </w:t>
      </w:r>
    </w:p>
    <w:p w14:paraId="63ABE34E" w14:textId="77777777" w:rsidR="00FE576D" w:rsidRDefault="00034AFB">
      <w:pPr>
        <w:pStyle w:val="Heading1"/>
      </w:pPr>
      <w:sdt>
        <w:sdtPr>
          <w:alias w:val="Next meeting:"/>
          <w:tag w:val="Next meeting:"/>
          <w:id w:val="-1524860034"/>
          <w:placeholder>
            <w:docPart w:val="1C07FC59B91E427C92B96593C9EA8523"/>
          </w:placeholder>
          <w:temporary/>
          <w:showingPlcHdr/>
          <w15:appearance w15:val="hidden"/>
        </w:sdtPr>
        <w:sdtEndPr/>
        <w:sdtContent>
          <w:r w:rsidR="005D2056">
            <w:t>Next Meeting</w:t>
          </w:r>
        </w:sdtContent>
      </w:sdt>
    </w:p>
    <w:p w14:paraId="543C0A2A" w14:textId="77777777" w:rsidR="009C0763" w:rsidRDefault="009C0763">
      <w:r>
        <w:t xml:space="preserve">No meeting in December! </w:t>
      </w:r>
    </w:p>
    <w:p w14:paraId="1E5EDD81" w14:textId="77777777" w:rsidR="00FE576D" w:rsidRDefault="009C0763">
      <w:r>
        <w:t>January 2020</w:t>
      </w:r>
      <w:r w:rsidR="00DE4E45">
        <w:t xml:space="preserve"> @ 6:00p</w:t>
      </w:r>
    </w:p>
    <w:p w14:paraId="38645516" w14:textId="77777777" w:rsidR="00774146" w:rsidRDefault="00774146"/>
    <w:sectPr w:rsidR="00774146" w:rsidSect="00B9622B">
      <w:footerReference w:type="defaul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3BBBC" w14:textId="77777777" w:rsidR="00034AFB" w:rsidRDefault="00034AFB">
      <w:r>
        <w:separator/>
      </w:r>
    </w:p>
  </w:endnote>
  <w:endnote w:type="continuationSeparator" w:id="0">
    <w:p w14:paraId="0B6AEF31" w14:textId="77777777" w:rsidR="00034AFB" w:rsidRDefault="0003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FE196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C076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6E5DF" w14:textId="77777777" w:rsidR="00034AFB" w:rsidRDefault="00034AFB">
      <w:r>
        <w:separator/>
      </w:r>
    </w:p>
  </w:footnote>
  <w:footnote w:type="continuationSeparator" w:id="0">
    <w:p w14:paraId="79F1107D" w14:textId="77777777" w:rsidR="00034AFB" w:rsidRDefault="00034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418EA"/>
    <w:multiLevelType w:val="hybridMultilevel"/>
    <w:tmpl w:val="136C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C335B1"/>
    <w:multiLevelType w:val="hybridMultilevel"/>
    <w:tmpl w:val="2BE2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DF0D6A"/>
    <w:multiLevelType w:val="hybridMultilevel"/>
    <w:tmpl w:val="B454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B2CB6"/>
    <w:multiLevelType w:val="hybridMultilevel"/>
    <w:tmpl w:val="20D4ED14"/>
    <w:lvl w:ilvl="0" w:tplc="3BF23BD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77FAA"/>
    <w:multiLevelType w:val="hybridMultilevel"/>
    <w:tmpl w:val="C0E6B47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 w15:restartNumberingAfterBreak="0">
    <w:nsid w:val="41256615"/>
    <w:multiLevelType w:val="hybridMultilevel"/>
    <w:tmpl w:val="E196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4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3"/>
  </w:num>
  <w:num w:numId="18">
    <w:abstractNumId w:val="22"/>
  </w:num>
  <w:num w:numId="19">
    <w:abstractNumId w:val="18"/>
  </w:num>
  <w:num w:numId="20">
    <w:abstractNumId w:val="13"/>
  </w:num>
  <w:num w:numId="21">
    <w:abstractNumId w:val="19"/>
  </w:num>
  <w:num w:numId="22">
    <w:abstractNumId w:val="12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E45"/>
    <w:rsid w:val="00022357"/>
    <w:rsid w:val="00034AFB"/>
    <w:rsid w:val="00081D4D"/>
    <w:rsid w:val="000C79D5"/>
    <w:rsid w:val="000D1B9D"/>
    <w:rsid w:val="000F21A5"/>
    <w:rsid w:val="00177316"/>
    <w:rsid w:val="00217DC8"/>
    <w:rsid w:val="002A2B44"/>
    <w:rsid w:val="002A3FCB"/>
    <w:rsid w:val="002D3701"/>
    <w:rsid w:val="00366C4E"/>
    <w:rsid w:val="003871FA"/>
    <w:rsid w:val="0039718C"/>
    <w:rsid w:val="003B5FCE"/>
    <w:rsid w:val="003D21BF"/>
    <w:rsid w:val="00402E7E"/>
    <w:rsid w:val="00416222"/>
    <w:rsid w:val="00424F9F"/>
    <w:rsid w:val="00435446"/>
    <w:rsid w:val="0048538F"/>
    <w:rsid w:val="004F4532"/>
    <w:rsid w:val="00542124"/>
    <w:rsid w:val="0058206D"/>
    <w:rsid w:val="005902F6"/>
    <w:rsid w:val="005D2056"/>
    <w:rsid w:val="005E6104"/>
    <w:rsid w:val="00626FCB"/>
    <w:rsid w:val="00684306"/>
    <w:rsid w:val="006F78E2"/>
    <w:rsid w:val="007173EB"/>
    <w:rsid w:val="007638A6"/>
    <w:rsid w:val="00774146"/>
    <w:rsid w:val="00786D8E"/>
    <w:rsid w:val="00847458"/>
    <w:rsid w:val="00871C88"/>
    <w:rsid w:val="00880E4B"/>
    <w:rsid w:val="00883FFD"/>
    <w:rsid w:val="008E1349"/>
    <w:rsid w:val="00907EA5"/>
    <w:rsid w:val="009579FE"/>
    <w:rsid w:val="00987456"/>
    <w:rsid w:val="00992A23"/>
    <w:rsid w:val="009A08AD"/>
    <w:rsid w:val="009C0763"/>
    <w:rsid w:val="009F4C3E"/>
    <w:rsid w:val="00A257A6"/>
    <w:rsid w:val="00A5717C"/>
    <w:rsid w:val="00AB3E35"/>
    <w:rsid w:val="00B51AD7"/>
    <w:rsid w:val="00B9622B"/>
    <w:rsid w:val="00C04B20"/>
    <w:rsid w:val="00C41E6E"/>
    <w:rsid w:val="00C45AF2"/>
    <w:rsid w:val="00C54681"/>
    <w:rsid w:val="00C7447B"/>
    <w:rsid w:val="00CE41FE"/>
    <w:rsid w:val="00D47897"/>
    <w:rsid w:val="00DA27AD"/>
    <w:rsid w:val="00DD35DA"/>
    <w:rsid w:val="00DE4E45"/>
    <w:rsid w:val="00E60A93"/>
    <w:rsid w:val="00ED1104"/>
    <w:rsid w:val="00ED5FDC"/>
    <w:rsid w:val="00F236D7"/>
    <w:rsid w:val="00F90521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596FBC"/>
  <w15:chartTrackingRefBased/>
  <w15:docId w15:val="{96C1FEC5-2CE6-49B8-9A97-6E4663BE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E45"/>
    <w:rPr>
      <w:rFonts w:ascii="Arial" w:hAnsi="Arial"/>
      <w:szCs w:val="21"/>
    </w:rPr>
  </w:style>
  <w:style w:type="paragraph" w:styleId="Heading1">
    <w:name w:val="heading 1"/>
    <w:basedOn w:val="Normal"/>
    <w:next w:val="Normal"/>
    <w:uiPriority w:val="9"/>
    <w:qFormat/>
    <w:rsid w:val="00DE4E45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b/>
      <w:color w:val="28479E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DE4E45"/>
    <w:pPr>
      <w:outlineLvl w:val="1"/>
    </w:pPr>
    <w:rPr>
      <w:rFonts w:asciiTheme="majorHAnsi" w:eastAsiaTheme="majorEastAsia" w:hAnsiTheme="majorHAnsi" w:cstheme="majorBidi"/>
      <w:color w:val="EB85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4E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DE4E45"/>
    <w:pPr>
      <w:jc w:val="right"/>
    </w:pPr>
    <w:rPr>
      <w:rFonts w:asciiTheme="majorHAnsi" w:eastAsiaTheme="majorEastAsia" w:hAnsiTheme="majorHAnsi" w:cstheme="majorBidi"/>
      <w:b/>
      <w:bCs/>
      <w:caps/>
      <w:color w:val="FF8515"/>
      <w:sz w:val="80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rsid w:val="00DE4E45"/>
    <w:pPr>
      <w:spacing w:after="120"/>
      <w:jc w:val="right"/>
    </w:pPr>
    <w:rPr>
      <w:rFonts w:ascii="Brush Script MT" w:eastAsiaTheme="majorEastAsia" w:hAnsi="Brush Script MT" w:cstheme="majorBidi"/>
      <w:color w:val="28479E"/>
      <w:sz w:val="4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E4E45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stadelsurpt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brown3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AE0983EB69410DB5035A2B4568F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FC117-F458-42B3-B2F9-044F1C324488}"/>
      </w:docPartPr>
      <w:docPartBody>
        <w:p w:rsidR="00E465D0" w:rsidRDefault="00170CEA">
          <w:pPr>
            <w:pStyle w:val="EAAE0983EB69410DB5035A2B4568F305"/>
          </w:pPr>
          <w:r w:rsidRPr="00435446">
            <w:t>Minutes</w:t>
          </w:r>
        </w:p>
      </w:docPartBody>
    </w:docPart>
    <w:docPart>
      <w:docPartPr>
        <w:name w:val="AD317367DBDA45248785107AA8779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DA162-D0E6-4849-A494-9C76BD120577}"/>
      </w:docPartPr>
      <w:docPartBody>
        <w:p w:rsidR="00E465D0" w:rsidRDefault="00170CEA">
          <w:pPr>
            <w:pStyle w:val="AD317367DBDA45248785107AA8779189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1E3A218DCF294654A6849209B05D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F0A5B-B08D-4CB1-A660-8CD5370DD9B9}"/>
      </w:docPartPr>
      <w:docPartBody>
        <w:p w:rsidR="00E465D0" w:rsidRDefault="00170CEA">
          <w:pPr>
            <w:pStyle w:val="1E3A218DCF294654A6849209B05D8219"/>
          </w:pPr>
          <w:r>
            <w:t>In Attendance</w:t>
          </w:r>
        </w:p>
      </w:docPartBody>
    </w:docPart>
    <w:docPart>
      <w:docPartPr>
        <w:name w:val="DCB387F6A83640219A8A76874BAEA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52697-6172-44A8-9493-FF5685D79DE3}"/>
      </w:docPartPr>
      <w:docPartBody>
        <w:p w:rsidR="00E465D0" w:rsidRDefault="00170CEA">
          <w:pPr>
            <w:pStyle w:val="DCB387F6A83640219A8A76874BAEA43D"/>
          </w:pPr>
          <w:r>
            <w:t>Approval of Minutes</w:t>
          </w:r>
        </w:p>
      </w:docPartBody>
    </w:docPart>
    <w:docPart>
      <w:docPartPr>
        <w:name w:val="0D2AA0ECFFE24F9F9F7B508966075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49F3E-6ABC-4E68-B6E9-72BE352D6409}"/>
      </w:docPartPr>
      <w:docPartBody>
        <w:p w:rsidR="00E465D0" w:rsidRDefault="00170CEA">
          <w:pPr>
            <w:pStyle w:val="0D2AA0ECFFE24F9F9F7B508966075807"/>
          </w:pPr>
          <w:r>
            <w:t>Announcements</w:t>
          </w:r>
        </w:p>
      </w:docPartBody>
    </w:docPart>
    <w:docPart>
      <w:docPartPr>
        <w:name w:val="1C07FC59B91E427C92B96593C9EA8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49078-C0C2-4B8A-9EE6-382A6344BEAB}"/>
      </w:docPartPr>
      <w:docPartBody>
        <w:p w:rsidR="00E465D0" w:rsidRDefault="00170CEA">
          <w:pPr>
            <w:pStyle w:val="1C07FC59B91E427C92B96593C9EA8523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5D0"/>
    <w:rsid w:val="00170CEA"/>
    <w:rsid w:val="00310C38"/>
    <w:rsid w:val="004C6300"/>
    <w:rsid w:val="00662658"/>
    <w:rsid w:val="00BE56D4"/>
    <w:rsid w:val="00E465D0"/>
    <w:rsid w:val="00F2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AE0983EB69410DB5035A2B4568F305">
    <w:name w:val="EAAE0983EB69410DB5035A2B4568F305"/>
  </w:style>
  <w:style w:type="paragraph" w:customStyle="1" w:styleId="357B1AB06C31469B9126D5689136A799">
    <w:name w:val="357B1AB06C31469B9126D5689136A799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8F6CB632903841F2A74713E996B220F2">
    <w:name w:val="8F6CB632903841F2A74713E996B220F2"/>
  </w:style>
  <w:style w:type="paragraph" w:customStyle="1" w:styleId="A5E030B7819A4524819295EEAF1C2F6C">
    <w:name w:val="A5E030B7819A4524819295EEAF1C2F6C"/>
  </w:style>
  <w:style w:type="paragraph" w:customStyle="1" w:styleId="AD317367DBDA45248785107AA8779189">
    <w:name w:val="AD317367DBDA45248785107AA8779189"/>
  </w:style>
  <w:style w:type="paragraph" w:customStyle="1" w:styleId="6D742AEE5EEC4D01A950A5C118789435">
    <w:name w:val="6D742AEE5EEC4D01A950A5C118789435"/>
  </w:style>
  <w:style w:type="paragraph" w:customStyle="1" w:styleId="1E3A218DCF294654A6849209B05D8219">
    <w:name w:val="1E3A218DCF294654A6849209B05D8219"/>
  </w:style>
  <w:style w:type="paragraph" w:customStyle="1" w:styleId="167768F1AD2D4E1EBAFEF1189E18A8BF">
    <w:name w:val="167768F1AD2D4E1EBAFEF1189E18A8BF"/>
  </w:style>
  <w:style w:type="paragraph" w:customStyle="1" w:styleId="DCB387F6A83640219A8A76874BAEA43D">
    <w:name w:val="DCB387F6A83640219A8A76874BAEA43D"/>
  </w:style>
  <w:style w:type="paragraph" w:customStyle="1" w:styleId="DC7FD173F860408A8F6C9C1270738713">
    <w:name w:val="DC7FD173F860408A8F6C9C1270738713"/>
  </w:style>
  <w:style w:type="paragraph" w:customStyle="1" w:styleId="FAE1BEC15DAE40F793F2D5BDCD5F2683">
    <w:name w:val="FAE1BEC15DAE40F793F2D5BDCD5F2683"/>
  </w:style>
  <w:style w:type="paragraph" w:customStyle="1" w:styleId="860202E51DE74B68B9B66F2EC6311A2F">
    <w:name w:val="860202E51DE74B68B9B66F2EC6311A2F"/>
  </w:style>
  <w:style w:type="paragraph" w:customStyle="1" w:styleId="D7D6844A923D4419A6317CBAE13F6421">
    <w:name w:val="D7D6844A923D4419A6317CBAE13F6421"/>
  </w:style>
  <w:style w:type="paragraph" w:customStyle="1" w:styleId="C931E5D693784FB3AA8257A0B9759B6C">
    <w:name w:val="C931E5D693784FB3AA8257A0B9759B6C"/>
  </w:style>
  <w:style w:type="paragraph" w:customStyle="1" w:styleId="9A49C1943E044B61B1178891C08B0E13">
    <w:name w:val="9A49C1943E044B61B1178891C08B0E13"/>
  </w:style>
  <w:style w:type="paragraph" w:customStyle="1" w:styleId="0D08103D56D148CFAC97EC77D1C4D842">
    <w:name w:val="0D08103D56D148CFAC97EC77D1C4D842"/>
  </w:style>
  <w:style w:type="paragraph" w:customStyle="1" w:styleId="774C6282D5044CF7BFEE9554C37FB8D2">
    <w:name w:val="774C6282D5044CF7BFEE9554C37FB8D2"/>
  </w:style>
  <w:style w:type="paragraph" w:customStyle="1" w:styleId="7EF1FED38AAD4561A147DA8A21FD95CD">
    <w:name w:val="7EF1FED38AAD4561A147DA8A21FD95CD"/>
  </w:style>
  <w:style w:type="paragraph" w:customStyle="1" w:styleId="63F3E0B9B1D440618F330BACEAACB5B2">
    <w:name w:val="63F3E0B9B1D440618F330BACEAACB5B2"/>
  </w:style>
  <w:style w:type="paragraph" w:customStyle="1" w:styleId="C5804D39E2194F3AA417B4D787327C1F">
    <w:name w:val="C5804D39E2194F3AA417B4D787327C1F"/>
  </w:style>
  <w:style w:type="paragraph" w:customStyle="1" w:styleId="7E1C0E2FF8F1469DB25CED8E8B3AE4F7">
    <w:name w:val="7E1C0E2FF8F1469DB25CED8E8B3AE4F7"/>
  </w:style>
  <w:style w:type="paragraph" w:customStyle="1" w:styleId="D5F041F15B3F4C629628DDFFD8B21081">
    <w:name w:val="D5F041F15B3F4C629628DDFFD8B21081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8D382A97234C41B19D48B2CDCDC80C42">
    <w:name w:val="8D382A97234C41B19D48B2CDCDC80C42"/>
  </w:style>
  <w:style w:type="paragraph" w:customStyle="1" w:styleId="9745576D4C864DB383E6D731B80B47E1">
    <w:name w:val="9745576D4C864DB383E6D731B80B47E1"/>
  </w:style>
  <w:style w:type="paragraph" w:customStyle="1" w:styleId="FD9847B95F5347E3869D62F8692096DA">
    <w:name w:val="FD9847B95F5347E3869D62F8692096DA"/>
  </w:style>
  <w:style w:type="paragraph" w:customStyle="1" w:styleId="CE4CA3E1249740EEB9380E01E3F97E0D">
    <w:name w:val="CE4CA3E1249740EEB9380E01E3F97E0D"/>
  </w:style>
  <w:style w:type="paragraph" w:customStyle="1" w:styleId="0D2AA0ECFFE24F9F9F7B508966075807">
    <w:name w:val="0D2AA0ECFFE24F9F9F7B508966075807"/>
  </w:style>
  <w:style w:type="paragraph" w:customStyle="1" w:styleId="9A182940D28E4076BD071B0466007B49">
    <w:name w:val="9A182940D28E4076BD071B0466007B49"/>
  </w:style>
  <w:style w:type="paragraph" w:customStyle="1" w:styleId="1C07FC59B91E427C92B96593C9EA8523">
    <w:name w:val="1C07FC59B91E427C92B96593C9EA8523"/>
  </w:style>
  <w:style w:type="paragraph" w:customStyle="1" w:styleId="233A6DA19CD8422C9E30B18332FD26DF">
    <w:name w:val="233A6DA19CD8422C9E30B18332FD26DF"/>
  </w:style>
  <w:style w:type="paragraph" w:customStyle="1" w:styleId="A6CA31265BA3408995A221F523C0E77B">
    <w:name w:val="A6CA31265BA3408995A221F523C0E77B"/>
  </w:style>
  <w:style w:type="paragraph" w:customStyle="1" w:styleId="027BC50D663A443B96A2C4ECB74004C9">
    <w:name w:val="027BC50D663A443B96A2C4ECB74004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D7161-A880-A345-8155-A5B466B6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C:\Users\sbrown3\AppData\Roaming\Microsoft\Templates\PTA meeting minutes.dotx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Alexandra Miller</cp:lastModifiedBy>
  <cp:revision>2</cp:revision>
  <cp:lastPrinted>2018-09-18T21:51:00Z</cp:lastPrinted>
  <dcterms:created xsi:type="dcterms:W3CDTF">2019-11-22T03:44:00Z</dcterms:created>
  <dcterms:modified xsi:type="dcterms:W3CDTF">2019-11-22T03:44:00Z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