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E0" w:rsidRPr="00CE5102" w:rsidRDefault="00B75F8C" w:rsidP="00B75F8C">
      <w:pPr>
        <w:jc w:val="center"/>
        <w:rPr>
          <w:rFonts w:ascii="Times New Roman" w:hAnsi="Times New Roman" w:cs="Times New Roman"/>
        </w:rPr>
      </w:pPr>
      <w:r w:rsidRPr="00CE5102">
        <w:rPr>
          <w:rFonts w:ascii="Times New Roman" w:hAnsi="Times New Roman" w:cs="Times New Roman"/>
        </w:rPr>
        <w:t xml:space="preserve">Building Inspector </w:t>
      </w:r>
    </w:p>
    <w:p w:rsidR="00B75F8C" w:rsidRPr="00CE5102" w:rsidRDefault="00B75F8C" w:rsidP="00B75F8C">
      <w:pPr>
        <w:rPr>
          <w:rFonts w:ascii="Times New Roman" w:hAnsi="Times New Roman" w:cs="Times New Roman"/>
        </w:rPr>
      </w:pPr>
      <w:r w:rsidRPr="00CE5102">
        <w:rPr>
          <w:rFonts w:ascii="Times New Roman" w:hAnsi="Times New Roman" w:cs="Times New Roman"/>
        </w:rPr>
        <w:t>General Purpose:</w:t>
      </w:r>
    </w:p>
    <w:p w:rsidR="00B75F8C" w:rsidRPr="00CE5102" w:rsidRDefault="00B75F8C" w:rsidP="00B75F8C">
      <w:pPr>
        <w:rPr>
          <w:rFonts w:ascii="Times New Roman" w:hAnsi="Times New Roman" w:cs="Times New Roman"/>
        </w:rPr>
      </w:pPr>
      <w:r w:rsidRPr="00CE5102">
        <w:rPr>
          <w:rFonts w:ascii="Times New Roman" w:hAnsi="Times New Roman" w:cs="Times New Roman"/>
        </w:rPr>
        <w:tab/>
        <w:t xml:space="preserve">This person will perform a variety of full performance, para-professional and technical duties as needed to assure compliance with local, county, state and federal uniform building codes and assure compliance with Town zoning ordinances. </w:t>
      </w:r>
    </w:p>
    <w:p w:rsidR="00B75F8C" w:rsidRPr="00CE5102" w:rsidRDefault="00B75F8C" w:rsidP="00B75F8C">
      <w:pPr>
        <w:rPr>
          <w:rFonts w:ascii="Times New Roman" w:hAnsi="Times New Roman" w:cs="Times New Roman"/>
        </w:rPr>
      </w:pPr>
      <w:r w:rsidRPr="00CE5102">
        <w:rPr>
          <w:rFonts w:ascii="Times New Roman" w:hAnsi="Times New Roman" w:cs="Times New Roman"/>
        </w:rPr>
        <w:t>Supervision Received:</w:t>
      </w:r>
    </w:p>
    <w:p w:rsidR="00B75F8C" w:rsidRPr="00CE5102" w:rsidRDefault="00B75F8C" w:rsidP="00B75F8C">
      <w:pPr>
        <w:rPr>
          <w:rFonts w:ascii="Times New Roman" w:hAnsi="Times New Roman" w:cs="Times New Roman"/>
        </w:rPr>
      </w:pPr>
      <w:r w:rsidRPr="00CE5102">
        <w:rPr>
          <w:rFonts w:ascii="Times New Roman" w:hAnsi="Times New Roman" w:cs="Times New Roman"/>
        </w:rPr>
        <w:tab/>
        <w:t xml:space="preserve">This position will be under the general supervision of the Clerk/Treasurer and Mayor. </w:t>
      </w:r>
    </w:p>
    <w:p w:rsidR="00B75F8C" w:rsidRPr="00CE5102" w:rsidRDefault="00B75F8C" w:rsidP="00B75F8C">
      <w:pPr>
        <w:rPr>
          <w:rFonts w:ascii="Times New Roman" w:hAnsi="Times New Roman" w:cs="Times New Roman"/>
        </w:rPr>
      </w:pPr>
      <w:r w:rsidRPr="00CE5102">
        <w:rPr>
          <w:rFonts w:ascii="Times New Roman" w:hAnsi="Times New Roman" w:cs="Times New Roman"/>
        </w:rPr>
        <w:t xml:space="preserve">Essential Functions: </w:t>
      </w:r>
    </w:p>
    <w:p w:rsidR="00B75F8C" w:rsidRPr="00CE5102" w:rsidRDefault="00B75F8C" w:rsidP="00B75F8C">
      <w:pPr>
        <w:rPr>
          <w:rFonts w:ascii="Times New Roman" w:hAnsi="Times New Roman" w:cs="Times New Roman"/>
        </w:rPr>
      </w:pPr>
      <w:r w:rsidRPr="00F361BF">
        <w:rPr>
          <w:rFonts w:ascii="Times New Roman" w:hAnsi="Times New Roman" w:cs="Times New Roman"/>
          <w:b/>
        </w:rPr>
        <w:t>Building Inspection</w:t>
      </w:r>
      <w:r w:rsidRPr="00CE5102">
        <w:rPr>
          <w:rFonts w:ascii="Times New Roman" w:hAnsi="Times New Roman" w:cs="Times New Roman"/>
        </w:rPr>
        <w:t>:</w:t>
      </w:r>
    </w:p>
    <w:p w:rsidR="00B75F8C" w:rsidRPr="00F361BF" w:rsidRDefault="00B75F8C" w:rsidP="00F361BF">
      <w:pPr>
        <w:pStyle w:val="ListParagraph"/>
        <w:numPr>
          <w:ilvl w:val="0"/>
          <w:numId w:val="1"/>
        </w:numPr>
        <w:rPr>
          <w:rFonts w:ascii="Times New Roman" w:hAnsi="Times New Roman" w:cs="Times New Roman"/>
        </w:rPr>
      </w:pPr>
      <w:r w:rsidRPr="00F361BF">
        <w:rPr>
          <w:rFonts w:ascii="Times New Roman" w:hAnsi="Times New Roman" w:cs="Times New Roman"/>
        </w:rPr>
        <w:t xml:space="preserve">Conducts the pre-project process and coordinate the preparation of various drafts of project documents and specifications. </w:t>
      </w:r>
    </w:p>
    <w:p w:rsidR="00B75F8C" w:rsidRPr="00CE5102" w:rsidRDefault="00B75F8C" w:rsidP="00B75F8C">
      <w:pPr>
        <w:pStyle w:val="ListParagraph"/>
        <w:numPr>
          <w:ilvl w:val="0"/>
          <w:numId w:val="1"/>
        </w:numPr>
        <w:rPr>
          <w:rFonts w:ascii="Times New Roman" w:hAnsi="Times New Roman" w:cs="Times New Roman"/>
        </w:rPr>
      </w:pPr>
      <w:r w:rsidRPr="00CE5102">
        <w:rPr>
          <w:rFonts w:ascii="Times New Roman" w:hAnsi="Times New Roman" w:cs="Times New Roman"/>
        </w:rPr>
        <w:t xml:space="preserve">Receives and examines building plans for compliance with international building code as to construction, building type, occupancy, fire protection, and lot location. </w:t>
      </w:r>
    </w:p>
    <w:p w:rsidR="00FF7518" w:rsidRPr="00CE5102" w:rsidRDefault="00FF7518" w:rsidP="00CE5102">
      <w:pPr>
        <w:pStyle w:val="ListParagraph"/>
        <w:numPr>
          <w:ilvl w:val="0"/>
          <w:numId w:val="1"/>
        </w:numPr>
        <w:rPr>
          <w:rFonts w:ascii="Times New Roman" w:hAnsi="Times New Roman" w:cs="Times New Roman"/>
        </w:rPr>
      </w:pPr>
      <w:r w:rsidRPr="00CE5102">
        <w:rPr>
          <w:rFonts w:ascii="Times New Roman" w:hAnsi="Times New Roman" w:cs="Times New Roman"/>
        </w:rPr>
        <w:t>Verifies plans to conform to Town Ordinances</w:t>
      </w:r>
    </w:p>
    <w:p w:rsidR="00F361BF" w:rsidRDefault="00FF7518" w:rsidP="00F361BF">
      <w:pPr>
        <w:pStyle w:val="ListParagraph"/>
        <w:numPr>
          <w:ilvl w:val="0"/>
          <w:numId w:val="1"/>
        </w:numPr>
        <w:rPr>
          <w:rFonts w:ascii="Times New Roman" w:hAnsi="Times New Roman" w:cs="Times New Roman"/>
        </w:rPr>
      </w:pPr>
      <w:r w:rsidRPr="00CE5102">
        <w:rPr>
          <w:rFonts w:ascii="Times New Roman" w:hAnsi="Times New Roman" w:cs="Times New Roman"/>
        </w:rPr>
        <w:t>Ability to explain and discuss ordinances and codes to those concerned.</w:t>
      </w:r>
    </w:p>
    <w:p w:rsidR="00FF7518" w:rsidRPr="00F361BF" w:rsidRDefault="00FF7518" w:rsidP="00F361BF">
      <w:pPr>
        <w:pStyle w:val="ListParagraph"/>
        <w:numPr>
          <w:ilvl w:val="0"/>
          <w:numId w:val="1"/>
        </w:numPr>
        <w:rPr>
          <w:rFonts w:ascii="Times New Roman" w:hAnsi="Times New Roman" w:cs="Times New Roman"/>
        </w:rPr>
      </w:pPr>
      <w:r w:rsidRPr="00F361BF">
        <w:rPr>
          <w:rFonts w:ascii="Times New Roman" w:hAnsi="Times New Roman" w:cs="Times New Roman"/>
        </w:rPr>
        <w:t xml:space="preserve">Calculates permitted fees and issues various permits based of parameters given. </w:t>
      </w:r>
    </w:p>
    <w:p w:rsidR="00B75F8C" w:rsidRPr="00CE5102" w:rsidRDefault="00FF7518" w:rsidP="00FF7518">
      <w:pPr>
        <w:pStyle w:val="ListParagraph"/>
        <w:numPr>
          <w:ilvl w:val="0"/>
          <w:numId w:val="1"/>
        </w:numPr>
        <w:rPr>
          <w:rFonts w:ascii="Times New Roman" w:hAnsi="Times New Roman" w:cs="Times New Roman"/>
        </w:rPr>
      </w:pPr>
      <w:r w:rsidRPr="00CE5102">
        <w:rPr>
          <w:rFonts w:ascii="Times New Roman" w:hAnsi="Times New Roman" w:cs="Times New Roman"/>
        </w:rPr>
        <w:t>Visit building sites to perform inspections.</w:t>
      </w:r>
    </w:p>
    <w:p w:rsidR="00FF7518" w:rsidRPr="00CE5102" w:rsidRDefault="00FF7518" w:rsidP="00FF7518">
      <w:pPr>
        <w:pStyle w:val="ListParagraph"/>
        <w:numPr>
          <w:ilvl w:val="0"/>
          <w:numId w:val="1"/>
        </w:numPr>
        <w:rPr>
          <w:rFonts w:ascii="Times New Roman" w:hAnsi="Times New Roman" w:cs="Times New Roman"/>
        </w:rPr>
      </w:pPr>
      <w:r w:rsidRPr="00CE5102">
        <w:rPr>
          <w:rFonts w:ascii="Times New Roman" w:hAnsi="Times New Roman" w:cs="Times New Roman"/>
        </w:rPr>
        <w:t>Interpret regulations and codes for builders and property owners.</w:t>
      </w:r>
    </w:p>
    <w:p w:rsidR="00FF7518" w:rsidRPr="00CE5102" w:rsidRDefault="00FF7518" w:rsidP="00FF7518">
      <w:pPr>
        <w:pStyle w:val="ListParagraph"/>
        <w:numPr>
          <w:ilvl w:val="0"/>
          <w:numId w:val="1"/>
        </w:numPr>
        <w:rPr>
          <w:rFonts w:ascii="Times New Roman" w:hAnsi="Times New Roman" w:cs="Times New Roman"/>
        </w:rPr>
      </w:pPr>
      <w:r w:rsidRPr="00CE5102">
        <w:rPr>
          <w:rFonts w:ascii="Times New Roman" w:hAnsi="Times New Roman" w:cs="Times New Roman"/>
        </w:rPr>
        <w:t xml:space="preserve">Investigate violations of code and able to follow through proper departmental procedures for remediation if necessary. </w:t>
      </w:r>
    </w:p>
    <w:p w:rsidR="00FF7518" w:rsidRPr="00CE5102" w:rsidRDefault="00FF7518" w:rsidP="00FF7518">
      <w:pPr>
        <w:rPr>
          <w:rFonts w:ascii="Times New Roman" w:hAnsi="Times New Roman" w:cs="Times New Roman"/>
        </w:rPr>
      </w:pPr>
      <w:r w:rsidRPr="00F361BF">
        <w:rPr>
          <w:rFonts w:ascii="Times New Roman" w:hAnsi="Times New Roman" w:cs="Times New Roman"/>
          <w:b/>
        </w:rPr>
        <w:t>Code Compliance</w:t>
      </w:r>
      <w:r w:rsidRPr="00CE5102">
        <w:rPr>
          <w:rFonts w:ascii="Times New Roman" w:hAnsi="Times New Roman" w:cs="Times New Roman"/>
        </w:rPr>
        <w:t>:</w:t>
      </w:r>
    </w:p>
    <w:p w:rsidR="00FF7518" w:rsidRPr="00CE5102" w:rsidRDefault="00FF7518" w:rsidP="00FF7518">
      <w:pPr>
        <w:pStyle w:val="ListParagraph"/>
        <w:numPr>
          <w:ilvl w:val="0"/>
          <w:numId w:val="4"/>
        </w:numPr>
        <w:rPr>
          <w:rFonts w:ascii="Times New Roman" w:hAnsi="Times New Roman" w:cs="Times New Roman"/>
        </w:rPr>
      </w:pPr>
      <w:r w:rsidRPr="00CE5102">
        <w:rPr>
          <w:rFonts w:ascii="Times New Roman" w:hAnsi="Times New Roman" w:cs="Times New Roman"/>
        </w:rPr>
        <w:t>Enforce Town Ordinances as to development, building and zoning laws.</w:t>
      </w:r>
    </w:p>
    <w:p w:rsidR="00FF7518" w:rsidRPr="00CE5102" w:rsidRDefault="00FF7518" w:rsidP="00FF7518">
      <w:pPr>
        <w:pStyle w:val="ListParagraph"/>
        <w:numPr>
          <w:ilvl w:val="0"/>
          <w:numId w:val="4"/>
        </w:numPr>
        <w:rPr>
          <w:rFonts w:ascii="Times New Roman" w:hAnsi="Times New Roman" w:cs="Times New Roman"/>
        </w:rPr>
      </w:pPr>
      <w:r w:rsidRPr="00CE5102">
        <w:rPr>
          <w:rFonts w:ascii="Times New Roman" w:hAnsi="Times New Roman" w:cs="Times New Roman"/>
        </w:rPr>
        <w:t>Conduct regular review of codes. Ordinances and regulations.</w:t>
      </w:r>
    </w:p>
    <w:p w:rsidR="00FF7518" w:rsidRPr="00CE5102" w:rsidRDefault="00FF7518" w:rsidP="00FF7518">
      <w:pPr>
        <w:pStyle w:val="ListParagraph"/>
        <w:numPr>
          <w:ilvl w:val="0"/>
          <w:numId w:val="4"/>
        </w:numPr>
        <w:rPr>
          <w:rFonts w:ascii="Times New Roman" w:hAnsi="Times New Roman" w:cs="Times New Roman"/>
        </w:rPr>
      </w:pPr>
      <w:r w:rsidRPr="00CE5102">
        <w:rPr>
          <w:rFonts w:ascii="Times New Roman" w:hAnsi="Times New Roman" w:cs="Times New Roman"/>
        </w:rPr>
        <w:t>Receive and investigate citizen complaints with regards to Town Ordinance, codes and regulations.</w:t>
      </w:r>
    </w:p>
    <w:p w:rsidR="00FF7518" w:rsidRPr="00CE5102" w:rsidRDefault="00FF7518" w:rsidP="00FF7518">
      <w:pPr>
        <w:pStyle w:val="ListParagraph"/>
        <w:numPr>
          <w:ilvl w:val="0"/>
          <w:numId w:val="4"/>
        </w:numPr>
        <w:rPr>
          <w:rFonts w:ascii="Times New Roman" w:hAnsi="Times New Roman" w:cs="Times New Roman"/>
        </w:rPr>
      </w:pPr>
      <w:r w:rsidRPr="00CE5102">
        <w:rPr>
          <w:rFonts w:ascii="Times New Roman" w:hAnsi="Times New Roman" w:cs="Times New Roman"/>
        </w:rPr>
        <w:t xml:space="preserve">Advises builders, home owners, contractors, engineers, architects and developers of potential violations. </w:t>
      </w:r>
    </w:p>
    <w:p w:rsidR="00FF7518" w:rsidRPr="00CE5102" w:rsidRDefault="00FF7518" w:rsidP="00FF7518">
      <w:pPr>
        <w:pStyle w:val="ListParagraph"/>
        <w:numPr>
          <w:ilvl w:val="0"/>
          <w:numId w:val="4"/>
        </w:numPr>
        <w:rPr>
          <w:rFonts w:ascii="Times New Roman" w:hAnsi="Times New Roman" w:cs="Times New Roman"/>
        </w:rPr>
      </w:pPr>
      <w:r w:rsidRPr="00CE5102">
        <w:rPr>
          <w:rFonts w:ascii="Times New Roman" w:hAnsi="Times New Roman" w:cs="Times New Roman"/>
        </w:rPr>
        <w:t>Conduct field investigations and property inspections to determine violations.</w:t>
      </w:r>
    </w:p>
    <w:p w:rsidR="00FF7518" w:rsidRPr="00CE5102" w:rsidRDefault="00FF7518" w:rsidP="00FF7518">
      <w:pPr>
        <w:pStyle w:val="ListParagraph"/>
        <w:numPr>
          <w:ilvl w:val="0"/>
          <w:numId w:val="4"/>
        </w:numPr>
        <w:rPr>
          <w:rFonts w:ascii="Times New Roman" w:hAnsi="Times New Roman" w:cs="Times New Roman"/>
        </w:rPr>
      </w:pPr>
      <w:r w:rsidRPr="00CE5102">
        <w:rPr>
          <w:rFonts w:ascii="Times New Roman" w:hAnsi="Times New Roman" w:cs="Times New Roman"/>
        </w:rPr>
        <w:t xml:space="preserve">Prepares and provide written and oral reports to Town Council, boards, Committees, and public interest groups as required to explain codes, programs and/or laws that pertain to your duties. </w:t>
      </w:r>
    </w:p>
    <w:p w:rsidR="00FF7518" w:rsidRPr="00F361BF" w:rsidRDefault="00FF7518" w:rsidP="00F361BF">
      <w:pPr>
        <w:rPr>
          <w:rFonts w:ascii="Times New Roman" w:hAnsi="Times New Roman" w:cs="Times New Roman"/>
          <w:b/>
        </w:rPr>
      </w:pPr>
      <w:r w:rsidRPr="00F361BF">
        <w:rPr>
          <w:rFonts w:ascii="Times New Roman" w:hAnsi="Times New Roman" w:cs="Times New Roman"/>
          <w:b/>
        </w:rPr>
        <w:t xml:space="preserve">Perform other duties that may arise or as assigned from supervisor. </w:t>
      </w:r>
    </w:p>
    <w:p w:rsidR="00FF7518" w:rsidRPr="00CE5102" w:rsidRDefault="00FF7518" w:rsidP="00FF7518">
      <w:pPr>
        <w:rPr>
          <w:rFonts w:ascii="Times New Roman" w:hAnsi="Times New Roman" w:cs="Times New Roman"/>
        </w:rPr>
      </w:pPr>
      <w:r w:rsidRPr="00CE5102">
        <w:rPr>
          <w:rFonts w:ascii="Times New Roman" w:hAnsi="Times New Roman" w:cs="Times New Roman"/>
        </w:rPr>
        <w:t>Minimum Qualifications:</w:t>
      </w:r>
    </w:p>
    <w:p w:rsidR="00FF7518" w:rsidRPr="00CE5102" w:rsidRDefault="00FF7518" w:rsidP="00FF7518">
      <w:pPr>
        <w:rPr>
          <w:rFonts w:ascii="Times New Roman" w:hAnsi="Times New Roman" w:cs="Times New Roman"/>
        </w:rPr>
      </w:pPr>
      <w:r w:rsidRPr="00CE5102">
        <w:rPr>
          <w:rFonts w:ascii="Times New Roman" w:hAnsi="Times New Roman" w:cs="Times New Roman"/>
        </w:rPr>
        <w:tab/>
        <w:t xml:space="preserve">Education: </w:t>
      </w:r>
    </w:p>
    <w:p w:rsidR="00F361BF" w:rsidRPr="00F361BF" w:rsidRDefault="00FF7518" w:rsidP="00F361BF">
      <w:pPr>
        <w:pStyle w:val="ListParagraph"/>
        <w:numPr>
          <w:ilvl w:val="0"/>
          <w:numId w:val="5"/>
        </w:numPr>
        <w:rPr>
          <w:rFonts w:ascii="Times New Roman" w:hAnsi="Times New Roman" w:cs="Times New Roman"/>
        </w:rPr>
      </w:pPr>
      <w:r w:rsidRPr="00CE5102">
        <w:rPr>
          <w:rFonts w:ascii="Times New Roman" w:hAnsi="Times New Roman" w:cs="Times New Roman"/>
        </w:rPr>
        <w:t>Must possess a High School Diploma</w:t>
      </w:r>
      <w:r w:rsidR="00F361BF">
        <w:rPr>
          <w:rFonts w:ascii="Times New Roman" w:hAnsi="Times New Roman" w:cs="Times New Roman"/>
        </w:rPr>
        <w:t xml:space="preserve"> or equivalent </w:t>
      </w:r>
    </w:p>
    <w:p w:rsidR="00F361BF" w:rsidRDefault="00F361BF" w:rsidP="00126908">
      <w:pPr>
        <w:rPr>
          <w:rFonts w:ascii="Times New Roman" w:hAnsi="Times New Roman" w:cs="Times New Roman"/>
        </w:rPr>
      </w:pPr>
    </w:p>
    <w:p w:rsidR="00F361BF" w:rsidRDefault="00F361BF" w:rsidP="00126908">
      <w:pPr>
        <w:rPr>
          <w:rFonts w:ascii="Times New Roman" w:hAnsi="Times New Roman" w:cs="Times New Roman"/>
        </w:rPr>
      </w:pPr>
    </w:p>
    <w:p w:rsidR="00126908" w:rsidRPr="00CE5102" w:rsidRDefault="00126908" w:rsidP="00126908">
      <w:pPr>
        <w:rPr>
          <w:rFonts w:ascii="Times New Roman" w:hAnsi="Times New Roman" w:cs="Times New Roman"/>
        </w:rPr>
      </w:pPr>
      <w:bookmarkStart w:id="0" w:name="_GoBack"/>
      <w:bookmarkEnd w:id="0"/>
      <w:r w:rsidRPr="00CE5102">
        <w:rPr>
          <w:rFonts w:ascii="Times New Roman" w:hAnsi="Times New Roman" w:cs="Times New Roman"/>
        </w:rPr>
        <w:lastRenderedPageBreak/>
        <w:t>Knowledge and Skills:</w:t>
      </w:r>
    </w:p>
    <w:p w:rsidR="00FF7518" w:rsidRPr="00CE5102" w:rsidRDefault="00126908" w:rsidP="00126908">
      <w:pPr>
        <w:pStyle w:val="ListParagraph"/>
        <w:numPr>
          <w:ilvl w:val="0"/>
          <w:numId w:val="6"/>
        </w:numPr>
        <w:rPr>
          <w:rFonts w:ascii="Times New Roman" w:hAnsi="Times New Roman" w:cs="Times New Roman"/>
        </w:rPr>
      </w:pPr>
      <w:r w:rsidRPr="00CE5102">
        <w:rPr>
          <w:rFonts w:ascii="Times New Roman" w:hAnsi="Times New Roman" w:cs="Times New Roman"/>
        </w:rPr>
        <w:t xml:space="preserve">Considerable knowledge of general construction methods, principals, practices and procedures. </w:t>
      </w:r>
    </w:p>
    <w:p w:rsidR="00126908" w:rsidRPr="00CE5102" w:rsidRDefault="00126908" w:rsidP="00126908">
      <w:pPr>
        <w:pStyle w:val="ListParagraph"/>
        <w:numPr>
          <w:ilvl w:val="0"/>
          <w:numId w:val="6"/>
        </w:numPr>
        <w:rPr>
          <w:rFonts w:ascii="Times New Roman" w:hAnsi="Times New Roman" w:cs="Times New Roman"/>
        </w:rPr>
      </w:pPr>
      <w:r w:rsidRPr="00CE5102">
        <w:rPr>
          <w:rFonts w:ascii="Times New Roman" w:hAnsi="Times New Roman" w:cs="Times New Roman"/>
        </w:rPr>
        <w:t xml:space="preserve">Working knowledge of technical and practical design of public works systems. </w:t>
      </w:r>
    </w:p>
    <w:p w:rsidR="00126908" w:rsidRPr="00CE5102" w:rsidRDefault="00126908" w:rsidP="00126908">
      <w:pPr>
        <w:pStyle w:val="ListParagraph"/>
        <w:numPr>
          <w:ilvl w:val="0"/>
          <w:numId w:val="6"/>
        </w:numPr>
        <w:rPr>
          <w:rFonts w:ascii="Times New Roman" w:hAnsi="Times New Roman" w:cs="Times New Roman"/>
        </w:rPr>
      </w:pPr>
      <w:r w:rsidRPr="00CE5102">
        <w:rPr>
          <w:rFonts w:ascii="Times New Roman" w:hAnsi="Times New Roman" w:cs="Times New Roman"/>
        </w:rPr>
        <w:t>Interpersonal communication skills.</w:t>
      </w:r>
    </w:p>
    <w:p w:rsidR="00126908" w:rsidRPr="00CE5102" w:rsidRDefault="00126908" w:rsidP="00126908">
      <w:pPr>
        <w:pStyle w:val="ListParagraph"/>
        <w:numPr>
          <w:ilvl w:val="0"/>
          <w:numId w:val="6"/>
        </w:numPr>
        <w:rPr>
          <w:rFonts w:ascii="Times New Roman" w:hAnsi="Times New Roman" w:cs="Times New Roman"/>
        </w:rPr>
      </w:pPr>
      <w:r w:rsidRPr="00CE5102">
        <w:rPr>
          <w:rFonts w:ascii="Times New Roman" w:hAnsi="Times New Roman" w:cs="Times New Roman"/>
        </w:rPr>
        <w:t>Considerable skill in the art of diplomacy and cooperative problem solving.</w:t>
      </w:r>
    </w:p>
    <w:p w:rsidR="00126908" w:rsidRPr="00CE5102" w:rsidRDefault="00126908" w:rsidP="00126908">
      <w:pPr>
        <w:pStyle w:val="ListParagraph"/>
        <w:numPr>
          <w:ilvl w:val="0"/>
          <w:numId w:val="6"/>
        </w:numPr>
        <w:rPr>
          <w:rFonts w:ascii="Times New Roman" w:hAnsi="Times New Roman" w:cs="Times New Roman"/>
        </w:rPr>
      </w:pPr>
      <w:r w:rsidRPr="00CE5102">
        <w:rPr>
          <w:rFonts w:ascii="Times New Roman" w:hAnsi="Times New Roman" w:cs="Times New Roman"/>
        </w:rPr>
        <w:t xml:space="preserve">Ability to effectively communicate both verbally and in writing. </w:t>
      </w:r>
    </w:p>
    <w:p w:rsidR="00FF7518" w:rsidRPr="00CE5102" w:rsidRDefault="00126908" w:rsidP="00126908">
      <w:pPr>
        <w:rPr>
          <w:rFonts w:ascii="Times New Roman" w:hAnsi="Times New Roman" w:cs="Times New Roman"/>
        </w:rPr>
      </w:pPr>
      <w:r w:rsidRPr="00CE5102">
        <w:rPr>
          <w:rFonts w:ascii="Times New Roman" w:hAnsi="Times New Roman" w:cs="Times New Roman"/>
        </w:rPr>
        <w:t xml:space="preserve">Special Qualifications: </w:t>
      </w:r>
    </w:p>
    <w:p w:rsidR="00126908" w:rsidRPr="00CE5102" w:rsidRDefault="00126908" w:rsidP="00126908">
      <w:pPr>
        <w:pStyle w:val="ListParagraph"/>
        <w:numPr>
          <w:ilvl w:val="0"/>
          <w:numId w:val="7"/>
        </w:numPr>
        <w:rPr>
          <w:rFonts w:ascii="Times New Roman" w:hAnsi="Times New Roman" w:cs="Times New Roman"/>
        </w:rPr>
      </w:pPr>
      <w:r w:rsidRPr="00CE5102">
        <w:rPr>
          <w:rFonts w:ascii="Times New Roman" w:hAnsi="Times New Roman" w:cs="Times New Roman"/>
        </w:rPr>
        <w:t xml:space="preserve">Current licensing or ICC certification in plumbing, mechanical and building inspection. </w:t>
      </w:r>
    </w:p>
    <w:p w:rsidR="00126908" w:rsidRPr="00CE5102" w:rsidRDefault="00126908" w:rsidP="00126908">
      <w:pPr>
        <w:rPr>
          <w:rFonts w:ascii="Times New Roman" w:hAnsi="Times New Roman" w:cs="Times New Roman"/>
        </w:rPr>
      </w:pPr>
      <w:r w:rsidRPr="00CE5102">
        <w:rPr>
          <w:rFonts w:ascii="Times New Roman" w:hAnsi="Times New Roman" w:cs="Times New Roman"/>
        </w:rPr>
        <w:t>Work Environment:</w:t>
      </w:r>
    </w:p>
    <w:p w:rsidR="00126908" w:rsidRPr="00CE5102" w:rsidRDefault="00126908" w:rsidP="00126908">
      <w:pPr>
        <w:pStyle w:val="ListParagraph"/>
        <w:numPr>
          <w:ilvl w:val="0"/>
          <w:numId w:val="7"/>
        </w:numPr>
        <w:rPr>
          <w:rFonts w:ascii="Times New Roman" w:hAnsi="Times New Roman" w:cs="Times New Roman"/>
        </w:rPr>
      </w:pPr>
      <w:r w:rsidRPr="00CE5102">
        <w:rPr>
          <w:rFonts w:ascii="Times New Roman" w:hAnsi="Times New Roman" w:cs="Times New Roman"/>
        </w:rPr>
        <w:t xml:space="preserve">Many physical activities may take the place in this job, including but not limited to: </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 xml:space="preserve">Stooping </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Crawling</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Sitting</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Hearing</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 xml:space="preserve">Standing </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 xml:space="preserve">Reaching </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 xml:space="preserve">Muscular Strain </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 xml:space="preserve">Walking </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Lifting (50 lbs)</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 xml:space="preserve">Talking </w:t>
      </w:r>
    </w:p>
    <w:p w:rsidR="00126908" w:rsidRPr="00CE5102" w:rsidRDefault="00126908" w:rsidP="00CE5102">
      <w:pPr>
        <w:pStyle w:val="ListParagraph"/>
        <w:numPr>
          <w:ilvl w:val="0"/>
          <w:numId w:val="7"/>
        </w:numPr>
        <w:rPr>
          <w:rFonts w:ascii="Times New Roman" w:hAnsi="Times New Roman" w:cs="Times New Roman"/>
        </w:rPr>
      </w:pPr>
      <w:r w:rsidRPr="00CE5102">
        <w:rPr>
          <w:rFonts w:ascii="Times New Roman" w:hAnsi="Times New Roman" w:cs="Times New Roman"/>
        </w:rPr>
        <w:t xml:space="preserve">Frequent travel may be required for performing job functions. </w:t>
      </w:r>
    </w:p>
    <w:p w:rsidR="00F361BF" w:rsidRDefault="00F361BF" w:rsidP="00CE5102">
      <w:pPr>
        <w:spacing w:after="0"/>
        <w:rPr>
          <w:rFonts w:ascii="Times New Roman" w:hAnsi="Times New Roman" w:cs="Times New Roman"/>
          <w:sz w:val="24"/>
          <w:szCs w:val="24"/>
        </w:rPr>
      </w:pPr>
    </w:p>
    <w:p w:rsidR="00CE5102" w:rsidRDefault="00CE5102" w:rsidP="00CE5102">
      <w:pPr>
        <w:spacing w:after="0"/>
        <w:rPr>
          <w:rFonts w:ascii="Times New Roman" w:hAnsi="Times New Roman" w:cs="Times New Roman"/>
          <w:sz w:val="24"/>
          <w:szCs w:val="24"/>
        </w:rPr>
      </w:pPr>
      <w:r>
        <w:rPr>
          <w:rFonts w:ascii="Times New Roman" w:hAnsi="Times New Roman" w:cs="Times New Roman"/>
          <w:sz w:val="24"/>
          <w:szCs w:val="24"/>
        </w:rPr>
        <w:t xml:space="preserve">All employees, for the first six months of their employment, will be on probationary status.  The probationary period may be extended at the discretion of the Mayor and/or the Town Clerk.  </w:t>
      </w:r>
    </w:p>
    <w:p w:rsidR="00CE5102" w:rsidRDefault="00CE5102" w:rsidP="00CE5102">
      <w:pPr>
        <w:spacing w:after="0"/>
        <w:rPr>
          <w:rFonts w:ascii="Times New Roman" w:hAnsi="Times New Roman" w:cs="Times New Roman"/>
          <w:sz w:val="24"/>
          <w:szCs w:val="24"/>
        </w:rPr>
      </w:pPr>
    </w:p>
    <w:p w:rsidR="00CE5102" w:rsidRDefault="00CE5102" w:rsidP="00CE5102">
      <w:pPr>
        <w:spacing w:after="0"/>
        <w:rPr>
          <w:rFonts w:ascii="Times New Roman" w:hAnsi="Times New Roman" w:cs="Times New Roman"/>
          <w:sz w:val="24"/>
          <w:szCs w:val="24"/>
        </w:rPr>
      </w:pPr>
      <w:r>
        <w:rPr>
          <w:rFonts w:ascii="Times New Roman" w:hAnsi="Times New Roman" w:cs="Times New Roman"/>
          <w:sz w:val="24"/>
          <w:szCs w:val="24"/>
        </w:rPr>
        <w:t>Disclaimer:  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any and/or all provision of this description at any time as needs without notice.  This job description supersedes earlier versions.</w:t>
      </w:r>
    </w:p>
    <w:p w:rsidR="00CE5102" w:rsidRDefault="00CE5102" w:rsidP="00CE5102">
      <w:pPr>
        <w:spacing w:after="0"/>
        <w:rPr>
          <w:rFonts w:ascii="Times New Roman" w:hAnsi="Times New Roman" w:cs="Times New Roman"/>
          <w:sz w:val="24"/>
          <w:szCs w:val="24"/>
        </w:rPr>
      </w:pPr>
    </w:p>
    <w:p w:rsidR="00CE5102" w:rsidRDefault="00CE5102" w:rsidP="00CE5102">
      <w:pPr>
        <w:spacing w:after="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have reviewed and accept the above job description.  </w:t>
      </w:r>
    </w:p>
    <w:p w:rsidR="00CE5102" w:rsidRDefault="00CE5102" w:rsidP="00CE5102">
      <w:pPr>
        <w:spacing w:after="0"/>
        <w:rPr>
          <w:rFonts w:ascii="Times New Roman" w:hAnsi="Times New Roman" w:cs="Times New Roman"/>
          <w:sz w:val="24"/>
          <w:szCs w:val="24"/>
        </w:rPr>
      </w:pPr>
    </w:p>
    <w:p w:rsidR="00CE5102" w:rsidRDefault="00CE5102" w:rsidP="00CE510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E5102" w:rsidRPr="00E400C0" w:rsidRDefault="00CE5102" w:rsidP="00CE5102">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E5102" w:rsidRPr="00126908" w:rsidRDefault="00CE5102" w:rsidP="00CE5102">
      <w:pPr>
        <w:pStyle w:val="ListParagraph"/>
        <w:ind w:left="2880"/>
        <w:rPr>
          <w:rFonts w:ascii="Times New Roman" w:hAnsi="Times New Roman" w:cs="Times New Roman"/>
          <w:sz w:val="24"/>
          <w:szCs w:val="24"/>
        </w:rPr>
      </w:pPr>
    </w:p>
    <w:sectPr w:rsidR="00CE5102" w:rsidRPr="00126908" w:rsidSect="00B36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5F2"/>
    <w:multiLevelType w:val="hybridMultilevel"/>
    <w:tmpl w:val="332EC49E"/>
    <w:lvl w:ilvl="0" w:tplc="E4A4ED60">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DE11C5D"/>
    <w:multiLevelType w:val="hybridMultilevel"/>
    <w:tmpl w:val="99361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E680C"/>
    <w:multiLevelType w:val="hybridMultilevel"/>
    <w:tmpl w:val="86365A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758625F"/>
    <w:multiLevelType w:val="hybridMultilevel"/>
    <w:tmpl w:val="5CFA6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7B7D8E"/>
    <w:multiLevelType w:val="hybridMultilevel"/>
    <w:tmpl w:val="0DFE3B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517425B6"/>
    <w:multiLevelType w:val="hybridMultilevel"/>
    <w:tmpl w:val="DD2C75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CE774E4"/>
    <w:multiLevelType w:val="hybridMultilevel"/>
    <w:tmpl w:val="27429960"/>
    <w:lvl w:ilvl="0" w:tplc="0409000B">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F8C"/>
    <w:rsid w:val="00126908"/>
    <w:rsid w:val="002745E0"/>
    <w:rsid w:val="00A507C6"/>
    <w:rsid w:val="00B36135"/>
    <w:rsid w:val="00B75F8C"/>
    <w:rsid w:val="00CE5102"/>
    <w:rsid w:val="00F361BF"/>
    <w:rsid w:val="00FF7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8C"/>
    <w:pPr>
      <w:ind w:left="720"/>
      <w:contextualSpacing/>
    </w:pPr>
  </w:style>
  <w:style w:type="paragraph" w:styleId="BalloonText">
    <w:name w:val="Balloon Text"/>
    <w:basedOn w:val="Normal"/>
    <w:link w:val="BalloonTextChar"/>
    <w:uiPriority w:val="99"/>
    <w:semiHidden/>
    <w:unhideWhenUsed/>
    <w:rsid w:val="00CE5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Enniss</dc:creator>
  <cp:lastModifiedBy>Matthew Allred</cp:lastModifiedBy>
  <cp:revision>2</cp:revision>
  <cp:lastPrinted>2019-06-26T15:41:00Z</cp:lastPrinted>
  <dcterms:created xsi:type="dcterms:W3CDTF">2019-07-23T19:32:00Z</dcterms:created>
  <dcterms:modified xsi:type="dcterms:W3CDTF">2019-07-23T19:32:00Z</dcterms:modified>
</cp:coreProperties>
</file>