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6A75" w14:textId="2C660B6D" w:rsidR="00542B23" w:rsidRPr="00985A6A" w:rsidRDefault="00985A6A" w:rsidP="00985A6A">
      <w:pPr>
        <w:jc w:val="center"/>
        <w:rPr>
          <w:u w:val="single"/>
          <w:lang w:val="es-BO"/>
        </w:rPr>
      </w:pPr>
      <w:r>
        <w:rPr>
          <w:u w:val="single"/>
          <w:lang w:val="es-BO"/>
        </w:rPr>
        <w:t xml:space="preserve">Tarea </w:t>
      </w:r>
      <w:r w:rsidRPr="00985A6A">
        <w:rPr>
          <w:u w:val="single"/>
          <w:lang w:val="es-BO"/>
        </w:rPr>
        <w:t>CAP 2 “llamados a enseñar</w:t>
      </w:r>
      <w:proofErr w:type="gramStart"/>
      <w:r w:rsidRPr="00985A6A">
        <w:rPr>
          <w:u w:val="single"/>
          <w:lang w:val="es-BO"/>
        </w:rPr>
        <w:t>” .</w:t>
      </w:r>
      <w:proofErr w:type="gramEnd"/>
      <w:r w:rsidRPr="00985A6A">
        <w:rPr>
          <w:u w:val="single"/>
          <w:lang w:val="es-BO"/>
        </w:rPr>
        <w:t xml:space="preserve"> </w:t>
      </w:r>
      <w:r w:rsidRPr="00985A6A">
        <w:rPr>
          <w:b/>
          <w:bCs/>
          <w:u w:val="single"/>
          <w:lang w:val="es-BO"/>
        </w:rPr>
        <w:t>La enseñanza como don</w:t>
      </w:r>
    </w:p>
    <w:p w14:paraId="59881097" w14:textId="1F1124BB" w:rsidR="002B00FD" w:rsidRDefault="00985A6A">
      <w:pPr>
        <w:rPr>
          <w:lang w:val="es-BO"/>
        </w:rPr>
      </w:pPr>
      <w:r>
        <w:rPr>
          <w:lang w:val="es-BO"/>
        </w:rPr>
        <w:t>1-</w:t>
      </w:r>
      <w:r w:rsidR="002B00FD" w:rsidRPr="002B00FD">
        <w:rPr>
          <w:lang w:val="es-BO"/>
        </w:rPr>
        <w:t>E</w:t>
      </w:r>
      <w:r>
        <w:rPr>
          <w:lang w:val="es-BO"/>
        </w:rPr>
        <w:t>n</w:t>
      </w:r>
      <w:r w:rsidR="002B00FD" w:rsidRPr="002B00FD">
        <w:rPr>
          <w:lang w:val="es-BO"/>
        </w:rPr>
        <w:t xml:space="preserve"> tus palabras (parafrasea): </w:t>
      </w:r>
      <w:r w:rsidR="002B00FD">
        <w:rPr>
          <w:lang w:val="es-BO"/>
        </w:rPr>
        <w:t>¿</w:t>
      </w:r>
      <w:r w:rsidR="002B00FD" w:rsidRPr="002B00FD">
        <w:rPr>
          <w:lang w:val="es-BO"/>
        </w:rPr>
        <w:t>Cuál e</w:t>
      </w:r>
      <w:r w:rsidR="002B00FD">
        <w:rPr>
          <w:lang w:val="es-BO"/>
        </w:rPr>
        <w:t>s el mensaje principal de 2 Tim. 1:6? _______________</w:t>
      </w:r>
    </w:p>
    <w:p w14:paraId="51475704" w14:textId="6ED3EAE1" w:rsidR="002B00FD" w:rsidRDefault="00985A6A">
      <w:pPr>
        <w:rPr>
          <w:lang w:val="es-BO"/>
        </w:rPr>
      </w:pPr>
      <w:r>
        <w:rPr>
          <w:lang w:val="es-BO"/>
        </w:rPr>
        <w:t>2-</w:t>
      </w:r>
      <w:r w:rsidR="002B00FD">
        <w:rPr>
          <w:lang w:val="es-BO"/>
        </w:rPr>
        <w:t>Propósito principal de las 12 preguntas en p. 34________________</w:t>
      </w:r>
    </w:p>
    <w:p w14:paraId="2397E300" w14:textId="33E23716" w:rsidR="002B00FD" w:rsidRDefault="002B00FD">
      <w:pPr>
        <w:rPr>
          <w:lang w:val="es-BO"/>
        </w:rPr>
      </w:pPr>
      <w:r>
        <w:rPr>
          <w:lang w:val="es-BO"/>
        </w:rPr>
        <w:t xml:space="preserve">   (para tu propia reflexión, y no para responder acá, piensa a cu</w:t>
      </w:r>
      <w:r>
        <w:rPr>
          <w:rFonts w:cstheme="minorHAnsi"/>
          <w:lang w:val="es-BO"/>
        </w:rPr>
        <w:t>á</w:t>
      </w:r>
      <w:r>
        <w:rPr>
          <w:lang w:val="es-BO"/>
        </w:rPr>
        <w:t>ntas de estas 12 preguntas tú puedes responder que sí)</w:t>
      </w:r>
    </w:p>
    <w:p w14:paraId="086822DC" w14:textId="7741B243" w:rsidR="00A10558" w:rsidRDefault="00985A6A">
      <w:pPr>
        <w:rPr>
          <w:lang w:val="es-BO"/>
        </w:rPr>
      </w:pPr>
      <w:r>
        <w:rPr>
          <w:lang w:val="es-BO"/>
        </w:rPr>
        <w:t>3-</w:t>
      </w:r>
      <w:r w:rsidR="00A10558">
        <w:rPr>
          <w:lang w:val="es-BO"/>
        </w:rPr>
        <w:t>Definición de “don/talento” de Santiago Crane (p. 35) -en tus propias palabras_______________</w:t>
      </w:r>
    </w:p>
    <w:p w14:paraId="0BF32D70" w14:textId="4FD58AA2" w:rsidR="00A10558" w:rsidRDefault="00A10558" w:rsidP="00A10558">
      <w:pPr>
        <w:rPr>
          <w:lang w:val="es-BO"/>
        </w:rPr>
      </w:pPr>
      <w:r>
        <w:rPr>
          <w:lang w:val="es-BO"/>
        </w:rPr>
        <w:t xml:space="preserve">Definición de “don/talento” de </w:t>
      </w:r>
      <w:r>
        <w:rPr>
          <w:lang w:val="es-BO"/>
        </w:rPr>
        <w:t>Marcos Buckingham</w:t>
      </w:r>
      <w:r>
        <w:rPr>
          <w:lang w:val="es-BO"/>
        </w:rPr>
        <w:t xml:space="preserve"> (p. 35) -en tus propias palabras_______________</w:t>
      </w:r>
    </w:p>
    <w:p w14:paraId="4E343846" w14:textId="5EDEE75B" w:rsidR="00A10558" w:rsidRDefault="00985A6A" w:rsidP="00A10558">
      <w:pPr>
        <w:rPr>
          <w:lang w:val="es-BO"/>
        </w:rPr>
      </w:pPr>
      <w:r>
        <w:rPr>
          <w:lang w:val="es-BO"/>
        </w:rPr>
        <w:t>4</w:t>
      </w:r>
      <w:proofErr w:type="gramStart"/>
      <w:r>
        <w:rPr>
          <w:lang w:val="es-BO"/>
        </w:rPr>
        <w:t>-</w:t>
      </w:r>
      <w:r w:rsidR="00A10558">
        <w:rPr>
          <w:lang w:val="es-BO"/>
        </w:rPr>
        <w:t>¿</w:t>
      </w:r>
      <w:proofErr w:type="gramEnd"/>
      <w:r w:rsidR="00A10558">
        <w:rPr>
          <w:lang w:val="es-BO"/>
        </w:rPr>
        <w:t>Por qué es necesario descubrir tu don?</w:t>
      </w:r>
      <w:r>
        <w:rPr>
          <w:lang w:val="es-BO"/>
        </w:rPr>
        <w:t>__________________________</w:t>
      </w:r>
    </w:p>
    <w:p w14:paraId="42032E43" w14:textId="6DAEE0DF" w:rsidR="00A10558" w:rsidRDefault="00985A6A" w:rsidP="00A10558">
      <w:pPr>
        <w:rPr>
          <w:lang w:val="es-BO"/>
        </w:rPr>
      </w:pPr>
      <w:r>
        <w:rPr>
          <w:lang w:val="es-BO"/>
        </w:rPr>
        <w:t>5-</w:t>
      </w:r>
      <w:r w:rsidR="00A10558">
        <w:rPr>
          <w:lang w:val="es-BO"/>
        </w:rPr>
        <w:t>Menciona 3 pasajes bíblicos donde se encuentre una lista de dones</w:t>
      </w:r>
      <w:r>
        <w:rPr>
          <w:lang w:val="es-BO"/>
        </w:rPr>
        <w:t>__________</w:t>
      </w:r>
    </w:p>
    <w:p w14:paraId="1FD10F84" w14:textId="36E6C126" w:rsidR="00A10558" w:rsidRDefault="00985A6A" w:rsidP="00A10558">
      <w:pPr>
        <w:rPr>
          <w:lang w:val="es-BO"/>
        </w:rPr>
      </w:pPr>
      <w:r>
        <w:rPr>
          <w:lang w:val="es-BO"/>
        </w:rPr>
        <w:t>6-</w:t>
      </w:r>
      <w:proofErr w:type="gramStart"/>
      <w:r w:rsidR="00A10558">
        <w:rPr>
          <w:lang w:val="es-BO"/>
        </w:rPr>
        <w:t>Función primaria</w:t>
      </w:r>
      <w:r w:rsidR="00357AC5">
        <w:rPr>
          <w:lang w:val="es-BO"/>
        </w:rPr>
        <w:t xml:space="preserve"> o propósito primario</w:t>
      </w:r>
      <w:proofErr w:type="gramEnd"/>
      <w:r w:rsidR="00357AC5">
        <w:rPr>
          <w:lang w:val="es-BO"/>
        </w:rPr>
        <w:t xml:space="preserve"> </w:t>
      </w:r>
      <w:r w:rsidR="00A10558">
        <w:rPr>
          <w:lang w:val="es-BO"/>
        </w:rPr>
        <w:t>de los dones</w:t>
      </w:r>
      <w:r w:rsidR="00357AC5">
        <w:rPr>
          <w:lang w:val="es-BO"/>
        </w:rPr>
        <w:t xml:space="preserve"> según p. 37_______________</w:t>
      </w:r>
    </w:p>
    <w:p w14:paraId="7B757608" w14:textId="24715EAE" w:rsidR="00357AC5" w:rsidRDefault="00985A6A" w:rsidP="00A10558">
      <w:pPr>
        <w:rPr>
          <w:lang w:val="es-BO"/>
        </w:rPr>
      </w:pPr>
      <w:r>
        <w:rPr>
          <w:lang w:val="es-BO"/>
        </w:rPr>
        <w:t>7</w:t>
      </w:r>
      <w:proofErr w:type="gramStart"/>
      <w:r>
        <w:rPr>
          <w:lang w:val="es-BO"/>
        </w:rPr>
        <w:t>-</w:t>
      </w:r>
      <w:r w:rsidR="00357AC5">
        <w:rPr>
          <w:lang w:val="es-BO"/>
        </w:rPr>
        <w:t>¿</w:t>
      </w:r>
      <w:proofErr w:type="gramEnd"/>
      <w:r w:rsidR="00357AC5">
        <w:rPr>
          <w:lang w:val="es-BO"/>
        </w:rPr>
        <w:t>Quién da los dones? _________ Pasaje bíblico que apoya esto___________</w:t>
      </w:r>
    </w:p>
    <w:p w14:paraId="67F5AE1F" w14:textId="4C8E39EA" w:rsidR="00357AC5" w:rsidRDefault="00985A6A" w:rsidP="00A10558">
      <w:pPr>
        <w:rPr>
          <w:lang w:val="es-BO"/>
        </w:rPr>
      </w:pPr>
      <w:r>
        <w:rPr>
          <w:lang w:val="es-BO"/>
        </w:rPr>
        <w:t>8</w:t>
      </w:r>
      <w:proofErr w:type="gramStart"/>
      <w:r>
        <w:rPr>
          <w:lang w:val="es-BO"/>
        </w:rPr>
        <w:t>-</w:t>
      </w:r>
      <w:r w:rsidR="00357AC5">
        <w:rPr>
          <w:lang w:val="es-BO"/>
        </w:rPr>
        <w:t>¿</w:t>
      </w:r>
      <w:proofErr w:type="gramEnd"/>
      <w:r>
        <w:rPr>
          <w:lang w:val="es-BO"/>
        </w:rPr>
        <w:t>Quién</w:t>
      </w:r>
      <w:r w:rsidR="00357AC5">
        <w:rPr>
          <w:lang w:val="es-BO"/>
        </w:rPr>
        <w:t xml:space="preserve"> recibe los dones espirituales?_________ Pasaje bíblico ___________</w:t>
      </w:r>
    </w:p>
    <w:p w14:paraId="1D4021E4" w14:textId="3AA0FE8C" w:rsidR="00357AC5" w:rsidRDefault="00985A6A" w:rsidP="00A10558">
      <w:pPr>
        <w:rPr>
          <w:lang w:val="es-BO"/>
        </w:rPr>
      </w:pPr>
      <w:r>
        <w:rPr>
          <w:lang w:val="es-BO"/>
        </w:rPr>
        <w:t>9-</w:t>
      </w:r>
      <w:r w:rsidR="00357AC5">
        <w:rPr>
          <w:lang w:val="es-BO"/>
        </w:rPr>
        <w:t xml:space="preserve">Otro propósito de los dones </w:t>
      </w:r>
      <w:proofErr w:type="gramStart"/>
      <w:r w:rsidR="00357AC5">
        <w:rPr>
          <w:lang w:val="es-BO"/>
        </w:rPr>
        <w:t>espirituales:_</w:t>
      </w:r>
      <w:proofErr w:type="gramEnd"/>
      <w:r w:rsidR="00357AC5">
        <w:rPr>
          <w:lang w:val="es-BO"/>
        </w:rPr>
        <w:t>______________ Pasaje bíblico ____________</w:t>
      </w:r>
    </w:p>
    <w:p w14:paraId="4F55EF2B" w14:textId="46964E78" w:rsidR="00357AC5" w:rsidRDefault="00985A6A" w:rsidP="00A10558">
      <w:pPr>
        <w:rPr>
          <w:lang w:val="es-BO"/>
        </w:rPr>
      </w:pPr>
      <w:r>
        <w:rPr>
          <w:lang w:val="es-BO"/>
        </w:rPr>
        <w:t>10-</w:t>
      </w:r>
      <w:r w:rsidR="00357AC5">
        <w:rPr>
          <w:lang w:val="es-BO"/>
        </w:rPr>
        <w:t>Dos responsabilidades de los creyentes con respecto a los dones según p. 37________ Pasajes____</w:t>
      </w:r>
    </w:p>
    <w:p w14:paraId="62D39C78" w14:textId="3AFC1318" w:rsidR="00357AC5" w:rsidRDefault="00985A6A" w:rsidP="00A10558">
      <w:pPr>
        <w:rPr>
          <w:lang w:val="es-BO"/>
        </w:rPr>
      </w:pPr>
      <w:r>
        <w:rPr>
          <w:lang w:val="es-BO"/>
        </w:rPr>
        <w:t>11-</w:t>
      </w:r>
      <w:r w:rsidR="00357AC5">
        <w:rPr>
          <w:lang w:val="es-BO"/>
        </w:rPr>
        <w:t xml:space="preserve">Relación del acrónimo PESCA y el tema del </w:t>
      </w:r>
      <w:r>
        <w:rPr>
          <w:lang w:val="es-BO"/>
        </w:rPr>
        <w:t>capítulo</w:t>
      </w:r>
      <w:r w:rsidR="00357AC5">
        <w:rPr>
          <w:lang w:val="es-BO"/>
        </w:rPr>
        <w:t xml:space="preserve"> dos del libro_________________</w:t>
      </w:r>
    </w:p>
    <w:p w14:paraId="216AFA5F" w14:textId="522B9153" w:rsidR="00357AC5" w:rsidRDefault="00985A6A" w:rsidP="00A10558">
      <w:pPr>
        <w:rPr>
          <w:lang w:val="es-BO"/>
        </w:rPr>
      </w:pPr>
      <w:r>
        <w:rPr>
          <w:lang w:val="es-BO"/>
        </w:rPr>
        <w:t>12</w:t>
      </w:r>
      <w:proofErr w:type="gramStart"/>
      <w:r>
        <w:rPr>
          <w:lang w:val="es-BO"/>
        </w:rPr>
        <w:t>-</w:t>
      </w:r>
      <w:r w:rsidR="00942E19">
        <w:rPr>
          <w:lang w:val="es-BO"/>
        </w:rPr>
        <w:t>¿</w:t>
      </w:r>
      <w:proofErr w:type="gramEnd"/>
      <w:r w:rsidR="00357AC5">
        <w:rPr>
          <w:lang w:val="es-BO"/>
        </w:rPr>
        <w:t xml:space="preserve">De los 6 pasos para descubrir el don de la enseñanza </w:t>
      </w:r>
      <w:r w:rsidR="00942E19">
        <w:rPr>
          <w:lang w:val="es-BO"/>
        </w:rPr>
        <w:t xml:space="preserve">en p. 39-42, </w:t>
      </w:r>
      <w:r>
        <w:rPr>
          <w:lang w:val="es-BO"/>
        </w:rPr>
        <w:t>¿cómo</w:t>
      </w:r>
      <w:r w:rsidR="00942E19">
        <w:rPr>
          <w:lang w:val="es-BO"/>
        </w:rPr>
        <w:t xml:space="preserve"> alguien de la iglesia de </w:t>
      </w:r>
      <w:proofErr w:type="spellStart"/>
      <w:r w:rsidR="00942E19">
        <w:rPr>
          <w:lang w:val="es-BO"/>
        </w:rPr>
        <w:t>Ud</w:t>
      </w:r>
      <w:proofErr w:type="spellEnd"/>
      <w:r w:rsidR="00942E19">
        <w:rPr>
          <w:lang w:val="es-BO"/>
        </w:rPr>
        <w:t xml:space="preserve"> podría demostrar a </w:t>
      </w:r>
      <w:proofErr w:type="spellStart"/>
      <w:r w:rsidR="00942E19">
        <w:rPr>
          <w:lang w:val="es-BO"/>
        </w:rPr>
        <w:t>Ud</w:t>
      </w:r>
      <w:proofErr w:type="spellEnd"/>
      <w:r w:rsidR="00942E19">
        <w:rPr>
          <w:lang w:val="es-BO"/>
        </w:rPr>
        <w:t xml:space="preserve"> que esa persona </w:t>
      </w:r>
      <w:r>
        <w:rPr>
          <w:lang w:val="es-BO"/>
        </w:rPr>
        <w:t>está</w:t>
      </w:r>
      <w:r w:rsidR="00942E19">
        <w:rPr>
          <w:lang w:val="es-BO"/>
        </w:rPr>
        <w:t xml:space="preserve"> cumpliendo el paso 1? </w:t>
      </w:r>
      <w:r w:rsidR="00357AC5">
        <w:rPr>
          <w:lang w:val="es-BO"/>
        </w:rPr>
        <w:t xml:space="preserve"> </w:t>
      </w:r>
      <w:r>
        <w:rPr>
          <w:lang w:val="es-BO"/>
        </w:rPr>
        <w:t>_____________</w:t>
      </w:r>
    </w:p>
    <w:p w14:paraId="72AEAD6E" w14:textId="6AC50F53" w:rsidR="00942E19" w:rsidRDefault="00985A6A" w:rsidP="00A10558">
      <w:pPr>
        <w:rPr>
          <w:lang w:val="es-BO"/>
        </w:rPr>
      </w:pPr>
      <w:r>
        <w:rPr>
          <w:lang w:val="es-BO"/>
        </w:rPr>
        <w:t>13-</w:t>
      </w:r>
      <w:r w:rsidR="00942E19">
        <w:rPr>
          <w:lang w:val="es-BO"/>
        </w:rPr>
        <w:t xml:space="preserve">Sugerencia concreta y especifica que </w:t>
      </w:r>
      <w:proofErr w:type="spellStart"/>
      <w:r w:rsidR="00942E19">
        <w:rPr>
          <w:lang w:val="es-BO"/>
        </w:rPr>
        <w:t>Ud</w:t>
      </w:r>
      <w:proofErr w:type="spellEnd"/>
      <w:r w:rsidR="00942E19">
        <w:rPr>
          <w:lang w:val="es-BO"/>
        </w:rPr>
        <w:t xml:space="preserve"> le podría dar a un creyente en su iglesia para que cumpla el paso dos de los 6 presentados en p. 39-42 (para descubrir don de </w:t>
      </w:r>
      <w:proofErr w:type="gramStart"/>
      <w:r w:rsidR="00942E19">
        <w:rPr>
          <w:lang w:val="es-BO"/>
        </w:rPr>
        <w:t>enseñanza)</w:t>
      </w:r>
      <w:r>
        <w:rPr>
          <w:lang w:val="es-BO"/>
        </w:rPr>
        <w:t>_</w:t>
      </w:r>
      <w:proofErr w:type="gramEnd"/>
      <w:r>
        <w:rPr>
          <w:lang w:val="es-BO"/>
        </w:rPr>
        <w:t>__________</w:t>
      </w:r>
    </w:p>
    <w:p w14:paraId="39C65CC0" w14:textId="4088ED63" w:rsidR="00942E19" w:rsidRDefault="00985A6A" w:rsidP="00942E19">
      <w:pPr>
        <w:tabs>
          <w:tab w:val="right" w:pos="9360"/>
        </w:tabs>
        <w:rPr>
          <w:lang w:val="es-BO"/>
        </w:rPr>
      </w:pPr>
      <w:r>
        <w:rPr>
          <w:lang w:val="es-BO"/>
        </w:rPr>
        <w:t>14</w:t>
      </w:r>
      <w:proofErr w:type="gramStart"/>
      <w:r>
        <w:rPr>
          <w:lang w:val="es-BO"/>
        </w:rPr>
        <w:t>-¿</w:t>
      </w:r>
      <w:proofErr w:type="gramEnd"/>
      <w:r>
        <w:rPr>
          <w:lang w:val="es-BO"/>
        </w:rPr>
        <w:t>Cómo</w:t>
      </w:r>
      <w:r w:rsidR="00942E19">
        <w:rPr>
          <w:lang w:val="es-BO"/>
        </w:rPr>
        <w:t xml:space="preserve"> el Instituto </w:t>
      </w:r>
      <w:r>
        <w:rPr>
          <w:lang w:val="es-BO"/>
        </w:rPr>
        <w:t>Bíblico</w:t>
      </w:r>
      <w:r w:rsidR="00942E19">
        <w:rPr>
          <w:lang w:val="es-BO"/>
        </w:rPr>
        <w:t xml:space="preserve"> (IBH-NGU) </w:t>
      </w:r>
      <w:r>
        <w:rPr>
          <w:lang w:val="es-BO"/>
        </w:rPr>
        <w:t xml:space="preserve">concretamente </w:t>
      </w:r>
      <w:r w:rsidR="00942E19">
        <w:rPr>
          <w:lang w:val="es-BO"/>
        </w:rPr>
        <w:t>estimula a sus estudiantes a cumplir el paso 3 en la p. 39-42?</w:t>
      </w:r>
      <w:r>
        <w:rPr>
          <w:lang w:val="es-BO"/>
        </w:rPr>
        <w:t>____________</w:t>
      </w:r>
      <w:r w:rsidR="00942E19">
        <w:rPr>
          <w:lang w:val="es-BO"/>
        </w:rPr>
        <w:tab/>
      </w:r>
    </w:p>
    <w:p w14:paraId="3715BD21" w14:textId="0DDA99C1" w:rsidR="00942E19" w:rsidRDefault="00985A6A" w:rsidP="00942E19">
      <w:pPr>
        <w:rPr>
          <w:lang w:val="es-BO"/>
        </w:rPr>
      </w:pPr>
      <w:r>
        <w:rPr>
          <w:lang w:val="es-BO"/>
        </w:rPr>
        <w:t>15-</w:t>
      </w:r>
      <w:r w:rsidR="00942E19">
        <w:rPr>
          <w:lang w:val="es-BO"/>
        </w:rPr>
        <w:t xml:space="preserve">Sugerencia concreta y especifica que </w:t>
      </w:r>
      <w:proofErr w:type="spellStart"/>
      <w:r w:rsidR="00942E19">
        <w:rPr>
          <w:lang w:val="es-BO"/>
        </w:rPr>
        <w:t>Ud</w:t>
      </w:r>
      <w:proofErr w:type="spellEnd"/>
      <w:r w:rsidR="00942E19">
        <w:rPr>
          <w:lang w:val="es-BO"/>
        </w:rPr>
        <w:t xml:space="preserve"> le podría dar a un creyente en su iglesia para que cumpla el </w:t>
      </w:r>
      <w:r w:rsidR="00942E19">
        <w:rPr>
          <w:lang w:val="es-BO"/>
        </w:rPr>
        <w:t xml:space="preserve">último </w:t>
      </w:r>
      <w:r w:rsidR="00942E19">
        <w:rPr>
          <w:lang w:val="es-BO"/>
        </w:rPr>
        <w:t>paso de los 6 presentados en p. 39</w:t>
      </w:r>
      <w:r w:rsidR="00942E19">
        <w:rPr>
          <w:lang w:val="es-BO"/>
        </w:rPr>
        <w:t>-42</w:t>
      </w:r>
      <w:r w:rsidR="00942E19">
        <w:rPr>
          <w:lang w:val="es-BO"/>
        </w:rPr>
        <w:t xml:space="preserve"> (para descubrir don de </w:t>
      </w:r>
      <w:proofErr w:type="gramStart"/>
      <w:r w:rsidR="00942E19">
        <w:rPr>
          <w:lang w:val="es-BO"/>
        </w:rPr>
        <w:t>enseñanza)</w:t>
      </w:r>
      <w:r>
        <w:rPr>
          <w:lang w:val="es-BO"/>
        </w:rPr>
        <w:t>_</w:t>
      </w:r>
      <w:proofErr w:type="gramEnd"/>
      <w:r>
        <w:rPr>
          <w:lang w:val="es-BO"/>
        </w:rPr>
        <w:t>___________</w:t>
      </w:r>
    </w:p>
    <w:p w14:paraId="3F7D09EF" w14:textId="3A2246D1" w:rsidR="00942E19" w:rsidRDefault="00985A6A" w:rsidP="00942E19">
      <w:pPr>
        <w:rPr>
          <w:lang w:val="es-BO"/>
        </w:rPr>
      </w:pPr>
      <w:r>
        <w:rPr>
          <w:lang w:val="es-BO"/>
        </w:rPr>
        <w:t>16-</w:t>
      </w:r>
      <w:r w:rsidR="00942E19">
        <w:rPr>
          <w:lang w:val="es-BO"/>
        </w:rPr>
        <w:t xml:space="preserve">Pasaje bíblico que muestra claramente que </w:t>
      </w:r>
      <w:r>
        <w:rPr>
          <w:lang w:val="es-BO"/>
        </w:rPr>
        <w:t>enseñar</w:t>
      </w:r>
      <w:r w:rsidR="00942E19">
        <w:rPr>
          <w:lang w:val="es-BO"/>
        </w:rPr>
        <w:t xml:space="preserve"> no solo es una </w:t>
      </w:r>
      <w:proofErr w:type="gramStart"/>
      <w:r w:rsidR="00942E19">
        <w:rPr>
          <w:lang w:val="es-BO"/>
        </w:rPr>
        <w:t>orden</w:t>
      </w:r>
      <w:proofErr w:type="gramEnd"/>
      <w:r w:rsidR="00942E19">
        <w:rPr>
          <w:lang w:val="es-BO"/>
        </w:rPr>
        <w:t xml:space="preserve"> pero también un don</w:t>
      </w:r>
      <w:r>
        <w:rPr>
          <w:lang w:val="es-BO"/>
        </w:rPr>
        <w:t>____</w:t>
      </w:r>
    </w:p>
    <w:p w14:paraId="0B36F599" w14:textId="66CC5660" w:rsidR="00942E19" w:rsidRDefault="00985A6A" w:rsidP="00942E19">
      <w:pPr>
        <w:rPr>
          <w:lang w:val="es-BO"/>
        </w:rPr>
      </w:pPr>
      <w:r>
        <w:rPr>
          <w:lang w:val="es-BO"/>
        </w:rPr>
        <w:t>17-</w:t>
      </w:r>
      <w:r w:rsidR="00942E19">
        <w:rPr>
          <w:lang w:val="es-BO"/>
        </w:rPr>
        <w:t>Según p. 43, ¿</w:t>
      </w:r>
      <w:proofErr w:type="spellStart"/>
      <w:r w:rsidR="00942E19">
        <w:rPr>
          <w:lang w:val="es-BO"/>
        </w:rPr>
        <w:t>que</w:t>
      </w:r>
      <w:proofErr w:type="spellEnd"/>
      <w:r w:rsidR="00942E19">
        <w:rPr>
          <w:lang w:val="es-BO"/>
        </w:rPr>
        <w:t xml:space="preserve"> hace un maestro, que tiene el don de </w:t>
      </w:r>
      <w:r>
        <w:rPr>
          <w:lang w:val="es-BO"/>
        </w:rPr>
        <w:t>enseñar</w:t>
      </w:r>
      <w:r w:rsidR="00942E19">
        <w:rPr>
          <w:lang w:val="es-BO"/>
        </w:rPr>
        <w:t>, mentalmente____________</w:t>
      </w:r>
    </w:p>
    <w:p w14:paraId="5CB1B287" w14:textId="77777777" w:rsidR="00985A6A" w:rsidRDefault="00942E19" w:rsidP="00942E19">
      <w:pPr>
        <w:rPr>
          <w:lang w:val="es-BO"/>
        </w:rPr>
      </w:pPr>
      <w:r>
        <w:rPr>
          <w:lang w:val="es-BO"/>
        </w:rPr>
        <w:t xml:space="preserve">  Emocionalmente________________________ y volitivamente__________</w:t>
      </w:r>
    </w:p>
    <w:p w14:paraId="12BED59D" w14:textId="068514CF" w:rsidR="00942E19" w:rsidRDefault="00985A6A" w:rsidP="00942E19">
      <w:pPr>
        <w:rPr>
          <w:lang w:val="es-BO"/>
        </w:rPr>
      </w:pPr>
      <w:r>
        <w:rPr>
          <w:lang w:val="es-BO"/>
        </w:rPr>
        <w:t xml:space="preserve">18-De los 3 principios de dedicación del don espiritual en pp. 44-45, ¿cuál le impacta a </w:t>
      </w:r>
      <w:proofErr w:type="spellStart"/>
      <w:r>
        <w:rPr>
          <w:lang w:val="es-BO"/>
        </w:rPr>
        <w:t>Ud</w:t>
      </w:r>
      <w:proofErr w:type="spellEnd"/>
      <w:r>
        <w:rPr>
          <w:lang w:val="es-BO"/>
        </w:rPr>
        <w:t xml:space="preserve"> más y </w:t>
      </w:r>
      <w:proofErr w:type="spellStart"/>
      <w:r>
        <w:rPr>
          <w:lang w:val="es-BO"/>
        </w:rPr>
        <w:t xml:space="preserve">por </w:t>
      </w:r>
      <w:proofErr w:type="gramStart"/>
      <w:r>
        <w:rPr>
          <w:lang w:val="es-BO"/>
        </w:rPr>
        <w:t>que</w:t>
      </w:r>
      <w:proofErr w:type="spellEnd"/>
      <w:r>
        <w:rPr>
          <w:lang w:val="es-BO"/>
        </w:rPr>
        <w:t>?_</w:t>
      </w:r>
      <w:proofErr w:type="gramEnd"/>
      <w:r>
        <w:rPr>
          <w:lang w:val="es-BO"/>
        </w:rPr>
        <w:t>____________________</w:t>
      </w:r>
    </w:p>
    <w:p w14:paraId="3A7C0FDB" w14:textId="528995B3" w:rsidR="00985A6A" w:rsidRDefault="00985A6A" w:rsidP="00942E19">
      <w:pPr>
        <w:rPr>
          <w:lang w:val="es-BO"/>
        </w:rPr>
      </w:pPr>
      <w:r>
        <w:rPr>
          <w:lang w:val="es-BO"/>
        </w:rPr>
        <w:t>19</w:t>
      </w:r>
      <w:proofErr w:type="gramStart"/>
      <w:r>
        <w:rPr>
          <w:lang w:val="es-BO"/>
        </w:rPr>
        <w:t>-¿</w:t>
      </w:r>
      <w:proofErr w:type="gramEnd"/>
      <w:r>
        <w:rPr>
          <w:lang w:val="es-BO"/>
        </w:rPr>
        <w:t xml:space="preserve">Basado en este capítulo, ¿tiene </w:t>
      </w:r>
      <w:proofErr w:type="spellStart"/>
      <w:r>
        <w:rPr>
          <w:lang w:val="es-BO"/>
        </w:rPr>
        <w:t>Ud</w:t>
      </w:r>
      <w:proofErr w:type="spellEnd"/>
      <w:r>
        <w:rPr>
          <w:lang w:val="es-BO"/>
        </w:rPr>
        <w:t xml:space="preserve"> el don de enseñar? ____ ¿Cuál es el argumento de </w:t>
      </w:r>
      <w:proofErr w:type="spellStart"/>
      <w:r>
        <w:rPr>
          <w:lang w:val="es-BO"/>
        </w:rPr>
        <w:t>Ud</w:t>
      </w:r>
      <w:proofErr w:type="spellEnd"/>
      <w:r>
        <w:rPr>
          <w:lang w:val="es-BO"/>
        </w:rPr>
        <w:t xml:space="preserve"> para esta </w:t>
      </w:r>
      <w:proofErr w:type="gramStart"/>
      <w:r>
        <w:rPr>
          <w:lang w:val="es-BO"/>
        </w:rPr>
        <w:t>respuesta?_</w:t>
      </w:r>
      <w:proofErr w:type="gramEnd"/>
      <w:r>
        <w:rPr>
          <w:lang w:val="es-BO"/>
        </w:rPr>
        <w:t>____________</w:t>
      </w:r>
    </w:p>
    <w:p w14:paraId="7D0A3729" w14:textId="06DA8817" w:rsidR="00A10558" w:rsidRPr="002B00FD" w:rsidRDefault="00985A6A">
      <w:pPr>
        <w:rPr>
          <w:lang w:val="es-BO"/>
        </w:rPr>
      </w:pPr>
      <w:r>
        <w:rPr>
          <w:lang w:val="es-BO"/>
        </w:rPr>
        <w:t>20</w:t>
      </w:r>
      <w:proofErr w:type="gramStart"/>
      <w:r>
        <w:rPr>
          <w:lang w:val="es-BO"/>
        </w:rPr>
        <w:t>-¿</w:t>
      </w:r>
      <w:proofErr w:type="gramEnd"/>
      <w:r>
        <w:rPr>
          <w:lang w:val="es-BO"/>
        </w:rPr>
        <w:t>El creyente que responde “no” a la pregunta anterior (19) debe todavía enseñar? _____ Explica___</w:t>
      </w:r>
    </w:p>
    <w:sectPr w:rsidR="00A10558" w:rsidRPr="002B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D"/>
    <w:rsid w:val="002B00FD"/>
    <w:rsid w:val="00357AC5"/>
    <w:rsid w:val="00542B23"/>
    <w:rsid w:val="00942E19"/>
    <w:rsid w:val="00985A6A"/>
    <w:rsid w:val="00A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69EE"/>
  <w15:chartTrackingRefBased/>
  <w15:docId w15:val="{89A76F8B-1493-4340-976B-9D6FC38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2021-02-22T00:52:00Z</dcterms:created>
  <dcterms:modified xsi:type="dcterms:W3CDTF">2021-02-22T01:45:00Z</dcterms:modified>
</cp:coreProperties>
</file>