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1D2C5"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Press Release</w:t>
      </w:r>
    </w:p>
    <w:p w14:paraId="388F8345"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FOR IMMEDIATE RELEASE</w:t>
      </w:r>
    </w:p>
    <w:p w14:paraId="74ABAE47" w14:textId="77777777" w:rsidR="004060F4" w:rsidRDefault="004060F4" w:rsidP="004060F4">
      <w:pPr>
        <w:widowControl w:val="0"/>
        <w:autoSpaceDE w:val="0"/>
        <w:autoSpaceDN w:val="0"/>
        <w:adjustRightInd w:val="0"/>
        <w:spacing w:after="300"/>
        <w:rPr>
          <w:rFonts w:ascii="Times" w:hAnsi="Times" w:cs="Times"/>
          <w:b/>
          <w:bCs/>
          <w:sz w:val="30"/>
          <w:szCs w:val="30"/>
        </w:rPr>
      </w:pPr>
      <w:r>
        <w:rPr>
          <w:rFonts w:ascii="Times" w:hAnsi="Times" w:cs="Times"/>
          <w:b/>
          <w:bCs/>
          <w:sz w:val="30"/>
          <w:szCs w:val="30"/>
        </w:rPr>
        <w:t>Full Circle Therapy, PLLC Receives 2013 Best of Smyrna Award</w:t>
      </w:r>
    </w:p>
    <w:p w14:paraId="7949CD2E"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Smyrna Award Program Honors the Achievement</w:t>
      </w:r>
    </w:p>
    <w:p w14:paraId="1F51536D"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SMYRNA December 3, 2013 -- Full Circle Therapy, PLLC has been selected for the 2013 Best of Smyrna Award in the Physical Therapist category by the Smyrna Award Program.</w:t>
      </w:r>
      <w:r w:rsidR="00723A44">
        <w:rPr>
          <w:rFonts w:ascii="Times" w:hAnsi="Times" w:cs="Times"/>
          <w:sz w:val="32"/>
          <w:szCs w:val="32"/>
        </w:rPr>
        <w:t xml:space="preserve">  To learn more about </w:t>
      </w:r>
      <w:r w:rsidR="00723A44" w:rsidRPr="00723A44">
        <w:rPr>
          <w:rFonts w:ascii="Times" w:hAnsi="Times" w:cs="Times"/>
          <w:sz w:val="32"/>
          <w:szCs w:val="32"/>
        </w:rPr>
        <w:t>Full Circle Therapy, PLLC</w:t>
      </w:r>
      <w:r w:rsidR="00723A44">
        <w:rPr>
          <w:rFonts w:ascii="Times" w:hAnsi="Times" w:cs="Times"/>
          <w:sz w:val="32"/>
          <w:szCs w:val="32"/>
        </w:rPr>
        <w:t xml:space="preserve">, go to </w:t>
      </w:r>
      <w:hyperlink r:id="rId5" w:history="1">
        <w:r w:rsidR="00723A44" w:rsidRPr="00DE5F9D">
          <w:rPr>
            <w:rStyle w:val="Hyperlink"/>
            <w:rFonts w:ascii="Times" w:hAnsi="Times" w:cs="Times"/>
            <w:sz w:val="32"/>
            <w:szCs w:val="32"/>
          </w:rPr>
          <w:t>www.fullcircletherapy.org</w:t>
        </w:r>
      </w:hyperlink>
      <w:r w:rsidR="00723A44">
        <w:rPr>
          <w:rFonts w:ascii="Times" w:hAnsi="Times" w:cs="Times"/>
          <w:sz w:val="32"/>
          <w:szCs w:val="32"/>
        </w:rPr>
        <w:t xml:space="preserve">. </w:t>
      </w:r>
      <w:bookmarkStart w:id="0" w:name="_GoBack"/>
      <w:bookmarkEnd w:id="0"/>
    </w:p>
    <w:p w14:paraId="0DFA3DDD"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Each year, the Smyrna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Smyrna area a great place to live, work and play.</w:t>
      </w:r>
    </w:p>
    <w:p w14:paraId="542402C7"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Various sources of information were gathered and analyzed to choose the winners in each category. The 2013 Smyrna Award Program focuses on quality, not quantity. Winners are determined based on the information gathered both internally by the Smyrna Award Program and data provided by third parties.</w:t>
      </w:r>
    </w:p>
    <w:p w14:paraId="048B6EAE"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About Smyrna Award Program</w:t>
      </w:r>
    </w:p>
    <w:p w14:paraId="7421A947"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The Smyrna Award Program is an annual awards program honoring the achievements and accomplishments of local businesses throughout the Smyrna area. Recognition is given to those companies that have shown the ability to use their best practices and implemented programs to generate competitive advantages and long-term value.</w:t>
      </w:r>
    </w:p>
    <w:p w14:paraId="4A67FF1B"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lastRenderedPageBreak/>
        <w:t>The Smyrna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14:paraId="12B28175" w14:textId="77777777" w:rsidR="004060F4" w:rsidRDefault="004060F4" w:rsidP="004060F4">
      <w:pPr>
        <w:widowControl w:val="0"/>
        <w:autoSpaceDE w:val="0"/>
        <w:autoSpaceDN w:val="0"/>
        <w:adjustRightInd w:val="0"/>
        <w:spacing w:after="320"/>
        <w:rPr>
          <w:rFonts w:ascii="Times" w:hAnsi="Times" w:cs="Times"/>
          <w:sz w:val="32"/>
          <w:szCs w:val="32"/>
        </w:rPr>
      </w:pPr>
      <w:r>
        <w:rPr>
          <w:rFonts w:ascii="Times" w:hAnsi="Times" w:cs="Times"/>
          <w:sz w:val="32"/>
          <w:szCs w:val="32"/>
        </w:rPr>
        <w:t>SOURCE: Smyrna Award Program  CONTACT</w:t>
      </w:r>
      <w:proofErr w:type="gramStart"/>
      <w:r>
        <w:rPr>
          <w:rFonts w:ascii="Times" w:hAnsi="Times" w:cs="Times"/>
          <w:sz w:val="32"/>
          <w:szCs w:val="32"/>
        </w:rPr>
        <w:t>: </w:t>
      </w:r>
      <w:proofErr w:type="gramEnd"/>
      <w:r>
        <w:rPr>
          <w:rFonts w:ascii="Times" w:hAnsi="Times" w:cs="Times"/>
          <w:sz w:val="32"/>
          <w:szCs w:val="32"/>
        </w:rPr>
        <w:t>Smyrna Award Program Email: PublicRelations@awardredemption.org URL: http://www.awardredemption.org</w:t>
      </w:r>
    </w:p>
    <w:p w14:paraId="651D2664" w14:textId="77777777" w:rsidR="00BB31A1" w:rsidRDefault="004060F4" w:rsidP="004060F4">
      <w:r>
        <w:rPr>
          <w:rFonts w:ascii="Times" w:hAnsi="Times" w:cs="Times"/>
          <w:sz w:val="32"/>
          <w:szCs w:val="32"/>
        </w:rPr>
        <w:t>###</w:t>
      </w:r>
    </w:p>
    <w:sectPr w:rsidR="00BB31A1" w:rsidSect="00BB31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F4"/>
    <w:rsid w:val="004060F4"/>
    <w:rsid w:val="00723A44"/>
    <w:rsid w:val="00BB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9F8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A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A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ullcircletherapy.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1678</Characters>
  <Application>Microsoft Macintosh Word</Application>
  <DocSecurity>0</DocSecurity>
  <Lines>13</Lines>
  <Paragraphs>3</Paragraphs>
  <ScaleCrop>false</ScaleCrop>
  <Company>Full Circle Therapy, PLLC</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Allen</dc:creator>
  <cp:keywords/>
  <dc:description/>
  <cp:lastModifiedBy>Jennifer Allen</cp:lastModifiedBy>
  <cp:revision>2</cp:revision>
  <dcterms:created xsi:type="dcterms:W3CDTF">2013-12-15T20:04:00Z</dcterms:created>
  <dcterms:modified xsi:type="dcterms:W3CDTF">2014-01-04T22:51:00Z</dcterms:modified>
</cp:coreProperties>
</file>