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E092E" w14:textId="77777777" w:rsidR="00CA1B01" w:rsidRDefault="000530F8" w:rsidP="000530F8">
      <w:pPr>
        <w:pStyle w:val="ListParagraph"/>
        <w:tabs>
          <w:tab w:val="left" w:pos="5616"/>
        </w:tabs>
        <w:ind w:left="360"/>
        <w:contextualSpacing w:val="0"/>
        <w:jc w:val="center"/>
        <w:textAlignment w:val="baseline"/>
        <w:rPr>
          <w:rFonts w:eastAsia="Times New Roman"/>
          <w:color w:val="000000"/>
          <w:sz w:val="24"/>
          <w:szCs w:val="24"/>
          <w:u w:val="single"/>
        </w:rPr>
      </w:pPr>
      <w:r w:rsidRPr="000530F8">
        <w:rPr>
          <w:rFonts w:eastAsia="Times New Roman"/>
          <w:color w:val="000000"/>
          <w:sz w:val="24"/>
          <w:szCs w:val="24"/>
          <w:u w:val="single"/>
        </w:rPr>
        <w:t>PARK RULES AND REGULATIONS</w:t>
      </w:r>
    </w:p>
    <w:p w14:paraId="2B03300F" w14:textId="77777777" w:rsidR="000530F8" w:rsidRPr="003A29EB" w:rsidRDefault="000530F8" w:rsidP="000530F8">
      <w:pPr>
        <w:pStyle w:val="ListParagraph"/>
        <w:tabs>
          <w:tab w:val="left" w:pos="5616"/>
        </w:tabs>
        <w:ind w:left="360"/>
        <w:contextualSpacing w:val="0"/>
        <w:jc w:val="center"/>
        <w:textAlignment w:val="baseline"/>
        <w:rPr>
          <w:rFonts w:eastAsia="Times New Roman"/>
          <w:color w:val="000000"/>
          <w:sz w:val="24"/>
          <w:szCs w:val="24"/>
          <w:u w:val="single"/>
        </w:rPr>
      </w:pPr>
    </w:p>
    <w:p w14:paraId="34577D27" w14:textId="77777777" w:rsidR="008741CF" w:rsidRPr="003A29EB" w:rsidRDefault="003F5AFA" w:rsidP="003A29EB">
      <w:pPr>
        <w:pStyle w:val="ListParagraph"/>
        <w:numPr>
          <w:ilvl w:val="0"/>
          <w:numId w:val="20"/>
        </w:numPr>
        <w:tabs>
          <w:tab w:val="right" w:pos="864"/>
          <w:tab w:val="left" w:pos="1440"/>
        </w:tabs>
        <w:contextualSpacing w:val="0"/>
        <w:jc w:val="both"/>
        <w:textAlignment w:val="baseline"/>
        <w:rPr>
          <w:rFonts w:eastAsia="Times New Roman"/>
          <w:b/>
          <w:color w:val="000000"/>
          <w:sz w:val="24"/>
          <w:szCs w:val="24"/>
        </w:rPr>
      </w:pPr>
      <w:r w:rsidRPr="003A29EB">
        <w:rPr>
          <w:rFonts w:eastAsia="Times New Roman"/>
          <w:b/>
          <w:color w:val="000000"/>
          <w:sz w:val="24"/>
          <w:szCs w:val="24"/>
        </w:rPr>
        <w:t>Sec</w:t>
      </w:r>
      <w:r w:rsidR="00974A1D" w:rsidRPr="003A29EB">
        <w:rPr>
          <w:rFonts w:eastAsia="Times New Roman"/>
          <w:b/>
          <w:color w:val="000000"/>
          <w:sz w:val="24"/>
          <w:szCs w:val="24"/>
        </w:rPr>
        <w:t>tion</w:t>
      </w:r>
      <w:r w:rsidRPr="003A29EB">
        <w:rPr>
          <w:rFonts w:eastAsia="Times New Roman"/>
          <w:b/>
          <w:color w:val="000000"/>
          <w:sz w:val="24"/>
          <w:szCs w:val="24"/>
        </w:rPr>
        <w:t xml:space="preserve"> 1.01</w:t>
      </w:r>
      <w:r w:rsidRPr="003A29EB">
        <w:rPr>
          <w:rFonts w:eastAsia="Times New Roman"/>
          <w:b/>
          <w:color w:val="000000"/>
          <w:sz w:val="24"/>
          <w:szCs w:val="24"/>
        </w:rPr>
        <w:tab/>
      </w:r>
      <w:r w:rsidR="00FC7521" w:rsidRPr="003A29EB">
        <w:rPr>
          <w:rFonts w:eastAsia="Times New Roman"/>
          <w:b/>
          <w:color w:val="000000"/>
          <w:sz w:val="24"/>
          <w:szCs w:val="24"/>
          <w:u w:val="single"/>
        </w:rPr>
        <w:t xml:space="preserve">Description &amp; Location of </w:t>
      </w:r>
      <w:r w:rsidR="004B3DFD">
        <w:rPr>
          <w:rFonts w:eastAsia="Times New Roman"/>
          <w:b/>
          <w:color w:val="000000"/>
          <w:sz w:val="24"/>
          <w:szCs w:val="24"/>
          <w:u w:val="single"/>
        </w:rPr>
        <w:t xml:space="preserve">District </w:t>
      </w:r>
      <w:r w:rsidRPr="003A29EB">
        <w:rPr>
          <w:rFonts w:eastAsia="Times New Roman"/>
          <w:b/>
          <w:color w:val="000000"/>
          <w:sz w:val="24"/>
          <w:szCs w:val="24"/>
          <w:u w:val="single"/>
        </w:rPr>
        <w:t xml:space="preserve">Parks </w:t>
      </w:r>
    </w:p>
    <w:p w14:paraId="1B690282" w14:textId="77777777" w:rsidR="00CA1B01" w:rsidRPr="003A29EB" w:rsidRDefault="00CA1B01" w:rsidP="003A29EB">
      <w:pPr>
        <w:pStyle w:val="ListParagraph"/>
        <w:tabs>
          <w:tab w:val="right" w:pos="864"/>
          <w:tab w:val="left" w:pos="1440"/>
        </w:tabs>
        <w:ind w:left="360"/>
        <w:contextualSpacing w:val="0"/>
        <w:jc w:val="both"/>
        <w:textAlignment w:val="baseline"/>
        <w:rPr>
          <w:rFonts w:eastAsia="Times New Roman"/>
          <w:color w:val="000000"/>
          <w:sz w:val="24"/>
          <w:szCs w:val="24"/>
        </w:rPr>
      </w:pPr>
    </w:p>
    <w:p w14:paraId="2691F7B1" w14:textId="77777777" w:rsidR="008741CF" w:rsidRPr="003A29EB" w:rsidRDefault="003F5AFA" w:rsidP="003A29EB">
      <w:pPr>
        <w:pStyle w:val="ListParagraph"/>
        <w:numPr>
          <w:ilvl w:val="1"/>
          <w:numId w:val="20"/>
        </w:numPr>
        <w:tabs>
          <w:tab w:val="left" w:pos="720"/>
          <w:tab w:val="left" w:pos="1440"/>
        </w:tabs>
        <w:ind w:right="72"/>
        <w:contextualSpacing w:val="0"/>
        <w:jc w:val="both"/>
        <w:textAlignment w:val="baseline"/>
        <w:rPr>
          <w:rFonts w:eastAsia="Times New Roman"/>
          <w:color w:val="000000"/>
          <w:sz w:val="24"/>
          <w:szCs w:val="24"/>
          <w:u w:val="single"/>
        </w:rPr>
      </w:pPr>
      <w:r w:rsidRPr="003A29EB">
        <w:rPr>
          <w:rFonts w:eastAsia="Times New Roman"/>
          <w:color w:val="000000"/>
          <w:sz w:val="24"/>
          <w:szCs w:val="24"/>
          <w:u w:val="single"/>
        </w:rPr>
        <w:t>Sun Tree Park:</w:t>
      </w:r>
      <w:r w:rsidRPr="003A29EB">
        <w:rPr>
          <w:rFonts w:eastAsia="Times New Roman"/>
          <w:color w:val="000000"/>
          <w:sz w:val="24"/>
          <w:szCs w:val="24"/>
        </w:rPr>
        <w:t xml:space="preserve"> Located at </w:t>
      </w:r>
      <w:r w:rsidR="00FC7521" w:rsidRPr="003A29EB">
        <w:rPr>
          <w:rFonts w:eastAsia="Times New Roman"/>
          <w:color w:val="000000"/>
          <w:sz w:val="24"/>
          <w:szCs w:val="24"/>
        </w:rPr>
        <w:t>10607 Sun Tree Cove</w:t>
      </w:r>
      <w:r w:rsidRPr="003A29EB">
        <w:rPr>
          <w:rFonts w:eastAsia="Times New Roman"/>
          <w:color w:val="000000"/>
          <w:sz w:val="24"/>
          <w:szCs w:val="24"/>
        </w:rPr>
        <w:t xml:space="preserve">, this Park </w:t>
      </w:r>
      <w:r w:rsidR="00232DD2" w:rsidRPr="003A29EB">
        <w:rPr>
          <w:rFonts w:eastAsia="Times New Roman"/>
          <w:color w:val="000000"/>
          <w:sz w:val="24"/>
          <w:szCs w:val="24"/>
        </w:rPr>
        <w:t>consists</w:t>
      </w:r>
      <w:r w:rsidRPr="003A29EB">
        <w:rPr>
          <w:rFonts w:eastAsia="Times New Roman"/>
          <w:color w:val="000000"/>
          <w:sz w:val="24"/>
          <w:szCs w:val="24"/>
        </w:rPr>
        <w:t xml:space="preserve"> of 5.5 acres</w:t>
      </w:r>
      <w:r w:rsidR="00232DD2" w:rsidRPr="003A29EB">
        <w:rPr>
          <w:rFonts w:eastAsia="Times New Roman"/>
          <w:color w:val="000000"/>
          <w:sz w:val="24"/>
          <w:szCs w:val="24"/>
        </w:rPr>
        <w:t>, and includes a</w:t>
      </w:r>
      <w:r w:rsidRPr="003A29EB">
        <w:rPr>
          <w:rFonts w:eastAsia="Times New Roman"/>
          <w:color w:val="000000"/>
          <w:sz w:val="24"/>
          <w:szCs w:val="24"/>
        </w:rPr>
        <w:t xml:space="preserve"> pavilion</w:t>
      </w:r>
      <w:r w:rsidR="00232DD2" w:rsidRPr="003A29EB">
        <w:rPr>
          <w:rFonts w:eastAsia="Times New Roman"/>
          <w:color w:val="000000"/>
          <w:sz w:val="24"/>
          <w:szCs w:val="24"/>
        </w:rPr>
        <w:t>, equipped</w:t>
      </w:r>
      <w:r w:rsidRPr="003A29EB">
        <w:rPr>
          <w:rFonts w:eastAsia="Times New Roman"/>
          <w:color w:val="000000"/>
          <w:sz w:val="24"/>
          <w:szCs w:val="24"/>
        </w:rPr>
        <w:t xml:space="preserve"> with electricity</w:t>
      </w:r>
      <w:r w:rsidR="00232DD2" w:rsidRPr="003A29EB">
        <w:rPr>
          <w:rFonts w:eastAsia="Times New Roman"/>
          <w:color w:val="000000"/>
          <w:sz w:val="24"/>
          <w:szCs w:val="24"/>
        </w:rPr>
        <w:t>,</w:t>
      </w:r>
      <w:r w:rsidRPr="003A29EB">
        <w:rPr>
          <w:rFonts w:eastAsia="Times New Roman"/>
          <w:color w:val="000000"/>
          <w:sz w:val="24"/>
          <w:szCs w:val="24"/>
        </w:rPr>
        <w:t xml:space="preserve"> restrooms,</w:t>
      </w:r>
      <w:r w:rsidR="00FC7521" w:rsidRPr="003A29EB">
        <w:rPr>
          <w:rFonts w:eastAsia="Times New Roman"/>
          <w:color w:val="000000"/>
          <w:sz w:val="24"/>
          <w:szCs w:val="24"/>
        </w:rPr>
        <w:t xml:space="preserve"> </w:t>
      </w:r>
      <w:r w:rsidR="003B7EF1" w:rsidRPr="003A29EB">
        <w:rPr>
          <w:rFonts w:eastAsia="Times New Roman"/>
          <w:color w:val="000000"/>
          <w:sz w:val="24"/>
          <w:szCs w:val="24"/>
        </w:rPr>
        <w:t>water fountain</w:t>
      </w:r>
      <w:r w:rsidR="00232DD2" w:rsidRPr="003A29EB">
        <w:rPr>
          <w:rFonts w:eastAsia="Times New Roman"/>
          <w:color w:val="000000"/>
          <w:sz w:val="24"/>
          <w:szCs w:val="24"/>
        </w:rPr>
        <w:t>s</w:t>
      </w:r>
      <w:r w:rsidR="003B7EF1" w:rsidRPr="003A29EB">
        <w:rPr>
          <w:rFonts w:eastAsia="Times New Roman"/>
          <w:color w:val="000000"/>
          <w:sz w:val="24"/>
          <w:szCs w:val="24"/>
        </w:rPr>
        <w:t xml:space="preserve">, </w:t>
      </w:r>
      <w:r w:rsidR="00FC7521" w:rsidRPr="003A29EB">
        <w:rPr>
          <w:rFonts w:eastAsia="Times New Roman"/>
          <w:color w:val="000000"/>
          <w:sz w:val="24"/>
          <w:szCs w:val="24"/>
        </w:rPr>
        <w:t>barbeque pits,</w:t>
      </w:r>
      <w:r w:rsidRPr="003A29EB">
        <w:rPr>
          <w:rFonts w:eastAsia="Times New Roman"/>
          <w:color w:val="000000"/>
          <w:sz w:val="24"/>
          <w:szCs w:val="24"/>
        </w:rPr>
        <w:t xml:space="preserve"> picnic tables, playscape</w:t>
      </w:r>
      <w:r w:rsidR="002F4E3B" w:rsidRPr="003A29EB">
        <w:rPr>
          <w:rFonts w:eastAsia="Times New Roman"/>
          <w:color w:val="000000"/>
          <w:sz w:val="24"/>
          <w:szCs w:val="24"/>
        </w:rPr>
        <w:t>s</w:t>
      </w:r>
      <w:r w:rsidRPr="003A29EB">
        <w:rPr>
          <w:rFonts w:eastAsia="Times New Roman"/>
          <w:color w:val="000000"/>
          <w:sz w:val="24"/>
          <w:szCs w:val="24"/>
        </w:rPr>
        <w:t xml:space="preserve">, all-purpose athletic fields, </w:t>
      </w:r>
      <w:r w:rsidR="00232DD2" w:rsidRPr="003A29EB">
        <w:rPr>
          <w:rFonts w:eastAsia="Times New Roman"/>
          <w:color w:val="000000"/>
          <w:sz w:val="24"/>
          <w:szCs w:val="24"/>
        </w:rPr>
        <w:t xml:space="preserve">a </w:t>
      </w:r>
      <w:r w:rsidRPr="003A29EB">
        <w:rPr>
          <w:rFonts w:eastAsia="Times New Roman"/>
          <w:color w:val="000000"/>
          <w:sz w:val="24"/>
          <w:szCs w:val="24"/>
        </w:rPr>
        <w:t xml:space="preserve">basketball </w:t>
      </w:r>
      <w:r w:rsidR="003A29EB" w:rsidRPr="003A29EB">
        <w:rPr>
          <w:rFonts w:eastAsia="Times New Roman"/>
          <w:color w:val="000000"/>
          <w:sz w:val="24"/>
          <w:szCs w:val="24"/>
        </w:rPr>
        <w:t>court, crushed</w:t>
      </w:r>
      <w:r w:rsidRPr="003A29EB">
        <w:rPr>
          <w:rFonts w:eastAsia="Times New Roman"/>
          <w:color w:val="000000"/>
          <w:sz w:val="24"/>
          <w:szCs w:val="24"/>
        </w:rPr>
        <w:t xml:space="preserve"> granite walking trail, concrete sidewalks, and a paved parking lot.</w:t>
      </w:r>
    </w:p>
    <w:p w14:paraId="48D7F932" w14:textId="77777777" w:rsidR="00CA1B01" w:rsidRPr="003A29EB" w:rsidRDefault="00CA1B01" w:rsidP="003A29EB">
      <w:pPr>
        <w:pStyle w:val="ListParagraph"/>
        <w:tabs>
          <w:tab w:val="left" w:pos="720"/>
          <w:tab w:val="left" w:pos="1440"/>
        </w:tabs>
        <w:ind w:right="72"/>
        <w:contextualSpacing w:val="0"/>
        <w:jc w:val="both"/>
        <w:textAlignment w:val="baseline"/>
        <w:rPr>
          <w:rFonts w:eastAsia="Times New Roman"/>
          <w:color w:val="000000"/>
          <w:sz w:val="24"/>
          <w:szCs w:val="24"/>
          <w:u w:val="single"/>
        </w:rPr>
      </w:pPr>
    </w:p>
    <w:p w14:paraId="207FE056" w14:textId="77777777" w:rsidR="001264C4" w:rsidRPr="003A29EB" w:rsidRDefault="003F5AFA" w:rsidP="003A29EB">
      <w:pPr>
        <w:pStyle w:val="ListParagraph"/>
        <w:numPr>
          <w:ilvl w:val="1"/>
          <w:numId w:val="20"/>
        </w:numPr>
        <w:tabs>
          <w:tab w:val="left" w:pos="720"/>
          <w:tab w:val="left" w:pos="1440"/>
        </w:tabs>
        <w:ind w:right="72"/>
        <w:contextualSpacing w:val="0"/>
        <w:jc w:val="both"/>
        <w:textAlignment w:val="baseline"/>
        <w:rPr>
          <w:rFonts w:eastAsia="Times New Roman"/>
          <w:color w:val="000000"/>
          <w:sz w:val="24"/>
          <w:szCs w:val="24"/>
          <w:u w:val="single"/>
        </w:rPr>
      </w:pPr>
      <w:r w:rsidRPr="003A29EB">
        <w:rPr>
          <w:rFonts w:eastAsia="Times New Roman"/>
          <w:color w:val="000000"/>
          <w:sz w:val="24"/>
          <w:szCs w:val="24"/>
          <w:u w:val="single"/>
        </w:rPr>
        <w:t>Woodlands Park:</w:t>
      </w:r>
      <w:r w:rsidRPr="003A29EB">
        <w:rPr>
          <w:rFonts w:eastAsia="Times New Roman"/>
          <w:color w:val="000000"/>
          <w:sz w:val="24"/>
          <w:szCs w:val="24"/>
        </w:rPr>
        <w:t xml:space="preserve"> Located </w:t>
      </w:r>
      <w:r w:rsidR="00FC7521" w:rsidRPr="003A29EB">
        <w:rPr>
          <w:rFonts w:eastAsia="Times New Roman"/>
          <w:color w:val="000000"/>
          <w:sz w:val="24"/>
          <w:szCs w:val="24"/>
        </w:rPr>
        <w:t>at 8820 Big View Dr</w:t>
      </w:r>
      <w:r w:rsidRPr="003A29EB">
        <w:rPr>
          <w:rFonts w:eastAsia="Times New Roman"/>
          <w:color w:val="000000"/>
          <w:sz w:val="24"/>
          <w:szCs w:val="24"/>
        </w:rPr>
        <w:t xml:space="preserve">., this Park </w:t>
      </w:r>
      <w:r w:rsidR="00232DD2" w:rsidRPr="003A29EB">
        <w:rPr>
          <w:rFonts w:eastAsia="Times New Roman"/>
          <w:color w:val="000000"/>
          <w:sz w:val="24"/>
          <w:szCs w:val="24"/>
        </w:rPr>
        <w:t>consists</w:t>
      </w:r>
      <w:r w:rsidRPr="003A29EB">
        <w:rPr>
          <w:rFonts w:eastAsia="Times New Roman"/>
          <w:color w:val="000000"/>
          <w:sz w:val="24"/>
          <w:szCs w:val="24"/>
        </w:rPr>
        <w:t xml:space="preserve"> of 9.7 acres</w:t>
      </w:r>
      <w:r w:rsidR="00974A1D" w:rsidRPr="003A29EB">
        <w:rPr>
          <w:rFonts w:eastAsia="Times New Roman"/>
          <w:color w:val="000000"/>
          <w:sz w:val="24"/>
          <w:szCs w:val="24"/>
        </w:rPr>
        <w:t>, and includes a</w:t>
      </w:r>
      <w:r w:rsidRPr="003A29EB">
        <w:rPr>
          <w:rFonts w:eastAsia="Times New Roman"/>
          <w:color w:val="000000"/>
          <w:sz w:val="24"/>
          <w:szCs w:val="24"/>
        </w:rPr>
        <w:t xml:space="preserve"> pavilion</w:t>
      </w:r>
      <w:r w:rsidR="00974A1D" w:rsidRPr="003A29EB">
        <w:rPr>
          <w:rFonts w:eastAsia="Times New Roman"/>
          <w:color w:val="000000"/>
          <w:sz w:val="24"/>
          <w:szCs w:val="24"/>
        </w:rPr>
        <w:t>, equipped</w:t>
      </w:r>
      <w:r w:rsidRPr="003A29EB">
        <w:rPr>
          <w:rFonts w:eastAsia="Times New Roman"/>
          <w:color w:val="000000"/>
          <w:sz w:val="24"/>
          <w:szCs w:val="24"/>
        </w:rPr>
        <w:t xml:space="preserve"> with electricity</w:t>
      </w:r>
      <w:r w:rsidR="00974A1D" w:rsidRPr="003A29EB">
        <w:rPr>
          <w:rFonts w:eastAsia="Times New Roman"/>
          <w:color w:val="000000"/>
          <w:sz w:val="24"/>
          <w:szCs w:val="24"/>
        </w:rPr>
        <w:t>,</w:t>
      </w:r>
      <w:r w:rsidRPr="003A29EB">
        <w:rPr>
          <w:rFonts w:eastAsia="Times New Roman"/>
          <w:color w:val="000000"/>
          <w:sz w:val="24"/>
          <w:szCs w:val="24"/>
        </w:rPr>
        <w:t xml:space="preserve"> restrooms,</w:t>
      </w:r>
      <w:r w:rsidR="00FC7521" w:rsidRPr="003A29EB">
        <w:rPr>
          <w:rFonts w:eastAsia="Times New Roman"/>
          <w:color w:val="000000"/>
          <w:sz w:val="24"/>
          <w:szCs w:val="24"/>
        </w:rPr>
        <w:t xml:space="preserve"> barbeque pits,</w:t>
      </w:r>
      <w:r w:rsidRPr="003A29EB">
        <w:rPr>
          <w:rFonts w:eastAsia="Times New Roman"/>
          <w:color w:val="000000"/>
          <w:sz w:val="24"/>
          <w:szCs w:val="24"/>
        </w:rPr>
        <w:t xml:space="preserve"> picnic tables, playscape</w:t>
      </w:r>
      <w:r w:rsidR="002F4E3B" w:rsidRPr="003A29EB">
        <w:rPr>
          <w:rFonts w:eastAsia="Times New Roman"/>
          <w:color w:val="000000"/>
          <w:sz w:val="24"/>
          <w:szCs w:val="24"/>
        </w:rPr>
        <w:t>s</w:t>
      </w:r>
      <w:r w:rsidRPr="003A29EB">
        <w:rPr>
          <w:rFonts w:eastAsia="Times New Roman"/>
          <w:color w:val="000000"/>
          <w:sz w:val="24"/>
          <w:szCs w:val="24"/>
        </w:rPr>
        <w:t>, all-purpose athletic fields, water fountain</w:t>
      </w:r>
      <w:r w:rsidR="003B7EF1" w:rsidRPr="003A29EB">
        <w:rPr>
          <w:rFonts w:eastAsia="Times New Roman"/>
          <w:color w:val="000000"/>
          <w:sz w:val="24"/>
          <w:szCs w:val="24"/>
        </w:rPr>
        <w:t>s</w:t>
      </w:r>
      <w:r w:rsidRPr="003A29EB">
        <w:rPr>
          <w:rFonts w:eastAsia="Times New Roman"/>
          <w:color w:val="000000"/>
          <w:sz w:val="24"/>
          <w:szCs w:val="24"/>
        </w:rPr>
        <w:t>, 2 lighted tennis courts, sandy beach area, crushed granite walking trail, concrete sidewalk, and a paved parking lot</w:t>
      </w:r>
      <w:r w:rsidR="00974A1D" w:rsidRPr="003A29EB">
        <w:rPr>
          <w:rFonts w:eastAsia="Times New Roman"/>
          <w:color w:val="000000"/>
          <w:sz w:val="24"/>
          <w:szCs w:val="24"/>
        </w:rPr>
        <w:t>.</w:t>
      </w:r>
    </w:p>
    <w:p w14:paraId="64CE0FAB" w14:textId="77777777" w:rsidR="00CA1B01" w:rsidRPr="003A29EB" w:rsidRDefault="00CA1B01" w:rsidP="003A29EB">
      <w:pPr>
        <w:pStyle w:val="ListParagraph"/>
        <w:tabs>
          <w:tab w:val="left" w:pos="720"/>
          <w:tab w:val="left" w:pos="1440"/>
        </w:tabs>
        <w:ind w:right="72"/>
        <w:contextualSpacing w:val="0"/>
        <w:jc w:val="both"/>
        <w:textAlignment w:val="baseline"/>
        <w:rPr>
          <w:rFonts w:eastAsia="Times New Roman"/>
          <w:color w:val="000000"/>
          <w:sz w:val="24"/>
          <w:szCs w:val="24"/>
          <w:u w:val="single"/>
        </w:rPr>
      </w:pPr>
    </w:p>
    <w:p w14:paraId="503BF773" w14:textId="77777777" w:rsidR="008741CF" w:rsidRPr="003A29EB" w:rsidRDefault="003F5AFA" w:rsidP="003A29EB">
      <w:pPr>
        <w:pStyle w:val="ListParagraph"/>
        <w:numPr>
          <w:ilvl w:val="1"/>
          <w:numId w:val="20"/>
        </w:numPr>
        <w:tabs>
          <w:tab w:val="left" w:pos="720"/>
          <w:tab w:val="left" w:pos="1440"/>
        </w:tabs>
        <w:ind w:right="72"/>
        <w:contextualSpacing w:val="0"/>
        <w:jc w:val="both"/>
        <w:textAlignment w:val="baseline"/>
        <w:rPr>
          <w:rFonts w:eastAsia="Times New Roman"/>
          <w:color w:val="000000"/>
          <w:sz w:val="24"/>
          <w:szCs w:val="24"/>
          <w:u w:val="single"/>
        </w:rPr>
      </w:pPr>
      <w:r w:rsidRPr="003A29EB">
        <w:rPr>
          <w:rFonts w:eastAsia="Times New Roman"/>
          <w:color w:val="000000"/>
          <w:sz w:val="24"/>
          <w:szCs w:val="24"/>
          <w:u w:val="single"/>
        </w:rPr>
        <w:t>The Nature Trail:</w:t>
      </w:r>
      <w:r w:rsidR="00FC7521" w:rsidRPr="003A29EB">
        <w:rPr>
          <w:rFonts w:eastAsia="Times New Roman"/>
          <w:color w:val="000000"/>
          <w:sz w:val="24"/>
          <w:szCs w:val="24"/>
        </w:rPr>
        <w:t xml:space="preserve"> </w:t>
      </w:r>
      <w:r w:rsidR="00974A1D" w:rsidRPr="003A29EB">
        <w:rPr>
          <w:rFonts w:eastAsia="Times New Roman"/>
          <w:color w:val="000000"/>
          <w:sz w:val="24"/>
          <w:szCs w:val="24"/>
        </w:rPr>
        <w:t xml:space="preserve">Consists of </w:t>
      </w:r>
      <w:r w:rsidR="00FC7521" w:rsidRPr="003A29EB">
        <w:rPr>
          <w:rFonts w:eastAsia="Times New Roman"/>
          <w:color w:val="000000"/>
          <w:sz w:val="24"/>
          <w:szCs w:val="24"/>
        </w:rPr>
        <w:t xml:space="preserve">three </w:t>
      </w:r>
      <w:r w:rsidR="00974A1D" w:rsidRPr="003A29EB">
        <w:rPr>
          <w:rFonts w:eastAsia="Times New Roman"/>
          <w:color w:val="000000"/>
          <w:sz w:val="24"/>
          <w:szCs w:val="24"/>
        </w:rPr>
        <w:t xml:space="preserve">separate </w:t>
      </w:r>
      <w:r w:rsidR="00FC7521" w:rsidRPr="003A29EB">
        <w:rPr>
          <w:rFonts w:eastAsia="Times New Roman"/>
          <w:color w:val="000000"/>
          <w:sz w:val="24"/>
          <w:szCs w:val="24"/>
        </w:rPr>
        <w:t>trailhead</w:t>
      </w:r>
      <w:r w:rsidR="00080753" w:rsidRPr="003A29EB">
        <w:rPr>
          <w:rFonts w:eastAsia="Times New Roman"/>
          <w:color w:val="000000"/>
          <w:sz w:val="24"/>
          <w:szCs w:val="24"/>
        </w:rPr>
        <w:t>s</w:t>
      </w:r>
      <w:r w:rsidR="00FC7521" w:rsidRPr="003A29EB">
        <w:rPr>
          <w:rFonts w:eastAsia="Times New Roman"/>
          <w:color w:val="000000"/>
          <w:sz w:val="24"/>
          <w:szCs w:val="24"/>
        </w:rPr>
        <w:t>.</w:t>
      </w:r>
      <w:r w:rsidRPr="003A29EB">
        <w:rPr>
          <w:rFonts w:eastAsia="Times New Roman"/>
          <w:color w:val="000000"/>
          <w:sz w:val="24"/>
          <w:szCs w:val="24"/>
        </w:rPr>
        <w:t xml:space="preserve"> </w:t>
      </w:r>
      <w:r w:rsidR="00974A1D" w:rsidRPr="003A29EB">
        <w:rPr>
          <w:rFonts w:eastAsia="Times New Roman"/>
          <w:color w:val="000000"/>
          <w:sz w:val="24"/>
          <w:szCs w:val="24"/>
        </w:rPr>
        <w:t>The</w:t>
      </w:r>
      <w:r w:rsidRPr="003A29EB">
        <w:rPr>
          <w:rFonts w:eastAsia="Times New Roman"/>
          <w:color w:val="000000"/>
          <w:sz w:val="24"/>
          <w:szCs w:val="24"/>
        </w:rPr>
        <w:t xml:space="preserve"> trailhead </w:t>
      </w:r>
      <w:r w:rsidR="00974A1D" w:rsidRPr="003A29EB">
        <w:rPr>
          <w:rFonts w:eastAsia="Times New Roman"/>
          <w:color w:val="000000"/>
          <w:sz w:val="24"/>
          <w:szCs w:val="24"/>
        </w:rPr>
        <w:t>off of Big View Drive has parking.</w:t>
      </w:r>
      <w:r w:rsidR="00FC7521" w:rsidRPr="003A29EB">
        <w:rPr>
          <w:rFonts w:eastAsia="Times New Roman"/>
          <w:color w:val="000000"/>
          <w:sz w:val="24"/>
          <w:szCs w:val="24"/>
        </w:rPr>
        <w:t xml:space="preserve"> The other trailheads are </w:t>
      </w:r>
      <w:r w:rsidRPr="003A29EB">
        <w:rPr>
          <w:rFonts w:eastAsia="Times New Roman"/>
          <w:color w:val="000000"/>
          <w:spacing w:val="-1"/>
          <w:sz w:val="24"/>
          <w:szCs w:val="24"/>
        </w:rPr>
        <w:t>located off River Place Blvd</w:t>
      </w:r>
      <w:r w:rsidR="00A522D5" w:rsidRPr="003A29EB">
        <w:rPr>
          <w:rFonts w:eastAsia="Times New Roman"/>
          <w:color w:val="000000"/>
          <w:spacing w:val="-1"/>
          <w:sz w:val="24"/>
          <w:szCs w:val="24"/>
        </w:rPr>
        <w:t xml:space="preserve"> </w:t>
      </w:r>
      <w:r w:rsidR="001D0BA6">
        <w:rPr>
          <w:rFonts w:eastAsia="Times New Roman"/>
          <w:color w:val="000000"/>
          <w:spacing w:val="-1"/>
          <w:sz w:val="24"/>
          <w:szCs w:val="24"/>
        </w:rPr>
        <w:t>(</w:t>
      </w:r>
      <w:r w:rsidR="00A522D5" w:rsidRPr="003A29EB">
        <w:rPr>
          <w:rFonts w:eastAsia="Times New Roman"/>
          <w:i/>
          <w:color w:val="000000"/>
          <w:spacing w:val="-1"/>
          <w:sz w:val="24"/>
          <w:szCs w:val="24"/>
        </w:rPr>
        <w:t>See</w:t>
      </w:r>
      <w:r w:rsidR="00974A1D" w:rsidRPr="003A29EB">
        <w:rPr>
          <w:rFonts w:eastAsia="Times New Roman"/>
          <w:color w:val="000000"/>
          <w:spacing w:val="-1"/>
          <w:sz w:val="24"/>
          <w:szCs w:val="24"/>
        </w:rPr>
        <w:t xml:space="preserve"> Section</w:t>
      </w:r>
      <w:r w:rsidR="001D0BA6">
        <w:rPr>
          <w:rFonts w:eastAsia="Times New Roman"/>
          <w:color w:val="000000"/>
          <w:spacing w:val="-1"/>
          <w:sz w:val="24"/>
          <w:szCs w:val="24"/>
        </w:rPr>
        <w:t xml:space="preserve"> 1.07</w:t>
      </w:r>
      <w:r w:rsidR="00A522D5" w:rsidRPr="003A29EB">
        <w:rPr>
          <w:rFonts w:eastAsia="Times New Roman"/>
          <w:color w:val="000000"/>
          <w:spacing w:val="-1"/>
          <w:sz w:val="24"/>
          <w:szCs w:val="24"/>
        </w:rPr>
        <w:t xml:space="preserve"> for </w:t>
      </w:r>
      <w:r w:rsidR="001D0BA6">
        <w:rPr>
          <w:rFonts w:eastAsia="Times New Roman"/>
          <w:color w:val="000000"/>
          <w:spacing w:val="-1"/>
          <w:sz w:val="24"/>
          <w:szCs w:val="24"/>
        </w:rPr>
        <w:t>Trail Rules).</w:t>
      </w:r>
    </w:p>
    <w:p w14:paraId="2790D8EF" w14:textId="77777777" w:rsidR="00CA1B01" w:rsidRPr="003A29EB" w:rsidRDefault="00CA1B01" w:rsidP="003A29EB">
      <w:pPr>
        <w:pStyle w:val="ListParagraph"/>
        <w:tabs>
          <w:tab w:val="left" w:pos="720"/>
          <w:tab w:val="left" w:pos="1440"/>
        </w:tabs>
        <w:ind w:right="72"/>
        <w:contextualSpacing w:val="0"/>
        <w:jc w:val="both"/>
        <w:textAlignment w:val="baseline"/>
        <w:rPr>
          <w:rFonts w:eastAsia="Times New Roman"/>
          <w:color w:val="000000"/>
          <w:sz w:val="24"/>
          <w:szCs w:val="24"/>
          <w:u w:val="single"/>
        </w:rPr>
      </w:pPr>
    </w:p>
    <w:p w14:paraId="7ADF20B6" w14:textId="77777777" w:rsidR="00080753" w:rsidRPr="003A29EB" w:rsidRDefault="00080753" w:rsidP="003A29EB">
      <w:pPr>
        <w:pStyle w:val="ListParagraph"/>
        <w:numPr>
          <w:ilvl w:val="1"/>
          <w:numId w:val="20"/>
        </w:numPr>
        <w:tabs>
          <w:tab w:val="left" w:pos="720"/>
          <w:tab w:val="left" w:pos="1440"/>
        </w:tabs>
        <w:ind w:right="72"/>
        <w:contextualSpacing w:val="0"/>
        <w:jc w:val="both"/>
        <w:textAlignment w:val="baseline"/>
        <w:rPr>
          <w:rFonts w:eastAsia="Times New Roman"/>
          <w:color w:val="000000"/>
          <w:sz w:val="24"/>
          <w:szCs w:val="24"/>
          <w:u w:val="single"/>
        </w:rPr>
      </w:pPr>
      <w:r w:rsidRPr="003A29EB">
        <w:rPr>
          <w:rFonts w:eastAsia="Times New Roman"/>
          <w:color w:val="000000"/>
          <w:sz w:val="24"/>
          <w:szCs w:val="24"/>
          <w:u w:val="single"/>
        </w:rPr>
        <w:t>Park</w:t>
      </w:r>
      <w:r w:rsidR="00AF0D81">
        <w:rPr>
          <w:rFonts w:eastAsia="Times New Roman"/>
          <w:color w:val="000000"/>
          <w:sz w:val="24"/>
          <w:szCs w:val="24"/>
          <w:u w:val="single"/>
        </w:rPr>
        <w:t>s</w:t>
      </w:r>
      <w:r w:rsidRPr="003A29EB">
        <w:rPr>
          <w:rFonts w:eastAsia="Times New Roman"/>
          <w:color w:val="000000"/>
          <w:sz w:val="24"/>
          <w:szCs w:val="24"/>
          <w:u w:val="single"/>
        </w:rPr>
        <w:t>:</w:t>
      </w:r>
      <w:r w:rsidRPr="003A29EB">
        <w:rPr>
          <w:rFonts w:eastAsia="Times New Roman"/>
          <w:color w:val="000000"/>
          <w:sz w:val="24"/>
          <w:szCs w:val="24"/>
        </w:rPr>
        <w:t xml:space="preserve"> Refers to all of the District</w:t>
      </w:r>
      <w:r w:rsidR="00726CD7" w:rsidRPr="003A29EB">
        <w:rPr>
          <w:rFonts w:eastAsia="Times New Roman"/>
          <w:color w:val="000000"/>
          <w:sz w:val="24"/>
          <w:szCs w:val="24"/>
        </w:rPr>
        <w:t>’</w:t>
      </w:r>
      <w:r w:rsidRPr="003A29EB">
        <w:rPr>
          <w:rFonts w:eastAsia="Times New Roman"/>
          <w:color w:val="000000"/>
          <w:sz w:val="24"/>
          <w:szCs w:val="24"/>
        </w:rPr>
        <w:t>s Parks: the Natural Trail, Sun Tree Park, and Woodlands Park.</w:t>
      </w:r>
    </w:p>
    <w:p w14:paraId="5CF6E8CA" w14:textId="77777777" w:rsidR="00CA1B01" w:rsidRPr="003A29EB" w:rsidRDefault="00CA1B01" w:rsidP="003A29EB">
      <w:pPr>
        <w:pStyle w:val="ListParagraph"/>
        <w:tabs>
          <w:tab w:val="left" w:pos="720"/>
          <w:tab w:val="left" w:pos="1440"/>
        </w:tabs>
        <w:ind w:right="72"/>
        <w:contextualSpacing w:val="0"/>
        <w:jc w:val="both"/>
        <w:textAlignment w:val="baseline"/>
        <w:rPr>
          <w:rFonts w:eastAsia="Times New Roman"/>
          <w:color w:val="000000"/>
          <w:sz w:val="24"/>
          <w:szCs w:val="24"/>
          <w:u w:val="single"/>
        </w:rPr>
      </w:pPr>
    </w:p>
    <w:p w14:paraId="074D8532" w14:textId="77777777" w:rsidR="008741CF" w:rsidRPr="003A29EB" w:rsidRDefault="00974A1D" w:rsidP="003A29EB">
      <w:pPr>
        <w:pStyle w:val="ListParagraph"/>
        <w:numPr>
          <w:ilvl w:val="0"/>
          <w:numId w:val="20"/>
        </w:numPr>
        <w:tabs>
          <w:tab w:val="right" w:pos="864"/>
          <w:tab w:val="left" w:pos="1440"/>
        </w:tabs>
        <w:contextualSpacing w:val="0"/>
        <w:jc w:val="both"/>
        <w:textAlignment w:val="baseline"/>
        <w:rPr>
          <w:rFonts w:eastAsia="Times New Roman"/>
          <w:b/>
          <w:color w:val="000000"/>
          <w:sz w:val="24"/>
          <w:szCs w:val="24"/>
        </w:rPr>
      </w:pPr>
      <w:r w:rsidRPr="003A29EB">
        <w:rPr>
          <w:rFonts w:eastAsia="Times New Roman"/>
          <w:b/>
          <w:color w:val="000000"/>
          <w:sz w:val="24"/>
          <w:szCs w:val="24"/>
        </w:rPr>
        <w:t xml:space="preserve">Section </w:t>
      </w:r>
      <w:r w:rsidR="003F5AFA" w:rsidRPr="003A29EB">
        <w:rPr>
          <w:rFonts w:eastAsia="Times New Roman"/>
          <w:b/>
          <w:color w:val="000000"/>
          <w:sz w:val="24"/>
          <w:szCs w:val="24"/>
        </w:rPr>
        <w:t>1.02</w:t>
      </w:r>
      <w:r w:rsidR="003F5AFA" w:rsidRPr="003A29EB">
        <w:rPr>
          <w:rFonts w:eastAsia="Times New Roman"/>
          <w:b/>
          <w:color w:val="000000"/>
          <w:sz w:val="24"/>
          <w:szCs w:val="24"/>
        </w:rPr>
        <w:tab/>
      </w:r>
      <w:r w:rsidR="005A64D0" w:rsidRPr="005A64D0">
        <w:rPr>
          <w:rFonts w:eastAsia="Times New Roman"/>
          <w:b/>
          <w:color w:val="000000"/>
          <w:sz w:val="24"/>
          <w:szCs w:val="24"/>
          <w:u w:val="single"/>
        </w:rPr>
        <w:t xml:space="preserve">General </w:t>
      </w:r>
      <w:r w:rsidR="00FC7521" w:rsidRPr="003A29EB">
        <w:rPr>
          <w:rFonts w:eastAsia="Times New Roman"/>
          <w:b/>
          <w:color w:val="000000"/>
          <w:sz w:val="24"/>
          <w:szCs w:val="24"/>
          <w:u w:val="single"/>
        </w:rPr>
        <w:t xml:space="preserve">District Park Rules &amp; </w:t>
      </w:r>
      <w:r w:rsidR="003F5AFA" w:rsidRPr="003A29EB">
        <w:rPr>
          <w:rFonts w:eastAsia="Times New Roman"/>
          <w:b/>
          <w:color w:val="000000"/>
          <w:sz w:val="24"/>
          <w:szCs w:val="24"/>
          <w:u w:val="single"/>
        </w:rPr>
        <w:t>Policies</w:t>
      </w:r>
    </w:p>
    <w:p w14:paraId="43FB93A6" w14:textId="77777777" w:rsidR="00CA1B01" w:rsidRPr="003A29EB" w:rsidRDefault="00CA1B01" w:rsidP="003A29EB">
      <w:pPr>
        <w:pStyle w:val="ListParagraph"/>
        <w:tabs>
          <w:tab w:val="right" w:pos="864"/>
          <w:tab w:val="left" w:pos="1440"/>
        </w:tabs>
        <w:ind w:left="360"/>
        <w:contextualSpacing w:val="0"/>
        <w:jc w:val="both"/>
        <w:textAlignment w:val="baseline"/>
        <w:rPr>
          <w:rFonts w:eastAsia="Times New Roman"/>
          <w:color w:val="000000"/>
          <w:sz w:val="24"/>
          <w:szCs w:val="24"/>
        </w:rPr>
      </w:pPr>
    </w:p>
    <w:p w14:paraId="255C21E5" w14:textId="77777777" w:rsidR="008741CF" w:rsidRPr="003A29EB" w:rsidRDefault="003F5AFA" w:rsidP="003A29EB">
      <w:pPr>
        <w:pStyle w:val="ListParagraph"/>
        <w:numPr>
          <w:ilvl w:val="1"/>
          <w:numId w:val="20"/>
        </w:numPr>
        <w:tabs>
          <w:tab w:val="left" w:pos="720"/>
          <w:tab w:val="left" w:pos="1440"/>
        </w:tabs>
        <w:ind w:right="72"/>
        <w:contextualSpacing w:val="0"/>
        <w:jc w:val="both"/>
        <w:textAlignment w:val="baseline"/>
        <w:rPr>
          <w:rFonts w:eastAsia="Times New Roman"/>
          <w:color w:val="000000"/>
          <w:sz w:val="24"/>
          <w:szCs w:val="24"/>
          <w:u w:val="single"/>
        </w:rPr>
      </w:pPr>
      <w:r w:rsidRPr="003A29EB">
        <w:rPr>
          <w:rFonts w:eastAsia="Times New Roman"/>
          <w:color w:val="000000"/>
          <w:sz w:val="24"/>
          <w:szCs w:val="24"/>
          <w:u w:val="single"/>
        </w:rPr>
        <w:t>Park Hours:</w:t>
      </w:r>
      <w:r w:rsidRPr="003A29EB">
        <w:rPr>
          <w:rFonts w:eastAsia="Times New Roman"/>
          <w:color w:val="000000"/>
          <w:sz w:val="24"/>
          <w:szCs w:val="24"/>
        </w:rPr>
        <w:t xml:space="preserve"> </w:t>
      </w:r>
      <w:r w:rsidR="00FC7521" w:rsidRPr="003A29EB">
        <w:rPr>
          <w:rFonts w:eastAsia="Times New Roman"/>
          <w:color w:val="000000"/>
          <w:sz w:val="24"/>
          <w:szCs w:val="24"/>
        </w:rPr>
        <w:t>Sunrise</w:t>
      </w:r>
      <w:r w:rsidR="00A522D5" w:rsidRPr="003A29EB">
        <w:rPr>
          <w:rFonts w:eastAsia="Times New Roman"/>
          <w:color w:val="000000"/>
          <w:sz w:val="24"/>
          <w:szCs w:val="24"/>
        </w:rPr>
        <w:t xml:space="preserve"> to Sunset</w:t>
      </w:r>
      <w:r w:rsidRPr="003A29EB">
        <w:rPr>
          <w:rFonts w:eastAsia="Times New Roman"/>
          <w:color w:val="000000"/>
          <w:sz w:val="24"/>
          <w:szCs w:val="24"/>
        </w:rPr>
        <w:t>, except for the ligh</w:t>
      </w:r>
      <w:r w:rsidR="00A522D5" w:rsidRPr="003A29EB">
        <w:rPr>
          <w:rFonts w:eastAsia="Times New Roman"/>
          <w:color w:val="000000"/>
          <w:sz w:val="24"/>
          <w:szCs w:val="24"/>
        </w:rPr>
        <w:t>ted tennis courts (</w:t>
      </w:r>
      <w:r w:rsidR="00080753" w:rsidRPr="003A29EB">
        <w:rPr>
          <w:rFonts w:eastAsia="Times New Roman"/>
          <w:i/>
          <w:color w:val="000000"/>
          <w:sz w:val="24"/>
          <w:szCs w:val="24"/>
        </w:rPr>
        <w:t>S</w:t>
      </w:r>
      <w:r w:rsidR="00A522D5" w:rsidRPr="003A29EB">
        <w:rPr>
          <w:rFonts w:eastAsia="Times New Roman"/>
          <w:i/>
          <w:color w:val="000000"/>
          <w:sz w:val="24"/>
          <w:szCs w:val="24"/>
        </w:rPr>
        <w:t>ee</w:t>
      </w:r>
      <w:r w:rsidR="00A522D5" w:rsidRPr="003A29EB">
        <w:rPr>
          <w:rFonts w:eastAsia="Times New Roman"/>
          <w:color w:val="000000"/>
          <w:sz w:val="24"/>
          <w:szCs w:val="24"/>
        </w:rPr>
        <w:t xml:space="preserve"> Section 1</w:t>
      </w:r>
      <w:r w:rsidRPr="003A29EB">
        <w:rPr>
          <w:rFonts w:eastAsia="Times New Roman"/>
          <w:color w:val="000000"/>
          <w:sz w:val="24"/>
          <w:szCs w:val="24"/>
        </w:rPr>
        <w:t>.0</w:t>
      </w:r>
      <w:r w:rsidR="001D0BA6">
        <w:rPr>
          <w:rFonts w:eastAsia="Times New Roman"/>
          <w:color w:val="000000"/>
          <w:sz w:val="24"/>
          <w:szCs w:val="24"/>
        </w:rPr>
        <w:t>5</w:t>
      </w:r>
      <w:r w:rsidRPr="003A29EB">
        <w:rPr>
          <w:rFonts w:eastAsia="Times New Roman"/>
          <w:color w:val="000000"/>
          <w:sz w:val="24"/>
          <w:szCs w:val="24"/>
        </w:rPr>
        <w:t xml:space="preserve"> Tennis Court Rules and Regulations). Copies of the Tennis Court Rules </w:t>
      </w:r>
      <w:r w:rsidR="003D5E01">
        <w:rPr>
          <w:rFonts w:eastAsia="Times New Roman"/>
          <w:color w:val="000000"/>
          <w:sz w:val="24"/>
          <w:szCs w:val="24"/>
        </w:rPr>
        <w:t xml:space="preserve">and Regulations </w:t>
      </w:r>
      <w:r w:rsidRPr="003A29EB">
        <w:rPr>
          <w:rFonts w:eastAsia="Times New Roman"/>
          <w:color w:val="000000"/>
          <w:sz w:val="24"/>
          <w:szCs w:val="24"/>
        </w:rPr>
        <w:t xml:space="preserve">are also posted at the </w:t>
      </w:r>
      <w:r w:rsidR="00080753" w:rsidRPr="003A29EB">
        <w:rPr>
          <w:rFonts w:eastAsia="Times New Roman"/>
          <w:color w:val="000000"/>
          <w:sz w:val="24"/>
          <w:szCs w:val="24"/>
        </w:rPr>
        <w:t xml:space="preserve">tennis </w:t>
      </w:r>
      <w:r w:rsidRPr="003A29EB">
        <w:rPr>
          <w:rFonts w:eastAsia="Times New Roman"/>
          <w:color w:val="000000"/>
          <w:sz w:val="24"/>
          <w:szCs w:val="24"/>
        </w:rPr>
        <w:t>courts.</w:t>
      </w:r>
    </w:p>
    <w:p w14:paraId="5A8D18D2" w14:textId="77777777" w:rsidR="00CA1B01" w:rsidRPr="003A29EB" w:rsidRDefault="00CA1B01" w:rsidP="003A29EB">
      <w:pPr>
        <w:pStyle w:val="ListParagraph"/>
        <w:tabs>
          <w:tab w:val="left" w:pos="720"/>
          <w:tab w:val="left" w:pos="1440"/>
        </w:tabs>
        <w:ind w:right="72"/>
        <w:contextualSpacing w:val="0"/>
        <w:jc w:val="both"/>
        <w:textAlignment w:val="baseline"/>
        <w:rPr>
          <w:rFonts w:eastAsia="Times New Roman"/>
          <w:color w:val="000000"/>
          <w:sz w:val="24"/>
          <w:szCs w:val="24"/>
          <w:u w:val="single"/>
        </w:rPr>
      </w:pPr>
    </w:p>
    <w:p w14:paraId="71FE06D4" w14:textId="77777777" w:rsidR="00CA1B01" w:rsidRPr="003A29EB" w:rsidRDefault="003F5AFA" w:rsidP="003A29EB">
      <w:pPr>
        <w:pStyle w:val="ListParagraph"/>
        <w:numPr>
          <w:ilvl w:val="1"/>
          <w:numId w:val="20"/>
        </w:numPr>
        <w:tabs>
          <w:tab w:val="left" w:pos="720"/>
          <w:tab w:val="left" w:pos="1440"/>
        </w:tabs>
        <w:ind w:right="72"/>
        <w:contextualSpacing w:val="0"/>
        <w:jc w:val="both"/>
        <w:textAlignment w:val="baseline"/>
        <w:rPr>
          <w:rFonts w:eastAsia="Times New Roman"/>
          <w:color w:val="000000"/>
          <w:sz w:val="24"/>
          <w:szCs w:val="24"/>
          <w:u w:val="single"/>
        </w:rPr>
      </w:pPr>
      <w:r w:rsidRPr="003A29EB">
        <w:rPr>
          <w:rFonts w:eastAsia="Times New Roman"/>
          <w:color w:val="000000"/>
          <w:sz w:val="24"/>
          <w:szCs w:val="24"/>
          <w:u w:val="single"/>
        </w:rPr>
        <w:t>Use by Minors:</w:t>
      </w:r>
      <w:r w:rsidRPr="003A29EB">
        <w:rPr>
          <w:rFonts w:eastAsia="Times New Roman"/>
          <w:color w:val="000000"/>
          <w:sz w:val="24"/>
          <w:szCs w:val="24"/>
        </w:rPr>
        <w:t xml:space="preserve"> Children </w:t>
      </w:r>
      <w:r w:rsidRPr="003A29EB">
        <w:rPr>
          <w:rFonts w:eastAsia="Times New Roman"/>
          <w:sz w:val="24"/>
          <w:szCs w:val="24"/>
        </w:rPr>
        <w:t xml:space="preserve">under the age of 8 years </w:t>
      </w:r>
      <w:r w:rsidR="00080753" w:rsidRPr="003A29EB">
        <w:rPr>
          <w:rFonts w:eastAsia="Times New Roman"/>
          <w:color w:val="000000"/>
          <w:sz w:val="24"/>
          <w:szCs w:val="24"/>
        </w:rPr>
        <w:t>must</w:t>
      </w:r>
      <w:r w:rsidRPr="003A29EB">
        <w:rPr>
          <w:rFonts w:eastAsia="Times New Roman"/>
          <w:color w:val="000000"/>
          <w:sz w:val="24"/>
          <w:szCs w:val="24"/>
        </w:rPr>
        <w:t xml:space="preserve"> be accompanied by an adult at all times. Adults should accompany children</w:t>
      </w:r>
      <w:r w:rsidR="00080753" w:rsidRPr="003A29EB">
        <w:rPr>
          <w:rFonts w:eastAsia="Times New Roman"/>
          <w:color w:val="000000"/>
          <w:sz w:val="24"/>
          <w:szCs w:val="24"/>
        </w:rPr>
        <w:t>, of all ages,</w:t>
      </w:r>
      <w:r w:rsidRPr="003A29EB">
        <w:rPr>
          <w:rFonts w:eastAsia="Times New Roman"/>
          <w:color w:val="000000"/>
          <w:sz w:val="24"/>
          <w:szCs w:val="24"/>
        </w:rPr>
        <w:t xml:space="preserve"> coming to or going from the </w:t>
      </w:r>
      <w:r w:rsidR="00080753" w:rsidRPr="003A29EB">
        <w:rPr>
          <w:rFonts w:eastAsia="Times New Roman"/>
          <w:color w:val="000000"/>
          <w:sz w:val="24"/>
          <w:szCs w:val="24"/>
        </w:rPr>
        <w:t>P</w:t>
      </w:r>
      <w:r w:rsidRPr="003A29EB">
        <w:rPr>
          <w:rFonts w:eastAsia="Times New Roman"/>
          <w:color w:val="000000"/>
          <w:sz w:val="24"/>
          <w:szCs w:val="24"/>
        </w:rPr>
        <w:t>arks</w:t>
      </w:r>
      <w:r w:rsidR="003B4281">
        <w:rPr>
          <w:rFonts w:eastAsia="Times New Roman"/>
          <w:color w:val="000000"/>
          <w:sz w:val="24"/>
          <w:szCs w:val="24"/>
        </w:rPr>
        <w:t>.</w:t>
      </w:r>
    </w:p>
    <w:p w14:paraId="3958EB5A" w14:textId="77777777" w:rsidR="008741CF" w:rsidRPr="003A29EB" w:rsidRDefault="008741CF" w:rsidP="003A29EB">
      <w:pPr>
        <w:pStyle w:val="ListParagraph"/>
        <w:tabs>
          <w:tab w:val="left" w:pos="720"/>
          <w:tab w:val="left" w:pos="1440"/>
        </w:tabs>
        <w:ind w:right="72"/>
        <w:contextualSpacing w:val="0"/>
        <w:jc w:val="both"/>
        <w:textAlignment w:val="baseline"/>
        <w:rPr>
          <w:rFonts w:eastAsia="Times New Roman"/>
          <w:color w:val="000000"/>
          <w:sz w:val="24"/>
          <w:szCs w:val="24"/>
          <w:u w:val="single"/>
        </w:rPr>
      </w:pPr>
    </w:p>
    <w:p w14:paraId="2349AABF" w14:textId="77777777" w:rsidR="008741CF" w:rsidRPr="003A29EB" w:rsidRDefault="003F5AFA" w:rsidP="003A29EB">
      <w:pPr>
        <w:pStyle w:val="ListParagraph"/>
        <w:numPr>
          <w:ilvl w:val="1"/>
          <w:numId w:val="20"/>
        </w:numPr>
        <w:tabs>
          <w:tab w:val="right" w:pos="864"/>
          <w:tab w:val="left" w:pos="1440"/>
          <w:tab w:val="left" w:pos="3528"/>
        </w:tabs>
        <w:contextualSpacing w:val="0"/>
        <w:jc w:val="both"/>
        <w:textAlignment w:val="baseline"/>
        <w:rPr>
          <w:rFonts w:eastAsia="Times New Roman"/>
          <w:color w:val="000000"/>
          <w:sz w:val="24"/>
          <w:szCs w:val="24"/>
        </w:rPr>
      </w:pPr>
      <w:r w:rsidRPr="003A29EB">
        <w:rPr>
          <w:rFonts w:eastAsia="Times New Roman"/>
          <w:color w:val="000000"/>
          <w:sz w:val="24"/>
          <w:szCs w:val="24"/>
          <w:u w:val="single"/>
        </w:rPr>
        <w:t>Alcoholic Beverages:</w:t>
      </w:r>
      <w:r w:rsidR="001264C4" w:rsidRPr="003A29EB">
        <w:rPr>
          <w:rFonts w:eastAsia="Times New Roman"/>
          <w:color w:val="000000"/>
          <w:sz w:val="24"/>
          <w:szCs w:val="24"/>
        </w:rPr>
        <w:t xml:space="preserve"> </w:t>
      </w:r>
      <w:r w:rsidRPr="003A29EB">
        <w:rPr>
          <w:rFonts w:eastAsia="Times New Roman"/>
          <w:color w:val="000000"/>
          <w:sz w:val="24"/>
          <w:szCs w:val="24"/>
        </w:rPr>
        <w:t>Alcoholic bevera</w:t>
      </w:r>
      <w:r w:rsidR="00A522D5" w:rsidRPr="003A29EB">
        <w:rPr>
          <w:rFonts w:eastAsia="Times New Roman"/>
          <w:color w:val="000000"/>
          <w:sz w:val="24"/>
          <w:szCs w:val="24"/>
        </w:rPr>
        <w:t>ges may be consumed</w:t>
      </w:r>
      <w:r w:rsidR="000E614D">
        <w:rPr>
          <w:rFonts w:eastAsia="Times New Roman"/>
          <w:color w:val="000000"/>
          <w:sz w:val="24"/>
          <w:szCs w:val="24"/>
        </w:rPr>
        <w:t>,</w:t>
      </w:r>
      <w:r w:rsidR="000E614D" w:rsidRPr="000E614D">
        <w:rPr>
          <w:rFonts w:eastAsia="Times New Roman"/>
          <w:color w:val="000000"/>
          <w:sz w:val="24"/>
          <w:szCs w:val="24"/>
        </w:rPr>
        <w:t xml:space="preserve"> </w:t>
      </w:r>
      <w:r w:rsidR="000E614D" w:rsidRPr="003A29EB">
        <w:rPr>
          <w:rFonts w:eastAsia="Times New Roman"/>
          <w:color w:val="000000"/>
          <w:sz w:val="24"/>
          <w:szCs w:val="24"/>
        </w:rPr>
        <w:t xml:space="preserve">except for the </w:t>
      </w:r>
      <w:r w:rsidR="000E614D">
        <w:rPr>
          <w:rFonts w:eastAsia="Times New Roman"/>
          <w:color w:val="000000"/>
          <w:sz w:val="24"/>
          <w:szCs w:val="24"/>
        </w:rPr>
        <w:t>Nature Trail</w:t>
      </w:r>
      <w:r w:rsidR="000E614D" w:rsidRPr="003A29EB">
        <w:rPr>
          <w:rFonts w:eastAsia="Times New Roman"/>
          <w:color w:val="000000"/>
          <w:sz w:val="24"/>
          <w:szCs w:val="24"/>
        </w:rPr>
        <w:t xml:space="preserve"> (</w:t>
      </w:r>
      <w:r w:rsidR="000E614D" w:rsidRPr="003A29EB">
        <w:rPr>
          <w:rFonts w:eastAsia="Times New Roman"/>
          <w:i/>
          <w:color w:val="000000"/>
          <w:sz w:val="24"/>
          <w:szCs w:val="24"/>
        </w:rPr>
        <w:t>See</w:t>
      </w:r>
      <w:r w:rsidR="000E614D" w:rsidRPr="003A29EB">
        <w:rPr>
          <w:rFonts w:eastAsia="Times New Roman"/>
          <w:color w:val="000000"/>
          <w:sz w:val="24"/>
          <w:szCs w:val="24"/>
        </w:rPr>
        <w:t xml:space="preserve"> Section 1.0</w:t>
      </w:r>
      <w:r w:rsidR="000E614D">
        <w:rPr>
          <w:rFonts w:eastAsia="Times New Roman"/>
          <w:color w:val="000000"/>
          <w:sz w:val="24"/>
          <w:szCs w:val="24"/>
        </w:rPr>
        <w:t>7</w:t>
      </w:r>
      <w:r w:rsidR="000E614D" w:rsidRPr="003A29EB">
        <w:rPr>
          <w:rFonts w:eastAsia="Times New Roman"/>
          <w:color w:val="000000"/>
          <w:sz w:val="24"/>
          <w:szCs w:val="24"/>
        </w:rPr>
        <w:t xml:space="preserve"> </w:t>
      </w:r>
      <w:r w:rsidR="000E614D">
        <w:rPr>
          <w:rFonts w:eastAsia="Times New Roman"/>
          <w:color w:val="000000"/>
          <w:sz w:val="24"/>
          <w:szCs w:val="24"/>
        </w:rPr>
        <w:t>Trail</w:t>
      </w:r>
      <w:r w:rsidR="000E614D" w:rsidRPr="003A29EB">
        <w:rPr>
          <w:rFonts w:eastAsia="Times New Roman"/>
          <w:color w:val="000000"/>
          <w:sz w:val="24"/>
          <w:szCs w:val="24"/>
        </w:rPr>
        <w:t xml:space="preserve"> Rules)</w:t>
      </w:r>
      <w:r w:rsidR="00A522D5" w:rsidRPr="003A29EB">
        <w:rPr>
          <w:rFonts w:eastAsia="Times New Roman"/>
          <w:color w:val="000000"/>
          <w:sz w:val="24"/>
          <w:szCs w:val="24"/>
        </w:rPr>
        <w:t xml:space="preserve">, but public </w:t>
      </w:r>
      <w:r w:rsidRPr="003A29EB">
        <w:rPr>
          <w:rFonts w:eastAsia="Times New Roman"/>
          <w:color w:val="000000"/>
          <w:sz w:val="24"/>
          <w:szCs w:val="24"/>
        </w:rPr>
        <w:t>intoxication is</w:t>
      </w:r>
      <w:r w:rsidR="00A51048" w:rsidRPr="003A29EB">
        <w:rPr>
          <w:rFonts w:eastAsia="Times New Roman"/>
          <w:color w:val="000000"/>
          <w:sz w:val="24"/>
          <w:szCs w:val="24"/>
        </w:rPr>
        <w:t xml:space="preserve"> </w:t>
      </w:r>
      <w:r w:rsidRPr="003A29EB">
        <w:rPr>
          <w:rFonts w:eastAsia="Times New Roman"/>
          <w:color w:val="000000"/>
          <w:sz w:val="24"/>
          <w:szCs w:val="24"/>
        </w:rPr>
        <w:t xml:space="preserve">prohibited within the </w:t>
      </w:r>
      <w:r w:rsidR="00080753" w:rsidRPr="003A29EB">
        <w:rPr>
          <w:rFonts w:eastAsia="Times New Roman"/>
          <w:color w:val="000000"/>
          <w:sz w:val="24"/>
          <w:szCs w:val="24"/>
        </w:rPr>
        <w:t>P</w:t>
      </w:r>
      <w:r w:rsidRPr="003A29EB">
        <w:rPr>
          <w:rFonts w:eastAsia="Times New Roman"/>
          <w:color w:val="000000"/>
          <w:sz w:val="24"/>
          <w:szCs w:val="24"/>
        </w:rPr>
        <w:t>arks.</w:t>
      </w:r>
      <w:r w:rsidR="004839D2" w:rsidRPr="003A29EB">
        <w:rPr>
          <w:rFonts w:eastAsia="Times New Roman"/>
          <w:color w:val="000000"/>
          <w:sz w:val="24"/>
          <w:szCs w:val="24"/>
        </w:rPr>
        <w:t xml:space="preserve"> </w:t>
      </w:r>
      <w:r w:rsidR="00671C66">
        <w:rPr>
          <w:rFonts w:eastAsia="Times New Roman"/>
          <w:color w:val="000000"/>
          <w:sz w:val="24"/>
          <w:szCs w:val="24"/>
        </w:rPr>
        <w:t xml:space="preserve"> </w:t>
      </w:r>
      <w:r w:rsidR="004839D2" w:rsidRPr="003A29EB">
        <w:rPr>
          <w:rFonts w:eastAsia="Times New Roman"/>
          <w:color w:val="000000"/>
          <w:sz w:val="24"/>
          <w:szCs w:val="24"/>
        </w:rPr>
        <w:t>Please use tras</w:t>
      </w:r>
      <w:r w:rsidR="00A522D5" w:rsidRPr="003A29EB">
        <w:rPr>
          <w:rFonts w:eastAsia="Times New Roman"/>
          <w:color w:val="000000"/>
          <w:sz w:val="24"/>
          <w:szCs w:val="24"/>
        </w:rPr>
        <w:t>h receptacles</w:t>
      </w:r>
      <w:r w:rsidR="004839D2" w:rsidRPr="003A29EB">
        <w:rPr>
          <w:rFonts w:eastAsia="Times New Roman"/>
          <w:color w:val="000000"/>
          <w:sz w:val="24"/>
          <w:szCs w:val="24"/>
        </w:rPr>
        <w:t>.</w:t>
      </w:r>
      <w:r w:rsidR="00A522D5" w:rsidRPr="003A29EB">
        <w:rPr>
          <w:rFonts w:eastAsia="Times New Roman"/>
          <w:color w:val="000000"/>
          <w:sz w:val="24"/>
          <w:szCs w:val="24"/>
        </w:rPr>
        <w:t xml:space="preserve"> </w:t>
      </w:r>
    </w:p>
    <w:p w14:paraId="5C282D10" w14:textId="77777777" w:rsidR="00CA1B01" w:rsidRPr="003A29EB" w:rsidRDefault="00CA1B01" w:rsidP="003A29EB">
      <w:pPr>
        <w:pStyle w:val="ListParagraph"/>
        <w:tabs>
          <w:tab w:val="right" w:pos="864"/>
          <w:tab w:val="left" w:pos="1440"/>
          <w:tab w:val="left" w:pos="3528"/>
        </w:tabs>
        <w:contextualSpacing w:val="0"/>
        <w:jc w:val="both"/>
        <w:textAlignment w:val="baseline"/>
        <w:rPr>
          <w:rFonts w:eastAsia="Times New Roman"/>
          <w:color w:val="000000"/>
          <w:sz w:val="24"/>
          <w:szCs w:val="24"/>
        </w:rPr>
      </w:pPr>
    </w:p>
    <w:p w14:paraId="0C55AA30" w14:textId="77777777" w:rsidR="008741CF" w:rsidRPr="003A29EB" w:rsidRDefault="003F5AFA" w:rsidP="003A29EB">
      <w:pPr>
        <w:pStyle w:val="ListParagraph"/>
        <w:numPr>
          <w:ilvl w:val="1"/>
          <w:numId w:val="20"/>
        </w:numPr>
        <w:tabs>
          <w:tab w:val="left" w:pos="720"/>
          <w:tab w:val="left" w:pos="1440"/>
        </w:tabs>
        <w:contextualSpacing w:val="0"/>
        <w:jc w:val="both"/>
        <w:textAlignment w:val="baseline"/>
        <w:rPr>
          <w:rFonts w:eastAsia="Times New Roman"/>
          <w:color w:val="000000"/>
          <w:sz w:val="24"/>
          <w:szCs w:val="24"/>
          <w:u w:val="single"/>
        </w:rPr>
      </w:pPr>
      <w:r w:rsidRPr="003A29EB">
        <w:rPr>
          <w:rFonts w:eastAsia="Times New Roman"/>
          <w:color w:val="000000"/>
          <w:sz w:val="24"/>
          <w:szCs w:val="24"/>
          <w:u w:val="single"/>
        </w:rPr>
        <w:t>Glass Beverage Container:</w:t>
      </w:r>
      <w:r w:rsidRPr="003A29EB">
        <w:rPr>
          <w:rFonts w:eastAsia="Times New Roman"/>
          <w:color w:val="000000"/>
          <w:sz w:val="24"/>
          <w:szCs w:val="24"/>
        </w:rPr>
        <w:t xml:space="preserve"> Glass beverage containers are prohibited in the </w:t>
      </w:r>
      <w:r w:rsidR="00080753" w:rsidRPr="003A29EB">
        <w:rPr>
          <w:rFonts w:eastAsia="Times New Roman"/>
          <w:color w:val="000000"/>
          <w:sz w:val="24"/>
          <w:szCs w:val="24"/>
        </w:rPr>
        <w:t>P</w:t>
      </w:r>
      <w:r w:rsidRPr="003A29EB">
        <w:rPr>
          <w:rFonts w:eastAsia="Times New Roman"/>
          <w:color w:val="000000"/>
          <w:sz w:val="24"/>
          <w:szCs w:val="24"/>
        </w:rPr>
        <w:t>arks.</w:t>
      </w:r>
    </w:p>
    <w:p w14:paraId="4D6EB214" w14:textId="77777777" w:rsidR="00CA1B01" w:rsidRPr="003A29EB" w:rsidRDefault="00CA1B01" w:rsidP="003A29EB">
      <w:pPr>
        <w:pStyle w:val="ListParagraph"/>
        <w:tabs>
          <w:tab w:val="left" w:pos="720"/>
          <w:tab w:val="left" w:pos="1440"/>
        </w:tabs>
        <w:contextualSpacing w:val="0"/>
        <w:jc w:val="both"/>
        <w:textAlignment w:val="baseline"/>
        <w:rPr>
          <w:rFonts w:eastAsia="Times New Roman"/>
          <w:color w:val="000000"/>
          <w:sz w:val="24"/>
          <w:szCs w:val="24"/>
          <w:u w:val="single"/>
        </w:rPr>
      </w:pPr>
    </w:p>
    <w:p w14:paraId="2AB27D69" w14:textId="77777777" w:rsidR="008741CF" w:rsidRPr="003A29EB" w:rsidRDefault="003F5AFA" w:rsidP="003A29EB">
      <w:pPr>
        <w:pStyle w:val="ListParagraph"/>
        <w:numPr>
          <w:ilvl w:val="1"/>
          <w:numId w:val="20"/>
        </w:numPr>
        <w:tabs>
          <w:tab w:val="left" w:pos="720"/>
          <w:tab w:val="left" w:pos="1440"/>
        </w:tabs>
        <w:ind w:right="72"/>
        <w:contextualSpacing w:val="0"/>
        <w:jc w:val="both"/>
        <w:textAlignment w:val="baseline"/>
        <w:rPr>
          <w:rFonts w:eastAsia="Times New Roman"/>
          <w:color w:val="000000"/>
          <w:sz w:val="24"/>
          <w:szCs w:val="24"/>
          <w:u w:val="single"/>
        </w:rPr>
      </w:pPr>
      <w:r w:rsidRPr="003A29EB">
        <w:rPr>
          <w:rFonts w:eastAsia="Times New Roman"/>
          <w:color w:val="000000"/>
          <w:sz w:val="24"/>
          <w:szCs w:val="24"/>
          <w:u w:val="single"/>
        </w:rPr>
        <w:t>Open Flames:</w:t>
      </w:r>
      <w:r w:rsidRPr="003A29EB">
        <w:rPr>
          <w:rFonts w:eastAsia="Times New Roman"/>
          <w:color w:val="000000"/>
          <w:sz w:val="24"/>
          <w:szCs w:val="24"/>
        </w:rPr>
        <w:t xml:space="preserve"> No open flames are allowed in the parks. All fires must be contained in the permanently installed barbecue grills throughout the parks</w:t>
      </w:r>
      <w:r w:rsidR="00274963" w:rsidRPr="003A29EB">
        <w:rPr>
          <w:rFonts w:eastAsia="Times New Roman"/>
          <w:color w:val="000000"/>
          <w:sz w:val="24"/>
          <w:szCs w:val="24"/>
        </w:rPr>
        <w:t>.</w:t>
      </w:r>
      <w:r w:rsidRPr="003A29EB">
        <w:rPr>
          <w:rFonts w:eastAsia="Times New Roman"/>
          <w:color w:val="FF0000"/>
          <w:sz w:val="24"/>
          <w:szCs w:val="24"/>
        </w:rPr>
        <w:t xml:space="preserve"> </w:t>
      </w:r>
      <w:r w:rsidRPr="003A29EB">
        <w:rPr>
          <w:rFonts w:eastAsia="Times New Roman"/>
          <w:color w:val="000000"/>
          <w:sz w:val="24"/>
          <w:szCs w:val="24"/>
        </w:rPr>
        <w:t>All fires and/or coals must be extinguished prior to departure from the area.</w:t>
      </w:r>
      <w:r w:rsidR="00107797">
        <w:rPr>
          <w:rFonts w:eastAsia="Times New Roman"/>
          <w:color w:val="000000"/>
          <w:sz w:val="24"/>
          <w:szCs w:val="24"/>
        </w:rPr>
        <w:t xml:space="preserve"> </w:t>
      </w:r>
      <w:r w:rsidRPr="003A29EB">
        <w:rPr>
          <w:rFonts w:eastAsia="Times New Roman"/>
          <w:color w:val="000000"/>
          <w:sz w:val="24"/>
          <w:szCs w:val="24"/>
        </w:rPr>
        <w:t xml:space="preserve"> </w:t>
      </w:r>
      <w:r w:rsidR="00107797">
        <w:rPr>
          <w:rFonts w:eastAsia="Times New Roman"/>
          <w:color w:val="000000"/>
          <w:sz w:val="24"/>
          <w:szCs w:val="24"/>
        </w:rPr>
        <w:t>C</w:t>
      </w:r>
      <w:r w:rsidRPr="003A29EB">
        <w:rPr>
          <w:rFonts w:eastAsia="Times New Roman"/>
          <w:color w:val="000000"/>
          <w:sz w:val="24"/>
          <w:szCs w:val="24"/>
        </w:rPr>
        <w:t>oals and embers must not be placed in the trash receptacles.</w:t>
      </w:r>
    </w:p>
    <w:p w14:paraId="1C81FE50" w14:textId="77777777" w:rsidR="00CA1B01" w:rsidRPr="003A29EB" w:rsidRDefault="00CA1B01" w:rsidP="003A29EB">
      <w:pPr>
        <w:pStyle w:val="ListParagraph"/>
        <w:tabs>
          <w:tab w:val="left" w:pos="720"/>
          <w:tab w:val="left" w:pos="1440"/>
        </w:tabs>
        <w:ind w:right="72"/>
        <w:contextualSpacing w:val="0"/>
        <w:jc w:val="both"/>
        <w:textAlignment w:val="baseline"/>
        <w:rPr>
          <w:rFonts w:eastAsia="Times New Roman"/>
          <w:color w:val="000000"/>
          <w:sz w:val="24"/>
          <w:szCs w:val="24"/>
          <w:u w:val="single"/>
        </w:rPr>
      </w:pPr>
    </w:p>
    <w:p w14:paraId="4205FC62" w14:textId="77777777" w:rsidR="008741CF" w:rsidRPr="003A29EB" w:rsidRDefault="003F5AFA" w:rsidP="003A29EB">
      <w:pPr>
        <w:pStyle w:val="ListParagraph"/>
        <w:numPr>
          <w:ilvl w:val="1"/>
          <w:numId w:val="20"/>
        </w:numPr>
        <w:tabs>
          <w:tab w:val="left" w:pos="720"/>
          <w:tab w:val="left" w:pos="1440"/>
        </w:tabs>
        <w:ind w:right="72"/>
        <w:contextualSpacing w:val="0"/>
        <w:jc w:val="both"/>
        <w:textAlignment w:val="baseline"/>
        <w:rPr>
          <w:rFonts w:eastAsia="Times New Roman"/>
          <w:color w:val="000000"/>
          <w:sz w:val="24"/>
          <w:szCs w:val="24"/>
          <w:u w:val="single"/>
        </w:rPr>
      </w:pPr>
      <w:r w:rsidRPr="003A29EB">
        <w:rPr>
          <w:rFonts w:eastAsia="Times New Roman"/>
          <w:color w:val="000000"/>
          <w:sz w:val="24"/>
          <w:szCs w:val="24"/>
          <w:u w:val="single"/>
        </w:rPr>
        <w:t>Motor-Driven Vehicles and Equipment:</w:t>
      </w:r>
      <w:r w:rsidRPr="003A29EB">
        <w:rPr>
          <w:rFonts w:eastAsia="Times New Roman"/>
          <w:color w:val="000000"/>
          <w:sz w:val="24"/>
          <w:szCs w:val="24"/>
        </w:rPr>
        <w:t xml:space="preserve"> Motor driven vehicles </w:t>
      </w:r>
      <w:r w:rsidR="003B7EF1" w:rsidRPr="003A29EB">
        <w:rPr>
          <w:rFonts w:eastAsia="Times New Roman"/>
          <w:color w:val="000000"/>
          <w:sz w:val="24"/>
          <w:szCs w:val="24"/>
        </w:rPr>
        <w:t xml:space="preserve">are prohibited from all fields </w:t>
      </w:r>
      <w:r w:rsidRPr="003A29EB">
        <w:rPr>
          <w:rFonts w:eastAsia="Times New Roman"/>
          <w:color w:val="000000"/>
          <w:sz w:val="24"/>
          <w:szCs w:val="24"/>
        </w:rPr>
        <w:t xml:space="preserve">and </w:t>
      </w:r>
      <w:r w:rsidR="003B7EF1" w:rsidRPr="003A29EB">
        <w:rPr>
          <w:rFonts w:eastAsia="Times New Roman"/>
          <w:color w:val="000000"/>
          <w:sz w:val="24"/>
          <w:szCs w:val="24"/>
        </w:rPr>
        <w:t>can only be</w:t>
      </w:r>
      <w:r w:rsidRPr="003A29EB">
        <w:rPr>
          <w:rFonts w:eastAsia="Times New Roman"/>
          <w:color w:val="000000"/>
          <w:sz w:val="24"/>
          <w:szCs w:val="24"/>
        </w:rPr>
        <w:t xml:space="preserve"> used on public roadways and parking areas.</w:t>
      </w:r>
    </w:p>
    <w:p w14:paraId="7AB013B7" w14:textId="77777777" w:rsidR="00CA1B01" w:rsidRPr="003A29EB" w:rsidRDefault="00CA1B01" w:rsidP="003A29EB">
      <w:pPr>
        <w:pStyle w:val="ListParagraph"/>
        <w:tabs>
          <w:tab w:val="left" w:pos="720"/>
          <w:tab w:val="left" w:pos="1440"/>
        </w:tabs>
        <w:ind w:right="72"/>
        <w:contextualSpacing w:val="0"/>
        <w:jc w:val="both"/>
        <w:textAlignment w:val="baseline"/>
        <w:rPr>
          <w:rFonts w:eastAsia="Times New Roman"/>
          <w:color w:val="000000"/>
          <w:sz w:val="24"/>
          <w:szCs w:val="24"/>
          <w:u w:val="single"/>
        </w:rPr>
      </w:pPr>
    </w:p>
    <w:p w14:paraId="4FF144B2" w14:textId="77777777" w:rsidR="008741CF" w:rsidRPr="003A29EB" w:rsidRDefault="003F5AFA" w:rsidP="003A29EB">
      <w:pPr>
        <w:pStyle w:val="ListParagraph"/>
        <w:numPr>
          <w:ilvl w:val="1"/>
          <w:numId w:val="20"/>
        </w:numPr>
        <w:tabs>
          <w:tab w:val="left" w:pos="720"/>
          <w:tab w:val="left" w:pos="1440"/>
        </w:tabs>
        <w:ind w:right="72"/>
        <w:contextualSpacing w:val="0"/>
        <w:jc w:val="both"/>
        <w:textAlignment w:val="baseline"/>
        <w:rPr>
          <w:rFonts w:eastAsia="Times New Roman"/>
          <w:color w:val="000000"/>
          <w:sz w:val="24"/>
          <w:szCs w:val="24"/>
          <w:u w:val="single"/>
        </w:rPr>
      </w:pPr>
      <w:r w:rsidRPr="003A29EB">
        <w:rPr>
          <w:rFonts w:eastAsia="Times New Roman"/>
          <w:color w:val="000000"/>
          <w:sz w:val="24"/>
          <w:szCs w:val="24"/>
          <w:u w:val="single"/>
        </w:rPr>
        <w:lastRenderedPageBreak/>
        <w:t>Parking:</w:t>
      </w:r>
      <w:r w:rsidRPr="003A29EB">
        <w:rPr>
          <w:rFonts w:eastAsia="Times New Roman"/>
          <w:color w:val="000000"/>
          <w:sz w:val="24"/>
          <w:szCs w:val="24"/>
        </w:rPr>
        <w:t xml:space="preserve"> Parking in </w:t>
      </w:r>
      <w:r w:rsidR="00080753" w:rsidRPr="003A29EB">
        <w:rPr>
          <w:rFonts w:eastAsia="Times New Roman"/>
          <w:color w:val="000000"/>
          <w:sz w:val="24"/>
          <w:szCs w:val="24"/>
        </w:rPr>
        <w:t xml:space="preserve">the </w:t>
      </w:r>
      <w:r w:rsidRPr="003A29EB">
        <w:rPr>
          <w:rFonts w:eastAsia="Times New Roman"/>
          <w:color w:val="000000"/>
          <w:sz w:val="24"/>
          <w:szCs w:val="24"/>
        </w:rPr>
        <w:t xml:space="preserve">Parks or parking lots must be in accordance with the use of the </w:t>
      </w:r>
      <w:r w:rsidR="00080753" w:rsidRPr="003A29EB">
        <w:rPr>
          <w:rFonts w:eastAsia="Times New Roman"/>
          <w:color w:val="000000"/>
          <w:sz w:val="24"/>
          <w:szCs w:val="24"/>
        </w:rPr>
        <w:t>P</w:t>
      </w:r>
      <w:r w:rsidRPr="003A29EB">
        <w:rPr>
          <w:rFonts w:eastAsia="Times New Roman"/>
          <w:color w:val="000000"/>
          <w:sz w:val="24"/>
          <w:szCs w:val="24"/>
        </w:rPr>
        <w:t>arks during authorized hours. The District may have a vehicle towed at the expense of the owner if the vehicle is parked in violation of these rules.</w:t>
      </w:r>
    </w:p>
    <w:p w14:paraId="75E54C2F" w14:textId="77777777" w:rsidR="00CA1B01" w:rsidRPr="003A29EB" w:rsidRDefault="00CA1B01" w:rsidP="003A29EB">
      <w:pPr>
        <w:pStyle w:val="ListParagraph"/>
        <w:tabs>
          <w:tab w:val="left" w:pos="720"/>
          <w:tab w:val="left" w:pos="1440"/>
        </w:tabs>
        <w:ind w:right="72"/>
        <w:contextualSpacing w:val="0"/>
        <w:jc w:val="both"/>
        <w:textAlignment w:val="baseline"/>
        <w:rPr>
          <w:rFonts w:eastAsia="Times New Roman"/>
          <w:color w:val="000000"/>
          <w:sz w:val="24"/>
          <w:szCs w:val="24"/>
          <w:u w:val="single"/>
        </w:rPr>
      </w:pPr>
    </w:p>
    <w:p w14:paraId="78A89A03" w14:textId="77777777" w:rsidR="008741CF" w:rsidRPr="003A29EB" w:rsidRDefault="00A51048" w:rsidP="003A29EB">
      <w:pPr>
        <w:pStyle w:val="ListParagraph"/>
        <w:numPr>
          <w:ilvl w:val="1"/>
          <w:numId w:val="20"/>
        </w:numPr>
        <w:tabs>
          <w:tab w:val="left" w:pos="720"/>
          <w:tab w:val="left" w:pos="1440"/>
        </w:tabs>
        <w:ind w:right="72"/>
        <w:contextualSpacing w:val="0"/>
        <w:jc w:val="both"/>
        <w:textAlignment w:val="baseline"/>
        <w:rPr>
          <w:rFonts w:eastAsia="Times New Roman"/>
          <w:color w:val="000000"/>
          <w:sz w:val="24"/>
          <w:szCs w:val="24"/>
          <w:u w:val="single"/>
        </w:rPr>
      </w:pPr>
      <w:r w:rsidRPr="003A29EB">
        <w:rPr>
          <w:rFonts w:eastAsia="Times New Roman"/>
          <w:color w:val="000000"/>
          <w:sz w:val="24"/>
          <w:szCs w:val="24"/>
          <w:u w:val="single"/>
        </w:rPr>
        <w:t>Commercial Advertising</w:t>
      </w:r>
      <w:r w:rsidR="003F5AFA" w:rsidRPr="003A29EB">
        <w:rPr>
          <w:rFonts w:eastAsia="Times New Roman"/>
          <w:color w:val="000000"/>
          <w:sz w:val="24"/>
          <w:szCs w:val="24"/>
          <w:u w:val="single"/>
        </w:rPr>
        <w:t>:</w:t>
      </w:r>
      <w:r w:rsidR="003F5AFA" w:rsidRPr="003A29EB">
        <w:rPr>
          <w:rFonts w:eastAsia="Times New Roman"/>
          <w:color w:val="000000"/>
          <w:sz w:val="24"/>
          <w:szCs w:val="24"/>
        </w:rPr>
        <w:t xml:space="preserve"> Commercial advertising on the District</w:t>
      </w:r>
      <w:r w:rsidR="00726CD7" w:rsidRPr="003A29EB">
        <w:rPr>
          <w:rFonts w:eastAsia="Times New Roman"/>
          <w:color w:val="000000"/>
          <w:sz w:val="24"/>
          <w:szCs w:val="24"/>
        </w:rPr>
        <w:t>’</w:t>
      </w:r>
      <w:r w:rsidR="003F5AFA" w:rsidRPr="003A29EB">
        <w:rPr>
          <w:rFonts w:eastAsia="Times New Roman"/>
          <w:color w:val="000000"/>
          <w:sz w:val="24"/>
          <w:szCs w:val="24"/>
        </w:rPr>
        <w:t>s signs and/or property is prohibited.</w:t>
      </w:r>
    </w:p>
    <w:p w14:paraId="77295781" w14:textId="77777777" w:rsidR="00CA1B01" w:rsidRPr="003A29EB" w:rsidRDefault="00CA1B01" w:rsidP="003A29EB">
      <w:pPr>
        <w:pStyle w:val="ListParagraph"/>
        <w:tabs>
          <w:tab w:val="left" w:pos="720"/>
          <w:tab w:val="left" w:pos="1440"/>
        </w:tabs>
        <w:ind w:right="72"/>
        <w:contextualSpacing w:val="0"/>
        <w:jc w:val="both"/>
        <w:textAlignment w:val="baseline"/>
        <w:rPr>
          <w:rFonts w:eastAsia="Times New Roman"/>
          <w:color w:val="000000"/>
          <w:sz w:val="24"/>
          <w:szCs w:val="24"/>
          <w:u w:val="single"/>
        </w:rPr>
      </w:pPr>
    </w:p>
    <w:p w14:paraId="080ED7CB" w14:textId="77777777" w:rsidR="008741CF" w:rsidRPr="003A29EB" w:rsidRDefault="003F5AFA" w:rsidP="003A29EB">
      <w:pPr>
        <w:pStyle w:val="ListParagraph"/>
        <w:numPr>
          <w:ilvl w:val="1"/>
          <w:numId w:val="20"/>
        </w:numPr>
        <w:tabs>
          <w:tab w:val="right" w:pos="864"/>
          <w:tab w:val="left" w:pos="1440"/>
        </w:tabs>
        <w:contextualSpacing w:val="0"/>
        <w:jc w:val="both"/>
        <w:textAlignment w:val="baseline"/>
        <w:rPr>
          <w:rFonts w:eastAsia="Times New Roman"/>
          <w:color w:val="000000"/>
          <w:sz w:val="24"/>
          <w:szCs w:val="24"/>
        </w:rPr>
      </w:pPr>
      <w:r w:rsidRPr="003A29EB">
        <w:rPr>
          <w:rFonts w:eastAsia="Times New Roman"/>
          <w:color w:val="000000"/>
          <w:sz w:val="24"/>
          <w:szCs w:val="24"/>
          <w:u w:val="single"/>
        </w:rPr>
        <w:t>Destructive Activities:</w:t>
      </w:r>
      <w:r w:rsidRPr="003A29EB">
        <w:rPr>
          <w:rFonts w:eastAsia="Times New Roman"/>
          <w:color w:val="000000"/>
          <w:sz w:val="24"/>
          <w:szCs w:val="24"/>
        </w:rPr>
        <w:t xml:space="preserve"> Activities that cause or are likely to cause destruction, damage, or</w:t>
      </w:r>
      <w:r w:rsidR="00A51048" w:rsidRPr="003A29EB">
        <w:rPr>
          <w:rFonts w:eastAsia="Times New Roman"/>
          <w:color w:val="000000"/>
          <w:sz w:val="24"/>
          <w:szCs w:val="24"/>
        </w:rPr>
        <w:t xml:space="preserve"> </w:t>
      </w:r>
      <w:r w:rsidRPr="003A29EB">
        <w:rPr>
          <w:rFonts w:eastAsia="Times New Roman"/>
          <w:color w:val="000000"/>
          <w:sz w:val="24"/>
          <w:szCs w:val="24"/>
        </w:rPr>
        <w:t xml:space="preserve">defacement to the </w:t>
      </w:r>
      <w:r w:rsidR="00080753" w:rsidRPr="003A29EB">
        <w:rPr>
          <w:rFonts w:eastAsia="Times New Roman"/>
          <w:color w:val="000000"/>
          <w:sz w:val="24"/>
          <w:szCs w:val="24"/>
        </w:rPr>
        <w:t>P</w:t>
      </w:r>
      <w:r w:rsidRPr="003A29EB">
        <w:rPr>
          <w:rFonts w:eastAsia="Times New Roman"/>
          <w:color w:val="000000"/>
          <w:sz w:val="24"/>
          <w:szCs w:val="24"/>
        </w:rPr>
        <w:t xml:space="preserve">arks and/or </w:t>
      </w:r>
      <w:r w:rsidR="00080753" w:rsidRPr="003A29EB">
        <w:rPr>
          <w:rFonts w:eastAsia="Times New Roman"/>
          <w:color w:val="000000"/>
          <w:sz w:val="24"/>
          <w:szCs w:val="24"/>
        </w:rPr>
        <w:t>P</w:t>
      </w:r>
      <w:r w:rsidRPr="003A29EB">
        <w:rPr>
          <w:rFonts w:eastAsia="Times New Roman"/>
          <w:color w:val="000000"/>
          <w:sz w:val="24"/>
          <w:szCs w:val="24"/>
        </w:rPr>
        <w:t>ark facilities are prohibited.</w:t>
      </w:r>
    </w:p>
    <w:p w14:paraId="3C7937D3" w14:textId="77777777" w:rsidR="00CA1B01" w:rsidRPr="003A29EB" w:rsidRDefault="00CA1B01" w:rsidP="003A29EB">
      <w:pPr>
        <w:pStyle w:val="ListParagraph"/>
        <w:tabs>
          <w:tab w:val="right" w:pos="864"/>
          <w:tab w:val="left" w:pos="1440"/>
        </w:tabs>
        <w:contextualSpacing w:val="0"/>
        <w:jc w:val="both"/>
        <w:textAlignment w:val="baseline"/>
        <w:rPr>
          <w:rFonts w:eastAsia="Times New Roman"/>
          <w:color w:val="000000"/>
          <w:sz w:val="24"/>
          <w:szCs w:val="24"/>
        </w:rPr>
      </w:pPr>
    </w:p>
    <w:p w14:paraId="115F7285" w14:textId="77777777" w:rsidR="008741CF" w:rsidRPr="003A29EB" w:rsidRDefault="003F5AFA" w:rsidP="003A29EB">
      <w:pPr>
        <w:pStyle w:val="ListParagraph"/>
        <w:numPr>
          <w:ilvl w:val="1"/>
          <w:numId w:val="20"/>
        </w:numPr>
        <w:tabs>
          <w:tab w:val="left" w:pos="720"/>
          <w:tab w:val="left" w:pos="1440"/>
        </w:tabs>
        <w:ind w:right="72"/>
        <w:contextualSpacing w:val="0"/>
        <w:jc w:val="both"/>
        <w:textAlignment w:val="baseline"/>
        <w:rPr>
          <w:rFonts w:eastAsia="Times New Roman"/>
          <w:color w:val="000000"/>
          <w:sz w:val="24"/>
          <w:szCs w:val="24"/>
          <w:u w:val="single"/>
        </w:rPr>
      </w:pPr>
      <w:r w:rsidRPr="003A29EB">
        <w:rPr>
          <w:rFonts w:eastAsia="Times New Roman"/>
          <w:color w:val="000000"/>
          <w:sz w:val="24"/>
          <w:szCs w:val="24"/>
          <w:u w:val="single"/>
        </w:rPr>
        <w:t>Missiles:</w:t>
      </w:r>
      <w:r w:rsidRPr="003A29EB">
        <w:rPr>
          <w:rFonts w:eastAsia="Times New Roman"/>
          <w:color w:val="000000"/>
          <w:sz w:val="24"/>
          <w:szCs w:val="24"/>
        </w:rPr>
        <w:t xml:space="preserve"> Hurling, throwing, discharging, firing or propelling by any means any missile is prohibited. This rule applies to, but is not limited to, golfing activity, firearms, pellet guns, air guns, fireworks, slingshots, bows and arrows and blowguns, throwing stones, darts, knives, spears and javelins. This rule does not apply to balls, </w:t>
      </w:r>
      <w:r w:rsidR="00080753" w:rsidRPr="003A29EB">
        <w:rPr>
          <w:rFonts w:eastAsia="Times New Roman"/>
          <w:color w:val="000000"/>
          <w:sz w:val="24"/>
          <w:szCs w:val="24"/>
        </w:rPr>
        <w:t>f</w:t>
      </w:r>
      <w:r w:rsidRPr="003A29EB">
        <w:rPr>
          <w:rFonts w:eastAsia="Times New Roman"/>
          <w:color w:val="000000"/>
          <w:sz w:val="24"/>
          <w:szCs w:val="24"/>
        </w:rPr>
        <w:t>risbees, and other similar athletic objects.</w:t>
      </w:r>
    </w:p>
    <w:p w14:paraId="15B91C21" w14:textId="77777777" w:rsidR="00CA1B01" w:rsidRPr="003A29EB" w:rsidRDefault="00CA1B01" w:rsidP="003A29EB">
      <w:pPr>
        <w:pStyle w:val="ListParagraph"/>
        <w:tabs>
          <w:tab w:val="left" w:pos="720"/>
          <w:tab w:val="left" w:pos="1440"/>
        </w:tabs>
        <w:ind w:right="72"/>
        <w:contextualSpacing w:val="0"/>
        <w:jc w:val="both"/>
        <w:textAlignment w:val="baseline"/>
        <w:rPr>
          <w:rFonts w:eastAsia="Times New Roman"/>
          <w:color w:val="000000"/>
          <w:sz w:val="24"/>
          <w:szCs w:val="24"/>
          <w:u w:val="single"/>
        </w:rPr>
      </w:pPr>
    </w:p>
    <w:p w14:paraId="7978E039" w14:textId="1181851F" w:rsidR="008741CF" w:rsidRPr="003A29EB" w:rsidRDefault="003F5AFA" w:rsidP="003A29EB">
      <w:pPr>
        <w:pStyle w:val="ListParagraph"/>
        <w:numPr>
          <w:ilvl w:val="1"/>
          <w:numId w:val="20"/>
        </w:numPr>
        <w:tabs>
          <w:tab w:val="left" w:pos="720"/>
          <w:tab w:val="left" w:pos="1440"/>
        </w:tabs>
        <w:ind w:right="72"/>
        <w:contextualSpacing w:val="0"/>
        <w:jc w:val="both"/>
        <w:textAlignment w:val="baseline"/>
        <w:rPr>
          <w:rFonts w:eastAsia="Times New Roman"/>
          <w:color w:val="000000"/>
          <w:spacing w:val="-2"/>
          <w:sz w:val="24"/>
          <w:szCs w:val="24"/>
          <w:u w:val="single"/>
        </w:rPr>
      </w:pPr>
      <w:r w:rsidRPr="003A29EB">
        <w:rPr>
          <w:rFonts w:eastAsia="Times New Roman"/>
          <w:color w:val="000000"/>
          <w:spacing w:val="-2"/>
          <w:sz w:val="24"/>
          <w:szCs w:val="24"/>
          <w:u w:val="single"/>
        </w:rPr>
        <w:t>Disruptive Behavior:</w:t>
      </w:r>
      <w:r w:rsidRPr="003A29EB">
        <w:rPr>
          <w:rFonts w:eastAsia="Times New Roman"/>
          <w:color w:val="000000"/>
          <w:spacing w:val="-2"/>
          <w:sz w:val="24"/>
          <w:szCs w:val="24"/>
        </w:rPr>
        <w:t xml:space="preserve"> Disruptive or hazardous conduct or behavior that interferes with other Park patrons</w:t>
      </w:r>
      <w:r w:rsidR="00726CD7" w:rsidRPr="003A29EB">
        <w:rPr>
          <w:rFonts w:eastAsia="Times New Roman"/>
          <w:color w:val="000000"/>
          <w:spacing w:val="-2"/>
          <w:sz w:val="24"/>
          <w:szCs w:val="24"/>
        </w:rPr>
        <w:t>’</w:t>
      </w:r>
      <w:r w:rsidRPr="003A29EB">
        <w:rPr>
          <w:rFonts w:eastAsia="Times New Roman"/>
          <w:color w:val="000000"/>
          <w:spacing w:val="-2"/>
          <w:sz w:val="24"/>
          <w:szCs w:val="24"/>
        </w:rPr>
        <w:t xml:space="preserve"> enjoyment of the </w:t>
      </w:r>
      <w:r w:rsidR="00080753" w:rsidRPr="003A29EB">
        <w:rPr>
          <w:rFonts w:eastAsia="Times New Roman"/>
          <w:color w:val="000000"/>
          <w:spacing w:val="-2"/>
          <w:sz w:val="24"/>
          <w:szCs w:val="24"/>
        </w:rPr>
        <w:t>P</w:t>
      </w:r>
      <w:r w:rsidRPr="003A29EB">
        <w:rPr>
          <w:rFonts w:eastAsia="Times New Roman"/>
          <w:color w:val="000000"/>
          <w:spacing w:val="-2"/>
          <w:sz w:val="24"/>
          <w:szCs w:val="24"/>
        </w:rPr>
        <w:t xml:space="preserve">ark is prohibited. </w:t>
      </w:r>
      <w:r w:rsidR="00274963" w:rsidRPr="003A29EB">
        <w:rPr>
          <w:rFonts w:eastAsia="Times New Roman"/>
          <w:color w:val="000000"/>
          <w:spacing w:val="-2"/>
          <w:sz w:val="24"/>
          <w:szCs w:val="24"/>
        </w:rPr>
        <w:t>Under circumstances</w:t>
      </w:r>
      <w:r w:rsidRPr="003A29EB">
        <w:rPr>
          <w:rFonts w:eastAsia="Times New Roman"/>
          <w:color w:val="000000"/>
          <w:spacing w:val="-2"/>
          <w:sz w:val="24"/>
          <w:szCs w:val="24"/>
        </w:rPr>
        <w:t xml:space="preserve"> where a patron</w:t>
      </w:r>
      <w:r w:rsidR="00726CD7" w:rsidRPr="003A29EB">
        <w:rPr>
          <w:rFonts w:eastAsia="Times New Roman"/>
          <w:color w:val="000000"/>
          <w:spacing w:val="-2"/>
          <w:sz w:val="24"/>
          <w:szCs w:val="24"/>
        </w:rPr>
        <w:t>’</w:t>
      </w:r>
      <w:r w:rsidRPr="003A29EB">
        <w:rPr>
          <w:rFonts w:eastAsia="Times New Roman"/>
          <w:color w:val="000000"/>
          <w:spacing w:val="-2"/>
          <w:sz w:val="24"/>
          <w:szCs w:val="24"/>
        </w:rPr>
        <w:t>s conduct is unlawful, or</w:t>
      </w:r>
      <w:r w:rsidR="00274963" w:rsidRPr="003A29EB">
        <w:rPr>
          <w:rFonts w:eastAsia="Times New Roman"/>
          <w:color w:val="000000"/>
          <w:spacing w:val="-2"/>
          <w:sz w:val="24"/>
          <w:szCs w:val="24"/>
        </w:rPr>
        <w:t xml:space="preserve"> </w:t>
      </w:r>
      <w:r w:rsidR="00520BA6" w:rsidRPr="003A29EB">
        <w:rPr>
          <w:noProof/>
          <w:sz w:val="24"/>
          <w:szCs w:val="24"/>
        </w:rPr>
        <mc:AlternateContent>
          <mc:Choice Requires="wps">
            <w:drawing>
              <wp:anchor distT="0" distB="0" distL="114300" distR="114300" simplePos="0" relativeHeight="251655680" behindDoc="0" locked="0" layoutInCell="1" allowOverlap="1" wp14:anchorId="63B3D43B" wp14:editId="04E1C3F6">
                <wp:simplePos x="0" y="0"/>
                <wp:positionH relativeFrom="page">
                  <wp:posOffset>7662545</wp:posOffset>
                </wp:positionH>
                <wp:positionV relativeFrom="page">
                  <wp:posOffset>3300730</wp:posOffset>
                </wp:positionV>
                <wp:extent cx="0" cy="1340485"/>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0485"/>
                        </a:xfrm>
                        <a:prstGeom prst="line">
                          <a:avLst/>
                        </a:prstGeom>
                        <a:noFill/>
                        <a:ln w="444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C67D1" id="Line 7"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3.35pt,259.9pt" to="603.35pt,3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" strokeweight=".35pt">
                <v:stroke dashstyle="dash"/>
                <w10:wrap anchorx="page" anchory="page"/>
              </v:line>
            </w:pict>
          </mc:Fallback>
        </mc:AlternateContent>
      </w:r>
      <w:r w:rsidRPr="003A29EB">
        <w:rPr>
          <w:rFonts w:eastAsia="Times New Roman"/>
          <w:color w:val="000000"/>
          <w:sz w:val="24"/>
          <w:szCs w:val="24"/>
        </w:rPr>
        <w:t xml:space="preserve">poses an imminent threat of injury or prevents the public enjoyment of the </w:t>
      </w:r>
      <w:r w:rsidR="00404AA2" w:rsidRPr="003A29EB">
        <w:rPr>
          <w:rFonts w:eastAsia="Times New Roman"/>
          <w:color w:val="000000"/>
          <w:sz w:val="24"/>
          <w:szCs w:val="24"/>
        </w:rPr>
        <w:t>P</w:t>
      </w:r>
      <w:r w:rsidRPr="003A29EB">
        <w:rPr>
          <w:rFonts w:eastAsia="Times New Roman"/>
          <w:color w:val="000000"/>
          <w:sz w:val="24"/>
          <w:szCs w:val="24"/>
        </w:rPr>
        <w:t>ark</w:t>
      </w:r>
      <w:r w:rsidR="00404AA2" w:rsidRPr="003A29EB">
        <w:rPr>
          <w:rFonts w:eastAsia="Times New Roman"/>
          <w:color w:val="000000"/>
          <w:sz w:val="24"/>
          <w:szCs w:val="24"/>
        </w:rPr>
        <w:t>,</w:t>
      </w:r>
      <w:r w:rsidRPr="003A29EB">
        <w:rPr>
          <w:rFonts w:eastAsia="Times New Roman"/>
          <w:color w:val="000000"/>
          <w:sz w:val="24"/>
          <w:szCs w:val="24"/>
        </w:rPr>
        <w:t xml:space="preserve"> wildlife preserve, or facility, </w:t>
      </w:r>
      <w:r w:rsidR="00404AA2" w:rsidRPr="003A29EB">
        <w:rPr>
          <w:rFonts w:eastAsia="Times New Roman"/>
          <w:color w:val="000000"/>
          <w:sz w:val="24"/>
          <w:szCs w:val="24"/>
        </w:rPr>
        <w:t xml:space="preserve">please contact law </w:t>
      </w:r>
      <w:r w:rsidRPr="003A29EB">
        <w:rPr>
          <w:rFonts w:eastAsia="Times New Roman"/>
          <w:color w:val="000000"/>
          <w:sz w:val="24"/>
          <w:szCs w:val="24"/>
        </w:rPr>
        <w:t xml:space="preserve">enforcement </w:t>
      </w:r>
      <w:r w:rsidR="003D5E01" w:rsidRPr="00B30229">
        <w:rPr>
          <w:color w:val="000000"/>
          <w:sz w:val="24"/>
        </w:rPr>
        <w:t>at</w:t>
      </w:r>
      <w:r w:rsidR="003D5E01">
        <w:rPr>
          <w:rFonts w:eastAsia="Times New Roman"/>
          <w:color w:val="000000"/>
          <w:sz w:val="24"/>
          <w:szCs w:val="24"/>
        </w:rPr>
        <w:t xml:space="preserve"> the following number</w:t>
      </w:r>
      <w:r w:rsidR="00404AA2" w:rsidRPr="00660A5B">
        <w:rPr>
          <w:rFonts w:eastAsia="Times New Roman"/>
          <w:color w:val="000000"/>
          <w:sz w:val="24"/>
          <w:szCs w:val="24"/>
        </w:rPr>
        <w:t>:</w:t>
      </w:r>
      <w:r w:rsidR="00274963" w:rsidRPr="00660A5B">
        <w:rPr>
          <w:rFonts w:eastAsia="Times New Roman"/>
          <w:color w:val="000000"/>
          <w:sz w:val="24"/>
          <w:szCs w:val="24"/>
        </w:rPr>
        <w:t xml:space="preserve"> </w:t>
      </w:r>
      <w:r w:rsidR="00274963" w:rsidRPr="00660A5B">
        <w:rPr>
          <w:color w:val="000000"/>
          <w:sz w:val="24"/>
        </w:rPr>
        <w:t xml:space="preserve"> </w:t>
      </w:r>
      <w:r w:rsidR="00B30229" w:rsidRPr="00660A5B">
        <w:rPr>
          <w:rFonts w:eastAsia="Times New Roman"/>
          <w:sz w:val="24"/>
          <w:szCs w:val="24"/>
        </w:rPr>
        <w:t>311</w:t>
      </w:r>
      <w:r w:rsidR="00B30229">
        <w:rPr>
          <w:rFonts w:eastAsia="Times New Roman"/>
          <w:sz w:val="24"/>
          <w:szCs w:val="24"/>
        </w:rPr>
        <w:t xml:space="preserve"> or </w:t>
      </w:r>
      <w:r w:rsidR="00B30229" w:rsidRPr="003A29EB">
        <w:rPr>
          <w:rFonts w:eastAsia="Times New Roman"/>
          <w:sz w:val="24"/>
          <w:szCs w:val="24"/>
        </w:rPr>
        <w:t>512-</w:t>
      </w:r>
      <w:r w:rsidR="00B30229">
        <w:rPr>
          <w:rFonts w:eastAsia="Times New Roman"/>
          <w:sz w:val="24"/>
          <w:szCs w:val="24"/>
        </w:rPr>
        <w:t>974-2000</w:t>
      </w:r>
      <w:r w:rsidR="00727E1D" w:rsidRPr="003A29EB">
        <w:rPr>
          <w:rFonts w:eastAsia="Times New Roman"/>
          <w:sz w:val="24"/>
          <w:szCs w:val="24"/>
        </w:rPr>
        <w:t>.</w:t>
      </w:r>
    </w:p>
    <w:p w14:paraId="2D3EDA6D" w14:textId="77777777" w:rsidR="00CA1B01" w:rsidRPr="003A29EB" w:rsidRDefault="00CA1B01" w:rsidP="003A29EB">
      <w:pPr>
        <w:pStyle w:val="ListParagraph"/>
        <w:tabs>
          <w:tab w:val="left" w:pos="720"/>
          <w:tab w:val="left" w:pos="1440"/>
        </w:tabs>
        <w:ind w:right="72"/>
        <w:contextualSpacing w:val="0"/>
        <w:jc w:val="both"/>
        <w:textAlignment w:val="baseline"/>
        <w:rPr>
          <w:rFonts w:eastAsia="Times New Roman"/>
          <w:color w:val="000000"/>
          <w:spacing w:val="-2"/>
          <w:sz w:val="24"/>
          <w:szCs w:val="24"/>
          <w:u w:val="single"/>
        </w:rPr>
      </w:pPr>
    </w:p>
    <w:p w14:paraId="5F4E5AD7" w14:textId="77777777" w:rsidR="008741CF" w:rsidRPr="003A29EB" w:rsidRDefault="003F5AFA" w:rsidP="003A29EB">
      <w:pPr>
        <w:pStyle w:val="ListParagraph"/>
        <w:numPr>
          <w:ilvl w:val="1"/>
          <w:numId w:val="20"/>
        </w:numPr>
        <w:tabs>
          <w:tab w:val="right" w:pos="864"/>
          <w:tab w:val="left" w:pos="1440"/>
        </w:tabs>
        <w:contextualSpacing w:val="0"/>
        <w:jc w:val="both"/>
        <w:textAlignment w:val="baseline"/>
        <w:rPr>
          <w:rFonts w:eastAsia="Times New Roman"/>
          <w:color w:val="000000"/>
          <w:sz w:val="24"/>
          <w:szCs w:val="24"/>
        </w:rPr>
      </w:pPr>
      <w:r w:rsidRPr="003A29EB">
        <w:rPr>
          <w:rFonts w:eastAsia="Times New Roman"/>
          <w:color w:val="000000"/>
          <w:sz w:val="24"/>
          <w:szCs w:val="24"/>
          <w:u w:val="single"/>
        </w:rPr>
        <w:t>Peace and Quiet</w:t>
      </w:r>
      <w:r w:rsidR="001F366D" w:rsidRPr="003A29EB">
        <w:rPr>
          <w:rFonts w:eastAsia="Times New Roman"/>
          <w:color w:val="000000"/>
          <w:sz w:val="24"/>
          <w:szCs w:val="24"/>
          <w:u w:val="single"/>
        </w:rPr>
        <w:t>:</w:t>
      </w:r>
      <w:r w:rsidRPr="003A29EB">
        <w:rPr>
          <w:rFonts w:eastAsia="Times New Roman"/>
          <w:color w:val="000000"/>
          <w:sz w:val="24"/>
          <w:szCs w:val="24"/>
        </w:rPr>
        <w:t xml:space="preserve"> Any noise which is broadcast, or caused to be broadcast beyond the immediate</w:t>
      </w:r>
      <w:r w:rsidR="00274963" w:rsidRPr="003A29EB">
        <w:rPr>
          <w:rFonts w:eastAsia="Times New Roman"/>
          <w:color w:val="000000"/>
          <w:sz w:val="24"/>
          <w:szCs w:val="24"/>
        </w:rPr>
        <w:t xml:space="preserve"> </w:t>
      </w:r>
      <w:r w:rsidRPr="003A29EB">
        <w:rPr>
          <w:rFonts w:eastAsia="Times New Roman"/>
          <w:color w:val="000000"/>
          <w:sz w:val="24"/>
          <w:szCs w:val="24"/>
        </w:rPr>
        <w:t xml:space="preserve">proximity of the area of the </w:t>
      </w:r>
      <w:r w:rsidR="00404AA2" w:rsidRPr="003A29EB">
        <w:rPr>
          <w:rFonts w:eastAsia="Times New Roman"/>
          <w:color w:val="000000"/>
          <w:sz w:val="24"/>
          <w:szCs w:val="24"/>
        </w:rPr>
        <w:t>P</w:t>
      </w:r>
      <w:r w:rsidRPr="003A29EB">
        <w:rPr>
          <w:rFonts w:eastAsia="Times New Roman"/>
          <w:color w:val="000000"/>
          <w:sz w:val="24"/>
          <w:szCs w:val="24"/>
        </w:rPr>
        <w:t>ark, whether by shouting</w:t>
      </w:r>
      <w:r w:rsidR="00CA1B01" w:rsidRPr="003A29EB">
        <w:rPr>
          <w:rFonts w:eastAsia="Times New Roman"/>
          <w:color w:val="000000"/>
          <w:sz w:val="24"/>
          <w:szCs w:val="24"/>
        </w:rPr>
        <w:t>,</w:t>
      </w:r>
      <w:r w:rsidRPr="003A29EB">
        <w:rPr>
          <w:rFonts w:eastAsia="Times New Roman"/>
          <w:color w:val="000000"/>
          <w:sz w:val="24"/>
          <w:szCs w:val="24"/>
        </w:rPr>
        <w:t xml:space="preserve"> singing, using a radio, phonograph, television, musical instrument, or by operating mechanical or electronic equipm</w:t>
      </w:r>
      <w:r w:rsidR="00970CB5" w:rsidRPr="003A29EB">
        <w:rPr>
          <w:rFonts w:eastAsia="Times New Roman"/>
          <w:color w:val="000000"/>
          <w:sz w:val="24"/>
          <w:szCs w:val="24"/>
        </w:rPr>
        <w:t xml:space="preserve">ent is prohibited </w:t>
      </w:r>
      <w:r w:rsidR="001D0BA6">
        <w:rPr>
          <w:rFonts w:eastAsia="Times New Roman"/>
          <w:color w:val="000000"/>
          <w:sz w:val="24"/>
          <w:szCs w:val="24"/>
        </w:rPr>
        <w:t>(</w:t>
      </w:r>
      <w:r w:rsidR="00970CB5" w:rsidRPr="003A29EB">
        <w:rPr>
          <w:rFonts w:eastAsia="Times New Roman"/>
          <w:i/>
          <w:color w:val="000000"/>
          <w:sz w:val="24"/>
          <w:szCs w:val="24"/>
        </w:rPr>
        <w:t>See</w:t>
      </w:r>
      <w:r w:rsidR="00970CB5" w:rsidRPr="003A29EB">
        <w:rPr>
          <w:rFonts w:eastAsia="Times New Roman"/>
          <w:color w:val="000000"/>
          <w:sz w:val="24"/>
          <w:szCs w:val="24"/>
        </w:rPr>
        <w:t xml:space="preserve"> Section 1</w:t>
      </w:r>
      <w:r w:rsidR="001D0BA6">
        <w:rPr>
          <w:rFonts w:eastAsia="Times New Roman"/>
          <w:color w:val="000000"/>
          <w:sz w:val="24"/>
          <w:szCs w:val="24"/>
        </w:rPr>
        <w:t>.03(h</w:t>
      </w:r>
      <w:r w:rsidRPr="003A29EB">
        <w:rPr>
          <w:rFonts w:eastAsia="Times New Roman"/>
          <w:color w:val="000000"/>
          <w:sz w:val="24"/>
          <w:szCs w:val="24"/>
        </w:rPr>
        <w:t>) for rules regarding amplification for special events</w:t>
      </w:r>
      <w:r w:rsidR="000E614D">
        <w:rPr>
          <w:rFonts w:eastAsia="Times New Roman"/>
          <w:color w:val="000000"/>
          <w:sz w:val="24"/>
          <w:szCs w:val="24"/>
        </w:rPr>
        <w:t xml:space="preserve"> and Section 1.07 for rules regarding amplification along the Nature Trail</w:t>
      </w:r>
      <w:r w:rsidR="001D0BA6">
        <w:rPr>
          <w:rFonts w:eastAsia="Times New Roman"/>
          <w:color w:val="000000"/>
          <w:sz w:val="24"/>
          <w:szCs w:val="24"/>
        </w:rPr>
        <w:t>)</w:t>
      </w:r>
      <w:r w:rsidRPr="003A29EB">
        <w:rPr>
          <w:rFonts w:eastAsia="Times New Roman"/>
          <w:color w:val="000000"/>
          <w:sz w:val="24"/>
          <w:szCs w:val="24"/>
        </w:rPr>
        <w:t>.</w:t>
      </w:r>
    </w:p>
    <w:p w14:paraId="5BFFE2BD" w14:textId="77777777" w:rsidR="00CA1B01" w:rsidRPr="003A29EB" w:rsidRDefault="00CA1B01" w:rsidP="003A29EB">
      <w:pPr>
        <w:pStyle w:val="ListParagraph"/>
        <w:tabs>
          <w:tab w:val="right" w:pos="864"/>
          <w:tab w:val="left" w:pos="1440"/>
        </w:tabs>
        <w:contextualSpacing w:val="0"/>
        <w:jc w:val="both"/>
        <w:textAlignment w:val="baseline"/>
        <w:rPr>
          <w:rFonts w:eastAsia="Times New Roman"/>
          <w:color w:val="000000"/>
          <w:sz w:val="24"/>
          <w:szCs w:val="24"/>
        </w:rPr>
      </w:pPr>
    </w:p>
    <w:p w14:paraId="02AA5770" w14:textId="77777777" w:rsidR="00CA1B01" w:rsidRPr="003A29EB" w:rsidRDefault="003F5AFA" w:rsidP="003A29EB">
      <w:pPr>
        <w:pStyle w:val="ListParagraph"/>
        <w:numPr>
          <w:ilvl w:val="1"/>
          <w:numId w:val="20"/>
        </w:numPr>
        <w:tabs>
          <w:tab w:val="left" w:pos="1440"/>
        </w:tabs>
        <w:contextualSpacing w:val="0"/>
        <w:jc w:val="both"/>
        <w:textAlignment w:val="baseline"/>
        <w:rPr>
          <w:rFonts w:eastAsia="Times New Roman"/>
          <w:color w:val="000000"/>
          <w:sz w:val="24"/>
          <w:szCs w:val="24"/>
        </w:rPr>
      </w:pPr>
      <w:r w:rsidRPr="003A29EB">
        <w:rPr>
          <w:rFonts w:eastAsia="Times New Roman"/>
          <w:color w:val="000000"/>
          <w:sz w:val="24"/>
          <w:szCs w:val="24"/>
          <w:u w:val="single"/>
        </w:rPr>
        <w:t>Conduct in Park</w:t>
      </w:r>
      <w:r w:rsidR="001F366D" w:rsidRPr="003A29EB">
        <w:rPr>
          <w:rFonts w:eastAsia="Times New Roman"/>
          <w:color w:val="000000"/>
          <w:sz w:val="24"/>
          <w:szCs w:val="24"/>
          <w:u w:val="single"/>
        </w:rPr>
        <w:t>:</w:t>
      </w:r>
      <w:r w:rsidRPr="003A29EB">
        <w:rPr>
          <w:rFonts w:eastAsia="Times New Roman"/>
          <w:color w:val="000000"/>
          <w:sz w:val="24"/>
          <w:szCs w:val="24"/>
        </w:rPr>
        <w:t xml:space="preserve"> The person or organization reserving the facility shall be responsible for the conduct and behavior of the entire group using the facility and for the enforcement of all District Park Rules during the period of the reservation.</w:t>
      </w:r>
    </w:p>
    <w:p w14:paraId="5BE910F1" w14:textId="77777777" w:rsidR="00CA1B01" w:rsidRPr="003A29EB" w:rsidRDefault="00CA1B01" w:rsidP="003A29EB">
      <w:pPr>
        <w:pStyle w:val="ListParagraph"/>
        <w:tabs>
          <w:tab w:val="left" w:pos="1440"/>
        </w:tabs>
        <w:contextualSpacing w:val="0"/>
        <w:jc w:val="both"/>
        <w:textAlignment w:val="baseline"/>
        <w:rPr>
          <w:rFonts w:eastAsia="Times New Roman"/>
          <w:color w:val="000000"/>
          <w:sz w:val="24"/>
          <w:szCs w:val="24"/>
        </w:rPr>
      </w:pPr>
    </w:p>
    <w:p w14:paraId="173BE2AB" w14:textId="77777777" w:rsidR="008741CF" w:rsidRDefault="003F5AFA" w:rsidP="003A29EB">
      <w:pPr>
        <w:pStyle w:val="ListParagraph"/>
        <w:numPr>
          <w:ilvl w:val="1"/>
          <w:numId w:val="20"/>
        </w:numPr>
        <w:tabs>
          <w:tab w:val="right" w:pos="864"/>
          <w:tab w:val="left" w:pos="1440"/>
        </w:tabs>
        <w:contextualSpacing w:val="0"/>
        <w:jc w:val="both"/>
        <w:textAlignment w:val="baseline"/>
        <w:rPr>
          <w:rFonts w:eastAsia="Times New Roman"/>
          <w:color w:val="000000"/>
          <w:sz w:val="24"/>
          <w:szCs w:val="24"/>
        </w:rPr>
      </w:pPr>
      <w:r w:rsidRPr="003A29EB">
        <w:rPr>
          <w:rFonts w:eastAsia="Times New Roman"/>
          <w:color w:val="000000"/>
          <w:sz w:val="24"/>
          <w:szCs w:val="24"/>
          <w:u w:val="single"/>
        </w:rPr>
        <w:t>Athletic Fields:</w:t>
      </w:r>
      <w:r w:rsidRPr="003A29EB">
        <w:rPr>
          <w:rFonts w:eastAsia="Times New Roman"/>
          <w:color w:val="000000"/>
          <w:sz w:val="24"/>
          <w:szCs w:val="24"/>
        </w:rPr>
        <w:t xml:space="preserve"> The athletic fields will be used on a first-come-first-serve basis </w:t>
      </w:r>
      <w:r w:rsidRPr="003A29EB">
        <w:rPr>
          <w:rFonts w:eastAsia="Times New Roman"/>
          <w:color w:val="000000"/>
          <w:sz w:val="24"/>
          <w:szCs w:val="24"/>
          <w:u w:val="single"/>
        </w:rPr>
        <w:t>except</w:t>
      </w:r>
      <w:r w:rsidRPr="003A29EB">
        <w:rPr>
          <w:rFonts w:eastAsia="Times New Roman"/>
          <w:color w:val="000000"/>
          <w:sz w:val="24"/>
          <w:szCs w:val="24"/>
        </w:rPr>
        <w:t xml:space="preserve"> during</w:t>
      </w:r>
      <w:r w:rsidR="00274963" w:rsidRPr="003A29EB">
        <w:rPr>
          <w:rFonts w:eastAsia="Times New Roman"/>
          <w:color w:val="000000"/>
          <w:sz w:val="24"/>
          <w:szCs w:val="24"/>
        </w:rPr>
        <w:t xml:space="preserve"> </w:t>
      </w:r>
      <w:r w:rsidRPr="003A29EB">
        <w:rPr>
          <w:rFonts w:eastAsia="Times New Roman"/>
          <w:color w:val="000000"/>
          <w:sz w:val="24"/>
          <w:szCs w:val="24"/>
        </w:rPr>
        <w:t xml:space="preserve">peak periods of seasonal sporting activities. </w:t>
      </w:r>
      <w:r w:rsidRPr="003A29EB">
        <w:rPr>
          <w:rFonts w:eastAsia="Times New Roman"/>
          <w:sz w:val="24"/>
          <w:szCs w:val="24"/>
        </w:rPr>
        <w:t>During this period, a schedule of the fields will be prepared and posted at the respective Park bulletin board.</w:t>
      </w:r>
      <w:r w:rsidRPr="003A29EB">
        <w:rPr>
          <w:rFonts w:eastAsia="Times New Roman"/>
          <w:color w:val="000000"/>
          <w:sz w:val="24"/>
          <w:szCs w:val="24"/>
        </w:rPr>
        <w:t xml:space="preserve"> The fields will only be sc</w:t>
      </w:r>
      <w:r w:rsidR="00274963" w:rsidRPr="003A29EB">
        <w:rPr>
          <w:rFonts w:eastAsia="Times New Roman"/>
          <w:color w:val="000000"/>
          <w:sz w:val="24"/>
          <w:szCs w:val="24"/>
        </w:rPr>
        <w:t>heduled during week days from 4:0</w:t>
      </w:r>
      <w:r w:rsidRPr="003A29EB">
        <w:rPr>
          <w:rFonts w:eastAsia="Times New Roman"/>
          <w:color w:val="000000"/>
          <w:sz w:val="24"/>
          <w:szCs w:val="24"/>
        </w:rPr>
        <w:t>0</w:t>
      </w:r>
      <w:r w:rsidR="00A04157" w:rsidRPr="003A29EB">
        <w:rPr>
          <w:rFonts w:eastAsia="Times New Roman"/>
          <w:color w:val="000000"/>
          <w:sz w:val="24"/>
          <w:szCs w:val="24"/>
        </w:rPr>
        <w:t xml:space="preserve"> p.m.</w:t>
      </w:r>
      <w:r w:rsidRPr="003A29EB">
        <w:rPr>
          <w:rFonts w:eastAsia="Times New Roman"/>
          <w:color w:val="000000"/>
          <w:sz w:val="24"/>
          <w:szCs w:val="24"/>
        </w:rPr>
        <w:t xml:space="preserve"> to sunset. A </w:t>
      </w:r>
      <w:r w:rsidRPr="003A29EB">
        <w:rPr>
          <w:rFonts w:eastAsia="Times New Roman"/>
          <w:sz w:val="24"/>
          <w:szCs w:val="24"/>
        </w:rPr>
        <w:t xml:space="preserve">notice will be posted at Park bulletin boards </w:t>
      </w:r>
      <w:r w:rsidRPr="003A29EB">
        <w:rPr>
          <w:rFonts w:eastAsia="Times New Roman"/>
          <w:color w:val="000000"/>
          <w:sz w:val="24"/>
          <w:szCs w:val="24"/>
        </w:rPr>
        <w:t>announcing when and where the scheduling meeting will take place. The purpose of scheduling the fields is to maximize the use of the limited fields available in River Place.</w:t>
      </w:r>
    </w:p>
    <w:p w14:paraId="6F7380ED" w14:textId="77777777" w:rsidR="001B2F2D" w:rsidRDefault="001B2F2D" w:rsidP="001B2F2D">
      <w:pPr>
        <w:pStyle w:val="ListParagraph"/>
        <w:tabs>
          <w:tab w:val="right" w:pos="864"/>
          <w:tab w:val="left" w:pos="1440"/>
        </w:tabs>
        <w:contextualSpacing w:val="0"/>
        <w:jc w:val="both"/>
        <w:textAlignment w:val="baseline"/>
        <w:rPr>
          <w:rFonts w:eastAsia="Times New Roman"/>
          <w:color w:val="000000"/>
          <w:sz w:val="24"/>
          <w:szCs w:val="24"/>
        </w:rPr>
      </w:pPr>
    </w:p>
    <w:p w14:paraId="3D25F6E3" w14:textId="77777777" w:rsidR="001B2F2D" w:rsidRPr="00C054EB" w:rsidRDefault="001B2F2D" w:rsidP="00EE376D">
      <w:pPr>
        <w:pStyle w:val="ListParagraph"/>
        <w:numPr>
          <w:ilvl w:val="1"/>
          <w:numId w:val="20"/>
        </w:numPr>
        <w:tabs>
          <w:tab w:val="right" w:pos="864"/>
          <w:tab w:val="left" w:pos="1440"/>
        </w:tabs>
        <w:contextualSpacing w:val="0"/>
        <w:jc w:val="both"/>
        <w:textAlignment w:val="baseline"/>
        <w:rPr>
          <w:rFonts w:eastAsia="Times New Roman"/>
          <w:color w:val="000000"/>
          <w:sz w:val="24"/>
          <w:szCs w:val="24"/>
        </w:rPr>
      </w:pPr>
      <w:r w:rsidRPr="00C054EB">
        <w:rPr>
          <w:rFonts w:eastAsia="Times New Roman"/>
          <w:color w:val="000000"/>
          <w:sz w:val="24"/>
          <w:szCs w:val="24"/>
          <w:u w:val="single"/>
        </w:rPr>
        <w:t xml:space="preserve">Large Group </w:t>
      </w:r>
      <w:r w:rsidR="006633BC" w:rsidRPr="00C054EB">
        <w:rPr>
          <w:rFonts w:eastAsia="Times New Roman"/>
          <w:color w:val="000000"/>
          <w:sz w:val="24"/>
          <w:szCs w:val="24"/>
          <w:u w:val="single"/>
        </w:rPr>
        <w:t>Activity:</w:t>
      </w:r>
      <w:r w:rsidR="006633BC" w:rsidRPr="00B30229">
        <w:rPr>
          <w:color w:val="000000"/>
          <w:sz w:val="24"/>
        </w:rPr>
        <w:t xml:space="preserve"> </w:t>
      </w:r>
      <w:r w:rsidRPr="003D5E01">
        <w:rPr>
          <w:rFonts w:eastAsia="Times New Roman"/>
          <w:color w:val="000000"/>
          <w:sz w:val="24"/>
          <w:szCs w:val="24"/>
        </w:rPr>
        <w:t xml:space="preserve"> </w:t>
      </w:r>
      <w:r w:rsidRPr="00C054EB">
        <w:rPr>
          <w:rFonts w:eastAsia="Times New Roman"/>
          <w:color w:val="000000"/>
          <w:sz w:val="24"/>
          <w:szCs w:val="24"/>
        </w:rPr>
        <w:t xml:space="preserve">Approval by the </w:t>
      </w:r>
      <w:r w:rsidR="006633BC" w:rsidRPr="00C054EB">
        <w:rPr>
          <w:rFonts w:eastAsia="Times New Roman"/>
          <w:color w:val="000000"/>
          <w:sz w:val="24"/>
          <w:szCs w:val="24"/>
        </w:rPr>
        <w:t xml:space="preserve">District’s General Manager </w:t>
      </w:r>
      <w:r w:rsidR="00C054EB" w:rsidRPr="00C054EB">
        <w:rPr>
          <w:rFonts w:eastAsia="Times New Roman"/>
          <w:color w:val="000000"/>
          <w:sz w:val="24"/>
          <w:szCs w:val="24"/>
        </w:rPr>
        <w:t>or Parks Committee Chairman shall</w:t>
      </w:r>
      <w:r w:rsidRPr="00C054EB">
        <w:rPr>
          <w:rFonts w:eastAsia="Times New Roman"/>
          <w:color w:val="000000"/>
          <w:sz w:val="24"/>
          <w:szCs w:val="24"/>
        </w:rPr>
        <w:t xml:space="preserve"> be required for all </w:t>
      </w:r>
      <w:r w:rsidR="006633BC" w:rsidRPr="00C054EB">
        <w:rPr>
          <w:rFonts w:eastAsia="Times New Roman"/>
          <w:color w:val="000000"/>
          <w:sz w:val="24"/>
          <w:szCs w:val="24"/>
        </w:rPr>
        <w:t xml:space="preserve">large group activities planned </w:t>
      </w:r>
      <w:r w:rsidR="00AF0D81" w:rsidRPr="00C054EB">
        <w:rPr>
          <w:rFonts w:eastAsia="Times New Roman"/>
          <w:color w:val="000000"/>
          <w:sz w:val="24"/>
          <w:szCs w:val="24"/>
        </w:rPr>
        <w:t>in the Parks</w:t>
      </w:r>
      <w:r w:rsidR="00C054EB" w:rsidRPr="00C054EB">
        <w:rPr>
          <w:rFonts w:eastAsia="Times New Roman"/>
          <w:color w:val="000000"/>
          <w:sz w:val="24"/>
          <w:szCs w:val="24"/>
        </w:rPr>
        <w:t>, as defined in Section 1.01 above,</w:t>
      </w:r>
      <w:r w:rsidR="00AF0D81" w:rsidRPr="00C054EB">
        <w:rPr>
          <w:rFonts w:eastAsia="Times New Roman"/>
          <w:color w:val="000000"/>
          <w:sz w:val="24"/>
          <w:szCs w:val="24"/>
        </w:rPr>
        <w:t xml:space="preserve"> </w:t>
      </w:r>
      <w:r w:rsidR="006633BC" w:rsidRPr="00C054EB">
        <w:rPr>
          <w:rFonts w:eastAsia="Times New Roman"/>
          <w:color w:val="000000"/>
          <w:sz w:val="24"/>
          <w:szCs w:val="24"/>
        </w:rPr>
        <w:t>for</w:t>
      </w:r>
      <w:r w:rsidRPr="00C054EB">
        <w:rPr>
          <w:rFonts w:eastAsia="Times New Roman"/>
          <w:color w:val="000000"/>
          <w:sz w:val="24"/>
          <w:szCs w:val="24"/>
        </w:rPr>
        <w:t xml:space="preserve"> Saturdays, Sundays, and holidays.</w:t>
      </w:r>
      <w:r w:rsidR="006633BC" w:rsidRPr="00C054EB">
        <w:rPr>
          <w:rFonts w:eastAsia="Times New Roman"/>
          <w:color w:val="000000"/>
          <w:sz w:val="24"/>
          <w:szCs w:val="24"/>
        </w:rPr>
        <w:t xml:space="preserve">  </w:t>
      </w:r>
      <w:r w:rsidR="00AF0D81" w:rsidRPr="00C054EB">
        <w:rPr>
          <w:rFonts w:eastAsia="Times New Roman"/>
          <w:color w:val="000000"/>
          <w:sz w:val="24"/>
          <w:szCs w:val="24"/>
        </w:rPr>
        <w:t xml:space="preserve">A large group activity shall be defined as any activity to be conducted on or in the Parks at which </w:t>
      </w:r>
      <w:r w:rsidR="00C054EB" w:rsidRPr="00C054EB">
        <w:rPr>
          <w:rFonts w:eastAsia="Times New Roman"/>
          <w:color w:val="000000"/>
          <w:sz w:val="24"/>
          <w:szCs w:val="24"/>
        </w:rPr>
        <w:t>25</w:t>
      </w:r>
      <w:r w:rsidR="00AF0D81" w:rsidRPr="00C054EB">
        <w:rPr>
          <w:rFonts w:eastAsia="Times New Roman"/>
          <w:color w:val="000000"/>
          <w:sz w:val="24"/>
          <w:szCs w:val="24"/>
        </w:rPr>
        <w:t xml:space="preserve"> or more persons potentially may be present at one time.  </w:t>
      </w:r>
      <w:r w:rsidR="006633BC" w:rsidRPr="00C054EB">
        <w:rPr>
          <w:rFonts w:eastAsia="Times New Roman"/>
          <w:color w:val="000000"/>
          <w:sz w:val="24"/>
          <w:szCs w:val="24"/>
        </w:rPr>
        <w:t xml:space="preserve">The District will consider the proposed impact of the activity on the District’s facilities; the health, safety and welfare of other park users and </w:t>
      </w:r>
      <w:r w:rsidR="006633BC" w:rsidRPr="00C054EB">
        <w:rPr>
          <w:rFonts w:eastAsia="Times New Roman"/>
          <w:color w:val="000000"/>
          <w:sz w:val="24"/>
          <w:szCs w:val="24"/>
        </w:rPr>
        <w:lastRenderedPageBreak/>
        <w:t xml:space="preserve">surrounding property owners; and other relevant circumstances. </w:t>
      </w:r>
      <w:r w:rsidR="00AF0D81" w:rsidRPr="00C054EB">
        <w:rPr>
          <w:rFonts w:eastAsia="Times New Roman"/>
          <w:color w:val="000000"/>
          <w:sz w:val="24"/>
          <w:szCs w:val="24"/>
        </w:rPr>
        <w:t xml:space="preserve"> The sponsor or representative of the </w:t>
      </w:r>
      <w:r w:rsidR="00D10409" w:rsidRPr="00C054EB">
        <w:rPr>
          <w:rFonts w:eastAsia="Times New Roman"/>
          <w:color w:val="000000"/>
          <w:sz w:val="24"/>
          <w:szCs w:val="24"/>
        </w:rPr>
        <w:t xml:space="preserve">large group activity shall provide not less than </w:t>
      </w:r>
      <w:r w:rsidR="00C054EB" w:rsidRPr="00C054EB">
        <w:rPr>
          <w:rFonts w:eastAsia="Times New Roman"/>
          <w:color w:val="000000"/>
          <w:sz w:val="24"/>
          <w:szCs w:val="24"/>
        </w:rPr>
        <w:t>7</w:t>
      </w:r>
      <w:r w:rsidR="00D10409" w:rsidRPr="00C054EB">
        <w:rPr>
          <w:rFonts w:eastAsia="Times New Roman"/>
          <w:color w:val="000000"/>
          <w:sz w:val="24"/>
          <w:szCs w:val="24"/>
        </w:rPr>
        <w:t xml:space="preserve"> days’ notice to the District so that a determination may be made as to what requirements, if any, may be applicable to the event for purposes of protecting the Parks and the health, safety and welfare of park users and adjacent property owners.  In the event that such notice is not given to the District, the District may withhold authorization for an event, or terminate an </w:t>
      </w:r>
      <w:r w:rsidR="00C054EB" w:rsidRPr="00C054EB">
        <w:rPr>
          <w:rFonts w:eastAsia="Times New Roman"/>
          <w:color w:val="000000"/>
          <w:sz w:val="24"/>
          <w:szCs w:val="24"/>
        </w:rPr>
        <w:t>event, based upon another group</w:t>
      </w:r>
      <w:r w:rsidR="00D10409" w:rsidRPr="00C054EB">
        <w:rPr>
          <w:rFonts w:eastAsia="Times New Roman"/>
          <w:color w:val="000000"/>
          <w:sz w:val="24"/>
          <w:szCs w:val="24"/>
        </w:rPr>
        <w:t xml:space="preserve">s or persons’ use of the park during the event date, the nature of the event, and other relevant circumstances. </w:t>
      </w:r>
    </w:p>
    <w:p w14:paraId="0511BBE8" w14:textId="40B44CE0" w:rsidR="00CA1B01" w:rsidRPr="00B30229" w:rsidRDefault="00CA1B01" w:rsidP="00B30229">
      <w:pPr>
        <w:tabs>
          <w:tab w:val="right" w:pos="864"/>
          <w:tab w:val="left" w:pos="1440"/>
        </w:tabs>
        <w:jc w:val="both"/>
        <w:textAlignment w:val="baseline"/>
        <w:rPr>
          <w:rFonts w:eastAsia="Times New Roman"/>
          <w:color w:val="000000"/>
          <w:sz w:val="24"/>
          <w:szCs w:val="24"/>
        </w:rPr>
      </w:pPr>
    </w:p>
    <w:p w14:paraId="146264F6" w14:textId="77777777" w:rsidR="008741CF" w:rsidRPr="003A29EB" w:rsidRDefault="00974A1D" w:rsidP="003A29EB">
      <w:pPr>
        <w:pStyle w:val="ListParagraph"/>
        <w:numPr>
          <w:ilvl w:val="0"/>
          <w:numId w:val="20"/>
        </w:numPr>
        <w:tabs>
          <w:tab w:val="right" w:pos="864"/>
          <w:tab w:val="left" w:pos="1440"/>
        </w:tabs>
        <w:contextualSpacing w:val="0"/>
        <w:jc w:val="both"/>
        <w:textAlignment w:val="baseline"/>
        <w:rPr>
          <w:rFonts w:eastAsia="Times New Roman"/>
          <w:b/>
          <w:color w:val="000000"/>
          <w:spacing w:val="-1"/>
          <w:sz w:val="24"/>
          <w:szCs w:val="24"/>
        </w:rPr>
      </w:pPr>
      <w:r w:rsidRPr="003A29EB">
        <w:rPr>
          <w:rFonts w:eastAsia="Times New Roman"/>
          <w:b/>
          <w:color w:val="000000"/>
          <w:sz w:val="24"/>
          <w:szCs w:val="24"/>
        </w:rPr>
        <w:t xml:space="preserve">Section </w:t>
      </w:r>
      <w:r w:rsidR="003F5AFA" w:rsidRPr="003A29EB">
        <w:rPr>
          <w:rFonts w:eastAsia="Times New Roman"/>
          <w:b/>
          <w:color w:val="000000"/>
          <w:spacing w:val="-1"/>
          <w:sz w:val="24"/>
          <w:szCs w:val="24"/>
        </w:rPr>
        <w:t>1.0</w:t>
      </w:r>
      <w:r w:rsidR="00726CD7" w:rsidRPr="003A29EB">
        <w:rPr>
          <w:rFonts w:eastAsia="Times New Roman"/>
          <w:b/>
          <w:color w:val="000000"/>
          <w:spacing w:val="-1"/>
          <w:sz w:val="24"/>
          <w:szCs w:val="24"/>
        </w:rPr>
        <w:t>3</w:t>
      </w:r>
      <w:r w:rsidR="003F5AFA" w:rsidRPr="003A29EB">
        <w:rPr>
          <w:rFonts w:eastAsia="Times New Roman"/>
          <w:b/>
          <w:color w:val="000000"/>
          <w:spacing w:val="-1"/>
          <w:sz w:val="24"/>
          <w:szCs w:val="24"/>
        </w:rPr>
        <w:tab/>
      </w:r>
      <w:r w:rsidR="003F5AFA" w:rsidRPr="003A29EB">
        <w:rPr>
          <w:rFonts w:eastAsia="Times New Roman"/>
          <w:b/>
          <w:color w:val="000000"/>
          <w:spacing w:val="-1"/>
          <w:sz w:val="24"/>
          <w:szCs w:val="24"/>
          <w:u w:val="single"/>
        </w:rPr>
        <w:t>Reservations for Park Pavilion</w:t>
      </w:r>
    </w:p>
    <w:p w14:paraId="1DC7F541" w14:textId="77777777" w:rsidR="00CA1B01" w:rsidRPr="003A29EB" w:rsidRDefault="00CA1B01" w:rsidP="003A29EB">
      <w:pPr>
        <w:pStyle w:val="ListParagraph"/>
        <w:tabs>
          <w:tab w:val="right" w:pos="864"/>
          <w:tab w:val="left" w:pos="1440"/>
        </w:tabs>
        <w:ind w:left="360"/>
        <w:contextualSpacing w:val="0"/>
        <w:jc w:val="both"/>
        <w:textAlignment w:val="baseline"/>
        <w:rPr>
          <w:rFonts w:eastAsia="Times New Roman"/>
          <w:color w:val="000000"/>
          <w:spacing w:val="-1"/>
          <w:sz w:val="24"/>
          <w:szCs w:val="24"/>
        </w:rPr>
      </w:pPr>
    </w:p>
    <w:p w14:paraId="1B1887D2" w14:textId="77777777" w:rsidR="00727E1D" w:rsidRPr="000E614D" w:rsidRDefault="007174E5" w:rsidP="003A29EB">
      <w:pPr>
        <w:pStyle w:val="ListParagraph"/>
        <w:numPr>
          <w:ilvl w:val="1"/>
          <w:numId w:val="20"/>
        </w:numPr>
        <w:tabs>
          <w:tab w:val="left" w:pos="720"/>
        </w:tabs>
        <w:contextualSpacing w:val="0"/>
        <w:jc w:val="both"/>
        <w:rPr>
          <w:rFonts w:eastAsia="Times New Roman"/>
          <w:color w:val="000000"/>
          <w:sz w:val="24"/>
          <w:szCs w:val="24"/>
        </w:rPr>
      </w:pPr>
      <w:r w:rsidRPr="000E614D">
        <w:rPr>
          <w:rFonts w:eastAsia="Times New Roman"/>
          <w:color w:val="000000"/>
          <w:sz w:val="24"/>
          <w:szCs w:val="24"/>
          <w:u w:val="single"/>
        </w:rPr>
        <w:t xml:space="preserve">Fees &amp; </w:t>
      </w:r>
      <w:r w:rsidR="003F5AFA" w:rsidRPr="000E614D">
        <w:rPr>
          <w:rFonts w:eastAsia="Times New Roman"/>
          <w:color w:val="000000"/>
          <w:sz w:val="24"/>
          <w:szCs w:val="24"/>
          <w:u w:val="single"/>
        </w:rPr>
        <w:t>Deposit</w:t>
      </w:r>
      <w:r w:rsidR="00726CD7" w:rsidRPr="000E614D">
        <w:rPr>
          <w:rFonts w:eastAsia="Times New Roman"/>
          <w:color w:val="000000"/>
          <w:sz w:val="24"/>
          <w:szCs w:val="24"/>
          <w:u w:val="single"/>
        </w:rPr>
        <w:t xml:space="preserve"> for Reserving Park Pavilion</w:t>
      </w:r>
      <w:r w:rsidR="003F5AFA" w:rsidRPr="000E614D">
        <w:rPr>
          <w:rFonts w:eastAsia="Times New Roman"/>
          <w:color w:val="000000"/>
          <w:sz w:val="24"/>
          <w:szCs w:val="24"/>
          <w:u w:val="single"/>
        </w:rPr>
        <w:t>:</w:t>
      </w:r>
      <w:r w:rsidRPr="000E614D">
        <w:rPr>
          <w:rFonts w:eastAsia="Times New Roman"/>
          <w:color w:val="000000"/>
          <w:sz w:val="24"/>
          <w:szCs w:val="24"/>
        </w:rPr>
        <w:t xml:space="preserve"> </w:t>
      </w:r>
    </w:p>
    <w:p w14:paraId="171F4887" w14:textId="77777777" w:rsidR="00727E1D" w:rsidRPr="000E614D" w:rsidRDefault="00727E1D" w:rsidP="003A29EB">
      <w:pPr>
        <w:pStyle w:val="ListParagraph"/>
        <w:numPr>
          <w:ilvl w:val="2"/>
          <w:numId w:val="20"/>
        </w:numPr>
        <w:contextualSpacing w:val="0"/>
        <w:jc w:val="both"/>
        <w:rPr>
          <w:rFonts w:eastAsia="Times New Roman"/>
          <w:color w:val="000000"/>
          <w:sz w:val="24"/>
          <w:szCs w:val="24"/>
        </w:rPr>
      </w:pPr>
      <w:r w:rsidRPr="000E614D">
        <w:rPr>
          <w:rFonts w:eastAsia="MS Mincho"/>
          <w:sz w:val="24"/>
          <w:szCs w:val="24"/>
          <w:lang w:eastAsia="ja-JP"/>
        </w:rPr>
        <w:t>Resident Rate</w:t>
      </w:r>
      <w:r w:rsidR="00974A1D" w:rsidRPr="000E614D">
        <w:rPr>
          <w:rFonts w:eastAsia="MS Mincho"/>
          <w:sz w:val="24"/>
          <w:szCs w:val="24"/>
          <w:lang w:eastAsia="ja-JP"/>
        </w:rPr>
        <w:t>:</w:t>
      </w:r>
      <w:r w:rsidR="00974A1D" w:rsidRPr="000E614D">
        <w:rPr>
          <w:rFonts w:eastAsia="MS Mincho"/>
          <w:sz w:val="24"/>
          <w:szCs w:val="24"/>
          <w:lang w:eastAsia="ja-JP"/>
        </w:rPr>
        <w:tab/>
      </w:r>
      <w:r w:rsidR="00726CD7" w:rsidRPr="000E614D">
        <w:rPr>
          <w:rFonts w:eastAsia="MS Mincho"/>
          <w:sz w:val="24"/>
          <w:szCs w:val="24"/>
          <w:lang w:eastAsia="ja-JP"/>
        </w:rPr>
        <w:tab/>
      </w:r>
      <w:r w:rsidRPr="000E614D">
        <w:rPr>
          <w:rFonts w:eastAsia="MS Mincho"/>
          <w:sz w:val="24"/>
          <w:szCs w:val="24"/>
          <w:lang w:eastAsia="ja-JP"/>
        </w:rPr>
        <w:t>$50.00 rental fee + $50.00 refundable deposit = $100.00</w:t>
      </w:r>
    </w:p>
    <w:p w14:paraId="262E103A" w14:textId="65E26D59" w:rsidR="00727E1D" w:rsidRPr="000E614D" w:rsidRDefault="00727E1D" w:rsidP="003A29EB">
      <w:pPr>
        <w:pStyle w:val="ListParagraph"/>
        <w:numPr>
          <w:ilvl w:val="2"/>
          <w:numId w:val="20"/>
        </w:numPr>
        <w:contextualSpacing w:val="0"/>
        <w:jc w:val="both"/>
        <w:rPr>
          <w:rFonts w:eastAsia="MS Mincho"/>
          <w:b/>
          <w:sz w:val="24"/>
          <w:szCs w:val="24"/>
          <w:lang w:eastAsia="ja-JP"/>
        </w:rPr>
      </w:pPr>
      <w:r w:rsidRPr="000E614D">
        <w:rPr>
          <w:rFonts w:eastAsia="MS Mincho"/>
          <w:sz w:val="24"/>
          <w:szCs w:val="24"/>
          <w:lang w:eastAsia="ja-JP"/>
        </w:rPr>
        <w:t>Non-Resident Rate</w:t>
      </w:r>
      <w:r w:rsidR="00974A1D" w:rsidRPr="000E614D">
        <w:rPr>
          <w:rFonts w:eastAsia="MS Mincho"/>
          <w:sz w:val="24"/>
          <w:szCs w:val="24"/>
          <w:lang w:eastAsia="ja-JP"/>
        </w:rPr>
        <w:t>:</w:t>
      </w:r>
      <w:r w:rsidR="00974A1D" w:rsidRPr="000E614D">
        <w:rPr>
          <w:rFonts w:eastAsia="MS Mincho"/>
          <w:sz w:val="24"/>
          <w:szCs w:val="24"/>
          <w:lang w:eastAsia="ja-JP"/>
        </w:rPr>
        <w:tab/>
      </w:r>
      <w:r w:rsidR="00F676D9" w:rsidRPr="000E614D">
        <w:rPr>
          <w:rFonts w:eastAsia="MS Mincho"/>
          <w:sz w:val="24"/>
          <w:szCs w:val="24"/>
          <w:lang w:eastAsia="ja-JP"/>
        </w:rPr>
        <w:t>$</w:t>
      </w:r>
      <w:r w:rsidR="003A2C30">
        <w:rPr>
          <w:rFonts w:eastAsia="MS Mincho"/>
          <w:sz w:val="24"/>
          <w:szCs w:val="24"/>
          <w:lang w:eastAsia="ja-JP"/>
        </w:rPr>
        <w:t>1</w:t>
      </w:r>
      <w:r w:rsidRPr="000E614D">
        <w:rPr>
          <w:rFonts w:eastAsia="MS Mincho"/>
          <w:sz w:val="24"/>
          <w:szCs w:val="24"/>
          <w:lang w:eastAsia="ja-JP"/>
        </w:rPr>
        <w:t>00.00 rental fee + $</w:t>
      </w:r>
      <w:r w:rsidR="003A2C30">
        <w:rPr>
          <w:rFonts w:eastAsia="MS Mincho"/>
          <w:sz w:val="24"/>
          <w:szCs w:val="24"/>
          <w:lang w:eastAsia="ja-JP"/>
        </w:rPr>
        <w:t>10</w:t>
      </w:r>
      <w:r w:rsidR="00F676D9" w:rsidRPr="000E614D">
        <w:rPr>
          <w:rFonts w:eastAsia="MS Mincho"/>
          <w:sz w:val="24"/>
          <w:szCs w:val="24"/>
          <w:lang w:eastAsia="ja-JP"/>
        </w:rPr>
        <w:t>0</w:t>
      </w:r>
      <w:r w:rsidRPr="000E614D">
        <w:rPr>
          <w:rFonts w:eastAsia="MS Mincho"/>
          <w:sz w:val="24"/>
          <w:szCs w:val="24"/>
          <w:lang w:eastAsia="ja-JP"/>
        </w:rPr>
        <w:t>.00 refundable deposit = $2</w:t>
      </w:r>
      <w:r w:rsidR="003A2C30">
        <w:rPr>
          <w:rFonts w:eastAsia="MS Mincho"/>
          <w:sz w:val="24"/>
          <w:szCs w:val="24"/>
          <w:lang w:eastAsia="ja-JP"/>
        </w:rPr>
        <w:t>0</w:t>
      </w:r>
      <w:r w:rsidRPr="000E614D">
        <w:rPr>
          <w:rFonts w:eastAsia="MS Mincho"/>
          <w:sz w:val="24"/>
          <w:szCs w:val="24"/>
          <w:lang w:eastAsia="ja-JP"/>
        </w:rPr>
        <w:t>0.00</w:t>
      </w:r>
    </w:p>
    <w:p w14:paraId="503148DA" w14:textId="77777777" w:rsidR="00726CD7" w:rsidRPr="003A29EB" w:rsidRDefault="00726CD7" w:rsidP="003A29EB">
      <w:pPr>
        <w:pStyle w:val="ListParagraph"/>
        <w:ind w:left="1080"/>
        <w:contextualSpacing w:val="0"/>
        <w:jc w:val="both"/>
        <w:rPr>
          <w:rFonts w:eastAsia="MS Mincho"/>
          <w:b/>
          <w:sz w:val="24"/>
          <w:szCs w:val="24"/>
          <w:lang w:eastAsia="ja-JP"/>
        </w:rPr>
      </w:pPr>
    </w:p>
    <w:p w14:paraId="0DC4AD7D" w14:textId="77777777" w:rsidR="00726CD7" w:rsidRPr="003A29EB" w:rsidRDefault="00726CD7" w:rsidP="003A29EB">
      <w:pPr>
        <w:pStyle w:val="ListParagraph"/>
        <w:numPr>
          <w:ilvl w:val="1"/>
          <w:numId w:val="20"/>
        </w:numPr>
        <w:tabs>
          <w:tab w:val="left" w:pos="1512"/>
        </w:tabs>
        <w:contextualSpacing w:val="0"/>
        <w:jc w:val="both"/>
        <w:textAlignment w:val="baseline"/>
        <w:rPr>
          <w:rFonts w:eastAsia="Times New Roman"/>
          <w:color w:val="000000"/>
          <w:sz w:val="24"/>
          <w:szCs w:val="24"/>
          <w:u w:val="single"/>
        </w:rPr>
      </w:pPr>
      <w:r w:rsidRPr="003A29EB">
        <w:rPr>
          <w:rFonts w:eastAsia="Times New Roman"/>
          <w:color w:val="000000"/>
          <w:sz w:val="24"/>
          <w:szCs w:val="24"/>
          <w:u w:val="single"/>
        </w:rPr>
        <w:t>Return of Deposit:</w:t>
      </w:r>
      <w:r w:rsidRPr="003A29EB">
        <w:rPr>
          <w:rFonts w:eastAsia="Times New Roman"/>
          <w:color w:val="000000"/>
          <w:sz w:val="24"/>
          <w:szCs w:val="24"/>
        </w:rPr>
        <w:t xml:space="preserve"> </w:t>
      </w:r>
      <w:r w:rsidR="003F5AFA" w:rsidRPr="003A29EB">
        <w:rPr>
          <w:rFonts w:eastAsia="Times New Roman"/>
          <w:color w:val="000000"/>
          <w:sz w:val="24"/>
          <w:szCs w:val="24"/>
        </w:rPr>
        <w:t xml:space="preserve">The deposit will be returned upon satisfactory inspection of the facilities at the conclusion of the reservation. </w:t>
      </w:r>
      <w:r w:rsidR="00CB01DC">
        <w:rPr>
          <w:rFonts w:eastAsia="Times New Roman"/>
          <w:color w:val="000000"/>
          <w:sz w:val="24"/>
          <w:szCs w:val="24"/>
        </w:rPr>
        <w:t xml:space="preserve"> </w:t>
      </w:r>
      <w:r w:rsidR="003F5AFA" w:rsidRPr="003A29EB">
        <w:rPr>
          <w:rFonts w:eastAsia="Times New Roman"/>
          <w:color w:val="000000"/>
          <w:sz w:val="24"/>
          <w:szCs w:val="24"/>
        </w:rPr>
        <w:t xml:space="preserve">Any damage, usage not approved, or maintenance required </w:t>
      </w:r>
      <w:r w:rsidRPr="003A29EB">
        <w:rPr>
          <w:rFonts w:eastAsia="Times New Roman"/>
          <w:color w:val="000000"/>
          <w:sz w:val="24"/>
          <w:szCs w:val="24"/>
        </w:rPr>
        <w:t>“</w:t>
      </w:r>
      <w:r w:rsidR="003F5AFA" w:rsidRPr="003A29EB">
        <w:rPr>
          <w:rFonts w:eastAsia="Times New Roman"/>
          <w:color w:val="000000"/>
          <w:sz w:val="24"/>
          <w:szCs w:val="24"/>
        </w:rPr>
        <w:t>out of the ordinary</w:t>
      </w:r>
      <w:r w:rsidRPr="003A29EB">
        <w:rPr>
          <w:rFonts w:eastAsia="Times New Roman"/>
          <w:color w:val="000000"/>
          <w:sz w:val="24"/>
          <w:szCs w:val="24"/>
        </w:rPr>
        <w:t>”</w:t>
      </w:r>
      <w:r w:rsidR="003F5AFA" w:rsidRPr="003A29EB">
        <w:rPr>
          <w:rFonts w:eastAsia="Times New Roman"/>
          <w:color w:val="000000"/>
          <w:sz w:val="24"/>
          <w:szCs w:val="24"/>
        </w:rPr>
        <w:t xml:space="preserve"> after the reservation is completed will be charged to the user and/or taken out of the deposit.</w:t>
      </w:r>
      <w:r w:rsidR="00CB01DC">
        <w:rPr>
          <w:rFonts w:eastAsia="Times New Roman"/>
          <w:color w:val="000000"/>
          <w:sz w:val="24"/>
          <w:szCs w:val="24"/>
        </w:rPr>
        <w:t xml:space="preserve"> </w:t>
      </w:r>
      <w:r w:rsidR="003F5AFA" w:rsidRPr="003A29EB">
        <w:rPr>
          <w:rFonts w:eastAsia="Times New Roman"/>
          <w:color w:val="000000"/>
          <w:sz w:val="24"/>
          <w:szCs w:val="24"/>
        </w:rPr>
        <w:t xml:space="preserve"> If the deposit does not cover the cost, the user will be billed for the balance. </w:t>
      </w:r>
      <w:r w:rsidR="00CB01DC">
        <w:rPr>
          <w:rFonts w:eastAsia="Times New Roman"/>
          <w:color w:val="000000"/>
          <w:sz w:val="24"/>
          <w:szCs w:val="24"/>
        </w:rPr>
        <w:t xml:space="preserve"> </w:t>
      </w:r>
      <w:r w:rsidR="003F5AFA" w:rsidRPr="003A29EB">
        <w:rPr>
          <w:rFonts w:eastAsia="Times New Roman"/>
          <w:color w:val="000000"/>
          <w:sz w:val="24"/>
          <w:szCs w:val="24"/>
        </w:rPr>
        <w:t xml:space="preserve">Failure to make any attempt to clean up and/or pay for additional clean up and/or damage costs will result in denial of future reservation requests and forfeit of deposit. </w:t>
      </w:r>
    </w:p>
    <w:p w14:paraId="4D40432A" w14:textId="77777777" w:rsidR="00726CD7" w:rsidRPr="003A29EB" w:rsidRDefault="003F5AFA" w:rsidP="003A29EB">
      <w:pPr>
        <w:pStyle w:val="ListParagraph"/>
        <w:numPr>
          <w:ilvl w:val="2"/>
          <w:numId w:val="20"/>
        </w:numPr>
        <w:tabs>
          <w:tab w:val="left" w:pos="1512"/>
        </w:tabs>
        <w:contextualSpacing w:val="0"/>
        <w:jc w:val="both"/>
        <w:textAlignment w:val="baseline"/>
        <w:rPr>
          <w:rFonts w:eastAsia="Times New Roman"/>
          <w:color w:val="000000"/>
          <w:sz w:val="24"/>
          <w:szCs w:val="24"/>
          <w:u w:val="single"/>
        </w:rPr>
      </w:pPr>
      <w:r w:rsidRPr="003A29EB">
        <w:rPr>
          <w:rFonts w:eastAsia="Times New Roman"/>
          <w:color w:val="000000"/>
          <w:sz w:val="24"/>
          <w:szCs w:val="24"/>
        </w:rPr>
        <w:t xml:space="preserve">Parties wishing to reserve a pavilion should </w:t>
      </w:r>
      <w:r w:rsidR="003F562A" w:rsidRPr="003A29EB">
        <w:rPr>
          <w:rFonts w:eastAsia="Times New Roman"/>
          <w:color w:val="000000"/>
          <w:sz w:val="24"/>
          <w:szCs w:val="24"/>
        </w:rPr>
        <w:t xml:space="preserve">go to </w:t>
      </w:r>
      <w:hyperlink r:id="rId8" w:history="1">
        <w:r w:rsidR="00671C66" w:rsidRPr="00D42F56">
          <w:rPr>
            <w:rStyle w:val="Hyperlink"/>
            <w:rFonts w:eastAsia="Times New Roman"/>
            <w:sz w:val="24"/>
            <w:szCs w:val="24"/>
          </w:rPr>
          <w:t>www.RiverPlaceLimitedDistrict.org</w:t>
        </w:r>
      </w:hyperlink>
      <w:r w:rsidRPr="003A29EB">
        <w:rPr>
          <w:rFonts w:eastAsia="Times New Roman"/>
          <w:color w:val="000000"/>
          <w:sz w:val="24"/>
          <w:szCs w:val="24"/>
        </w:rPr>
        <w:t>.</w:t>
      </w:r>
      <w:r w:rsidR="003F562A" w:rsidRPr="003A29EB">
        <w:rPr>
          <w:rFonts w:eastAsia="Times New Roman"/>
          <w:color w:val="000000"/>
          <w:sz w:val="24"/>
          <w:szCs w:val="24"/>
        </w:rPr>
        <w:t xml:space="preserve"> </w:t>
      </w:r>
    </w:p>
    <w:p w14:paraId="355D8949" w14:textId="77777777" w:rsidR="008741CF" w:rsidRPr="003A29EB" w:rsidRDefault="003F562A" w:rsidP="003A29EB">
      <w:pPr>
        <w:pStyle w:val="ListParagraph"/>
        <w:numPr>
          <w:ilvl w:val="2"/>
          <w:numId w:val="20"/>
        </w:numPr>
        <w:tabs>
          <w:tab w:val="left" w:pos="1512"/>
        </w:tabs>
        <w:contextualSpacing w:val="0"/>
        <w:jc w:val="both"/>
        <w:textAlignment w:val="baseline"/>
        <w:rPr>
          <w:rStyle w:val="Hyperlink"/>
          <w:rFonts w:eastAsia="Times New Roman"/>
          <w:color w:val="000000"/>
          <w:sz w:val="24"/>
          <w:szCs w:val="24"/>
        </w:rPr>
      </w:pPr>
      <w:r w:rsidRPr="003A29EB">
        <w:rPr>
          <w:rFonts w:eastAsia="Times New Roman"/>
          <w:color w:val="000000"/>
          <w:sz w:val="24"/>
          <w:szCs w:val="24"/>
        </w:rPr>
        <w:t xml:space="preserve">For questions call </w:t>
      </w:r>
      <w:r w:rsidR="00CB01DC">
        <w:rPr>
          <w:rFonts w:eastAsia="Times New Roman"/>
          <w:color w:val="000000"/>
          <w:sz w:val="24"/>
          <w:szCs w:val="24"/>
        </w:rPr>
        <w:t>Inframark at</w:t>
      </w:r>
      <w:r w:rsidRPr="003A29EB">
        <w:rPr>
          <w:rFonts w:eastAsia="Times New Roman"/>
          <w:color w:val="000000"/>
          <w:sz w:val="24"/>
          <w:szCs w:val="24"/>
        </w:rPr>
        <w:t xml:space="preserve"> (512) 246-0498</w:t>
      </w:r>
      <w:r w:rsidR="00A41952" w:rsidRPr="003A29EB">
        <w:rPr>
          <w:rFonts w:eastAsia="Times New Roman"/>
          <w:color w:val="000000"/>
          <w:sz w:val="24"/>
          <w:szCs w:val="24"/>
        </w:rPr>
        <w:t xml:space="preserve"> or email </w:t>
      </w:r>
      <w:hyperlink r:id="rId9" w:history="1">
        <w:r w:rsidR="00CB01DC" w:rsidRPr="00E956ED">
          <w:rPr>
            <w:rStyle w:val="Hyperlink"/>
            <w:rFonts w:eastAsia="Times New Roman"/>
            <w:sz w:val="24"/>
            <w:szCs w:val="24"/>
          </w:rPr>
          <w:t>Parks@inframark.com</w:t>
        </w:r>
      </w:hyperlink>
      <w:r w:rsidR="00D63FE5">
        <w:rPr>
          <w:rStyle w:val="Hyperlink"/>
          <w:rFonts w:eastAsia="Times New Roman"/>
          <w:sz w:val="24"/>
          <w:szCs w:val="24"/>
        </w:rPr>
        <w:t>.</w:t>
      </w:r>
    </w:p>
    <w:p w14:paraId="606885FE" w14:textId="77777777" w:rsidR="004B3DFD" w:rsidRPr="003A29EB" w:rsidRDefault="004B3DFD" w:rsidP="003A29EB">
      <w:pPr>
        <w:pStyle w:val="ListParagraph"/>
        <w:tabs>
          <w:tab w:val="left" w:pos="1512"/>
        </w:tabs>
        <w:ind w:left="1080"/>
        <w:contextualSpacing w:val="0"/>
        <w:jc w:val="both"/>
        <w:textAlignment w:val="baseline"/>
        <w:rPr>
          <w:rFonts w:eastAsia="Times New Roman"/>
          <w:color w:val="000000"/>
          <w:sz w:val="24"/>
          <w:szCs w:val="24"/>
          <w:u w:val="single"/>
        </w:rPr>
      </w:pPr>
    </w:p>
    <w:p w14:paraId="24E93E43" w14:textId="71821CCC" w:rsidR="008741CF" w:rsidRPr="003A29EB" w:rsidRDefault="003F5AFA" w:rsidP="003A29EB">
      <w:pPr>
        <w:pStyle w:val="ListParagraph"/>
        <w:numPr>
          <w:ilvl w:val="1"/>
          <w:numId w:val="20"/>
        </w:numPr>
        <w:tabs>
          <w:tab w:val="left" w:pos="1512"/>
        </w:tabs>
        <w:contextualSpacing w:val="0"/>
        <w:jc w:val="both"/>
        <w:textAlignment w:val="baseline"/>
        <w:rPr>
          <w:rFonts w:eastAsia="Times New Roman"/>
          <w:color w:val="000000"/>
          <w:spacing w:val="-2"/>
          <w:sz w:val="24"/>
          <w:szCs w:val="24"/>
          <w:u w:val="single"/>
        </w:rPr>
      </w:pPr>
      <w:r w:rsidRPr="003A29EB">
        <w:rPr>
          <w:rFonts w:eastAsia="Times New Roman"/>
          <w:color w:val="000000"/>
          <w:spacing w:val="-2"/>
          <w:sz w:val="24"/>
          <w:szCs w:val="24"/>
          <w:u w:val="single"/>
        </w:rPr>
        <w:t>Payment:</w:t>
      </w:r>
      <w:r w:rsidRPr="003A29EB">
        <w:rPr>
          <w:rFonts w:eastAsia="Times New Roman"/>
          <w:color w:val="000000"/>
          <w:spacing w:val="-2"/>
          <w:sz w:val="24"/>
          <w:szCs w:val="24"/>
        </w:rPr>
        <w:t xml:space="preserve"> </w:t>
      </w:r>
      <w:r w:rsidR="00970CB5" w:rsidRPr="003A29EB">
        <w:rPr>
          <w:rFonts w:eastAsia="Times New Roman"/>
          <w:color w:val="000000"/>
          <w:sz w:val="24"/>
          <w:szCs w:val="24"/>
        </w:rPr>
        <w:t xml:space="preserve">Credit and </w:t>
      </w:r>
      <w:r w:rsidR="003A2C30">
        <w:rPr>
          <w:rFonts w:eastAsia="Times New Roman"/>
          <w:color w:val="000000"/>
          <w:sz w:val="24"/>
          <w:szCs w:val="24"/>
        </w:rPr>
        <w:t>D</w:t>
      </w:r>
      <w:r w:rsidR="00970CB5" w:rsidRPr="003A29EB">
        <w:rPr>
          <w:rFonts w:eastAsia="Times New Roman"/>
          <w:color w:val="000000"/>
          <w:sz w:val="24"/>
          <w:szCs w:val="24"/>
        </w:rPr>
        <w:t xml:space="preserve">ebit </w:t>
      </w:r>
      <w:r w:rsidR="003A2C30">
        <w:rPr>
          <w:rFonts w:eastAsia="Times New Roman"/>
          <w:color w:val="000000"/>
          <w:sz w:val="24"/>
          <w:szCs w:val="24"/>
        </w:rPr>
        <w:t>C</w:t>
      </w:r>
      <w:r w:rsidR="00970CB5" w:rsidRPr="003A29EB">
        <w:rPr>
          <w:rFonts w:eastAsia="Times New Roman"/>
          <w:color w:val="000000"/>
          <w:sz w:val="24"/>
          <w:szCs w:val="24"/>
        </w:rPr>
        <w:t>ard payments are accepted through the website</w:t>
      </w:r>
      <w:r w:rsidR="003A2C30">
        <w:rPr>
          <w:rFonts w:eastAsia="Times New Roman"/>
          <w:color w:val="000000"/>
          <w:sz w:val="24"/>
          <w:szCs w:val="24"/>
        </w:rPr>
        <w:t xml:space="preserve"> reservation system. </w:t>
      </w:r>
      <w:r w:rsidR="00970CB5" w:rsidRPr="003A29EB">
        <w:rPr>
          <w:rFonts w:eastAsia="Times New Roman"/>
          <w:color w:val="000000"/>
          <w:sz w:val="24"/>
          <w:szCs w:val="24"/>
        </w:rPr>
        <w:t xml:space="preserve"> </w:t>
      </w:r>
      <w:hyperlink r:id="rId10" w:history="1">
        <w:r w:rsidR="003607DA" w:rsidRPr="00815769">
          <w:rPr>
            <w:rStyle w:val="Hyperlink"/>
            <w:rFonts w:eastAsia="Times New Roman"/>
            <w:sz w:val="24"/>
            <w:szCs w:val="24"/>
          </w:rPr>
          <w:t>www.riverplacelimiteddistrict.org</w:t>
        </w:r>
      </w:hyperlink>
      <w:r w:rsidR="003A2C30">
        <w:rPr>
          <w:rFonts w:eastAsia="Times New Roman"/>
          <w:color w:val="000000"/>
          <w:sz w:val="24"/>
          <w:szCs w:val="24"/>
        </w:rPr>
        <w:t xml:space="preserve"> </w:t>
      </w:r>
    </w:p>
    <w:p w14:paraId="230653C7" w14:textId="77777777" w:rsidR="004B3DFD" w:rsidRPr="003A29EB" w:rsidRDefault="004B3DFD" w:rsidP="003A29EB">
      <w:pPr>
        <w:pStyle w:val="ListParagraph"/>
        <w:tabs>
          <w:tab w:val="left" w:pos="1512"/>
        </w:tabs>
        <w:contextualSpacing w:val="0"/>
        <w:jc w:val="both"/>
        <w:textAlignment w:val="baseline"/>
        <w:rPr>
          <w:rFonts w:eastAsia="Times New Roman"/>
          <w:color w:val="000000"/>
          <w:spacing w:val="-2"/>
          <w:sz w:val="24"/>
          <w:szCs w:val="24"/>
          <w:u w:val="single"/>
        </w:rPr>
      </w:pPr>
    </w:p>
    <w:p w14:paraId="44C8BF0D" w14:textId="77777777" w:rsidR="008741CF" w:rsidRDefault="003F5AFA" w:rsidP="003A29EB">
      <w:pPr>
        <w:pStyle w:val="ListParagraph"/>
        <w:numPr>
          <w:ilvl w:val="1"/>
          <w:numId w:val="20"/>
        </w:numPr>
        <w:tabs>
          <w:tab w:val="right" w:pos="864"/>
          <w:tab w:val="left" w:pos="1440"/>
        </w:tabs>
        <w:contextualSpacing w:val="0"/>
        <w:jc w:val="both"/>
        <w:textAlignment w:val="baseline"/>
        <w:rPr>
          <w:rFonts w:eastAsia="Times New Roman"/>
          <w:color w:val="000000"/>
          <w:spacing w:val="-1"/>
          <w:sz w:val="24"/>
          <w:szCs w:val="24"/>
        </w:rPr>
      </w:pPr>
      <w:r w:rsidRPr="003A29EB">
        <w:rPr>
          <w:rFonts w:eastAsia="Times New Roman"/>
          <w:color w:val="000000"/>
          <w:sz w:val="24"/>
          <w:szCs w:val="24"/>
          <w:u w:val="single"/>
        </w:rPr>
        <w:t>Cancellations:</w:t>
      </w:r>
      <w:r w:rsidR="00970CB5" w:rsidRPr="003A29EB">
        <w:rPr>
          <w:rFonts w:eastAsia="Times New Roman"/>
          <w:color w:val="000000"/>
          <w:sz w:val="24"/>
          <w:szCs w:val="24"/>
        </w:rPr>
        <w:t xml:space="preserve"> Please call </w:t>
      </w:r>
      <w:r w:rsidR="00CB01DC">
        <w:rPr>
          <w:rFonts w:eastAsia="Times New Roman"/>
          <w:color w:val="000000"/>
          <w:sz w:val="24"/>
          <w:szCs w:val="24"/>
        </w:rPr>
        <w:t>Inframark</w:t>
      </w:r>
      <w:r w:rsidR="00970CB5" w:rsidRPr="003A29EB">
        <w:rPr>
          <w:rFonts w:eastAsia="Times New Roman"/>
          <w:color w:val="000000"/>
          <w:sz w:val="24"/>
          <w:szCs w:val="24"/>
        </w:rPr>
        <w:t xml:space="preserve"> at 512-246-0498 or email </w:t>
      </w:r>
      <w:hyperlink r:id="rId11" w:history="1">
        <w:r w:rsidR="00CB01DC" w:rsidRPr="003A29EB">
          <w:rPr>
            <w:rStyle w:val="Hyperlink"/>
            <w:rFonts w:eastAsia="Times New Roman"/>
            <w:sz w:val="24"/>
            <w:szCs w:val="24"/>
          </w:rPr>
          <w:t>Parks@</w:t>
        </w:r>
        <w:r w:rsidR="00CB01DC">
          <w:rPr>
            <w:rStyle w:val="Hyperlink"/>
            <w:rFonts w:eastAsia="Times New Roman"/>
            <w:sz w:val="24"/>
            <w:szCs w:val="24"/>
          </w:rPr>
          <w:t>inframark</w:t>
        </w:r>
        <w:r w:rsidR="00CB01DC" w:rsidRPr="003A29EB">
          <w:rPr>
            <w:rStyle w:val="Hyperlink"/>
            <w:rFonts w:eastAsia="Times New Roman"/>
            <w:sz w:val="24"/>
            <w:szCs w:val="24"/>
          </w:rPr>
          <w:t>.com</w:t>
        </w:r>
      </w:hyperlink>
      <w:r w:rsidR="00CB01DC">
        <w:rPr>
          <w:rStyle w:val="Hyperlink"/>
          <w:rFonts w:eastAsia="Times New Roman"/>
          <w:sz w:val="24"/>
          <w:szCs w:val="24"/>
        </w:rPr>
        <w:t xml:space="preserve"> </w:t>
      </w:r>
      <w:r w:rsidR="00970CB5" w:rsidRPr="003A29EB">
        <w:rPr>
          <w:rFonts w:eastAsia="Times New Roman"/>
          <w:color w:val="000000"/>
          <w:sz w:val="24"/>
          <w:szCs w:val="24"/>
        </w:rPr>
        <w:t>at least 24-hours in advance</w:t>
      </w:r>
      <w:r w:rsidRPr="003A29EB">
        <w:rPr>
          <w:rFonts w:eastAsia="Times New Roman"/>
          <w:color w:val="000000"/>
          <w:sz w:val="24"/>
          <w:szCs w:val="24"/>
        </w:rPr>
        <w:t xml:space="preserve"> if necessary to</w:t>
      </w:r>
      <w:r w:rsidR="00970CB5" w:rsidRPr="003A29EB">
        <w:rPr>
          <w:rFonts w:eastAsia="Times New Roman"/>
          <w:color w:val="000000"/>
          <w:sz w:val="24"/>
          <w:szCs w:val="24"/>
        </w:rPr>
        <w:t xml:space="preserve"> </w:t>
      </w:r>
      <w:r w:rsidRPr="003A29EB">
        <w:rPr>
          <w:rFonts w:eastAsia="Times New Roman"/>
          <w:color w:val="000000"/>
          <w:spacing w:val="-1"/>
          <w:sz w:val="24"/>
          <w:szCs w:val="24"/>
        </w:rPr>
        <w:t>cancel a reservation.</w:t>
      </w:r>
    </w:p>
    <w:p w14:paraId="645633AE" w14:textId="77777777" w:rsidR="004B3DFD" w:rsidRPr="003A29EB" w:rsidRDefault="004B3DFD" w:rsidP="003A29EB">
      <w:pPr>
        <w:pStyle w:val="ListParagraph"/>
        <w:tabs>
          <w:tab w:val="right" w:pos="864"/>
          <w:tab w:val="left" w:pos="1440"/>
        </w:tabs>
        <w:contextualSpacing w:val="0"/>
        <w:jc w:val="both"/>
        <w:textAlignment w:val="baseline"/>
        <w:rPr>
          <w:rFonts w:eastAsia="Times New Roman"/>
          <w:color w:val="000000"/>
          <w:spacing w:val="-1"/>
          <w:sz w:val="24"/>
          <w:szCs w:val="24"/>
        </w:rPr>
      </w:pPr>
    </w:p>
    <w:p w14:paraId="5A0991DF" w14:textId="77777777" w:rsidR="008741CF" w:rsidRPr="003A29EB" w:rsidRDefault="003F5AFA" w:rsidP="003A29EB">
      <w:pPr>
        <w:pStyle w:val="ListParagraph"/>
        <w:numPr>
          <w:ilvl w:val="1"/>
          <w:numId w:val="20"/>
        </w:numPr>
        <w:tabs>
          <w:tab w:val="left" w:pos="720"/>
          <w:tab w:val="left" w:pos="1440"/>
        </w:tabs>
        <w:contextualSpacing w:val="0"/>
        <w:jc w:val="both"/>
        <w:textAlignment w:val="baseline"/>
        <w:rPr>
          <w:rFonts w:eastAsia="Times New Roman"/>
          <w:color w:val="000000"/>
          <w:sz w:val="24"/>
          <w:szCs w:val="24"/>
          <w:u w:val="single"/>
        </w:rPr>
      </w:pPr>
      <w:r w:rsidRPr="003A29EB">
        <w:rPr>
          <w:rFonts w:eastAsia="Times New Roman"/>
          <w:color w:val="000000"/>
          <w:sz w:val="24"/>
          <w:szCs w:val="24"/>
          <w:u w:val="single"/>
        </w:rPr>
        <w:t>Arrival/Departure:</w:t>
      </w:r>
      <w:r w:rsidRPr="003A29EB">
        <w:rPr>
          <w:rFonts w:eastAsia="Times New Roman"/>
          <w:color w:val="000000"/>
          <w:sz w:val="24"/>
          <w:szCs w:val="24"/>
        </w:rPr>
        <w:t xml:space="preserve"> Reservations are arranged for a specific period of time, known as arrival and departure times. </w:t>
      </w:r>
      <w:r w:rsidR="00CB01DC">
        <w:rPr>
          <w:rFonts w:eastAsia="Times New Roman"/>
          <w:color w:val="000000"/>
          <w:sz w:val="24"/>
          <w:szCs w:val="24"/>
        </w:rPr>
        <w:t xml:space="preserve"> </w:t>
      </w:r>
      <w:r w:rsidRPr="003A29EB">
        <w:rPr>
          <w:rFonts w:eastAsia="Times New Roman"/>
          <w:color w:val="000000"/>
          <w:sz w:val="24"/>
          <w:szCs w:val="24"/>
        </w:rPr>
        <w:t xml:space="preserve">The arrival time is the time you have requested to begin the reservation. </w:t>
      </w:r>
      <w:r w:rsidR="00CB01DC">
        <w:rPr>
          <w:rFonts w:eastAsia="Times New Roman"/>
          <w:color w:val="000000"/>
          <w:sz w:val="24"/>
          <w:szCs w:val="24"/>
        </w:rPr>
        <w:t xml:space="preserve"> </w:t>
      </w:r>
      <w:r w:rsidRPr="003A29EB">
        <w:rPr>
          <w:rFonts w:eastAsia="Times New Roman"/>
          <w:color w:val="000000"/>
          <w:sz w:val="24"/>
          <w:szCs w:val="24"/>
        </w:rPr>
        <w:t>The reservation is expected to end at the departure time previously arranged.</w:t>
      </w:r>
    </w:p>
    <w:p w14:paraId="3C2DF4EC" w14:textId="77777777" w:rsidR="004B3DFD" w:rsidRPr="003A29EB" w:rsidRDefault="004B3DFD" w:rsidP="003A29EB">
      <w:pPr>
        <w:pStyle w:val="ListParagraph"/>
        <w:tabs>
          <w:tab w:val="left" w:pos="720"/>
          <w:tab w:val="left" w:pos="1440"/>
        </w:tabs>
        <w:contextualSpacing w:val="0"/>
        <w:jc w:val="both"/>
        <w:textAlignment w:val="baseline"/>
        <w:rPr>
          <w:rFonts w:eastAsia="Times New Roman"/>
          <w:color w:val="000000"/>
          <w:sz w:val="24"/>
          <w:szCs w:val="24"/>
          <w:u w:val="single"/>
        </w:rPr>
      </w:pPr>
    </w:p>
    <w:p w14:paraId="4A19E491" w14:textId="77777777" w:rsidR="008741CF" w:rsidRPr="003A29EB" w:rsidRDefault="00520BA6" w:rsidP="003A29EB">
      <w:pPr>
        <w:pStyle w:val="ListParagraph"/>
        <w:numPr>
          <w:ilvl w:val="1"/>
          <w:numId w:val="20"/>
        </w:numPr>
        <w:tabs>
          <w:tab w:val="left" w:pos="720"/>
          <w:tab w:val="left" w:pos="1440"/>
        </w:tabs>
        <w:contextualSpacing w:val="0"/>
        <w:jc w:val="both"/>
        <w:textAlignment w:val="baseline"/>
        <w:rPr>
          <w:rFonts w:eastAsia="Times New Roman"/>
          <w:color w:val="000000"/>
          <w:sz w:val="24"/>
          <w:szCs w:val="24"/>
          <w:u w:val="single"/>
        </w:rPr>
      </w:pPr>
      <w:r w:rsidRPr="003A29EB">
        <w:rPr>
          <w:noProof/>
          <w:sz w:val="24"/>
          <w:szCs w:val="24"/>
        </w:rPr>
        <mc:AlternateContent>
          <mc:Choice Requires="wps">
            <w:drawing>
              <wp:anchor distT="0" distB="0" distL="114300" distR="114300" simplePos="0" relativeHeight="251658752" behindDoc="0" locked="0" layoutInCell="1" allowOverlap="1" wp14:anchorId="7B53DDB5" wp14:editId="5B6D5B2B">
                <wp:simplePos x="0" y="0"/>
                <wp:positionH relativeFrom="page">
                  <wp:posOffset>7676515</wp:posOffset>
                </wp:positionH>
                <wp:positionV relativeFrom="page">
                  <wp:posOffset>2395855</wp:posOffset>
                </wp:positionV>
                <wp:extent cx="0" cy="42545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450"/>
                        </a:xfrm>
                        <a:prstGeom prst="line">
                          <a:avLst/>
                        </a:prstGeom>
                        <a:noFill/>
                        <a:ln w="444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38CE6" id="Line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4.45pt,188.65pt" to="604.45pt,2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" strokeweight=".35pt">
                <v:stroke dashstyle="dash"/>
                <w10:wrap anchorx="page" anchory="page"/>
              </v:line>
            </w:pict>
          </mc:Fallback>
        </mc:AlternateContent>
      </w:r>
      <w:r w:rsidR="003F5AFA" w:rsidRPr="003A29EB">
        <w:rPr>
          <w:rFonts w:eastAsia="Times New Roman"/>
          <w:color w:val="000000"/>
          <w:sz w:val="24"/>
          <w:szCs w:val="24"/>
          <w:u w:val="single"/>
        </w:rPr>
        <w:t>Cleanup:</w:t>
      </w:r>
      <w:r w:rsidR="003F5AFA" w:rsidRPr="003A29EB">
        <w:rPr>
          <w:rFonts w:eastAsia="Times New Roman"/>
          <w:color w:val="000000"/>
          <w:sz w:val="24"/>
          <w:szCs w:val="24"/>
        </w:rPr>
        <w:t xml:space="preserve"> The person or organization reserving the pavilion is required to return the pavilion and adjacent grounds to their original condition. </w:t>
      </w:r>
      <w:r w:rsidR="00CB01DC">
        <w:rPr>
          <w:rFonts w:eastAsia="Times New Roman"/>
          <w:color w:val="000000"/>
          <w:sz w:val="24"/>
          <w:szCs w:val="24"/>
        </w:rPr>
        <w:t xml:space="preserve"> </w:t>
      </w:r>
      <w:r w:rsidR="003F5AFA" w:rsidRPr="003A29EB">
        <w:rPr>
          <w:rFonts w:eastAsia="Times New Roman"/>
          <w:color w:val="000000"/>
          <w:sz w:val="24"/>
          <w:szCs w:val="24"/>
        </w:rPr>
        <w:t>All hard surfaces are to be clean of loose materials, including decorations, trash, and litter. All of these materials are to be placed in the trash receptacles.</w:t>
      </w:r>
      <w:r w:rsidR="00CB01DC">
        <w:rPr>
          <w:rFonts w:eastAsia="Times New Roman"/>
          <w:color w:val="000000"/>
          <w:sz w:val="24"/>
          <w:szCs w:val="24"/>
        </w:rPr>
        <w:t xml:space="preserve"> </w:t>
      </w:r>
      <w:r w:rsidR="003F5AFA" w:rsidRPr="003A29EB">
        <w:rPr>
          <w:rFonts w:eastAsia="Times New Roman"/>
          <w:color w:val="000000"/>
          <w:sz w:val="24"/>
          <w:szCs w:val="24"/>
        </w:rPr>
        <w:t xml:space="preserve"> </w:t>
      </w:r>
      <w:r w:rsidR="003F5AFA" w:rsidRPr="003A29EB">
        <w:rPr>
          <w:rFonts w:eastAsia="Times New Roman"/>
          <w:sz w:val="24"/>
          <w:szCs w:val="24"/>
        </w:rPr>
        <w:t>If the receptacles are full, all</w:t>
      </w:r>
      <w:r w:rsidR="00970CB5" w:rsidRPr="003A29EB">
        <w:rPr>
          <w:rFonts w:eastAsia="Times New Roman"/>
          <w:sz w:val="24"/>
          <w:szCs w:val="24"/>
        </w:rPr>
        <w:t xml:space="preserve"> remaining</w:t>
      </w:r>
      <w:r w:rsidR="003F5AFA" w:rsidRPr="003A29EB">
        <w:rPr>
          <w:rFonts w:eastAsia="Times New Roman"/>
          <w:sz w:val="24"/>
          <w:szCs w:val="24"/>
        </w:rPr>
        <w:t xml:space="preserve"> debris must be placed in plastic garbage bags that are securely tied and placed next to the trash </w:t>
      </w:r>
      <w:r w:rsidR="00CE3010" w:rsidRPr="003A29EB">
        <w:rPr>
          <w:rFonts w:eastAsia="Times New Roman"/>
          <w:sz w:val="24"/>
          <w:szCs w:val="24"/>
        </w:rPr>
        <w:t>carts/bins</w:t>
      </w:r>
      <w:r w:rsidR="003F5AFA" w:rsidRPr="003A29EB">
        <w:rPr>
          <w:rFonts w:eastAsia="Times New Roman"/>
          <w:sz w:val="24"/>
          <w:szCs w:val="24"/>
        </w:rPr>
        <w:t>.</w:t>
      </w:r>
      <w:r w:rsidR="00CB01DC">
        <w:rPr>
          <w:rFonts w:eastAsia="Times New Roman"/>
          <w:sz w:val="24"/>
          <w:szCs w:val="24"/>
        </w:rPr>
        <w:t xml:space="preserve"> </w:t>
      </w:r>
      <w:r w:rsidR="00970CB5" w:rsidRPr="003A29EB">
        <w:rPr>
          <w:rFonts w:eastAsia="Times New Roman"/>
          <w:sz w:val="24"/>
          <w:szCs w:val="24"/>
        </w:rPr>
        <w:t xml:space="preserve"> A </w:t>
      </w:r>
      <w:r w:rsidR="00091080" w:rsidRPr="003A29EB">
        <w:rPr>
          <w:rFonts w:eastAsia="Times New Roman"/>
          <w:sz w:val="24"/>
          <w:szCs w:val="24"/>
        </w:rPr>
        <w:t>C</w:t>
      </w:r>
      <w:r w:rsidR="00970CB5" w:rsidRPr="003A29EB">
        <w:rPr>
          <w:rFonts w:eastAsia="Times New Roman"/>
          <w:sz w:val="24"/>
          <w:szCs w:val="24"/>
        </w:rPr>
        <w:t xml:space="preserve">leanup </w:t>
      </w:r>
      <w:r w:rsidR="00091080" w:rsidRPr="003A29EB">
        <w:rPr>
          <w:rFonts w:eastAsia="Times New Roman"/>
          <w:sz w:val="24"/>
          <w:szCs w:val="24"/>
        </w:rPr>
        <w:t>C</w:t>
      </w:r>
      <w:r w:rsidR="00970CB5" w:rsidRPr="003A29EB">
        <w:rPr>
          <w:rFonts w:eastAsia="Times New Roman"/>
          <w:sz w:val="24"/>
          <w:szCs w:val="24"/>
        </w:rPr>
        <w:t>hecklist will be provide</w:t>
      </w:r>
      <w:r w:rsidR="00A41952" w:rsidRPr="003A29EB">
        <w:rPr>
          <w:rFonts w:eastAsia="Times New Roman"/>
          <w:sz w:val="24"/>
          <w:szCs w:val="24"/>
        </w:rPr>
        <w:t>d</w:t>
      </w:r>
      <w:r w:rsidR="00970CB5" w:rsidRPr="003A29EB">
        <w:rPr>
          <w:rFonts w:eastAsia="Times New Roman"/>
          <w:sz w:val="24"/>
          <w:szCs w:val="24"/>
        </w:rPr>
        <w:t xml:space="preserve"> to each resident with </w:t>
      </w:r>
      <w:r w:rsidR="00091080" w:rsidRPr="003A29EB">
        <w:rPr>
          <w:rFonts w:eastAsia="Times New Roman"/>
          <w:sz w:val="24"/>
          <w:szCs w:val="24"/>
        </w:rPr>
        <w:t xml:space="preserve">the </w:t>
      </w:r>
      <w:r w:rsidR="00970CB5" w:rsidRPr="003A29EB">
        <w:rPr>
          <w:rFonts w:eastAsia="Times New Roman"/>
          <w:sz w:val="24"/>
          <w:szCs w:val="24"/>
        </w:rPr>
        <w:t>reservation form.</w:t>
      </w:r>
      <w:r w:rsidR="00C60930" w:rsidRPr="003A29EB">
        <w:rPr>
          <w:rFonts w:eastAsia="Times New Roman"/>
          <w:sz w:val="24"/>
          <w:szCs w:val="24"/>
        </w:rPr>
        <w:t xml:space="preserve"> </w:t>
      </w:r>
    </w:p>
    <w:p w14:paraId="5E62588E" w14:textId="77777777" w:rsidR="004B3DFD" w:rsidRPr="003A29EB" w:rsidRDefault="004B3DFD" w:rsidP="003A29EB">
      <w:pPr>
        <w:pStyle w:val="ListParagraph"/>
        <w:tabs>
          <w:tab w:val="left" w:pos="720"/>
          <w:tab w:val="left" w:pos="1440"/>
        </w:tabs>
        <w:contextualSpacing w:val="0"/>
        <w:jc w:val="both"/>
        <w:textAlignment w:val="baseline"/>
        <w:rPr>
          <w:rFonts w:eastAsia="Times New Roman"/>
          <w:color w:val="000000"/>
          <w:sz w:val="24"/>
          <w:szCs w:val="24"/>
          <w:u w:val="single"/>
        </w:rPr>
      </w:pPr>
    </w:p>
    <w:p w14:paraId="7DEC1D2B" w14:textId="77777777" w:rsidR="008741CF" w:rsidRPr="003A29EB" w:rsidRDefault="003F5AFA" w:rsidP="003A29EB">
      <w:pPr>
        <w:pStyle w:val="ListParagraph"/>
        <w:numPr>
          <w:ilvl w:val="1"/>
          <w:numId w:val="20"/>
        </w:numPr>
        <w:tabs>
          <w:tab w:val="left" w:pos="720"/>
          <w:tab w:val="left" w:pos="1440"/>
        </w:tabs>
        <w:contextualSpacing w:val="0"/>
        <w:jc w:val="both"/>
        <w:textAlignment w:val="baseline"/>
        <w:rPr>
          <w:rFonts w:eastAsia="Times New Roman"/>
          <w:color w:val="000000"/>
          <w:sz w:val="24"/>
          <w:szCs w:val="24"/>
          <w:u w:val="single"/>
        </w:rPr>
      </w:pPr>
      <w:r w:rsidRPr="003A29EB">
        <w:rPr>
          <w:rFonts w:eastAsia="Times New Roman"/>
          <w:color w:val="000000"/>
          <w:sz w:val="24"/>
          <w:szCs w:val="24"/>
          <w:u w:val="single"/>
        </w:rPr>
        <w:t>Parking:</w:t>
      </w:r>
      <w:r w:rsidRPr="003A29EB">
        <w:rPr>
          <w:rFonts w:eastAsia="Times New Roman"/>
          <w:color w:val="000000"/>
          <w:sz w:val="24"/>
          <w:szCs w:val="24"/>
        </w:rPr>
        <w:t xml:space="preserve"> Parties reserving the pavilion are requested to use the parking lot near the pavilion. </w:t>
      </w:r>
      <w:r w:rsidR="00CB01DC">
        <w:rPr>
          <w:rFonts w:eastAsia="Times New Roman"/>
          <w:color w:val="000000"/>
          <w:sz w:val="24"/>
          <w:szCs w:val="24"/>
        </w:rPr>
        <w:t xml:space="preserve"> </w:t>
      </w:r>
      <w:r w:rsidRPr="003A29EB">
        <w:rPr>
          <w:rFonts w:eastAsia="Times New Roman"/>
          <w:color w:val="000000"/>
          <w:sz w:val="24"/>
          <w:szCs w:val="24"/>
        </w:rPr>
        <w:t xml:space="preserve">Use of the parking lot during </w:t>
      </w:r>
      <w:r w:rsidR="00C60930" w:rsidRPr="003A29EB">
        <w:rPr>
          <w:rFonts w:eastAsia="Times New Roman"/>
          <w:color w:val="000000"/>
          <w:sz w:val="24"/>
          <w:szCs w:val="24"/>
        </w:rPr>
        <w:t>after-hours</w:t>
      </w:r>
      <w:r w:rsidRPr="003A29EB">
        <w:rPr>
          <w:rFonts w:eastAsia="Times New Roman"/>
          <w:color w:val="000000"/>
          <w:sz w:val="24"/>
          <w:szCs w:val="24"/>
        </w:rPr>
        <w:t xml:space="preserve"> (sundown to </w:t>
      </w:r>
      <w:r w:rsidR="00970CB5" w:rsidRPr="003A29EB">
        <w:rPr>
          <w:rFonts w:eastAsia="Times New Roman"/>
          <w:color w:val="000000"/>
          <w:sz w:val="24"/>
          <w:szCs w:val="24"/>
        </w:rPr>
        <w:t>sunrise)</w:t>
      </w:r>
      <w:r w:rsidRPr="003A29EB">
        <w:rPr>
          <w:rFonts w:eastAsia="Times New Roman"/>
          <w:color w:val="000000"/>
          <w:sz w:val="24"/>
          <w:szCs w:val="24"/>
        </w:rPr>
        <w:t xml:space="preserve"> is prohibited.</w:t>
      </w:r>
    </w:p>
    <w:p w14:paraId="6627F5CD" w14:textId="77777777" w:rsidR="004B3DFD" w:rsidRPr="003A29EB" w:rsidRDefault="004B3DFD" w:rsidP="003A29EB">
      <w:pPr>
        <w:pStyle w:val="ListParagraph"/>
        <w:tabs>
          <w:tab w:val="left" w:pos="720"/>
          <w:tab w:val="left" w:pos="1440"/>
        </w:tabs>
        <w:contextualSpacing w:val="0"/>
        <w:jc w:val="both"/>
        <w:textAlignment w:val="baseline"/>
        <w:rPr>
          <w:rFonts w:eastAsia="Times New Roman"/>
          <w:color w:val="000000"/>
          <w:sz w:val="24"/>
          <w:szCs w:val="24"/>
          <w:u w:val="single"/>
        </w:rPr>
      </w:pPr>
    </w:p>
    <w:p w14:paraId="260DAAFE" w14:textId="6DBAB03F" w:rsidR="008741CF" w:rsidRPr="003A29EB" w:rsidRDefault="003F5AFA" w:rsidP="003A29EB">
      <w:pPr>
        <w:pStyle w:val="ListParagraph"/>
        <w:numPr>
          <w:ilvl w:val="1"/>
          <w:numId w:val="20"/>
        </w:numPr>
        <w:tabs>
          <w:tab w:val="left" w:pos="720"/>
          <w:tab w:val="left" w:pos="1440"/>
        </w:tabs>
        <w:contextualSpacing w:val="0"/>
        <w:jc w:val="both"/>
        <w:textAlignment w:val="baseline"/>
        <w:rPr>
          <w:rFonts w:eastAsia="Times New Roman"/>
          <w:color w:val="000000"/>
          <w:sz w:val="24"/>
          <w:szCs w:val="24"/>
          <w:u w:val="single"/>
        </w:rPr>
      </w:pPr>
      <w:r w:rsidRPr="003A29EB">
        <w:rPr>
          <w:rFonts w:eastAsia="Times New Roman"/>
          <w:color w:val="000000"/>
          <w:sz w:val="24"/>
          <w:szCs w:val="24"/>
          <w:u w:val="single"/>
        </w:rPr>
        <w:lastRenderedPageBreak/>
        <w:t>Amplification:</w:t>
      </w:r>
      <w:r w:rsidRPr="003A29EB">
        <w:rPr>
          <w:rFonts w:eastAsia="Times New Roman"/>
          <w:color w:val="000000"/>
          <w:sz w:val="24"/>
          <w:szCs w:val="24"/>
        </w:rPr>
        <w:t xml:space="preserve"> Parties desiring to use amplification must receive written authorization from </w:t>
      </w:r>
      <w:r w:rsidR="00CB01DC">
        <w:rPr>
          <w:rFonts w:eastAsia="Times New Roman"/>
          <w:color w:val="000000"/>
          <w:sz w:val="24"/>
          <w:szCs w:val="24"/>
        </w:rPr>
        <w:t>Inframark</w:t>
      </w:r>
      <w:r w:rsidRPr="003A29EB">
        <w:rPr>
          <w:rFonts w:eastAsia="Times New Roman"/>
          <w:color w:val="000000"/>
          <w:sz w:val="24"/>
          <w:szCs w:val="24"/>
        </w:rPr>
        <w:t xml:space="preserve">. Amplification systems must not exceed </w:t>
      </w:r>
      <w:r w:rsidR="00252C21" w:rsidRPr="003A29EB">
        <w:rPr>
          <w:rFonts w:eastAsia="Times New Roman"/>
          <w:sz w:val="24"/>
          <w:szCs w:val="24"/>
        </w:rPr>
        <w:t xml:space="preserve">44 </w:t>
      </w:r>
      <w:r w:rsidR="00252C21" w:rsidRPr="003A29EB">
        <w:rPr>
          <w:rStyle w:val="st1"/>
          <w:sz w:val="24"/>
          <w:szCs w:val="24"/>
          <w:lang w:val="en"/>
        </w:rPr>
        <w:t xml:space="preserve">decibels </w:t>
      </w:r>
      <w:r w:rsidRPr="003A29EB">
        <w:rPr>
          <w:rFonts w:eastAsia="Times New Roman"/>
          <w:sz w:val="24"/>
          <w:szCs w:val="24"/>
        </w:rPr>
        <w:t xml:space="preserve">total </w:t>
      </w:r>
      <w:r w:rsidRPr="003A29EB">
        <w:rPr>
          <w:rFonts w:eastAsia="Times New Roman"/>
          <w:color w:val="000000"/>
          <w:sz w:val="24"/>
          <w:szCs w:val="24"/>
        </w:rPr>
        <w:t xml:space="preserve">output power on all channels combined. Speakers for the system must be placed within the pavilion so that the sound is confined to the immediate pavilion area. If complaints from surrounding homes are received by </w:t>
      </w:r>
      <w:r w:rsidR="00B30229" w:rsidRPr="00660A5B">
        <w:rPr>
          <w:rFonts w:eastAsia="Times New Roman"/>
          <w:color w:val="000000"/>
          <w:sz w:val="24"/>
          <w:szCs w:val="24"/>
        </w:rPr>
        <w:t>law</w:t>
      </w:r>
      <w:r w:rsidR="00B30229">
        <w:rPr>
          <w:rFonts w:eastAsia="Times New Roman"/>
          <w:color w:val="000000"/>
          <w:sz w:val="24"/>
          <w:szCs w:val="24"/>
        </w:rPr>
        <w:t xml:space="preserve"> enforcement</w:t>
      </w:r>
      <w:r w:rsidRPr="003A29EB">
        <w:rPr>
          <w:rFonts w:eastAsia="Times New Roman"/>
          <w:color w:val="000000"/>
          <w:sz w:val="24"/>
          <w:szCs w:val="24"/>
        </w:rPr>
        <w:t>, the user will be required to turn off amplified sound.</w:t>
      </w:r>
    </w:p>
    <w:p w14:paraId="75658CDD" w14:textId="77777777" w:rsidR="004B3DFD" w:rsidRPr="003A29EB" w:rsidRDefault="004B3DFD" w:rsidP="003A29EB">
      <w:pPr>
        <w:pStyle w:val="ListParagraph"/>
        <w:tabs>
          <w:tab w:val="left" w:pos="720"/>
          <w:tab w:val="left" w:pos="1440"/>
        </w:tabs>
        <w:contextualSpacing w:val="0"/>
        <w:jc w:val="both"/>
        <w:textAlignment w:val="baseline"/>
        <w:rPr>
          <w:rFonts w:eastAsia="Times New Roman"/>
          <w:color w:val="000000"/>
          <w:sz w:val="24"/>
          <w:szCs w:val="24"/>
          <w:u w:val="single"/>
        </w:rPr>
      </w:pPr>
    </w:p>
    <w:p w14:paraId="53D9FC23" w14:textId="77777777" w:rsidR="008741CF" w:rsidRPr="003A29EB" w:rsidRDefault="00974A1D" w:rsidP="003A29EB">
      <w:pPr>
        <w:pStyle w:val="ListParagraph"/>
        <w:numPr>
          <w:ilvl w:val="0"/>
          <w:numId w:val="20"/>
        </w:numPr>
        <w:tabs>
          <w:tab w:val="right" w:pos="864"/>
          <w:tab w:val="left" w:pos="1440"/>
        </w:tabs>
        <w:contextualSpacing w:val="0"/>
        <w:jc w:val="both"/>
        <w:textAlignment w:val="baseline"/>
        <w:rPr>
          <w:rFonts w:eastAsia="Times New Roman"/>
          <w:b/>
          <w:color w:val="000000"/>
          <w:sz w:val="24"/>
          <w:szCs w:val="24"/>
        </w:rPr>
      </w:pPr>
      <w:r w:rsidRPr="003A29EB">
        <w:rPr>
          <w:rFonts w:eastAsia="Times New Roman"/>
          <w:b/>
          <w:color w:val="000000"/>
          <w:sz w:val="24"/>
          <w:szCs w:val="24"/>
        </w:rPr>
        <w:t xml:space="preserve">Section </w:t>
      </w:r>
      <w:r w:rsidR="003F5AFA" w:rsidRPr="003A29EB">
        <w:rPr>
          <w:rFonts w:eastAsia="Times New Roman"/>
          <w:b/>
          <w:color w:val="000000"/>
          <w:sz w:val="24"/>
          <w:szCs w:val="24"/>
        </w:rPr>
        <w:t>1.0</w:t>
      </w:r>
      <w:r w:rsidR="00512C3B" w:rsidRPr="003A29EB">
        <w:rPr>
          <w:rFonts w:eastAsia="Times New Roman"/>
          <w:b/>
          <w:color w:val="000000"/>
          <w:sz w:val="24"/>
          <w:szCs w:val="24"/>
        </w:rPr>
        <w:t>4</w:t>
      </w:r>
      <w:r w:rsidR="003F5AFA" w:rsidRPr="003A29EB">
        <w:rPr>
          <w:rFonts w:eastAsia="Times New Roman"/>
          <w:b/>
          <w:color w:val="000000"/>
          <w:sz w:val="24"/>
          <w:szCs w:val="24"/>
        </w:rPr>
        <w:tab/>
      </w:r>
      <w:r w:rsidR="003F5AFA" w:rsidRPr="003A29EB">
        <w:rPr>
          <w:rFonts w:eastAsia="Times New Roman"/>
          <w:b/>
          <w:color w:val="000000"/>
          <w:sz w:val="24"/>
          <w:szCs w:val="24"/>
          <w:u w:val="single"/>
        </w:rPr>
        <w:t>Moon Walk, Trains or Other Similar Entertainment Equipment</w:t>
      </w:r>
    </w:p>
    <w:p w14:paraId="6CAA9C4F" w14:textId="77777777" w:rsidR="004B3DFD" w:rsidRPr="003A29EB" w:rsidRDefault="004B3DFD" w:rsidP="003A29EB">
      <w:pPr>
        <w:pStyle w:val="ListParagraph"/>
        <w:tabs>
          <w:tab w:val="right" w:pos="864"/>
          <w:tab w:val="left" w:pos="1440"/>
        </w:tabs>
        <w:ind w:left="360"/>
        <w:contextualSpacing w:val="0"/>
        <w:jc w:val="both"/>
        <w:textAlignment w:val="baseline"/>
        <w:rPr>
          <w:rFonts w:eastAsia="Times New Roman"/>
          <w:b/>
          <w:color w:val="000000"/>
          <w:sz w:val="24"/>
          <w:szCs w:val="24"/>
        </w:rPr>
      </w:pPr>
    </w:p>
    <w:p w14:paraId="683B7B7B" w14:textId="77777777" w:rsidR="00091080" w:rsidRDefault="00520BA6" w:rsidP="003A29EB">
      <w:pPr>
        <w:pStyle w:val="ListParagraph"/>
        <w:contextualSpacing w:val="0"/>
        <w:jc w:val="both"/>
        <w:textAlignment w:val="baseline"/>
        <w:rPr>
          <w:rFonts w:eastAsia="Times New Roman"/>
          <w:color w:val="000000"/>
          <w:sz w:val="24"/>
          <w:szCs w:val="24"/>
        </w:rPr>
      </w:pPr>
      <w:r w:rsidRPr="003A29EB">
        <w:rPr>
          <w:noProof/>
          <w:sz w:val="24"/>
          <w:szCs w:val="24"/>
        </w:rPr>
        <mc:AlternateContent>
          <mc:Choice Requires="wps">
            <w:drawing>
              <wp:anchor distT="0" distB="0" distL="114300" distR="114300" simplePos="0" relativeHeight="251659776" behindDoc="0" locked="0" layoutInCell="1" allowOverlap="1" wp14:anchorId="0D4F688D" wp14:editId="3A6A9A3A">
                <wp:simplePos x="0" y="0"/>
                <wp:positionH relativeFrom="page">
                  <wp:posOffset>7666990</wp:posOffset>
                </wp:positionH>
                <wp:positionV relativeFrom="page">
                  <wp:posOffset>5536565</wp:posOffset>
                </wp:positionV>
                <wp:extent cx="0" cy="517525"/>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7525"/>
                        </a:xfrm>
                        <a:prstGeom prst="line">
                          <a:avLst/>
                        </a:prstGeom>
                        <a:noFill/>
                        <a:ln w="444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07C5E" id="Line 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3.7pt,435.95pt" to="603.7pt,4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" strokeweight=".35pt">
                <v:stroke dashstyle="dash"/>
                <w10:wrap anchorx="page" anchory="page"/>
              </v:line>
            </w:pict>
          </mc:Fallback>
        </mc:AlternateContent>
      </w:r>
      <w:r w:rsidR="003F5AFA" w:rsidRPr="003A29EB">
        <w:rPr>
          <w:rFonts w:eastAsia="Times New Roman"/>
          <w:color w:val="000000"/>
          <w:sz w:val="24"/>
          <w:szCs w:val="24"/>
        </w:rPr>
        <w:t xml:space="preserve">River Place </w:t>
      </w:r>
      <w:r w:rsidR="00E71904">
        <w:rPr>
          <w:rFonts w:eastAsia="Times New Roman"/>
          <w:color w:val="000000"/>
          <w:sz w:val="24"/>
          <w:szCs w:val="24"/>
        </w:rPr>
        <w:t>Limited</w:t>
      </w:r>
      <w:r w:rsidR="003F5AFA" w:rsidRPr="003A29EB">
        <w:rPr>
          <w:rFonts w:eastAsia="Times New Roman"/>
          <w:color w:val="000000"/>
          <w:sz w:val="24"/>
          <w:szCs w:val="24"/>
        </w:rPr>
        <w:t xml:space="preserve"> District </w:t>
      </w:r>
      <w:r w:rsidR="00091080" w:rsidRPr="003A29EB">
        <w:rPr>
          <w:rFonts w:eastAsia="Times New Roman"/>
          <w:color w:val="000000"/>
          <w:sz w:val="24"/>
          <w:szCs w:val="24"/>
        </w:rPr>
        <w:t>(the “</w:t>
      </w:r>
      <w:r w:rsidR="00091080" w:rsidRPr="00E71904">
        <w:rPr>
          <w:rFonts w:eastAsia="Times New Roman"/>
          <w:b/>
          <w:color w:val="000000"/>
          <w:sz w:val="24"/>
          <w:szCs w:val="24"/>
        </w:rPr>
        <w:t>District</w:t>
      </w:r>
      <w:r w:rsidR="00091080" w:rsidRPr="003A29EB">
        <w:rPr>
          <w:rFonts w:eastAsia="Times New Roman"/>
          <w:color w:val="000000"/>
          <w:sz w:val="24"/>
          <w:szCs w:val="24"/>
        </w:rPr>
        <w:t xml:space="preserve">”) </w:t>
      </w:r>
      <w:r w:rsidR="003F5AFA" w:rsidRPr="003A29EB">
        <w:rPr>
          <w:rFonts w:eastAsia="Times New Roman"/>
          <w:color w:val="000000"/>
          <w:sz w:val="24"/>
          <w:szCs w:val="24"/>
        </w:rPr>
        <w:t>shall not be liable for any damage of property or personal injuries sustained from or caused during the use of the Parks, including by way of example and not in limitation, the use of Moon Walk, train</w:t>
      </w:r>
      <w:r w:rsidR="00A41952" w:rsidRPr="003A29EB">
        <w:rPr>
          <w:rFonts w:eastAsia="Times New Roman"/>
          <w:color w:val="000000"/>
          <w:sz w:val="24"/>
          <w:szCs w:val="24"/>
        </w:rPr>
        <w:t xml:space="preserve">s, petting zoos, </w:t>
      </w:r>
      <w:r w:rsidR="00C60930" w:rsidRPr="003A29EB">
        <w:rPr>
          <w:rFonts w:eastAsia="Times New Roman"/>
          <w:color w:val="000000"/>
          <w:sz w:val="24"/>
          <w:szCs w:val="24"/>
        </w:rPr>
        <w:t>mechanical bulls</w:t>
      </w:r>
      <w:r w:rsidR="00A41952" w:rsidRPr="003A29EB">
        <w:rPr>
          <w:rFonts w:eastAsia="Times New Roman"/>
          <w:color w:val="000000"/>
          <w:sz w:val="24"/>
          <w:szCs w:val="24"/>
        </w:rPr>
        <w:t>, ponies</w:t>
      </w:r>
      <w:r w:rsidR="003F5AFA" w:rsidRPr="003A29EB">
        <w:rPr>
          <w:rFonts w:eastAsia="Times New Roman"/>
          <w:color w:val="000000"/>
          <w:sz w:val="24"/>
          <w:szCs w:val="24"/>
        </w:rPr>
        <w:t xml:space="preserve"> or other similar entertainment equipment at Sun Tree Park or at Woodlands Park in the District. </w:t>
      </w:r>
    </w:p>
    <w:p w14:paraId="4CFD1665" w14:textId="77777777" w:rsidR="004B3DFD" w:rsidRPr="003A29EB" w:rsidRDefault="004B3DFD" w:rsidP="003A29EB">
      <w:pPr>
        <w:pStyle w:val="ListParagraph"/>
        <w:contextualSpacing w:val="0"/>
        <w:jc w:val="both"/>
        <w:textAlignment w:val="baseline"/>
        <w:rPr>
          <w:rFonts w:eastAsia="Times New Roman"/>
          <w:color w:val="000000"/>
          <w:sz w:val="24"/>
          <w:szCs w:val="24"/>
        </w:rPr>
      </w:pPr>
    </w:p>
    <w:p w14:paraId="0D9867A1" w14:textId="46F74FD8" w:rsidR="006F59EF" w:rsidRDefault="003F5AFA" w:rsidP="006F59EF">
      <w:pPr>
        <w:pStyle w:val="ListParagraph"/>
        <w:contextualSpacing w:val="0"/>
        <w:jc w:val="both"/>
        <w:textAlignment w:val="baseline"/>
        <w:rPr>
          <w:rFonts w:eastAsia="Times New Roman"/>
          <w:color w:val="000000"/>
          <w:sz w:val="24"/>
          <w:szCs w:val="24"/>
        </w:rPr>
      </w:pPr>
      <w:r w:rsidRPr="003A29EB">
        <w:rPr>
          <w:rFonts w:eastAsia="Times New Roman"/>
          <w:color w:val="000000"/>
          <w:sz w:val="24"/>
          <w:szCs w:val="24"/>
        </w:rPr>
        <w:t xml:space="preserve">A Release, Hold Harmless and Indemnification Agreement must be </w:t>
      </w:r>
      <w:r w:rsidR="006F59EF">
        <w:rPr>
          <w:rFonts w:eastAsia="Times New Roman"/>
          <w:color w:val="000000"/>
          <w:sz w:val="24"/>
          <w:szCs w:val="24"/>
        </w:rPr>
        <w:t xml:space="preserve">reviewed and acknowledged prior to pavilion rental on the </w:t>
      </w:r>
      <w:hyperlink r:id="rId12" w:history="1">
        <w:r w:rsidR="003607DA" w:rsidRPr="00815769">
          <w:rPr>
            <w:rStyle w:val="Hyperlink"/>
            <w:rFonts w:eastAsia="Times New Roman"/>
            <w:sz w:val="24"/>
            <w:szCs w:val="24"/>
          </w:rPr>
          <w:t>www.riverplacelimiteddistrict.org</w:t>
        </w:r>
      </w:hyperlink>
      <w:r w:rsidR="003607DA">
        <w:rPr>
          <w:rFonts w:eastAsia="Times New Roman"/>
          <w:color w:val="000000"/>
          <w:sz w:val="24"/>
          <w:szCs w:val="24"/>
        </w:rPr>
        <w:t xml:space="preserve"> </w:t>
      </w:r>
      <w:r w:rsidR="006F59EF">
        <w:rPr>
          <w:rFonts w:eastAsia="Times New Roman"/>
          <w:color w:val="000000"/>
          <w:sz w:val="24"/>
          <w:szCs w:val="24"/>
        </w:rPr>
        <w:t xml:space="preserve">website.  </w:t>
      </w:r>
    </w:p>
    <w:p w14:paraId="569512D0" w14:textId="77777777" w:rsidR="006F59EF" w:rsidRPr="006F59EF" w:rsidRDefault="006F59EF" w:rsidP="006F59EF">
      <w:pPr>
        <w:pStyle w:val="ListParagraph"/>
        <w:contextualSpacing w:val="0"/>
        <w:jc w:val="both"/>
        <w:textAlignment w:val="baseline"/>
        <w:rPr>
          <w:rFonts w:eastAsia="Times New Roman"/>
          <w:color w:val="000000"/>
          <w:sz w:val="24"/>
          <w:szCs w:val="24"/>
        </w:rPr>
      </w:pPr>
    </w:p>
    <w:p w14:paraId="12C1D4C3" w14:textId="77777777" w:rsidR="00B47F69" w:rsidRPr="003A29EB" w:rsidRDefault="00974A1D" w:rsidP="003D5E01">
      <w:pPr>
        <w:pStyle w:val="ListParagraph"/>
        <w:numPr>
          <w:ilvl w:val="0"/>
          <w:numId w:val="20"/>
        </w:numPr>
        <w:contextualSpacing w:val="0"/>
        <w:jc w:val="both"/>
        <w:rPr>
          <w:b/>
          <w:sz w:val="24"/>
          <w:szCs w:val="24"/>
          <w:u w:val="single"/>
        </w:rPr>
      </w:pPr>
      <w:r w:rsidRPr="003A29EB">
        <w:rPr>
          <w:rFonts w:eastAsia="Times New Roman"/>
          <w:b/>
          <w:color w:val="000000"/>
          <w:sz w:val="24"/>
          <w:szCs w:val="24"/>
        </w:rPr>
        <w:t xml:space="preserve">Section </w:t>
      </w:r>
      <w:r w:rsidR="003F5AFA" w:rsidRPr="003A29EB">
        <w:rPr>
          <w:rFonts w:eastAsia="Times New Roman"/>
          <w:b/>
          <w:color w:val="000000"/>
          <w:sz w:val="24"/>
          <w:szCs w:val="24"/>
        </w:rPr>
        <w:t>1.0</w:t>
      </w:r>
      <w:r w:rsidR="00512C3B" w:rsidRPr="003A29EB">
        <w:rPr>
          <w:rFonts w:eastAsia="Times New Roman"/>
          <w:b/>
          <w:color w:val="000000"/>
          <w:sz w:val="24"/>
          <w:szCs w:val="24"/>
        </w:rPr>
        <w:t>5</w:t>
      </w:r>
      <w:r w:rsidR="003F5AFA" w:rsidRPr="003A29EB">
        <w:rPr>
          <w:rFonts w:eastAsia="Times New Roman"/>
          <w:b/>
          <w:color w:val="000000"/>
          <w:sz w:val="24"/>
          <w:szCs w:val="24"/>
        </w:rPr>
        <w:tab/>
      </w:r>
      <w:r w:rsidR="00B47F69" w:rsidRPr="003A29EB">
        <w:rPr>
          <w:b/>
          <w:sz w:val="24"/>
          <w:szCs w:val="24"/>
          <w:u w:val="single"/>
        </w:rPr>
        <w:t>Tennis</w:t>
      </w:r>
      <w:r w:rsidR="00F44EFA">
        <w:rPr>
          <w:b/>
          <w:sz w:val="24"/>
          <w:szCs w:val="24"/>
          <w:u w:val="single"/>
        </w:rPr>
        <w:t xml:space="preserve"> Court Rules and Regulations Including the</w:t>
      </w:r>
      <w:r w:rsidR="003D5E01">
        <w:rPr>
          <w:b/>
          <w:sz w:val="24"/>
          <w:szCs w:val="24"/>
          <w:u w:val="single"/>
        </w:rPr>
        <w:t xml:space="preserve"> Program at </w:t>
      </w:r>
      <w:r w:rsidR="00B47F69" w:rsidRPr="003A29EB">
        <w:rPr>
          <w:b/>
          <w:sz w:val="24"/>
          <w:szCs w:val="24"/>
          <w:u w:val="single"/>
        </w:rPr>
        <w:t xml:space="preserve">Woodlands Park </w:t>
      </w:r>
    </w:p>
    <w:p w14:paraId="310BE920" w14:textId="77777777" w:rsidR="00974A1D" w:rsidRPr="00A21725" w:rsidRDefault="00974A1D" w:rsidP="00A21725">
      <w:pPr>
        <w:pStyle w:val="ListParagraph"/>
        <w:ind w:left="360"/>
        <w:contextualSpacing w:val="0"/>
        <w:jc w:val="both"/>
        <w:rPr>
          <w:b/>
          <w:sz w:val="24"/>
          <w:u w:val="single"/>
        </w:rPr>
      </w:pPr>
    </w:p>
    <w:p w14:paraId="30FB3184" w14:textId="77777777" w:rsidR="00512C3B" w:rsidRPr="00BA465D" w:rsidRDefault="00512C3B" w:rsidP="003A29EB">
      <w:pPr>
        <w:pStyle w:val="ListParagraph"/>
        <w:numPr>
          <w:ilvl w:val="0"/>
          <w:numId w:val="22"/>
        </w:numPr>
        <w:jc w:val="both"/>
        <w:rPr>
          <w:color w:val="000000"/>
          <w:sz w:val="24"/>
          <w:szCs w:val="24"/>
        </w:rPr>
      </w:pPr>
      <w:r w:rsidRPr="00BA465D">
        <w:rPr>
          <w:color w:val="000000"/>
          <w:sz w:val="24"/>
          <w:szCs w:val="24"/>
        </w:rPr>
        <w:t>Tennis Membership:</w:t>
      </w:r>
    </w:p>
    <w:p w14:paraId="2FA753F8" w14:textId="77777777" w:rsidR="00512C3B" w:rsidRPr="00BA465D" w:rsidRDefault="00512C3B" w:rsidP="003A29EB">
      <w:pPr>
        <w:pStyle w:val="ListParagraph"/>
        <w:numPr>
          <w:ilvl w:val="1"/>
          <w:numId w:val="22"/>
        </w:numPr>
        <w:jc w:val="both"/>
        <w:rPr>
          <w:color w:val="000000"/>
          <w:sz w:val="24"/>
          <w:szCs w:val="24"/>
        </w:rPr>
      </w:pPr>
      <w:r w:rsidRPr="00BA465D">
        <w:rPr>
          <w:color w:val="000000"/>
          <w:sz w:val="24"/>
          <w:szCs w:val="24"/>
        </w:rPr>
        <w:t>Memberships last for one year</w:t>
      </w:r>
      <w:r w:rsidR="003D5E01">
        <w:rPr>
          <w:color w:val="000000"/>
          <w:sz w:val="24"/>
          <w:szCs w:val="24"/>
        </w:rPr>
        <w:t>;</w:t>
      </w:r>
    </w:p>
    <w:p w14:paraId="414D21B8" w14:textId="77777777" w:rsidR="00512C3B" w:rsidRPr="00BA465D" w:rsidRDefault="00512C3B" w:rsidP="003A29EB">
      <w:pPr>
        <w:pStyle w:val="ListParagraph"/>
        <w:numPr>
          <w:ilvl w:val="1"/>
          <w:numId w:val="22"/>
        </w:numPr>
        <w:jc w:val="both"/>
        <w:rPr>
          <w:color w:val="000000"/>
          <w:sz w:val="24"/>
          <w:szCs w:val="24"/>
        </w:rPr>
      </w:pPr>
      <w:r w:rsidRPr="00BA465D">
        <w:rPr>
          <w:color w:val="000000"/>
          <w:sz w:val="24"/>
          <w:szCs w:val="24"/>
        </w:rPr>
        <w:t>Residents of the District shall pay a $50 membership fee annually</w:t>
      </w:r>
      <w:r w:rsidR="003D5E01">
        <w:rPr>
          <w:color w:val="000000"/>
          <w:sz w:val="24"/>
          <w:szCs w:val="24"/>
        </w:rPr>
        <w:t>;</w:t>
      </w:r>
    </w:p>
    <w:p w14:paraId="47135467" w14:textId="77777777" w:rsidR="00512C3B" w:rsidRPr="00BA465D" w:rsidRDefault="000604C9" w:rsidP="003A29EB">
      <w:pPr>
        <w:pStyle w:val="ListParagraph"/>
        <w:numPr>
          <w:ilvl w:val="1"/>
          <w:numId w:val="22"/>
        </w:numPr>
        <w:jc w:val="both"/>
        <w:rPr>
          <w:color w:val="000000"/>
          <w:sz w:val="24"/>
          <w:szCs w:val="24"/>
        </w:rPr>
      </w:pPr>
      <w:r w:rsidRPr="00BA465D">
        <w:rPr>
          <w:color w:val="000000"/>
          <w:sz w:val="24"/>
          <w:szCs w:val="24"/>
        </w:rPr>
        <w:t>Non-Residents of the District shall pay a $300 membership fee annually</w:t>
      </w:r>
      <w:r w:rsidR="003D5E01">
        <w:rPr>
          <w:color w:val="000000"/>
          <w:sz w:val="24"/>
          <w:szCs w:val="24"/>
        </w:rPr>
        <w:t>.</w:t>
      </w:r>
    </w:p>
    <w:p w14:paraId="4B99D4F9" w14:textId="77777777" w:rsidR="000604C9" w:rsidRPr="00BA465D" w:rsidRDefault="000604C9" w:rsidP="003A29EB">
      <w:pPr>
        <w:pStyle w:val="ListParagraph"/>
        <w:ind w:left="1440"/>
        <w:jc w:val="both"/>
        <w:rPr>
          <w:color w:val="000000"/>
          <w:sz w:val="24"/>
          <w:szCs w:val="24"/>
        </w:rPr>
      </w:pPr>
    </w:p>
    <w:p w14:paraId="678C4153" w14:textId="77777777" w:rsidR="002E7614" w:rsidRPr="003A29EB" w:rsidRDefault="002E7614" w:rsidP="003A29EB">
      <w:pPr>
        <w:pStyle w:val="ListParagraph"/>
        <w:numPr>
          <w:ilvl w:val="0"/>
          <w:numId w:val="22"/>
        </w:numPr>
        <w:jc w:val="both"/>
        <w:rPr>
          <w:color w:val="000000"/>
          <w:sz w:val="24"/>
          <w:szCs w:val="24"/>
        </w:rPr>
      </w:pPr>
      <w:r>
        <w:rPr>
          <w:rFonts w:eastAsia="Times New Roman"/>
          <w:color w:val="000000"/>
          <w:sz w:val="24"/>
          <w:szCs w:val="24"/>
        </w:rPr>
        <w:t>Refunds will not be issued for canceled or unused tennis memberships for any reason</w:t>
      </w:r>
    </w:p>
    <w:p w14:paraId="0AB30A70" w14:textId="77777777" w:rsidR="002E7614" w:rsidRPr="00AF4C0A" w:rsidRDefault="002E7614" w:rsidP="003A29EB">
      <w:pPr>
        <w:pStyle w:val="ListParagraph"/>
        <w:jc w:val="both"/>
        <w:rPr>
          <w:color w:val="000000"/>
          <w:sz w:val="24"/>
          <w:szCs w:val="24"/>
        </w:rPr>
      </w:pPr>
    </w:p>
    <w:p w14:paraId="11A412C7" w14:textId="77777777" w:rsidR="008E68CB" w:rsidRDefault="005E62E0" w:rsidP="005E62E0">
      <w:pPr>
        <w:pStyle w:val="ListParagraph"/>
        <w:numPr>
          <w:ilvl w:val="0"/>
          <w:numId w:val="22"/>
        </w:numPr>
        <w:jc w:val="both"/>
        <w:rPr>
          <w:color w:val="000000"/>
          <w:sz w:val="24"/>
          <w:szCs w:val="24"/>
        </w:rPr>
      </w:pPr>
      <w:r>
        <w:rPr>
          <w:color w:val="000000"/>
          <w:sz w:val="24"/>
          <w:szCs w:val="24"/>
        </w:rPr>
        <w:t>The District’s tennis courts shall be for the use of tennis members</w:t>
      </w:r>
      <w:r w:rsidR="008E68CB">
        <w:rPr>
          <w:color w:val="000000"/>
          <w:sz w:val="24"/>
          <w:szCs w:val="24"/>
        </w:rPr>
        <w:t xml:space="preserve"> only</w:t>
      </w:r>
      <w:r>
        <w:rPr>
          <w:color w:val="000000"/>
          <w:sz w:val="24"/>
          <w:szCs w:val="24"/>
        </w:rPr>
        <w:t xml:space="preserve">, </w:t>
      </w:r>
      <w:r w:rsidRPr="00BA465D">
        <w:rPr>
          <w:color w:val="000000"/>
          <w:sz w:val="24"/>
          <w:szCs w:val="24"/>
        </w:rPr>
        <w:t>with a maximum of 3 guests</w:t>
      </w:r>
      <w:r w:rsidR="008E68CB">
        <w:rPr>
          <w:color w:val="000000"/>
          <w:sz w:val="24"/>
          <w:szCs w:val="24"/>
        </w:rPr>
        <w:t xml:space="preserve"> per member.  </w:t>
      </w:r>
    </w:p>
    <w:p w14:paraId="5E711696" w14:textId="77777777" w:rsidR="008E68CB" w:rsidRDefault="008E68CB" w:rsidP="00CB01DC">
      <w:pPr>
        <w:pStyle w:val="ListParagraph"/>
        <w:jc w:val="both"/>
        <w:rPr>
          <w:color w:val="000000"/>
          <w:sz w:val="24"/>
          <w:szCs w:val="24"/>
        </w:rPr>
      </w:pPr>
    </w:p>
    <w:p w14:paraId="337C5E78" w14:textId="77777777" w:rsidR="005E62E0" w:rsidRPr="00BA465D" w:rsidRDefault="008E68CB" w:rsidP="005E62E0">
      <w:pPr>
        <w:pStyle w:val="ListParagraph"/>
        <w:numPr>
          <w:ilvl w:val="0"/>
          <w:numId w:val="22"/>
        </w:numPr>
        <w:jc w:val="both"/>
        <w:rPr>
          <w:color w:val="000000"/>
          <w:sz w:val="24"/>
          <w:szCs w:val="24"/>
        </w:rPr>
      </w:pPr>
      <w:r>
        <w:rPr>
          <w:color w:val="000000"/>
          <w:sz w:val="24"/>
          <w:szCs w:val="24"/>
        </w:rPr>
        <w:t>Tennis courts are for tennis use only.</w:t>
      </w:r>
      <w:r w:rsidR="005E62E0">
        <w:rPr>
          <w:color w:val="000000"/>
          <w:sz w:val="24"/>
          <w:szCs w:val="24"/>
        </w:rPr>
        <w:t xml:space="preserve"> </w:t>
      </w:r>
    </w:p>
    <w:p w14:paraId="4541039A" w14:textId="77777777" w:rsidR="005E62E0" w:rsidRDefault="005E62E0" w:rsidP="00CB01DC">
      <w:pPr>
        <w:pStyle w:val="ListParagraph"/>
        <w:jc w:val="both"/>
        <w:rPr>
          <w:color w:val="000000"/>
          <w:sz w:val="24"/>
          <w:szCs w:val="24"/>
        </w:rPr>
      </w:pPr>
    </w:p>
    <w:p w14:paraId="6A33F4E6" w14:textId="77777777" w:rsidR="000604C9" w:rsidRPr="00BA465D" w:rsidRDefault="000604C9" w:rsidP="003A29EB">
      <w:pPr>
        <w:pStyle w:val="ListParagraph"/>
        <w:numPr>
          <w:ilvl w:val="0"/>
          <w:numId w:val="22"/>
        </w:numPr>
        <w:jc w:val="both"/>
        <w:rPr>
          <w:color w:val="000000"/>
          <w:sz w:val="24"/>
          <w:szCs w:val="24"/>
        </w:rPr>
      </w:pPr>
      <w:r w:rsidRPr="00BA465D">
        <w:rPr>
          <w:color w:val="000000"/>
          <w:sz w:val="24"/>
          <w:szCs w:val="24"/>
        </w:rPr>
        <w:t>Tennis members can book a tennis court up to 4 times within a 7-day period</w:t>
      </w:r>
      <w:r w:rsidR="00BD5CF1">
        <w:rPr>
          <w:color w:val="000000"/>
          <w:sz w:val="24"/>
          <w:szCs w:val="24"/>
        </w:rPr>
        <w:t>.</w:t>
      </w:r>
    </w:p>
    <w:p w14:paraId="6647001B" w14:textId="77777777" w:rsidR="000604C9" w:rsidRPr="00BA465D" w:rsidRDefault="000604C9" w:rsidP="003A29EB">
      <w:pPr>
        <w:pStyle w:val="ListParagraph"/>
        <w:jc w:val="both"/>
        <w:rPr>
          <w:color w:val="000000"/>
          <w:sz w:val="24"/>
          <w:szCs w:val="24"/>
        </w:rPr>
      </w:pPr>
    </w:p>
    <w:p w14:paraId="4CDC02DF" w14:textId="77777777" w:rsidR="000604C9" w:rsidRPr="003A29EB" w:rsidRDefault="000604C9" w:rsidP="003A29EB">
      <w:pPr>
        <w:pStyle w:val="ListParagraph"/>
        <w:numPr>
          <w:ilvl w:val="0"/>
          <w:numId w:val="22"/>
        </w:numPr>
        <w:jc w:val="both"/>
        <w:rPr>
          <w:color w:val="000000"/>
          <w:sz w:val="24"/>
          <w:szCs w:val="24"/>
        </w:rPr>
      </w:pPr>
      <w:r w:rsidRPr="00BA465D">
        <w:rPr>
          <w:color w:val="000000"/>
          <w:sz w:val="24"/>
          <w:szCs w:val="24"/>
        </w:rPr>
        <w:t>Reservations for the tennis courts can be made a maximum of 7 days in advance</w:t>
      </w:r>
    </w:p>
    <w:p w14:paraId="2F66F08A" w14:textId="77777777" w:rsidR="000604C9" w:rsidRPr="003A29EB" w:rsidRDefault="000604C9" w:rsidP="003A29EB">
      <w:pPr>
        <w:pStyle w:val="ListParagraph"/>
        <w:numPr>
          <w:ilvl w:val="1"/>
          <w:numId w:val="22"/>
        </w:numPr>
        <w:jc w:val="both"/>
        <w:rPr>
          <w:color w:val="000000"/>
          <w:sz w:val="24"/>
          <w:szCs w:val="24"/>
        </w:rPr>
      </w:pPr>
      <w:r w:rsidRPr="003A29EB">
        <w:rPr>
          <w:rFonts w:eastAsia="Times New Roman"/>
          <w:color w:val="000000"/>
          <w:sz w:val="24"/>
          <w:szCs w:val="24"/>
        </w:rPr>
        <w:t>Please provide the courtesy of canceling any reservation in a timely fashion to allow others to utilize the courts.</w:t>
      </w:r>
    </w:p>
    <w:p w14:paraId="1B26BB92" w14:textId="77777777" w:rsidR="000604C9" w:rsidRPr="00BA465D" w:rsidRDefault="000604C9" w:rsidP="003A29EB">
      <w:pPr>
        <w:pStyle w:val="ListParagraph"/>
        <w:ind w:left="1440"/>
        <w:jc w:val="both"/>
        <w:rPr>
          <w:color w:val="000000"/>
          <w:sz w:val="24"/>
          <w:szCs w:val="24"/>
        </w:rPr>
      </w:pPr>
    </w:p>
    <w:p w14:paraId="37F696EC" w14:textId="77777777" w:rsidR="000604C9" w:rsidRDefault="000604C9" w:rsidP="003A29EB">
      <w:pPr>
        <w:pStyle w:val="ListParagraph"/>
        <w:numPr>
          <w:ilvl w:val="0"/>
          <w:numId w:val="22"/>
        </w:numPr>
        <w:jc w:val="both"/>
        <w:rPr>
          <w:color w:val="000000"/>
          <w:sz w:val="24"/>
          <w:szCs w:val="24"/>
        </w:rPr>
      </w:pPr>
      <w:r w:rsidRPr="00BA465D">
        <w:rPr>
          <w:color w:val="000000"/>
          <w:sz w:val="24"/>
          <w:szCs w:val="24"/>
        </w:rPr>
        <w:t xml:space="preserve">The scheduling time period is a </w:t>
      </w:r>
      <w:r w:rsidR="00EB6720" w:rsidRPr="00BA465D">
        <w:rPr>
          <w:color w:val="000000"/>
          <w:sz w:val="24"/>
          <w:szCs w:val="24"/>
        </w:rPr>
        <w:t>30-minute</w:t>
      </w:r>
      <w:r w:rsidRPr="00BA465D">
        <w:rPr>
          <w:color w:val="000000"/>
          <w:sz w:val="24"/>
          <w:szCs w:val="24"/>
        </w:rPr>
        <w:t xml:space="preserve"> minimum </w:t>
      </w:r>
      <w:r w:rsidR="00EB6720" w:rsidRPr="00BA465D">
        <w:rPr>
          <w:color w:val="000000"/>
          <w:sz w:val="24"/>
          <w:szCs w:val="24"/>
        </w:rPr>
        <w:t>and</w:t>
      </w:r>
      <w:r w:rsidRPr="00BA465D">
        <w:rPr>
          <w:color w:val="000000"/>
          <w:sz w:val="24"/>
          <w:szCs w:val="24"/>
        </w:rPr>
        <w:t xml:space="preserve"> </w:t>
      </w:r>
      <w:r w:rsidR="00EB6720" w:rsidRPr="00BA465D">
        <w:rPr>
          <w:color w:val="000000"/>
          <w:sz w:val="24"/>
          <w:szCs w:val="24"/>
        </w:rPr>
        <w:t xml:space="preserve">a </w:t>
      </w:r>
      <w:r w:rsidRPr="00BA465D">
        <w:rPr>
          <w:color w:val="000000"/>
          <w:sz w:val="24"/>
          <w:szCs w:val="24"/>
        </w:rPr>
        <w:t>90</w:t>
      </w:r>
      <w:r w:rsidR="00EB6720" w:rsidRPr="00BA465D">
        <w:rPr>
          <w:color w:val="000000"/>
          <w:sz w:val="24"/>
          <w:szCs w:val="24"/>
        </w:rPr>
        <w:t>-</w:t>
      </w:r>
      <w:r w:rsidRPr="00BA465D">
        <w:rPr>
          <w:color w:val="000000"/>
          <w:sz w:val="24"/>
          <w:szCs w:val="24"/>
        </w:rPr>
        <w:t>minute</w:t>
      </w:r>
      <w:r w:rsidR="00EB6720" w:rsidRPr="00BA465D">
        <w:rPr>
          <w:color w:val="000000"/>
          <w:sz w:val="24"/>
          <w:szCs w:val="24"/>
        </w:rPr>
        <w:t xml:space="preserve"> maximum</w:t>
      </w:r>
    </w:p>
    <w:p w14:paraId="0A08AF22" w14:textId="77777777" w:rsidR="00BD5CF1" w:rsidRPr="00BD5CF1" w:rsidRDefault="00BD5CF1" w:rsidP="003A29EB">
      <w:pPr>
        <w:pStyle w:val="ListParagraph"/>
        <w:numPr>
          <w:ilvl w:val="1"/>
          <w:numId w:val="22"/>
        </w:numPr>
        <w:jc w:val="both"/>
        <w:rPr>
          <w:color w:val="000000"/>
          <w:sz w:val="24"/>
          <w:szCs w:val="24"/>
        </w:rPr>
      </w:pPr>
      <w:r>
        <w:rPr>
          <w:rFonts w:eastAsia="Times New Roman"/>
          <w:color w:val="000000"/>
          <w:sz w:val="24"/>
          <w:szCs w:val="24"/>
        </w:rPr>
        <w:t>A 15-minute “late arrival” applies before reservations are voided</w:t>
      </w:r>
      <w:r>
        <w:rPr>
          <w:color w:val="000000"/>
          <w:sz w:val="24"/>
          <w:szCs w:val="24"/>
        </w:rPr>
        <w:t>.</w:t>
      </w:r>
    </w:p>
    <w:p w14:paraId="0A336533" w14:textId="77777777" w:rsidR="000604C9" w:rsidRPr="00BA465D" w:rsidRDefault="000604C9" w:rsidP="003A29EB">
      <w:pPr>
        <w:pStyle w:val="ListParagraph"/>
        <w:jc w:val="both"/>
        <w:rPr>
          <w:color w:val="000000"/>
          <w:sz w:val="24"/>
          <w:szCs w:val="24"/>
        </w:rPr>
      </w:pPr>
    </w:p>
    <w:p w14:paraId="70BE11B1" w14:textId="77777777" w:rsidR="000604C9" w:rsidRPr="00BA465D" w:rsidRDefault="000604C9" w:rsidP="003A29EB">
      <w:pPr>
        <w:pStyle w:val="ListParagraph"/>
        <w:numPr>
          <w:ilvl w:val="0"/>
          <w:numId w:val="22"/>
        </w:numPr>
        <w:jc w:val="both"/>
        <w:rPr>
          <w:color w:val="000000"/>
          <w:sz w:val="24"/>
          <w:szCs w:val="24"/>
        </w:rPr>
      </w:pPr>
      <w:r w:rsidRPr="00BA465D">
        <w:rPr>
          <w:color w:val="000000"/>
          <w:sz w:val="24"/>
          <w:szCs w:val="24"/>
        </w:rPr>
        <w:t>Court #2 is reserved for resident play Monday and Saturday from Sunrise to noon</w:t>
      </w:r>
      <w:r w:rsidR="00BD5CF1">
        <w:rPr>
          <w:color w:val="000000"/>
          <w:sz w:val="24"/>
          <w:szCs w:val="24"/>
        </w:rPr>
        <w:t>.</w:t>
      </w:r>
    </w:p>
    <w:p w14:paraId="46B9AE09" w14:textId="77777777" w:rsidR="00FF65D5" w:rsidRPr="00BA465D" w:rsidRDefault="00FF65D5" w:rsidP="003A29EB">
      <w:pPr>
        <w:pStyle w:val="ListParagraph"/>
        <w:jc w:val="both"/>
        <w:rPr>
          <w:color w:val="000000"/>
          <w:sz w:val="24"/>
          <w:szCs w:val="24"/>
        </w:rPr>
      </w:pPr>
    </w:p>
    <w:p w14:paraId="5C565720" w14:textId="77777777" w:rsidR="00BD5CF1" w:rsidRDefault="00BD5CF1" w:rsidP="003A29EB">
      <w:pPr>
        <w:pStyle w:val="ListParagraph"/>
        <w:numPr>
          <w:ilvl w:val="0"/>
          <w:numId w:val="22"/>
        </w:numPr>
        <w:jc w:val="both"/>
        <w:rPr>
          <w:color w:val="000000"/>
          <w:sz w:val="24"/>
          <w:szCs w:val="24"/>
        </w:rPr>
      </w:pPr>
      <w:r>
        <w:rPr>
          <w:color w:val="000000"/>
          <w:sz w:val="24"/>
          <w:szCs w:val="24"/>
        </w:rPr>
        <w:t>Tennis court reservations have priority over “drop-in” usage.</w:t>
      </w:r>
    </w:p>
    <w:p w14:paraId="775947E1" w14:textId="77777777" w:rsidR="00BD5CF1" w:rsidRDefault="00BD5CF1" w:rsidP="003A29EB">
      <w:pPr>
        <w:pStyle w:val="ListParagraph"/>
        <w:jc w:val="both"/>
        <w:rPr>
          <w:color w:val="000000"/>
          <w:sz w:val="24"/>
          <w:szCs w:val="24"/>
        </w:rPr>
      </w:pPr>
    </w:p>
    <w:p w14:paraId="37277A1A" w14:textId="77777777" w:rsidR="00512C3B" w:rsidRPr="00BA465D" w:rsidRDefault="00FE7E8D" w:rsidP="003A29EB">
      <w:pPr>
        <w:pStyle w:val="ListParagraph"/>
        <w:numPr>
          <w:ilvl w:val="0"/>
          <w:numId w:val="22"/>
        </w:numPr>
        <w:jc w:val="both"/>
        <w:rPr>
          <w:color w:val="000000"/>
          <w:sz w:val="24"/>
          <w:szCs w:val="24"/>
        </w:rPr>
      </w:pPr>
      <w:r w:rsidRPr="00BA465D">
        <w:rPr>
          <w:color w:val="000000"/>
          <w:sz w:val="24"/>
          <w:szCs w:val="24"/>
        </w:rPr>
        <w:lastRenderedPageBreak/>
        <w:t>Tennis instructors</w:t>
      </w:r>
      <w:r w:rsidR="00512C3B" w:rsidRPr="00BA465D">
        <w:rPr>
          <w:color w:val="000000"/>
          <w:sz w:val="24"/>
          <w:szCs w:val="24"/>
        </w:rPr>
        <w:t xml:space="preserve"> who use any District park to provide tennis lessons</w:t>
      </w:r>
      <w:r w:rsidRPr="00BA465D">
        <w:rPr>
          <w:color w:val="000000"/>
          <w:sz w:val="24"/>
          <w:szCs w:val="24"/>
        </w:rPr>
        <w:t xml:space="preserve"> must carry liability insurance of a minimum of $1</w:t>
      </w:r>
      <w:r w:rsidR="00512C3B" w:rsidRPr="00BA465D">
        <w:rPr>
          <w:color w:val="000000"/>
          <w:sz w:val="24"/>
          <w:szCs w:val="24"/>
        </w:rPr>
        <w:t>,000,000.</w:t>
      </w:r>
    </w:p>
    <w:p w14:paraId="0083F890" w14:textId="77777777" w:rsidR="000604C9" w:rsidRPr="00BA465D" w:rsidRDefault="000604C9" w:rsidP="003A29EB">
      <w:pPr>
        <w:pStyle w:val="ListParagraph"/>
        <w:jc w:val="both"/>
        <w:rPr>
          <w:color w:val="000000"/>
          <w:sz w:val="24"/>
          <w:szCs w:val="24"/>
        </w:rPr>
      </w:pPr>
    </w:p>
    <w:p w14:paraId="61E359DE" w14:textId="77777777" w:rsidR="000604C9" w:rsidRDefault="000604C9" w:rsidP="003A29EB">
      <w:pPr>
        <w:pStyle w:val="ListParagraph"/>
        <w:numPr>
          <w:ilvl w:val="0"/>
          <w:numId w:val="22"/>
        </w:numPr>
        <w:jc w:val="both"/>
        <w:rPr>
          <w:color w:val="000000"/>
          <w:sz w:val="24"/>
          <w:szCs w:val="24"/>
        </w:rPr>
      </w:pPr>
      <w:r w:rsidRPr="00BA465D">
        <w:rPr>
          <w:color w:val="000000"/>
          <w:sz w:val="24"/>
          <w:szCs w:val="24"/>
        </w:rPr>
        <w:t>Tennis instructors may only occupy the tennis courts for 20 hours a week</w:t>
      </w:r>
      <w:r w:rsidR="00BD5CF1">
        <w:rPr>
          <w:color w:val="000000"/>
          <w:sz w:val="24"/>
          <w:szCs w:val="24"/>
        </w:rPr>
        <w:t>.</w:t>
      </w:r>
    </w:p>
    <w:p w14:paraId="69FB8445" w14:textId="77777777" w:rsidR="002E7614" w:rsidRDefault="002E7614" w:rsidP="003A29EB">
      <w:pPr>
        <w:pStyle w:val="ListParagraph"/>
        <w:jc w:val="both"/>
        <w:rPr>
          <w:color w:val="000000"/>
          <w:sz w:val="24"/>
          <w:szCs w:val="24"/>
        </w:rPr>
      </w:pPr>
    </w:p>
    <w:p w14:paraId="710E4293" w14:textId="77777777" w:rsidR="00E0179F" w:rsidRDefault="002E7614" w:rsidP="003A29EB">
      <w:pPr>
        <w:pStyle w:val="ListParagraph"/>
        <w:numPr>
          <w:ilvl w:val="0"/>
          <w:numId w:val="22"/>
        </w:numPr>
        <w:jc w:val="both"/>
        <w:rPr>
          <w:color w:val="000000"/>
          <w:sz w:val="24"/>
          <w:szCs w:val="24"/>
        </w:rPr>
      </w:pPr>
      <w:r>
        <w:rPr>
          <w:color w:val="000000"/>
          <w:sz w:val="24"/>
          <w:szCs w:val="24"/>
        </w:rPr>
        <w:t>D</w:t>
      </w:r>
      <w:r w:rsidR="00E0179F">
        <w:rPr>
          <w:color w:val="000000"/>
          <w:sz w:val="24"/>
          <w:szCs w:val="24"/>
        </w:rPr>
        <w:t xml:space="preserve">angerous or offensive conduct or language is </w:t>
      </w:r>
      <w:r>
        <w:rPr>
          <w:color w:val="000000"/>
          <w:sz w:val="24"/>
          <w:szCs w:val="24"/>
        </w:rPr>
        <w:t>prohibited on the tennis courts. If this type of behavior occurs, members will be asked to leave the tennis courts.</w:t>
      </w:r>
    </w:p>
    <w:p w14:paraId="4B1CF6BD" w14:textId="77777777" w:rsidR="002E7614" w:rsidRDefault="002E7614" w:rsidP="003A29EB">
      <w:pPr>
        <w:pStyle w:val="ListParagraph"/>
        <w:jc w:val="both"/>
        <w:rPr>
          <w:color w:val="000000"/>
          <w:sz w:val="24"/>
          <w:szCs w:val="24"/>
        </w:rPr>
      </w:pPr>
    </w:p>
    <w:p w14:paraId="31329BE2" w14:textId="77777777" w:rsidR="002E7614" w:rsidRDefault="002E7614" w:rsidP="003A29EB">
      <w:pPr>
        <w:pStyle w:val="ListParagraph"/>
        <w:numPr>
          <w:ilvl w:val="0"/>
          <w:numId w:val="22"/>
        </w:numPr>
        <w:jc w:val="both"/>
        <w:rPr>
          <w:color w:val="000000"/>
          <w:sz w:val="24"/>
          <w:szCs w:val="24"/>
        </w:rPr>
      </w:pPr>
      <w:r>
        <w:rPr>
          <w:color w:val="000000"/>
          <w:sz w:val="24"/>
          <w:szCs w:val="24"/>
        </w:rPr>
        <w:t>Alcoholic beverages and glass containers are prohibited inside the fenced court areas.</w:t>
      </w:r>
    </w:p>
    <w:p w14:paraId="7D93042A" w14:textId="77777777" w:rsidR="002E7614" w:rsidRDefault="002E7614" w:rsidP="003A29EB">
      <w:pPr>
        <w:pStyle w:val="ListParagraph"/>
        <w:jc w:val="both"/>
        <w:rPr>
          <w:color w:val="000000"/>
          <w:sz w:val="24"/>
          <w:szCs w:val="24"/>
        </w:rPr>
      </w:pPr>
    </w:p>
    <w:p w14:paraId="0C13C203" w14:textId="77777777" w:rsidR="002E7614" w:rsidRDefault="002E7614" w:rsidP="003A29EB">
      <w:pPr>
        <w:pStyle w:val="ListParagraph"/>
        <w:numPr>
          <w:ilvl w:val="0"/>
          <w:numId w:val="22"/>
        </w:numPr>
        <w:jc w:val="both"/>
        <w:rPr>
          <w:color w:val="000000"/>
          <w:sz w:val="24"/>
          <w:szCs w:val="24"/>
        </w:rPr>
      </w:pPr>
      <w:r>
        <w:rPr>
          <w:color w:val="000000"/>
          <w:sz w:val="24"/>
          <w:szCs w:val="24"/>
        </w:rPr>
        <w:t>Black soled shoes are prohibited on the tennis courts.</w:t>
      </w:r>
    </w:p>
    <w:p w14:paraId="6D069F37" w14:textId="77777777" w:rsidR="002E7614" w:rsidRDefault="002E7614" w:rsidP="003A29EB">
      <w:pPr>
        <w:pStyle w:val="ListParagraph"/>
        <w:jc w:val="both"/>
        <w:rPr>
          <w:color w:val="000000"/>
          <w:sz w:val="24"/>
          <w:szCs w:val="24"/>
        </w:rPr>
      </w:pPr>
    </w:p>
    <w:p w14:paraId="3216EEAD" w14:textId="77777777" w:rsidR="002E7614" w:rsidRDefault="002E7614" w:rsidP="003A29EB">
      <w:pPr>
        <w:pStyle w:val="ListParagraph"/>
        <w:numPr>
          <w:ilvl w:val="0"/>
          <w:numId w:val="22"/>
        </w:numPr>
        <w:jc w:val="both"/>
        <w:rPr>
          <w:color w:val="000000"/>
          <w:sz w:val="24"/>
          <w:szCs w:val="24"/>
        </w:rPr>
      </w:pPr>
      <w:r>
        <w:rPr>
          <w:color w:val="000000"/>
          <w:sz w:val="24"/>
          <w:szCs w:val="24"/>
        </w:rPr>
        <w:t>Pets, bicycles, skateboards, chalk use, roller blades,</w:t>
      </w:r>
      <w:r w:rsidR="007D5AD9">
        <w:rPr>
          <w:color w:val="000000"/>
          <w:sz w:val="24"/>
          <w:szCs w:val="24"/>
        </w:rPr>
        <w:t xml:space="preserve"> gum,</w:t>
      </w:r>
      <w:r>
        <w:rPr>
          <w:color w:val="000000"/>
          <w:sz w:val="24"/>
          <w:szCs w:val="24"/>
        </w:rPr>
        <w:t xml:space="preserve"> and/or motorized vehicles are prohibited inside the fenced court areas.</w:t>
      </w:r>
    </w:p>
    <w:p w14:paraId="34CF39B1" w14:textId="77777777" w:rsidR="007D5AD9" w:rsidRDefault="007D5AD9" w:rsidP="00CB01DC">
      <w:pPr>
        <w:pStyle w:val="ListParagraph"/>
        <w:jc w:val="both"/>
        <w:rPr>
          <w:color w:val="000000"/>
          <w:sz w:val="24"/>
          <w:szCs w:val="24"/>
        </w:rPr>
      </w:pPr>
    </w:p>
    <w:p w14:paraId="0CE502C9" w14:textId="77777777" w:rsidR="007D5AD9" w:rsidRPr="002E7614" w:rsidRDefault="007D5AD9" w:rsidP="003A29EB">
      <w:pPr>
        <w:pStyle w:val="ListParagraph"/>
        <w:numPr>
          <w:ilvl w:val="0"/>
          <w:numId w:val="22"/>
        </w:numPr>
        <w:jc w:val="both"/>
        <w:rPr>
          <w:color w:val="000000"/>
          <w:sz w:val="24"/>
          <w:szCs w:val="24"/>
        </w:rPr>
      </w:pPr>
      <w:r>
        <w:rPr>
          <w:color w:val="000000"/>
          <w:sz w:val="24"/>
          <w:szCs w:val="24"/>
        </w:rPr>
        <w:t>Children must have adult supervision at all times.</w:t>
      </w:r>
    </w:p>
    <w:p w14:paraId="48A8976F" w14:textId="77777777" w:rsidR="00FE7E8D" w:rsidRPr="003A29EB" w:rsidRDefault="00FE7E8D">
      <w:pPr>
        <w:jc w:val="both"/>
        <w:rPr>
          <w:b/>
          <w:sz w:val="24"/>
          <w:szCs w:val="24"/>
          <w:u w:val="single"/>
        </w:rPr>
      </w:pPr>
    </w:p>
    <w:p w14:paraId="06C662EE" w14:textId="77777777" w:rsidR="00195535" w:rsidRPr="003A29EB" w:rsidRDefault="00974A1D" w:rsidP="003A29EB">
      <w:pPr>
        <w:pStyle w:val="ListParagraph"/>
        <w:numPr>
          <w:ilvl w:val="0"/>
          <w:numId w:val="20"/>
        </w:numPr>
        <w:contextualSpacing w:val="0"/>
        <w:jc w:val="both"/>
        <w:rPr>
          <w:b/>
          <w:sz w:val="24"/>
          <w:szCs w:val="24"/>
        </w:rPr>
      </w:pPr>
      <w:r w:rsidRPr="003A29EB">
        <w:rPr>
          <w:rFonts w:eastAsia="Times New Roman"/>
          <w:b/>
          <w:color w:val="000000"/>
          <w:sz w:val="24"/>
          <w:szCs w:val="24"/>
        </w:rPr>
        <w:t xml:space="preserve">Section </w:t>
      </w:r>
      <w:r w:rsidR="00195535" w:rsidRPr="003A29EB">
        <w:rPr>
          <w:b/>
          <w:sz w:val="24"/>
          <w:szCs w:val="24"/>
        </w:rPr>
        <w:t>1.0</w:t>
      </w:r>
      <w:r w:rsidR="00FF65D5" w:rsidRPr="003A29EB">
        <w:rPr>
          <w:b/>
          <w:sz w:val="24"/>
          <w:szCs w:val="24"/>
        </w:rPr>
        <w:t>6</w:t>
      </w:r>
      <w:r w:rsidR="00195535" w:rsidRPr="003A29EB">
        <w:rPr>
          <w:b/>
          <w:sz w:val="24"/>
          <w:szCs w:val="24"/>
        </w:rPr>
        <w:tab/>
      </w:r>
      <w:r w:rsidR="00195535" w:rsidRPr="003A29EB">
        <w:rPr>
          <w:b/>
          <w:sz w:val="24"/>
          <w:szCs w:val="24"/>
          <w:u w:val="single"/>
        </w:rPr>
        <w:t>Basketball Court Rules</w:t>
      </w:r>
    </w:p>
    <w:p w14:paraId="03CE03A1" w14:textId="77777777" w:rsidR="00FF65D5" w:rsidRPr="003A29EB" w:rsidRDefault="00FF65D5" w:rsidP="003A29EB">
      <w:pPr>
        <w:pStyle w:val="ListParagraph"/>
        <w:ind w:left="360"/>
        <w:contextualSpacing w:val="0"/>
        <w:jc w:val="both"/>
        <w:rPr>
          <w:sz w:val="24"/>
          <w:szCs w:val="24"/>
        </w:rPr>
      </w:pPr>
    </w:p>
    <w:p w14:paraId="116DEFB0" w14:textId="77777777" w:rsidR="00195535" w:rsidRPr="003A29EB" w:rsidRDefault="00195535" w:rsidP="003A29EB">
      <w:pPr>
        <w:pStyle w:val="NoSpacing"/>
        <w:numPr>
          <w:ilvl w:val="1"/>
          <w:numId w:val="20"/>
        </w:numPr>
        <w:jc w:val="both"/>
        <w:rPr>
          <w:rStyle w:val="Hyperlink"/>
          <w:rFonts w:ascii="Times New Roman" w:hAnsi="Times New Roman" w:cs="Times New Roman"/>
          <w:color w:val="auto"/>
          <w:sz w:val="24"/>
          <w:szCs w:val="24"/>
          <w:u w:val="none"/>
        </w:rPr>
      </w:pPr>
      <w:r w:rsidRPr="003A29EB">
        <w:rPr>
          <w:rFonts w:ascii="Times New Roman" w:hAnsi="Times New Roman" w:cs="Times New Roman"/>
          <w:sz w:val="24"/>
          <w:szCs w:val="24"/>
        </w:rPr>
        <w:t xml:space="preserve">The court is first come first served unless reserved. To reserve or confirm a reservation, go to </w:t>
      </w:r>
      <w:hyperlink r:id="rId13" w:history="1">
        <w:r w:rsidR="000E614D" w:rsidRPr="00D42F56">
          <w:rPr>
            <w:rStyle w:val="Hyperlink"/>
            <w:rFonts w:ascii="Times New Roman" w:hAnsi="Times New Roman" w:cs="Times New Roman"/>
            <w:sz w:val="24"/>
            <w:szCs w:val="24"/>
          </w:rPr>
          <w:t>www.riverplacelimiteddistrict.org</w:t>
        </w:r>
      </w:hyperlink>
    </w:p>
    <w:p w14:paraId="4190EF41" w14:textId="77777777" w:rsidR="00BA465D" w:rsidRPr="003A29EB" w:rsidRDefault="00BA465D" w:rsidP="003A29EB">
      <w:pPr>
        <w:pStyle w:val="NoSpacing"/>
        <w:ind w:left="720"/>
        <w:jc w:val="both"/>
        <w:rPr>
          <w:rStyle w:val="Hyperlink"/>
          <w:rFonts w:ascii="Times New Roman" w:hAnsi="Times New Roman" w:cs="Times New Roman"/>
          <w:color w:val="auto"/>
          <w:sz w:val="24"/>
          <w:szCs w:val="24"/>
          <w:u w:val="none"/>
        </w:rPr>
      </w:pPr>
    </w:p>
    <w:p w14:paraId="703772EB" w14:textId="77777777" w:rsidR="00195535" w:rsidRPr="00BA465D" w:rsidRDefault="00195535" w:rsidP="003A29EB">
      <w:pPr>
        <w:pStyle w:val="NoSpacing"/>
        <w:numPr>
          <w:ilvl w:val="1"/>
          <w:numId w:val="20"/>
        </w:numPr>
        <w:jc w:val="both"/>
        <w:rPr>
          <w:rFonts w:ascii="Times New Roman" w:hAnsi="Times New Roman" w:cs="Times New Roman"/>
          <w:sz w:val="24"/>
          <w:szCs w:val="24"/>
        </w:rPr>
      </w:pPr>
      <w:r w:rsidRPr="003A29EB">
        <w:rPr>
          <w:rFonts w:ascii="Times New Roman" w:hAnsi="Times New Roman" w:cs="Times New Roman"/>
          <w:sz w:val="24"/>
          <w:szCs w:val="24"/>
        </w:rPr>
        <w:t>Non</w:t>
      </w:r>
      <w:r w:rsidR="003B4281">
        <w:rPr>
          <w:rFonts w:ascii="Times New Roman" w:hAnsi="Times New Roman" w:cs="Times New Roman"/>
          <w:sz w:val="24"/>
          <w:szCs w:val="24"/>
        </w:rPr>
        <w:t>-</w:t>
      </w:r>
      <w:r w:rsidRPr="003A29EB">
        <w:rPr>
          <w:rFonts w:ascii="Times New Roman" w:hAnsi="Times New Roman" w:cs="Times New Roman"/>
          <w:sz w:val="24"/>
          <w:szCs w:val="24"/>
        </w:rPr>
        <w:t xml:space="preserve">reserved games should be no longer than an hour </w:t>
      </w:r>
      <w:r w:rsidR="00825864" w:rsidRPr="003A29EB">
        <w:rPr>
          <w:rFonts w:ascii="Times New Roman" w:hAnsi="Times New Roman" w:cs="Times New Roman"/>
          <w:sz w:val="24"/>
          <w:szCs w:val="24"/>
        </w:rPr>
        <w:t>(if others are waiting to play)</w:t>
      </w:r>
    </w:p>
    <w:p w14:paraId="1A408734" w14:textId="77777777" w:rsidR="00BA465D" w:rsidRPr="003A29EB" w:rsidRDefault="00BA465D" w:rsidP="003A29EB">
      <w:pPr>
        <w:pStyle w:val="NoSpacing"/>
        <w:ind w:left="720"/>
        <w:jc w:val="both"/>
        <w:rPr>
          <w:rFonts w:ascii="Times New Roman" w:hAnsi="Times New Roman" w:cs="Times New Roman"/>
          <w:sz w:val="24"/>
          <w:szCs w:val="24"/>
        </w:rPr>
      </w:pPr>
    </w:p>
    <w:p w14:paraId="388F83AC" w14:textId="77777777" w:rsidR="00195535" w:rsidRPr="00BA465D" w:rsidRDefault="00195535" w:rsidP="003A29EB">
      <w:pPr>
        <w:pStyle w:val="NoSpacing"/>
        <w:numPr>
          <w:ilvl w:val="1"/>
          <w:numId w:val="20"/>
        </w:numPr>
        <w:jc w:val="both"/>
        <w:rPr>
          <w:rFonts w:ascii="Times New Roman" w:hAnsi="Times New Roman" w:cs="Times New Roman"/>
          <w:sz w:val="24"/>
          <w:szCs w:val="24"/>
        </w:rPr>
      </w:pPr>
      <w:r w:rsidRPr="003A29EB">
        <w:rPr>
          <w:rFonts w:ascii="Times New Roman" w:hAnsi="Times New Roman" w:cs="Times New Roman"/>
          <w:sz w:val="24"/>
          <w:szCs w:val="24"/>
        </w:rPr>
        <w:t xml:space="preserve">Hanging from rims or dunking </w:t>
      </w:r>
      <w:r w:rsidR="003B4281">
        <w:rPr>
          <w:rFonts w:ascii="Times New Roman" w:hAnsi="Times New Roman" w:cs="Times New Roman"/>
          <w:sz w:val="24"/>
          <w:szCs w:val="24"/>
        </w:rPr>
        <w:t xml:space="preserve">on the goals </w:t>
      </w:r>
      <w:r w:rsidRPr="003A29EB">
        <w:rPr>
          <w:rFonts w:ascii="Times New Roman" w:hAnsi="Times New Roman" w:cs="Times New Roman"/>
          <w:sz w:val="24"/>
          <w:szCs w:val="24"/>
        </w:rPr>
        <w:t>is prohibited</w:t>
      </w:r>
    </w:p>
    <w:p w14:paraId="74BB36A5" w14:textId="77777777" w:rsidR="00BA465D" w:rsidRPr="003A29EB" w:rsidRDefault="00BA465D" w:rsidP="003A29EB">
      <w:pPr>
        <w:pStyle w:val="NoSpacing"/>
        <w:ind w:left="720"/>
        <w:jc w:val="both"/>
        <w:rPr>
          <w:rFonts w:ascii="Times New Roman" w:hAnsi="Times New Roman" w:cs="Times New Roman"/>
          <w:sz w:val="24"/>
          <w:szCs w:val="24"/>
        </w:rPr>
      </w:pPr>
    </w:p>
    <w:p w14:paraId="4D2C5DFD" w14:textId="77777777" w:rsidR="00195535" w:rsidRPr="003A29EB" w:rsidRDefault="00195535" w:rsidP="003A29EB">
      <w:pPr>
        <w:pStyle w:val="NoSpacing"/>
        <w:numPr>
          <w:ilvl w:val="1"/>
          <w:numId w:val="20"/>
        </w:numPr>
        <w:jc w:val="both"/>
        <w:rPr>
          <w:rFonts w:ascii="Times New Roman" w:hAnsi="Times New Roman" w:cs="Times New Roman"/>
          <w:sz w:val="24"/>
          <w:szCs w:val="24"/>
        </w:rPr>
      </w:pPr>
      <w:r w:rsidRPr="003A29EB">
        <w:rPr>
          <w:rFonts w:ascii="Times New Roman" w:hAnsi="Times New Roman" w:cs="Times New Roman"/>
          <w:sz w:val="24"/>
          <w:szCs w:val="24"/>
        </w:rPr>
        <w:t>Courts are used for basketball play ONLY</w:t>
      </w:r>
    </w:p>
    <w:p w14:paraId="3A1E8B1A" w14:textId="77777777" w:rsidR="00195535" w:rsidRPr="00BA465D" w:rsidRDefault="00195535" w:rsidP="003A29EB">
      <w:pPr>
        <w:pStyle w:val="NoSpacing"/>
        <w:numPr>
          <w:ilvl w:val="2"/>
          <w:numId w:val="20"/>
        </w:numPr>
        <w:jc w:val="both"/>
        <w:rPr>
          <w:rFonts w:ascii="Times New Roman" w:hAnsi="Times New Roman" w:cs="Times New Roman"/>
          <w:sz w:val="24"/>
          <w:szCs w:val="24"/>
        </w:rPr>
      </w:pPr>
      <w:r w:rsidRPr="003A29EB">
        <w:rPr>
          <w:rFonts w:ascii="Times New Roman" w:hAnsi="Times New Roman" w:cs="Times New Roman"/>
          <w:sz w:val="24"/>
          <w:szCs w:val="24"/>
        </w:rPr>
        <w:t>No pets, bicycles, skateboards, skates, caulk use or motorized vehicles are allowed.</w:t>
      </w:r>
    </w:p>
    <w:p w14:paraId="40CB3644" w14:textId="77777777" w:rsidR="00BA465D" w:rsidRPr="003A29EB" w:rsidRDefault="00BA465D" w:rsidP="003A29EB">
      <w:pPr>
        <w:pStyle w:val="NoSpacing"/>
        <w:ind w:left="1080"/>
        <w:jc w:val="both"/>
        <w:rPr>
          <w:rFonts w:ascii="Times New Roman" w:hAnsi="Times New Roman" w:cs="Times New Roman"/>
          <w:sz w:val="24"/>
          <w:szCs w:val="24"/>
        </w:rPr>
      </w:pPr>
    </w:p>
    <w:p w14:paraId="4EEDB607" w14:textId="77777777" w:rsidR="00195535" w:rsidRPr="00BA465D" w:rsidRDefault="00195535" w:rsidP="003A29EB">
      <w:pPr>
        <w:pStyle w:val="NoSpacing"/>
        <w:numPr>
          <w:ilvl w:val="1"/>
          <w:numId w:val="20"/>
        </w:numPr>
        <w:jc w:val="both"/>
        <w:rPr>
          <w:rFonts w:ascii="Times New Roman" w:hAnsi="Times New Roman" w:cs="Times New Roman"/>
          <w:sz w:val="24"/>
          <w:szCs w:val="24"/>
        </w:rPr>
      </w:pPr>
      <w:r w:rsidRPr="003A29EB">
        <w:rPr>
          <w:rFonts w:ascii="Times New Roman" w:hAnsi="Times New Roman" w:cs="Times New Roman"/>
          <w:sz w:val="24"/>
          <w:szCs w:val="24"/>
        </w:rPr>
        <w:t>Food and</w:t>
      </w:r>
      <w:r w:rsidR="00825864" w:rsidRPr="003A29EB">
        <w:rPr>
          <w:rFonts w:ascii="Times New Roman" w:hAnsi="Times New Roman" w:cs="Times New Roman"/>
          <w:sz w:val="24"/>
          <w:szCs w:val="24"/>
        </w:rPr>
        <w:t>/or</w:t>
      </w:r>
      <w:r w:rsidRPr="003A29EB">
        <w:rPr>
          <w:rFonts w:ascii="Times New Roman" w:hAnsi="Times New Roman" w:cs="Times New Roman"/>
          <w:sz w:val="24"/>
          <w:szCs w:val="24"/>
        </w:rPr>
        <w:t xml:space="preserve"> beverages are not allowed on the court</w:t>
      </w:r>
    </w:p>
    <w:p w14:paraId="106D16E4" w14:textId="77777777" w:rsidR="00BA465D" w:rsidRPr="003A29EB" w:rsidRDefault="00BA465D" w:rsidP="003A29EB">
      <w:pPr>
        <w:pStyle w:val="NoSpacing"/>
        <w:ind w:left="720"/>
        <w:jc w:val="both"/>
        <w:rPr>
          <w:rFonts w:ascii="Times New Roman" w:hAnsi="Times New Roman" w:cs="Times New Roman"/>
          <w:sz w:val="24"/>
          <w:szCs w:val="24"/>
        </w:rPr>
      </w:pPr>
    </w:p>
    <w:p w14:paraId="4413F554" w14:textId="77777777" w:rsidR="00195535" w:rsidRPr="00BA465D" w:rsidRDefault="00195535" w:rsidP="003A29EB">
      <w:pPr>
        <w:pStyle w:val="NoSpacing"/>
        <w:numPr>
          <w:ilvl w:val="1"/>
          <w:numId w:val="20"/>
        </w:numPr>
        <w:jc w:val="both"/>
        <w:rPr>
          <w:rFonts w:ascii="Times New Roman" w:hAnsi="Times New Roman" w:cs="Times New Roman"/>
          <w:sz w:val="24"/>
          <w:szCs w:val="24"/>
        </w:rPr>
      </w:pPr>
      <w:r w:rsidRPr="003A29EB">
        <w:rPr>
          <w:rFonts w:ascii="Times New Roman" w:hAnsi="Times New Roman" w:cs="Times New Roman"/>
          <w:sz w:val="24"/>
          <w:szCs w:val="24"/>
        </w:rPr>
        <w:t>Courts must be left free of litter and debris</w:t>
      </w:r>
    </w:p>
    <w:p w14:paraId="4CB782D0" w14:textId="77777777" w:rsidR="00BA465D" w:rsidRPr="003A29EB" w:rsidRDefault="00BA465D" w:rsidP="003A29EB">
      <w:pPr>
        <w:pStyle w:val="NoSpacing"/>
        <w:ind w:left="720"/>
        <w:jc w:val="both"/>
        <w:rPr>
          <w:rFonts w:ascii="Times New Roman" w:hAnsi="Times New Roman" w:cs="Times New Roman"/>
          <w:sz w:val="24"/>
          <w:szCs w:val="24"/>
        </w:rPr>
      </w:pPr>
    </w:p>
    <w:p w14:paraId="37224399" w14:textId="77777777" w:rsidR="00195535" w:rsidRPr="00BA465D" w:rsidRDefault="00195535" w:rsidP="003A29EB">
      <w:pPr>
        <w:pStyle w:val="NoSpacing"/>
        <w:numPr>
          <w:ilvl w:val="1"/>
          <w:numId w:val="20"/>
        </w:numPr>
        <w:jc w:val="both"/>
        <w:rPr>
          <w:rFonts w:ascii="Times New Roman" w:hAnsi="Times New Roman" w:cs="Times New Roman"/>
          <w:sz w:val="24"/>
          <w:szCs w:val="24"/>
        </w:rPr>
      </w:pPr>
      <w:r w:rsidRPr="003A29EB">
        <w:rPr>
          <w:rFonts w:ascii="Times New Roman" w:hAnsi="Times New Roman" w:cs="Times New Roman"/>
          <w:sz w:val="24"/>
          <w:szCs w:val="24"/>
        </w:rPr>
        <w:t>Any poor sportsman like conduct will not be tolerated</w:t>
      </w:r>
    </w:p>
    <w:p w14:paraId="38881CD9" w14:textId="77777777" w:rsidR="00BA465D" w:rsidRPr="003A29EB" w:rsidRDefault="00BA465D" w:rsidP="003A29EB">
      <w:pPr>
        <w:pStyle w:val="NoSpacing"/>
        <w:ind w:left="720"/>
        <w:jc w:val="both"/>
        <w:rPr>
          <w:rFonts w:ascii="Times New Roman" w:hAnsi="Times New Roman" w:cs="Times New Roman"/>
          <w:sz w:val="24"/>
          <w:szCs w:val="24"/>
        </w:rPr>
      </w:pPr>
    </w:p>
    <w:p w14:paraId="58C7899F" w14:textId="0086DB60" w:rsidR="00195535" w:rsidRDefault="00195535" w:rsidP="003A29EB">
      <w:pPr>
        <w:pStyle w:val="NoSpacing"/>
        <w:numPr>
          <w:ilvl w:val="1"/>
          <w:numId w:val="20"/>
        </w:numPr>
        <w:jc w:val="both"/>
        <w:rPr>
          <w:rFonts w:ascii="Times New Roman" w:hAnsi="Times New Roman" w:cs="Times New Roman"/>
          <w:sz w:val="24"/>
          <w:szCs w:val="24"/>
        </w:rPr>
      </w:pPr>
      <w:r w:rsidRPr="003A29EB">
        <w:rPr>
          <w:rFonts w:ascii="Times New Roman" w:hAnsi="Times New Roman" w:cs="Times New Roman"/>
          <w:sz w:val="24"/>
          <w:szCs w:val="24"/>
        </w:rPr>
        <w:t>To report unlawful conduct</w:t>
      </w:r>
      <w:r w:rsidRPr="00D63FE5">
        <w:rPr>
          <w:rFonts w:ascii="Times New Roman" w:hAnsi="Times New Roman" w:cs="Times New Roman"/>
          <w:sz w:val="24"/>
          <w:szCs w:val="24"/>
        </w:rPr>
        <w:t xml:space="preserve">, contact </w:t>
      </w:r>
      <w:hyperlink r:id="rId14" w:history="1">
        <w:r w:rsidR="00AE47C5" w:rsidRPr="00A21725">
          <w:rPr>
            <w:rStyle w:val="Hyperlink"/>
            <w:rFonts w:ascii="Times New Roman" w:hAnsi="Times New Roman"/>
            <w:sz w:val="24"/>
          </w:rPr>
          <w:t>Parks@inframark.com</w:t>
        </w:r>
      </w:hyperlink>
      <w:r w:rsidRPr="00D63FE5">
        <w:rPr>
          <w:rFonts w:ascii="Times New Roman" w:hAnsi="Times New Roman" w:cs="Times New Roman"/>
          <w:sz w:val="24"/>
          <w:szCs w:val="24"/>
        </w:rPr>
        <w:t xml:space="preserve"> or call the</w:t>
      </w:r>
      <w:r w:rsidR="00AE47C5" w:rsidRPr="00D63FE5">
        <w:rPr>
          <w:rFonts w:ascii="Times New Roman" w:hAnsi="Times New Roman" w:cs="Times New Roman"/>
          <w:sz w:val="24"/>
          <w:szCs w:val="24"/>
        </w:rPr>
        <w:t xml:space="preserve"> Austin Police Department</w:t>
      </w:r>
      <w:r w:rsidRPr="00D63FE5">
        <w:rPr>
          <w:rFonts w:ascii="Times New Roman" w:hAnsi="Times New Roman" w:cs="Times New Roman"/>
          <w:sz w:val="24"/>
          <w:szCs w:val="24"/>
        </w:rPr>
        <w:t xml:space="preserve"> at</w:t>
      </w:r>
      <w:r w:rsidR="00AE47C5" w:rsidRPr="00D63FE5">
        <w:rPr>
          <w:rFonts w:ascii="Times New Roman" w:hAnsi="Times New Roman" w:cs="Times New Roman"/>
          <w:sz w:val="24"/>
          <w:szCs w:val="24"/>
        </w:rPr>
        <w:t xml:space="preserve"> 311 or</w:t>
      </w:r>
      <w:r w:rsidRPr="00D63FE5">
        <w:rPr>
          <w:rFonts w:ascii="Times New Roman" w:hAnsi="Times New Roman" w:cs="Times New Roman"/>
          <w:sz w:val="24"/>
          <w:szCs w:val="24"/>
        </w:rPr>
        <w:t xml:space="preserve"> </w:t>
      </w:r>
      <w:r w:rsidR="001264C4" w:rsidRPr="00D63FE5">
        <w:rPr>
          <w:rFonts w:ascii="Times New Roman" w:eastAsia="Times New Roman" w:hAnsi="Times New Roman" w:cs="Times New Roman"/>
          <w:sz w:val="24"/>
          <w:szCs w:val="24"/>
        </w:rPr>
        <w:t>512-</w:t>
      </w:r>
      <w:r w:rsidR="00AE47C5" w:rsidRPr="00D63FE5">
        <w:rPr>
          <w:rFonts w:ascii="Times New Roman" w:eastAsia="Times New Roman" w:hAnsi="Times New Roman" w:cs="Times New Roman"/>
          <w:sz w:val="24"/>
          <w:szCs w:val="24"/>
        </w:rPr>
        <w:t>974-2000</w:t>
      </w:r>
      <w:r w:rsidRPr="00D63FE5">
        <w:rPr>
          <w:rFonts w:ascii="Times New Roman" w:hAnsi="Times New Roman" w:cs="Times New Roman"/>
          <w:sz w:val="24"/>
          <w:szCs w:val="24"/>
        </w:rPr>
        <w:t>.</w:t>
      </w:r>
    </w:p>
    <w:p w14:paraId="460AE822" w14:textId="77777777" w:rsidR="00B979B3" w:rsidRDefault="00B979B3" w:rsidP="00B979B3">
      <w:pPr>
        <w:pStyle w:val="ListParagraph"/>
        <w:rPr>
          <w:sz w:val="24"/>
          <w:szCs w:val="24"/>
        </w:rPr>
      </w:pPr>
    </w:p>
    <w:p w14:paraId="509AA3DA" w14:textId="77777777" w:rsidR="00B979B3" w:rsidRPr="00D63FE5" w:rsidRDefault="00B979B3" w:rsidP="00B979B3">
      <w:pPr>
        <w:pStyle w:val="NoSpacing"/>
        <w:ind w:left="720"/>
        <w:jc w:val="both"/>
        <w:rPr>
          <w:rFonts w:ascii="Times New Roman" w:hAnsi="Times New Roman" w:cs="Times New Roman"/>
          <w:sz w:val="24"/>
          <w:szCs w:val="24"/>
        </w:rPr>
      </w:pPr>
    </w:p>
    <w:p w14:paraId="79F77BF7" w14:textId="77777777" w:rsidR="00195535" w:rsidRPr="00D63FE5" w:rsidRDefault="00195535" w:rsidP="003A29EB">
      <w:pPr>
        <w:pStyle w:val="NoSpacing"/>
        <w:jc w:val="both"/>
        <w:rPr>
          <w:rFonts w:ascii="Times New Roman" w:hAnsi="Times New Roman" w:cs="Times New Roman"/>
          <w:sz w:val="24"/>
          <w:szCs w:val="24"/>
          <w:highlight w:val="yellow"/>
        </w:rPr>
      </w:pPr>
    </w:p>
    <w:p w14:paraId="265B9F74" w14:textId="77777777" w:rsidR="000E614D" w:rsidRPr="000E614D" w:rsidRDefault="000E614D" w:rsidP="000E614D">
      <w:pPr>
        <w:pStyle w:val="NoSpacing"/>
        <w:ind w:left="360"/>
        <w:jc w:val="both"/>
        <w:rPr>
          <w:rFonts w:ascii="Times New Roman" w:hAnsi="Times New Roman" w:cs="Times New Roman"/>
          <w:b/>
          <w:sz w:val="24"/>
          <w:szCs w:val="24"/>
        </w:rPr>
      </w:pPr>
    </w:p>
    <w:p w14:paraId="2400EE33" w14:textId="77777777" w:rsidR="00195535" w:rsidRPr="003A29EB" w:rsidRDefault="001D0BA6" w:rsidP="003A29EB">
      <w:pPr>
        <w:pStyle w:val="NoSpacing"/>
        <w:numPr>
          <w:ilvl w:val="0"/>
          <w:numId w:val="20"/>
        </w:numPr>
        <w:jc w:val="both"/>
        <w:rPr>
          <w:rFonts w:ascii="Times New Roman" w:hAnsi="Times New Roman" w:cs="Times New Roman"/>
          <w:b/>
          <w:sz w:val="24"/>
          <w:szCs w:val="24"/>
        </w:rPr>
      </w:pPr>
      <w:r w:rsidRPr="003A29EB">
        <w:rPr>
          <w:rFonts w:ascii="Times New Roman" w:eastAsia="Times New Roman" w:hAnsi="Times New Roman" w:cs="Times New Roman"/>
          <w:b/>
          <w:color w:val="000000"/>
          <w:sz w:val="24"/>
          <w:szCs w:val="24"/>
        </w:rPr>
        <w:t xml:space="preserve">Section </w:t>
      </w:r>
      <w:r w:rsidRPr="003A29EB">
        <w:rPr>
          <w:rFonts w:ascii="Times New Roman" w:hAnsi="Times New Roman" w:cs="Times New Roman"/>
          <w:b/>
          <w:sz w:val="24"/>
          <w:szCs w:val="24"/>
        </w:rPr>
        <w:t>1</w:t>
      </w:r>
      <w:r w:rsidR="00195535" w:rsidRPr="003A29EB">
        <w:rPr>
          <w:rFonts w:ascii="Times New Roman" w:hAnsi="Times New Roman" w:cs="Times New Roman"/>
          <w:b/>
          <w:sz w:val="24"/>
          <w:szCs w:val="24"/>
        </w:rPr>
        <w:t>.</w:t>
      </w:r>
      <w:r w:rsidR="00FF65D5" w:rsidRPr="003A29EB">
        <w:rPr>
          <w:rFonts w:ascii="Times New Roman" w:hAnsi="Times New Roman" w:cs="Times New Roman"/>
          <w:b/>
          <w:sz w:val="24"/>
          <w:szCs w:val="24"/>
        </w:rPr>
        <w:t>07</w:t>
      </w:r>
      <w:r w:rsidR="00195535" w:rsidRPr="003A29EB">
        <w:rPr>
          <w:rFonts w:ascii="Times New Roman" w:hAnsi="Times New Roman" w:cs="Times New Roman"/>
          <w:b/>
          <w:sz w:val="24"/>
          <w:szCs w:val="24"/>
        </w:rPr>
        <w:tab/>
      </w:r>
      <w:r w:rsidR="00D63FE5" w:rsidRPr="00D63FE5">
        <w:rPr>
          <w:rFonts w:ascii="Times New Roman" w:hAnsi="Times New Roman" w:cs="Times New Roman"/>
          <w:b/>
          <w:sz w:val="24"/>
          <w:szCs w:val="24"/>
          <w:u w:val="single"/>
        </w:rPr>
        <w:t xml:space="preserve">Nature </w:t>
      </w:r>
      <w:r w:rsidR="00195535" w:rsidRPr="003A29EB">
        <w:rPr>
          <w:rFonts w:ascii="Times New Roman" w:hAnsi="Times New Roman" w:cs="Times New Roman"/>
          <w:b/>
          <w:sz w:val="24"/>
          <w:szCs w:val="24"/>
          <w:u w:val="single"/>
        </w:rPr>
        <w:t>Trail Rules</w:t>
      </w:r>
    </w:p>
    <w:p w14:paraId="52BED1D3" w14:textId="77777777" w:rsidR="00CA1B01" w:rsidRPr="003A29EB" w:rsidRDefault="00CA1B01" w:rsidP="003A29EB">
      <w:pPr>
        <w:pStyle w:val="NoSpacing"/>
        <w:ind w:left="360"/>
        <w:jc w:val="both"/>
        <w:rPr>
          <w:rFonts w:ascii="Times New Roman" w:hAnsi="Times New Roman" w:cs="Times New Roman"/>
          <w:sz w:val="24"/>
          <w:szCs w:val="24"/>
        </w:rPr>
      </w:pPr>
    </w:p>
    <w:p w14:paraId="6048465C" w14:textId="440AEF94" w:rsidR="003E62D1" w:rsidRPr="003E62D1" w:rsidRDefault="003E62D1" w:rsidP="003E62D1">
      <w:pPr>
        <w:pStyle w:val="ListParagraph"/>
        <w:numPr>
          <w:ilvl w:val="1"/>
          <w:numId w:val="20"/>
        </w:numPr>
        <w:contextualSpacing w:val="0"/>
        <w:jc w:val="both"/>
        <w:rPr>
          <w:sz w:val="24"/>
          <w:szCs w:val="24"/>
        </w:rPr>
      </w:pPr>
      <w:r w:rsidRPr="003E62D1">
        <w:rPr>
          <w:sz w:val="24"/>
          <w:szCs w:val="24"/>
        </w:rPr>
        <w:t>Nature Trail Access Fees.</w:t>
      </w:r>
    </w:p>
    <w:p w14:paraId="6A897810" w14:textId="6DD00477" w:rsidR="003E62D1" w:rsidRPr="00782C70" w:rsidRDefault="003E62D1" w:rsidP="003E62D1">
      <w:pPr>
        <w:pStyle w:val="ListParagraph"/>
        <w:numPr>
          <w:ilvl w:val="3"/>
          <w:numId w:val="20"/>
        </w:numPr>
        <w:contextualSpacing w:val="0"/>
        <w:jc w:val="both"/>
        <w:rPr>
          <w:rFonts w:eastAsia="Times New Roman"/>
          <w:snapToGrid w:val="0"/>
          <w:sz w:val="24"/>
          <w:szCs w:val="24"/>
        </w:rPr>
      </w:pPr>
      <w:r w:rsidRPr="00782C70">
        <w:rPr>
          <w:rFonts w:eastAsia="Times New Roman"/>
          <w:snapToGrid w:val="0"/>
          <w:sz w:val="24"/>
          <w:szCs w:val="24"/>
        </w:rPr>
        <w:t xml:space="preserve">Each person accessing the Nature Trail shall pay to the District a fee of $10.00. </w:t>
      </w:r>
    </w:p>
    <w:p w14:paraId="36CFF1F4" w14:textId="77777777" w:rsidR="003E62D1" w:rsidRPr="00782C70" w:rsidRDefault="003E62D1" w:rsidP="003E62D1">
      <w:pPr>
        <w:pStyle w:val="ListParagraph"/>
        <w:numPr>
          <w:ilvl w:val="3"/>
          <w:numId w:val="20"/>
        </w:numPr>
        <w:contextualSpacing w:val="0"/>
        <w:jc w:val="both"/>
        <w:rPr>
          <w:rFonts w:eastAsia="Times New Roman"/>
          <w:snapToGrid w:val="0"/>
          <w:sz w:val="24"/>
          <w:szCs w:val="24"/>
        </w:rPr>
      </w:pPr>
      <w:r w:rsidRPr="00782C70">
        <w:rPr>
          <w:rFonts w:eastAsia="Times New Roman"/>
          <w:snapToGrid w:val="0"/>
          <w:sz w:val="24"/>
          <w:szCs w:val="24"/>
        </w:rPr>
        <w:lastRenderedPageBreak/>
        <w:t>Each person accessing the Nature Trail with a dog must pay to the District an additional fee of $10.00, per dog.</w:t>
      </w:r>
    </w:p>
    <w:p w14:paraId="6281E5F2" w14:textId="77777777" w:rsidR="003E62D1" w:rsidRPr="00782C70" w:rsidRDefault="003E62D1" w:rsidP="003E62D1">
      <w:pPr>
        <w:pStyle w:val="ListParagraph"/>
        <w:numPr>
          <w:ilvl w:val="3"/>
          <w:numId w:val="20"/>
        </w:numPr>
        <w:contextualSpacing w:val="0"/>
        <w:jc w:val="both"/>
        <w:rPr>
          <w:rFonts w:eastAsia="Times New Roman"/>
          <w:snapToGrid w:val="0"/>
          <w:sz w:val="24"/>
          <w:szCs w:val="24"/>
        </w:rPr>
      </w:pPr>
      <w:r w:rsidRPr="00782C70">
        <w:rPr>
          <w:rFonts w:eastAsia="Times New Roman"/>
          <w:snapToGrid w:val="0"/>
          <w:sz w:val="24"/>
          <w:szCs w:val="24"/>
        </w:rPr>
        <w:t>Children aged 12 years and below may access the Nature Trail free of charge, provided that they must be accompanied by an adult</w:t>
      </w:r>
      <w:r>
        <w:rPr>
          <w:rFonts w:eastAsia="Times New Roman"/>
          <w:snapToGrid w:val="0"/>
          <w:sz w:val="24"/>
          <w:szCs w:val="24"/>
        </w:rPr>
        <w:t>,</w:t>
      </w:r>
      <w:r w:rsidRPr="00782C70">
        <w:rPr>
          <w:rFonts w:eastAsia="Times New Roman"/>
          <w:snapToGrid w:val="0"/>
          <w:sz w:val="24"/>
          <w:szCs w:val="24"/>
        </w:rPr>
        <w:t xml:space="preserve"> aged 18 or older</w:t>
      </w:r>
      <w:r>
        <w:rPr>
          <w:rFonts w:eastAsia="Times New Roman"/>
          <w:snapToGrid w:val="0"/>
          <w:sz w:val="24"/>
          <w:szCs w:val="24"/>
        </w:rPr>
        <w:t>, who either paid to access the trail or holds a valid District Resident Card.</w:t>
      </w:r>
    </w:p>
    <w:p w14:paraId="2C5F599F" w14:textId="1A15DC23" w:rsidR="003E62D1" w:rsidRPr="00782C70" w:rsidRDefault="003E62D1" w:rsidP="003E62D1">
      <w:pPr>
        <w:pStyle w:val="ListParagraph"/>
        <w:numPr>
          <w:ilvl w:val="3"/>
          <w:numId w:val="20"/>
        </w:numPr>
        <w:contextualSpacing w:val="0"/>
        <w:jc w:val="both"/>
        <w:rPr>
          <w:rFonts w:eastAsia="Times New Roman"/>
          <w:snapToGrid w:val="0"/>
          <w:sz w:val="24"/>
          <w:szCs w:val="24"/>
        </w:rPr>
      </w:pPr>
      <w:r w:rsidRPr="00782C70">
        <w:rPr>
          <w:rFonts w:eastAsia="Times New Roman"/>
          <w:snapToGrid w:val="0"/>
          <w:sz w:val="24"/>
          <w:szCs w:val="24"/>
        </w:rPr>
        <w:t xml:space="preserve">River Place residents in possession of a current District Resident Card may access the Nature Trail free of Charge. Residents may obtain a District Resident Card at </w:t>
      </w:r>
      <w:hyperlink r:id="rId15" w:history="1">
        <w:r w:rsidR="003607DA" w:rsidRPr="00815769">
          <w:rPr>
            <w:rStyle w:val="Hyperlink"/>
            <w:rFonts w:eastAsia="Times New Roman"/>
            <w:sz w:val="24"/>
            <w:szCs w:val="24"/>
          </w:rPr>
          <w:t>www.riverplacelimiteddistrict.org</w:t>
        </w:r>
      </w:hyperlink>
      <w:r w:rsidRPr="00782C70">
        <w:rPr>
          <w:rFonts w:eastAsia="Times New Roman"/>
          <w:snapToGrid w:val="0"/>
          <w:sz w:val="24"/>
          <w:szCs w:val="24"/>
        </w:rPr>
        <w:t>.</w:t>
      </w:r>
    </w:p>
    <w:p w14:paraId="60FDE108" w14:textId="2A342180" w:rsidR="003E62D1" w:rsidRPr="003E62D1" w:rsidRDefault="003E62D1" w:rsidP="003E62D1">
      <w:pPr>
        <w:pStyle w:val="ListParagraph"/>
        <w:numPr>
          <w:ilvl w:val="3"/>
          <w:numId w:val="20"/>
        </w:numPr>
        <w:contextualSpacing w:val="0"/>
        <w:jc w:val="both"/>
        <w:rPr>
          <w:rFonts w:eastAsia="Times New Roman"/>
          <w:snapToGrid w:val="0"/>
          <w:sz w:val="24"/>
          <w:szCs w:val="24"/>
        </w:rPr>
      </w:pPr>
      <w:r w:rsidRPr="00782C70">
        <w:rPr>
          <w:rFonts w:eastAsia="Times New Roman"/>
          <w:snapToGrid w:val="0"/>
          <w:sz w:val="24"/>
          <w:szCs w:val="24"/>
        </w:rPr>
        <w:t>River Place residents in possession of a District Resident Card may be accompanied on the Nature Trail by</w:t>
      </w:r>
      <w:r w:rsidRPr="00782C70">
        <w:rPr>
          <w:rFonts w:eastAsia="Times New Roman"/>
          <w:snapToGrid w:val="0"/>
          <w:sz w:val="24"/>
          <w:szCs w:val="24"/>
        </w:rPr>
        <w:tab/>
        <w:t>up to five guests per District Resident household.</w:t>
      </w:r>
      <w:r>
        <w:rPr>
          <w:rFonts w:eastAsia="Times New Roman"/>
          <w:snapToGrid w:val="0"/>
          <w:sz w:val="24"/>
          <w:szCs w:val="24"/>
        </w:rPr>
        <w:t xml:space="preserve"> </w:t>
      </w:r>
      <w:r w:rsidRPr="00782C70">
        <w:rPr>
          <w:snapToGrid w:val="0"/>
          <w:sz w:val="24"/>
          <w:szCs w:val="24"/>
        </w:rPr>
        <w:t>Residents accessing the Nature Trail with non-resident</w:t>
      </w:r>
      <w:r>
        <w:rPr>
          <w:snapToGrid w:val="0"/>
          <w:sz w:val="24"/>
          <w:szCs w:val="24"/>
        </w:rPr>
        <w:t xml:space="preserve"> guests</w:t>
      </w:r>
      <w:r w:rsidRPr="00782C70">
        <w:rPr>
          <w:snapToGrid w:val="0"/>
          <w:sz w:val="24"/>
          <w:szCs w:val="24"/>
        </w:rPr>
        <w:t xml:space="preserve"> will be at all times responsible for the conduct of their guests and must ensure that their guests comply with all Park Rules.</w:t>
      </w:r>
    </w:p>
    <w:p w14:paraId="2CF5E3C6" w14:textId="77777777" w:rsidR="003E62D1" w:rsidRPr="00782C70" w:rsidRDefault="003E62D1" w:rsidP="003E62D1">
      <w:pPr>
        <w:pStyle w:val="ListParagraph"/>
        <w:tabs>
          <w:tab w:val="left" w:pos="720"/>
        </w:tabs>
        <w:ind w:left="1440"/>
        <w:contextualSpacing w:val="0"/>
        <w:jc w:val="both"/>
        <w:rPr>
          <w:rFonts w:eastAsia="Times New Roman"/>
          <w:snapToGrid w:val="0"/>
          <w:sz w:val="24"/>
          <w:szCs w:val="24"/>
        </w:rPr>
      </w:pPr>
    </w:p>
    <w:p w14:paraId="03DF03F7" w14:textId="0ED2AB86" w:rsidR="00A51048" w:rsidRPr="00BA465D" w:rsidRDefault="00A4683C" w:rsidP="003A29EB">
      <w:pPr>
        <w:pStyle w:val="ListParagraph"/>
        <w:numPr>
          <w:ilvl w:val="1"/>
          <w:numId w:val="20"/>
        </w:numPr>
        <w:contextualSpacing w:val="0"/>
        <w:jc w:val="both"/>
        <w:rPr>
          <w:sz w:val="24"/>
          <w:szCs w:val="24"/>
        </w:rPr>
      </w:pPr>
      <w:r>
        <w:rPr>
          <w:sz w:val="24"/>
          <w:szCs w:val="24"/>
        </w:rPr>
        <w:t>Persons and animals must r</w:t>
      </w:r>
      <w:r w:rsidR="00A51048" w:rsidRPr="003A29EB">
        <w:rPr>
          <w:sz w:val="24"/>
          <w:szCs w:val="24"/>
        </w:rPr>
        <w:t xml:space="preserve">emain on the </w:t>
      </w:r>
      <w:r w:rsidR="00D63FE5">
        <w:rPr>
          <w:sz w:val="24"/>
          <w:szCs w:val="24"/>
        </w:rPr>
        <w:t>Nature Trail</w:t>
      </w:r>
      <w:r w:rsidR="00A51048" w:rsidRPr="003A29EB">
        <w:rPr>
          <w:sz w:val="24"/>
          <w:szCs w:val="24"/>
        </w:rPr>
        <w:t xml:space="preserve"> at all times</w:t>
      </w:r>
      <w:r w:rsidR="004B3DFD">
        <w:rPr>
          <w:sz w:val="24"/>
          <w:szCs w:val="24"/>
        </w:rPr>
        <w:t>.</w:t>
      </w:r>
    </w:p>
    <w:p w14:paraId="1DA7CC56" w14:textId="77777777" w:rsidR="00FF65D5" w:rsidRPr="003A29EB" w:rsidRDefault="00FF65D5" w:rsidP="003A29EB">
      <w:pPr>
        <w:pStyle w:val="ListParagraph"/>
        <w:contextualSpacing w:val="0"/>
        <w:jc w:val="both"/>
        <w:rPr>
          <w:sz w:val="24"/>
          <w:szCs w:val="24"/>
        </w:rPr>
      </w:pPr>
    </w:p>
    <w:p w14:paraId="4956BC29" w14:textId="430AF6AA" w:rsidR="00F14BF3" w:rsidRDefault="00F14BF3" w:rsidP="003A29EB">
      <w:pPr>
        <w:pStyle w:val="ListParagraph"/>
        <w:numPr>
          <w:ilvl w:val="1"/>
          <w:numId w:val="20"/>
        </w:numPr>
        <w:contextualSpacing w:val="0"/>
        <w:jc w:val="both"/>
        <w:rPr>
          <w:sz w:val="24"/>
          <w:szCs w:val="24"/>
        </w:rPr>
      </w:pPr>
      <w:r>
        <w:rPr>
          <w:sz w:val="24"/>
          <w:szCs w:val="24"/>
        </w:rPr>
        <w:t>Tampering with or removing any barrier on the Nature Trail is prohibited.</w:t>
      </w:r>
    </w:p>
    <w:p w14:paraId="1F7D3E39" w14:textId="77777777" w:rsidR="00F14BF3" w:rsidRPr="00F14BF3" w:rsidRDefault="00F14BF3" w:rsidP="00F14BF3">
      <w:pPr>
        <w:pStyle w:val="ListParagraph"/>
        <w:rPr>
          <w:sz w:val="24"/>
          <w:szCs w:val="24"/>
        </w:rPr>
      </w:pPr>
    </w:p>
    <w:p w14:paraId="22C8D591" w14:textId="77777777" w:rsidR="00F14BF3" w:rsidRDefault="00F14BF3" w:rsidP="003A29EB">
      <w:pPr>
        <w:pStyle w:val="ListParagraph"/>
        <w:numPr>
          <w:ilvl w:val="1"/>
          <w:numId w:val="20"/>
        </w:numPr>
        <w:contextualSpacing w:val="0"/>
        <w:jc w:val="both"/>
        <w:rPr>
          <w:sz w:val="24"/>
          <w:szCs w:val="24"/>
        </w:rPr>
      </w:pPr>
      <w:r>
        <w:rPr>
          <w:sz w:val="24"/>
          <w:szCs w:val="24"/>
        </w:rPr>
        <w:t>Use of the Nature Trail is limited to the hours between sunrise and sunset.</w:t>
      </w:r>
    </w:p>
    <w:p w14:paraId="0DB5F2BF" w14:textId="77777777" w:rsidR="00F14BF3" w:rsidRPr="00F14BF3" w:rsidRDefault="00F14BF3" w:rsidP="00F14BF3">
      <w:pPr>
        <w:pStyle w:val="ListParagraph"/>
        <w:rPr>
          <w:sz w:val="24"/>
          <w:szCs w:val="24"/>
        </w:rPr>
      </w:pPr>
    </w:p>
    <w:p w14:paraId="182E3F6A" w14:textId="16A5C06F" w:rsidR="00A51048" w:rsidRPr="00BA465D" w:rsidRDefault="00A51048" w:rsidP="003A29EB">
      <w:pPr>
        <w:pStyle w:val="ListParagraph"/>
        <w:numPr>
          <w:ilvl w:val="1"/>
          <w:numId w:val="20"/>
        </w:numPr>
        <w:contextualSpacing w:val="0"/>
        <w:jc w:val="both"/>
        <w:rPr>
          <w:sz w:val="24"/>
          <w:szCs w:val="24"/>
        </w:rPr>
      </w:pPr>
      <w:r w:rsidRPr="003A29EB">
        <w:rPr>
          <w:sz w:val="24"/>
          <w:szCs w:val="24"/>
        </w:rPr>
        <w:t xml:space="preserve">Do not </w:t>
      </w:r>
      <w:r w:rsidR="00CA1B01" w:rsidRPr="003A29EB">
        <w:rPr>
          <w:sz w:val="24"/>
          <w:szCs w:val="24"/>
        </w:rPr>
        <w:t xml:space="preserve">deposit or </w:t>
      </w:r>
      <w:r w:rsidRPr="003A29EB">
        <w:rPr>
          <w:sz w:val="24"/>
          <w:szCs w:val="24"/>
        </w:rPr>
        <w:t>leave any trash</w:t>
      </w:r>
      <w:r w:rsidR="00CA1B01" w:rsidRPr="003A29EB">
        <w:rPr>
          <w:sz w:val="24"/>
          <w:szCs w:val="24"/>
        </w:rPr>
        <w:t xml:space="preserve"> at or near the </w:t>
      </w:r>
      <w:r w:rsidR="00D63FE5">
        <w:rPr>
          <w:sz w:val="24"/>
          <w:szCs w:val="24"/>
        </w:rPr>
        <w:t>Nature Trail</w:t>
      </w:r>
      <w:r w:rsidR="004B3DFD">
        <w:rPr>
          <w:sz w:val="24"/>
          <w:szCs w:val="24"/>
        </w:rPr>
        <w:t>.</w:t>
      </w:r>
    </w:p>
    <w:p w14:paraId="4143778F" w14:textId="77777777" w:rsidR="00FF65D5" w:rsidRPr="003A29EB" w:rsidRDefault="00FF65D5" w:rsidP="003A29EB">
      <w:pPr>
        <w:pStyle w:val="ListParagraph"/>
        <w:contextualSpacing w:val="0"/>
        <w:jc w:val="both"/>
        <w:rPr>
          <w:sz w:val="24"/>
          <w:szCs w:val="24"/>
        </w:rPr>
      </w:pPr>
    </w:p>
    <w:p w14:paraId="544E8FAD" w14:textId="7F89E503" w:rsidR="00A51048" w:rsidRPr="00BA465D" w:rsidRDefault="00A51048" w:rsidP="003A29EB">
      <w:pPr>
        <w:pStyle w:val="ListParagraph"/>
        <w:numPr>
          <w:ilvl w:val="1"/>
          <w:numId w:val="20"/>
        </w:numPr>
        <w:contextualSpacing w:val="0"/>
        <w:jc w:val="both"/>
        <w:rPr>
          <w:sz w:val="24"/>
          <w:szCs w:val="24"/>
        </w:rPr>
      </w:pPr>
      <w:r w:rsidRPr="003A29EB">
        <w:rPr>
          <w:sz w:val="24"/>
          <w:szCs w:val="24"/>
        </w:rPr>
        <w:t>Dogs are allowed</w:t>
      </w:r>
      <w:r w:rsidR="00D63FE5">
        <w:rPr>
          <w:sz w:val="24"/>
          <w:szCs w:val="24"/>
        </w:rPr>
        <w:t xml:space="preserve"> on the Nature Trail</w:t>
      </w:r>
      <w:r w:rsidRPr="003A29EB">
        <w:rPr>
          <w:sz w:val="24"/>
          <w:szCs w:val="24"/>
        </w:rPr>
        <w:t xml:space="preserve">, but </w:t>
      </w:r>
      <w:r w:rsidR="00C3241D">
        <w:rPr>
          <w:sz w:val="24"/>
          <w:szCs w:val="24"/>
        </w:rPr>
        <w:t xml:space="preserve">dogs </w:t>
      </w:r>
      <w:r w:rsidRPr="003A29EB">
        <w:rPr>
          <w:sz w:val="24"/>
          <w:szCs w:val="24"/>
        </w:rPr>
        <w:t>must</w:t>
      </w:r>
      <w:r w:rsidR="001025A1">
        <w:rPr>
          <w:sz w:val="24"/>
          <w:szCs w:val="24"/>
        </w:rPr>
        <w:t xml:space="preserve"> be under </w:t>
      </w:r>
      <w:r w:rsidR="00C3241D">
        <w:rPr>
          <w:sz w:val="24"/>
          <w:szCs w:val="24"/>
        </w:rPr>
        <w:t>owner</w:t>
      </w:r>
      <w:r w:rsidR="001025A1">
        <w:rPr>
          <w:sz w:val="24"/>
          <w:szCs w:val="24"/>
        </w:rPr>
        <w:t xml:space="preserve"> control and must be</w:t>
      </w:r>
      <w:r w:rsidRPr="003A29EB">
        <w:rPr>
          <w:sz w:val="24"/>
          <w:szCs w:val="24"/>
        </w:rPr>
        <w:t xml:space="preserve"> leashed at all times</w:t>
      </w:r>
      <w:r w:rsidR="00F14BF3">
        <w:rPr>
          <w:sz w:val="24"/>
          <w:szCs w:val="24"/>
        </w:rPr>
        <w:t xml:space="preserve"> </w:t>
      </w:r>
      <w:r w:rsidR="001025A1">
        <w:rPr>
          <w:sz w:val="24"/>
          <w:szCs w:val="24"/>
        </w:rPr>
        <w:t>on a</w:t>
      </w:r>
      <w:r w:rsidR="00D63FE5">
        <w:rPr>
          <w:sz w:val="24"/>
          <w:szCs w:val="24"/>
        </w:rPr>
        <w:t xml:space="preserve"> leash </w:t>
      </w:r>
      <w:r w:rsidR="001025A1">
        <w:rPr>
          <w:sz w:val="24"/>
          <w:szCs w:val="24"/>
        </w:rPr>
        <w:t>or</w:t>
      </w:r>
      <w:r w:rsidR="00D63FE5">
        <w:rPr>
          <w:sz w:val="24"/>
          <w:szCs w:val="24"/>
        </w:rPr>
        <w:t xml:space="preserve"> a</w:t>
      </w:r>
      <w:r w:rsidR="00F14BF3">
        <w:rPr>
          <w:sz w:val="24"/>
          <w:szCs w:val="24"/>
        </w:rPr>
        <w:t xml:space="preserve"> lead </w:t>
      </w:r>
      <w:r w:rsidR="001025A1">
        <w:rPr>
          <w:sz w:val="24"/>
          <w:szCs w:val="24"/>
        </w:rPr>
        <w:t xml:space="preserve">no greater than </w:t>
      </w:r>
      <w:r w:rsidR="00D63FE5">
        <w:rPr>
          <w:sz w:val="24"/>
          <w:szCs w:val="24"/>
        </w:rPr>
        <w:t xml:space="preserve">six feet </w:t>
      </w:r>
      <w:r w:rsidR="001025A1">
        <w:rPr>
          <w:sz w:val="24"/>
          <w:szCs w:val="24"/>
        </w:rPr>
        <w:t>in length</w:t>
      </w:r>
      <w:r w:rsidR="00D63FE5">
        <w:rPr>
          <w:sz w:val="24"/>
          <w:szCs w:val="24"/>
        </w:rPr>
        <w:t>.</w:t>
      </w:r>
    </w:p>
    <w:p w14:paraId="64EABACF" w14:textId="77777777" w:rsidR="00FF65D5" w:rsidRPr="003A29EB" w:rsidRDefault="00FF65D5" w:rsidP="003A29EB">
      <w:pPr>
        <w:pStyle w:val="ListParagraph"/>
        <w:contextualSpacing w:val="0"/>
        <w:jc w:val="both"/>
        <w:rPr>
          <w:sz w:val="24"/>
          <w:szCs w:val="24"/>
        </w:rPr>
      </w:pPr>
    </w:p>
    <w:p w14:paraId="1C0D84AC" w14:textId="77777777" w:rsidR="00A51048" w:rsidRDefault="00F14BF3" w:rsidP="003A29EB">
      <w:pPr>
        <w:pStyle w:val="ListParagraph"/>
        <w:numPr>
          <w:ilvl w:val="1"/>
          <w:numId w:val="20"/>
        </w:numPr>
        <w:contextualSpacing w:val="0"/>
        <w:jc w:val="both"/>
        <w:rPr>
          <w:sz w:val="24"/>
          <w:szCs w:val="24"/>
        </w:rPr>
      </w:pPr>
      <w:r>
        <w:rPr>
          <w:sz w:val="24"/>
          <w:szCs w:val="24"/>
        </w:rPr>
        <w:t>A</w:t>
      </w:r>
      <w:r w:rsidR="00A51048" w:rsidRPr="003A29EB">
        <w:rPr>
          <w:sz w:val="24"/>
          <w:szCs w:val="24"/>
        </w:rPr>
        <w:t xml:space="preserve">ll dog waste </w:t>
      </w:r>
      <w:r>
        <w:rPr>
          <w:sz w:val="24"/>
          <w:szCs w:val="24"/>
        </w:rPr>
        <w:t xml:space="preserve">must immediately be removed </w:t>
      </w:r>
      <w:r w:rsidR="00A51048" w:rsidRPr="003A29EB">
        <w:rPr>
          <w:sz w:val="24"/>
          <w:szCs w:val="24"/>
        </w:rPr>
        <w:t xml:space="preserve">from the </w:t>
      </w:r>
      <w:r>
        <w:rPr>
          <w:sz w:val="24"/>
          <w:szCs w:val="24"/>
        </w:rPr>
        <w:t>Nature Trail</w:t>
      </w:r>
      <w:r w:rsidR="00A4683C">
        <w:rPr>
          <w:sz w:val="24"/>
          <w:szCs w:val="24"/>
        </w:rPr>
        <w:t xml:space="preserve"> and disposed of properly</w:t>
      </w:r>
      <w:r w:rsidR="004B3DFD">
        <w:rPr>
          <w:sz w:val="24"/>
          <w:szCs w:val="24"/>
        </w:rPr>
        <w:t>.</w:t>
      </w:r>
    </w:p>
    <w:p w14:paraId="4DA77C6C" w14:textId="77777777" w:rsidR="00F12A46" w:rsidRPr="00F12A46" w:rsidRDefault="00F12A46" w:rsidP="00F12A46">
      <w:pPr>
        <w:pStyle w:val="ListParagraph"/>
        <w:rPr>
          <w:sz w:val="24"/>
          <w:szCs w:val="24"/>
        </w:rPr>
      </w:pPr>
    </w:p>
    <w:p w14:paraId="2D5D0F15" w14:textId="39968C1A" w:rsidR="00C00760" w:rsidRDefault="001025A1" w:rsidP="003A29EB">
      <w:pPr>
        <w:pStyle w:val="ListParagraph"/>
        <w:numPr>
          <w:ilvl w:val="1"/>
          <w:numId w:val="20"/>
        </w:numPr>
        <w:contextualSpacing w:val="0"/>
        <w:jc w:val="both"/>
        <w:rPr>
          <w:sz w:val="24"/>
          <w:szCs w:val="24"/>
        </w:rPr>
      </w:pPr>
      <w:r>
        <w:rPr>
          <w:sz w:val="24"/>
          <w:szCs w:val="24"/>
        </w:rPr>
        <w:t>Bicycles and m</w:t>
      </w:r>
      <w:r w:rsidR="00C00760">
        <w:rPr>
          <w:sz w:val="24"/>
          <w:szCs w:val="24"/>
        </w:rPr>
        <w:t>otorized vehicles are not allowed on the Nature Trail</w:t>
      </w:r>
    </w:p>
    <w:p w14:paraId="661855EB" w14:textId="77777777" w:rsidR="00C00760" w:rsidRPr="00C00760" w:rsidRDefault="00C00760" w:rsidP="00C00760">
      <w:pPr>
        <w:pStyle w:val="ListParagraph"/>
        <w:rPr>
          <w:sz w:val="24"/>
          <w:szCs w:val="24"/>
        </w:rPr>
      </w:pPr>
    </w:p>
    <w:p w14:paraId="4EA5088A" w14:textId="77777777" w:rsidR="00C00760" w:rsidRDefault="00C00760" w:rsidP="003A29EB">
      <w:pPr>
        <w:pStyle w:val="ListParagraph"/>
        <w:numPr>
          <w:ilvl w:val="1"/>
          <w:numId w:val="20"/>
        </w:numPr>
        <w:contextualSpacing w:val="0"/>
        <w:jc w:val="both"/>
        <w:rPr>
          <w:sz w:val="24"/>
          <w:szCs w:val="24"/>
        </w:rPr>
      </w:pPr>
      <w:r>
        <w:rPr>
          <w:sz w:val="24"/>
          <w:szCs w:val="24"/>
        </w:rPr>
        <w:t>The use of equipment to amplify sound on the Nature Trail is prohibited</w:t>
      </w:r>
    </w:p>
    <w:p w14:paraId="2C456CC0" w14:textId="77777777" w:rsidR="00C00760" w:rsidRPr="00C00760" w:rsidRDefault="00C00760" w:rsidP="00C00760">
      <w:pPr>
        <w:pStyle w:val="ListParagraph"/>
        <w:rPr>
          <w:sz w:val="24"/>
          <w:szCs w:val="24"/>
        </w:rPr>
      </w:pPr>
    </w:p>
    <w:p w14:paraId="7E69DAB0" w14:textId="5F898C86" w:rsidR="00C00760" w:rsidRDefault="00C00760" w:rsidP="003A29EB">
      <w:pPr>
        <w:pStyle w:val="ListParagraph"/>
        <w:numPr>
          <w:ilvl w:val="1"/>
          <w:numId w:val="20"/>
        </w:numPr>
        <w:contextualSpacing w:val="0"/>
        <w:jc w:val="both"/>
        <w:rPr>
          <w:sz w:val="24"/>
          <w:szCs w:val="24"/>
        </w:rPr>
      </w:pPr>
      <w:r>
        <w:rPr>
          <w:sz w:val="24"/>
          <w:szCs w:val="24"/>
        </w:rPr>
        <w:t>The Nature Trail is a designated “burn ban” area. S</w:t>
      </w:r>
      <w:r w:rsidR="00F12A46">
        <w:rPr>
          <w:sz w:val="24"/>
          <w:szCs w:val="24"/>
        </w:rPr>
        <w:t xml:space="preserve">moking, fires, </w:t>
      </w:r>
      <w:r>
        <w:rPr>
          <w:sz w:val="24"/>
          <w:szCs w:val="24"/>
        </w:rPr>
        <w:t>burning of any combustible material or any activity that could create a flame o</w:t>
      </w:r>
      <w:r w:rsidR="00D40673">
        <w:rPr>
          <w:sz w:val="24"/>
          <w:szCs w:val="24"/>
        </w:rPr>
        <w:t>r</w:t>
      </w:r>
      <w:r>
        <w:rPr>
          <w:sz w:val="24"/>
          <w:szCs w:val="24"/>
        </w:rPr>
        <w:t xml:space="preserve"> spark is prohibited. </w:t>
      </w:r>
    </w:p>
    <w:p w14:paraId="3DF78314" w14:textId="77777777" w:rsidR="00C00760" w:rsidRPr="00C00760" w:rsidRDefault="00C00760" w:rsidP="00C00760">
      <w:pPr>
        <w:pStyle w:val="ListParagraph"/>
        <w:rPr>
          <w:sz w:val="24"/>
          <w:szCs w:val="24"/>
        </w:rPr>
      </w:pPr>
    </w:p>
    <w:p w14:paraId="5B6C7AE5" w14:textId="77777777" w:rsidR="00F12A46" w:rsidRDefault="00C00760" w:rsidP="003A29EB">
      <w:pPr>
        <w:pStyle w:val="ListParagraph"/>
        <w:numPr>
          <w:ilvl w:val="1"/>
          <w:numId w:val="20"/>
        </w:numPr>
        <w:contextualSpacing w:val="0"/>
        <w:jc w:val="both"/>
        <w:rPr>
          <w:sz w:val="24"/>
          <w:szCs w:val="24"/>
        </w:rPr>
      </w:pPr>
      <w:r>
        <w:rPr>
          <w:sz w:val="24"/>
          <w:szCs w:val="24"/>
        </w:rPr>
        <w:t xml:space="preserve">No </w:t>
      </w:r>
      <w:r w:rsidR="00F12A46">
        <w:rPr>
          <w:sz w:val="24"/>
          <w:szCs w:val="24"/>
        </w:rPr>
        <w:t>c</w:t>
      </w:r>
      <w:r>
        <w:rPr>
          <w:sz w:val="24"/>
          <w:szCs w:val="24"/>
        </w:rPr>
        <w:t xml:space="preserve">ooking </w:t>
      </w:r>
      <w:r w:rsidR="00F12A46">
        <w:rPr>
          <w:sz w:val="24"/>
          <w:szCs w:val="24"/>
        </w:rPr>
        <w:t xml:space="preserve">or camping at or near the </w:t>
      </w:r>
      <w:r w:rsidR="00671C66">
        <w:rPr>
          <w:sz w:val="24"/>
          <w:szCs w:val="24"/>
        </w:rPr>
        <w:t>Nature Trail</w:t>
      </w:r>
      <w:r w:rsidR="00F12A46">
        <w:rPr>
          <w:sz w:val="24"/>
          <w:szCs w:val="24"/>
        </w:rPr>
        <w:t>.</w:t>
      </w:r>
    </w:p>
    <w:p w14:paraId="6BB37ADB" w14:textId="77777777" w:rsidR="00671C66" w:rsidRPr="00671C66" w:rsidRDefault="00671C66" w:rsidP="00671C66">
      <w:pPr>
        <w:pStyle w:val="ListParagraph"/>
        <w:rPr>
          <w:sz w:val="24"/>
          <w:szCs w:val="24"/>
        </w:rPr>
      </w:pPr>
    </w:p>
    <w:p w14:paraId="5F7D1154" w14:textId="5CCBE1BA" w:rsidR="00671C66" w:rsidRDefault="00A4683C" w:rsidP="003A29EB">
      <w:pPr>
        <w:pStyle w:val="ListParagraph"/>
        <w:numPr>
          <w:ilvl w:val="1"/>
          <w:numId w:val="20"/>
        </w:numPr>
        <w:contextualSpacing w:val="0"/>
        <w:jc w:val="both"/>
        <w:rPr>
          <w:sz w:val="24"/>
          <w:szCs w:val="24"/>
        </w:rPr>
      </w:pPr>
      <w:r>
        <w:rPr>
          <w:sz w:val="24"/>
          <w:szCs w:val="24"/>
        </w:rPr>
        <w:t>The p</w:t>
      </w:r>
      <w:r w:rsidR="00671C66">
        <w:rPr>
          <w:sz w:val="24"/>
          <w:szCs w:val="24"/>
        </w:rPr>
        <w:t>ossession, consumption, o</w:t>
      </w:r>
      <w:r>
        <w:rPr>
          <w:sz w:val="24"/>
          <w:szCs w:val="24"/>
        </w:rPr>
        <w:t>r sale of alcohol is prohibited at/on the Nature Trail</w:t>
      </w:r>
      <w:r w:rsidR="00B30229">
        <w:rPr>
          <w:sz w:val="24"/>
          <w:szCs w:val="24"/>
        </w:rPr>
        <w:t>.</w:t>
      </w:r>
    </w:p>
    <w:p w14:paraId="5C0EA166" w14:textId="77777777" w:rsidR="00671C66" w:rsidRPr="00671C66" w:rsidRDefault="00671C66" w:rsidP="00671C66">
      <w:pPr>
        <w:pStyle w:val="ListParagraph"/>
        <w:rPr>
          <w:sz w:val="24"/>
          <w:szCs w:val="24"/>
        </w:rPr>
      </w:pPr>
    </w:p>
    <w:p w14:paraId="3852B6BF" w14:textId="149F9415" w:rsidR="00671C66" w:rsidRDefault="00671C66" w:rsidP="003A29EB">
      <w:pPr>
        <w:pStyle w:val="ListParagraph"/>
        <w:numPr>
          <w:ilvl w:val="1"/>
          <w:numId w:val="20"/>
        </w:numPr>
        <w:contextualSpacing w:val="0"/>
        <w:jc w:val="both"/>
        <w:rPr>
          <w:sz w:val="24"/>
          <w:szCs w:val="24"/>
        </w:rPr>
      </w:pPr>
      <w:r>
        <w:rPr>
          <w:sz w:val="24"/>
          <w:szCs w:val="24"/>
        </w:rPr>
        <w:t>G</w:t>
      </w:r>
      <w:r w:rsidR="00A4683C">
        <w:rPr>
          <w:sz w:val="24"/>
          <w:szCs w:val="24"/>
        </w:rPr>
        <w:t>lass containers are prohibited at/on the Nature Trail.</w:t>
      </w:r>
    </w:p>
    <w:p w14:paraId="58399E6B" w14:textId="77777777" w:rsidR="004B3DFD" w:rsidRPr="003A29EB" w:rsidRDefault="004B3DFD" w:rsidP="003A29EB">
      <w:pPr>
        <w:pStyle w:val="ListParagraph"/>
        <w:contextualSpacing w:val="0"/>
        <w:jc w:val="both"/>
        <w:rPr>
          <w:sz w:val="24"/>
          <w:szCs w:val="24"/>
        </w:rPr>
      </w:pPr>
    </w:p>
    <w:p w14:paraId="357F5154" w14:textId="77777777" w:rsidR="00CA1B01" w:rsidRPr="003A29EB" w:rsidRDefault="00CA1B01" w:rsidP="003A29EB">
      <w:pPr>
        <w:pStyle w:val="ListParagraph"/>
        <w:numPr>
          <w:ilvl w:val="0"/>
          <w:numId w:val="20"/>
        </w:numPr>
        <w:tabs>
          <w:tab w:val="right" w:pos="864"/>
          <w:tab w:val="left" w:pos="1440"/>
        </w:tabs>
        <w:contextualSpacing w:val="0"/>
        <w:jc w:val="both"/>
        <w:textAlignment w:val="baseline"/>
        <w:rPr>
          <w:rFonts w:eastAsia="Times New Roman"/>
          <w:b/>
          <w:color w:val="000000"/>
          <w:spacing w:val="-1"/>
          <w:sz w:val="24"/>
          <w:szCs w:val="24"/>
        </w:rPr>
      </w:pPr>
      <w:r w:rsidRPr="003A29EB">
        <w:rPr>
          <w:rFonts w:eastAsia="Times New Roman"/>
          <w:b/>
          <w:color w:val="000000"/>
          <w:sz w:val="24"/>
          <w:szCs w:val="24"/>
        </w:rPr>
        <w:t xml:space="preserve">Section </w:t>
      </w:r>
      <w:r w:rsidRPr="003A29EB">
        <w:rPr>
          <w:rFonts w:eastAsia="Times New Roman"/>
          <w:b/>
          <w:color w:val="000000"/>
          <w:spacing w:val="-1"/>
          <w:sz w:val="24"/>
          <w:szCs w:val="24"/>
        </w:rPr>
        <w:t>1.</w:t>
      </w:r>
      <w:r w:rsidR="00BA465D" w:rsidRPr="003A29EB">
        <w:rPr>
          <w:rFonts w:eastAsia="Times New Roman"/>
          <w:b/>
          <w:color w:val="000000"/>
          <w:spacing w:val="-1"/>
          <w:sz w:val="24"/>
          <w:szCs w:val="24"/>
        </w:rPr>
        <w:t>08</w:t>
      </w:r>
      <w:r w:rsidRPr="003A29EB">
        <w:rPr>
          <w:rFonts w:eastAsia="Times New Roman"/>
          <w:b/>
          <w:color w:val="000000"/>
          <w:spacing w:val="-1"/>
          <w:sz w:val="24"/>
          <w:szCs w:val="24"/>
        </w:rPr>
        <w:tab/>
      </w:r>
      <w:r w:rsidRPr="003A29EB">
        <w:rPr>
          <w:rFonts w:eastAsia="Times New Roman"/>
          <w:b/>
          <w:color w:val="000000"/>
          <w:spacing w:val="-1"/>
          <w:sz w:val="24"/>
          <w:szCs w:val="24"/>
          <w:u w:val="single"/>
        </w:rPr>
        <w:t xml:space="preserve">Violations and Enforcement of Rules </w:t>
      </w:r>
      <w:r w:rsidR="00264719">
        <w:rPr>
          <w:rFonts w:eastAsia="Times New Roman"/>
          <w:b/>
          <w:color w:val="000000"/>
          <w:spacing w:val="-1"/>
          <w:sz w:val="24"/>
          <w:szCs w:val="24"/>
          <w:u w:val="single"/>
        </w:rPr>
        <w:t>and Regulations</w:t>
      </w:r>
    </w:p>
    <w:p w14:paraId="705FD0EA" w14:textId="77777777" w:rsidR="004B3DFD" w:rsidRPr="003A29EB" w:rsidRDefault="004B3DFD" w:rsidP="003A29EB">
      <w:pPr>
        <w:pStyle w:val="ListParagraph"/>
        <w:tabs>
          <w:tab w:val="right" w:pos="864"/>
          <w:tab w:val="left" w:pos="1440"/>
        </w:tabs>
        <w:ind w:left="360"/>
        <w:contextualSpacing w:val="0"/>
        <w:jc w:val="both"/>
        <w:textAlignment w:val="baseline"/>
        <w:rPr>
          <w:rFonts w:eastAsia="Times New Roman"/>
          <w:b/>
          <w:color w:val="000000"/>
          <w:spacing w:val="-1"/>
          <w:sz w:val="24"/>
          <w:szCs w:val="24"/>
        </w:rPr>
      </w:pPr>
    </w:p>
    <w:p w14:paraId="26DE9333" w14:textId="4900B89A" w:rsidR="00CA1B01" w:rsidRDefault="00CA1B01" w:rsidP="003A29EB">
      <w:pPr>
        <w:pStyle w:val="ListParagraph"/>
        <w:numPr>
          <w:ilvl w:val="1"/>
          <w:numId w:val="20"/>
        </w:numPr>
        <w:tabs>
          <w:tab w:val="left" w:pos="792"/>
          <w:tab w:val="left" w:pos="1512"/>
        </w:tabs>
        <w:contextualSpacing w:val="0"/>
        <w:jc w:val="both"/>
        <w:textAlignment w:val="baseline"/>
        <w:rPr>
          <w:rFonts w:eastAsia="Times New Roman"/>
          <w:spacing w:val="-1"/>
          <w:sz w:val="24"/>
          <w:szCs w:val="24"/>
        </w:rPr>
      </w:pPr>
      <w:r w:rsidRPr="003A29EB">
        <w:rPr>
          <w:noProof/>
          <w:sz w:val="24"/>
          <w:szCs w:val="24"/>
        </w:rPr>
        <mc:AlternateContent>
          <mc:Choice Requires="wps">
            <w:drawing>
              <wp:anchor distT="0" distB="0" distL="114300" distR="114300" simplePos="0" relativeHeight="251662848" behindDoc="0" locked="0" layoutInCell="1" allowOverlap="1" wp14:anchorId="6360CC67" wp14:editId="138E7EA9">
                <wp:simplePos x="0" y="0"/>
                <wp:positionH relativeFrom="page">
                  <wp:posOffset>7662545</wp:posOffset>
                </wp:positionH>
                <wp:positionV relativeFrom="page">
                  <wp:posOffset>5253355</wp:posOffset>
                </wp:positionV>
                <wp:extent cx="0" cy="72263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630"/>
                        </a:xfrm>
                        <a:prstGeom prst="line">
                          <a:avLst/>
                        </a:prstGeom>
                        <a:noFill/>
                        <a:ln w="444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C2913" id="Line 6"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3.35pt,413.65pt" to="603.35pt,4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" strokeweight=".35pt">
                <v:stroke dashstyle="1 1"/>
                <w10:wrap anchorx="page" anchory="page"/>
              </v:line>
            </w:pict>
          </mc:Fallback>
        </mc:AlternateContent>
      </w:r>
      <w:r w:rsidRPr="003A29EB">
        <w:rPr>
          <w:rFonts w:eastAsia="Times New Roman"/>
          <w:spacing w:val="-1"/>
          <w:sz w:val="24"/>
          <w:szCs w:val="24"/>
        </w:rPr>
        <w:t>Violations. Violations of the</w:t>
      </w:r>
      <w:r w:rsidR="00D177A0">
        <w:rPr>
          <w:rFonts w:eastAsia="Times New Roman"/>
          <w:spacing w:val="-1"/>
          <w:sz w:val="24"/>
          <w:szCs w:val="24"/>
        </w:rPr>
        <w:t>se</w:t>
      </w:r>
      <w:r w:rsidRPr="003A29EB">
        <w:rPr>
          <w:rFonts w:eastAsia="Times New Roman"/>
          <w:spacing w:val="-1"/>
          <w:sz w:val="24"/>
          <w:szCs w:val="24"/>
        </w:rPr>
        <w:t xml:space="preserve"> Park Rules </w:t>
      </w:r>
      <w:r w:rsidR="00264719">
        <w:rPr>
          <w:rFonts w:eastAsia="Times New Roman"/>
          <w:spacing w:val="-1"/>
          <w:sz w:val="24"/>
          <w:szCs w:val="24"/>
        </w:rPr>
        <w:t xml:space="preserve">and Regulations </w:t>
      </w:r>
      <w:r w:rsidRPr="003A29EB">
        <w:rPr>
          <w:rFonts w:eastAsia="Times New Roman"/>
          <w:spacing w:val="-1"/>
          <w:sz w:val="24"/>
          <w:szCs w:val="24"/>
        </w:rPr>
        <w:t>may make the person or organization ineligible for future use of all facilities</w:t>
      </w:r>
      <w:r w:rsidR="00A4683C">
        <w:rPr>
          <w:rFonts w:eastAsia="Times New Roman"/>
          <w:spacing w:val="-1"/>
          <w:sz w:val="24"/>
          <w:szCs w:val="24"/>
        </w:rPr>
        <w:t>, including the Parks</w:t>
      </w:r>
      <w:r w:rsidRPr="003A29EB">
        <w:rPr>
          <w:rFonts w:eastAsia="Times New Roman"/>
          <w:spacing w:val="-1"/>
          <w:sz w:val="24"/>
          <w:szCs w:val="24"/>
        </w:rPr>
        <w:t xml:space="preserve">. </w:t>
      </w:r>
      <w:r w:rsidR="00264719">
        <w:rPr>
          <w:rFonts w:eastAsia="Times New Roman"/>
          <w:spacing w:val="-1"/>
          <w:sz w:val="24"/>
          <w:szCs w:val="24"/>
        </w:rPr>
        <w:t xml:space="preserve"> </w:t>
      </w:r>
    </w:p>
    <w:p w14:paraId="43C1DE79" w14:textId="77777777" w:rsidR="00264719" w:rsidRDefault="00264719" w:rsidP="00264719">
      <w:pPr>
        <w:pStyle w:val="ListParagraph"/>
        <w:tabs>
          <w:tab w:val="left" w:pos="792"/>
          <w:tab w:val="left" w:pos="1512"/>
        </w:tabs>
        <w:contextualSpacing w:val="0"/>
        <w:jc w:val="both"/>
        <w:textAlignment w:val="baseline"/>
        <w:rPr>
          <w:rFonts w:eastAsia="Times New Roman"/>
          <w:spacing w:val="-1"/>
          <w:sz w:val="24"/>
          <w:szCs w:val="24"/>
        </w:rPr>
      </w:pPr>
    </w:p>
    <w:p w14:paraId="7F80A4B7" w14:textId="77777777" w:rsidR="00264719" w:rsidRDefault="00264719" w:rsidP="003A29EB">
      <w:pPr>
        <w:pStyle w:val="ListParagraph"/>
        <w:numPr>
          <w:ilvl w:val="1"/>
          <w:numId w:val="20"/>
        </w:numPr>
        <w:tabs>
          <w:tab w:val="left" w:pos="792"/>
          <w:tab w:val="left" w:pos="1512"/>
        </w:tabs>
        <w:contextualSpacing w:val="0"/>
        <w:jc w:val="both"/>
        <w:textAlignment w:val="baseline"/>
        <w:rPr>
          <w:rFonts w:eastAsia="Times New Roman"/>
          <w:spacing w:val="-1"/>
          <w:sz w:val="24"/>
          <w:szCs w:val="24"/>
        </w:rPr>
      </w:pPr>
      <w:r>
        <w:rPr>
          <w:rFonts w:eastAsia="Times New Roman"/>
          <w:spacing w:val="-1"/>
          <w:sz w:val="24"/>
          <w:szCs w:val="24"/>
        </w:rPr>
        <w:lastRenderedPageBreak/>
        <w:t xml:space="preserve">Trespass.  </w:t>
      </w:r>
      <w:r w:rsidR="0066060F">
        <w:rPr>
          <w:rFonts w:eastAsia="Times New Roman"/>
          <w:spacing w:val="-1"/>
          <w:sz w:val="24"/>
          <w:szCs w:val="24"/>
        </w:rPr>
        <w:t xml:space="preserve">In addition to the other enforcement provisions outlined in these Rules and Regulations, a </w:t>
      </w:r>
      <w:r>
        <w:rPr>
          <w:rFonts w:eastAsia="Times New Roman"/>
          <w:spacing w:val="-1"/>
          <w:sz w:val="24"/>
          <w:szCs w:val="24"/>
        </w:rPr>
        <w:t>violation of these Park Rules and Regulations will result in a criminal trespass as outlined in Chapter 30 of the Texas Penal Code and will be prosecuted by the River Place Limited District to the fullest extent permitted by law.</w:t>
      </w:r>
    </w:p>
    <w:p w14:paraId="053BFBBE" w14:textId="77777777" w:rsidR="004B3DFD" w:rsidRPr="003A29EB" w:rsidRDefault="004B3DFD" w:rsidP="003A29EB">
      <w:pPr>
        <w:pStyle w:val="ListParagraph"/>
        <w:tabs>
          <w:tab w:val="left" w:pos="792"/>
          <w:tab w:val="left" w:pos="1512"/>
        </w:tabs>
        <w:contextualSpacing w:val="0"/>
        <w:jc w:val="both"/>
        <w:textAlignment w:val="baseline"/>
        <w:rPr>
          <w:rFonts w:eastAsia="Times New Roman"/>
          <w:spacing w:val="-1"/>
          <w:sz w:val="24"/>
          <w:szCs w:val="24"/>
        </w:rPr>
      </w:pPr>
    </w:p>
    <w:p w14:paraId="693553DB" w14:textId="3BB6D705" w:rsidR="00D177A0" w:rsidRDefault="00D177A0" w:rsidP="003A29EB">
      <w:pPr>
        <w:pStyle w:val="ListParagraph"/>
        <w:numPr>
          <w:ilvl w:val="1"/>
          <w:numId w:val="20"/>
        </w:numPr>
        <w:jc w:val="both"/>
        <w:rPr>
          <w:sz w:val="24"/>
          <w:szCs w:val="24"/>
        </w:rPr>
      </w:pPr>
      <w:r w:rsidRPr="003A29EB">
        <w:rPr>
          <w:sz w:val="24"/>
          <w:szCs w:val="24"/>
        </w:rPr>
        <w:t>The Board hereby imposes a fine of up to $5,000 in civil penalties for the breach of any rule of the District</w:t>
      </w:r>
      <w:r>
        <w:rPr>
          <w:sz w:val="24"/>
          <w:szCs w:val="24"/>
        </w:rPr>
        <w:t>, including these Park Rules</w:t>
      </w:r>
      <w:r w:rsidRPr="003A29EB">
        <w:rPr>
          <w:sz w:val="24"/>
          <w:szCs w:val="24"/>
        </w:rPr>
        <w:t>. In addition, the violator shall pay the District twice the costs the District has sustained due to the violation up to the maximum amount allowed by law.  A penalty under this Section is in addition to any other penalty provided by the laws of this State and may be enforced by complaints filed in the appropriate court of jurisdiction in the county in which the District's principal office or meeting place is located. If the District prevails in any suit to enforce its rules, it may, in the same action, recover any reasonable fees for attorneys, expert witnesses, and other costs incurred by the District before the court.  The amount of the attorneys</w:t>
      </w:r>
      <w:r w:rsidR="00A4683C">
        <w:rPr>
          <w:sz w:val="24"/>
          <w:szCs w:val="24"/>
        </w:rPr>
        <w:t>’</w:t>
      </w:r>
      <w:r w:rsidRPr="003A29EB">
        <w:rPr>
          <w:sz w:val="24"/>
          <w:szCs w:val="24"/>
        </w:rPr>
        <w:t xml:space="preserve"> fees shall be fixed by the court.</w:t>
      </w:r>
    </w:p>
    <w:p w14:paraId="3DDEDC5D" w14:textId="77777777" w:rsidR="003A29EB" w:rsidRDefault="003A29EB" w:rsidP="003A29EB">
      <w:pPr>
        <w:pStyle w:val="ListParagraph"/>
        <w:jc w:val="both"/>
        <w:rPr>
          <w:sz w:val="24"/>
          <w:szCs w:val="24"/>
        </w:rPr>
      </w:pPr>
    </w:p>
    <w:p w14:paraId="29B8B387" w14:textId="77777777" w:rsidR="00D177A0" w:rsidRPr="00D177A0" w:rsidRDefault="00CA1B01" w:rsidP="003A29EB">
      <w:pPr>
        <w:pStyle w:val="ListParagraph"/>
        <w:numPr>
          <w:ilvl w:val="1"/>
          <w:numId w:val="20"/>
        </w:numPr>
        <w:tabs>
          <w:tab w:val="right" w:pos="864"/>
          <w:tab w:val="left" w:pos="1440"/>
        </w:tabs>
        <w:contextualSpacing w:val="0"/>
        <w:jc w:val="both"/>
        <w:textAlignment w:val="baseline"/>
        <w:rPr>
          <w:rFonts w:eastAsia="Times New Roman"/>
          <w:color w:val="000000"/>
          <w:sz w:val="24"/>
          <w:szCs w:val="24"/>
        </w:rPr>
      </w:pPr>
      <w:r w:rsidRPr="003A29EB">
        <w:rPr>
          <w:rFonts w:eastAsia="Times New Roman"/>
          <w:color w:val="000000"/>
          <w:sz w:val="24"/>
          <w:szCs w:val="24"/>
        </w:rPr>
        <w:t xml:space="preserve">Vandalism Warning. Damage to public and private property is a crime. The District will pay up to $1500 to anyone providing information that leads to the apprehension and conviction of persons causing damage to District property. Persons causing damage to District property will be prosecuted to the full extent of the law. </w:t>
      </w:r>
    </w:p>
    <w:p w14:paraId="2DCC106B" w14:textId="77777777" w:rsidR="00D177A0" w:rsidRPr="00D177A0" w:rsidRDefault="00CA1B01" w:rsidP="003A29EB">
      <w:pPr>
        <w:pStyle w:val="ListParagraph"/>
        <w:numPr>
          <w:ilvl w:val="2"/>
          <w:numId w:val="20"/>
        </w:numPr>
        <w:tabs>
          <w:tab w:val="right" w:pos="864"/>
          <w:tab w:val="left" w:pos="1440"/>
        </w:tabs>
        <w:contextualSpacing w:val="0"/>
        <w:jc w:val="both"/>
        <w:textAlignment w:val="baseline"/>
        <w:rPr>
          <w:rFonts w:eastAsia="Times New Roman"/>
          <w:color w:val="000000"/>
          <w:sz w:val="24"/>
          <w:szCs w:val="24"/>
        </w:rPr>
      </w:pPr>
      <w:r w:rsidRPr="003A29EB">
        <w:rPr>
          <w:rFonts w:eastAsia="Times New Roman"/>
          <w:color w:val="000000"/>
          <w:sz w:val="24"/>
          <w:szCs w:val="24"/>
        </w:rPr>
        <w:t xml:space="preserve">To report such activity, please call the </w:t>
      </w:r>
      <w:r w:rsidR="00AE47C5">
        <w:rPr>
          <w:sz w:val="24"/>
          <w:szCs w:val="24"/>
        </w:rPr>
        <w:t>Austin Police Department</w:t>
      </w:r>
      <w:r w:rsidR="00AE47C5" w:rsidRPr="003A29EB">
        <w:rPr>
          <w:sz w:val="24"/>
          <w:szCs w:val="24"/>
        </w:rPr>
        <w:t xml:space="preserve"> at</w:t>
      </w:r>
      <w:r w:rsidR="00AE47C5">
        <w:rPr>
          <w:sz w:val="24"/>
          <w:szCs w:val="24"/>
        </w:rPr>
        <w:t xml:space="preserve"> 311 or</w:t>
      </w:r>
      <w:r w:rsidR="00AE47C5" w:rsidRPr="003A29EB">
        <w:rPr>
          <w:sz w:val="24"/>
          <w:szCs w:val="24"/>
        </w:rPr>
        <w:t xml:space="preserve"> </w:t>
      </w:r>
      <w:r w:rsidR="00AE47C5" w:rsidRPr="003A29EB">
        <w:rPr>
          <w:rFonts w:eastAsia="Times New Roman"/>
          <w:sz w:val="24"/>
          <w:szCs w:val="24"/>
        </w:rPr>
        <w:t>512-</w:t>
      </w:r>
      <w:r w:rsidR="00AE47C5">
        <w:rPr>
          <w:rFonts w:eastAsia="Times New Roman"/>
          <w:sz w:val="24"/>
          <w:szCs w:val="24"/>
        </w:rPr>
        <w:t>974-2000</w:t>
      </w:r>
      <w:r w:rsidRPr="003A29EB">
        <w:rPr>
          <w:rFonts w:eastAsia="Times New Roman"/>
          <w:color w:val="000000"/>
          <w:sz w:val="24"/>
          <w:szCs w:val="24"/>
        </w:rPr>
        <w:t xml:space="preserve">. </w:t>
      </w:r>
    </w:p>
    <w:p w14:paraId="089EB290" w14:textId="77777777" w:rsidR="00CA1B01" w:rsidRDefault="00CA1B01" w:rsidP="003A29EB">
      <w:pPr>
        <w:pStyle w:val="ListParagraph"/>
        <w:numPr>
          <w:ilvl w:val="2"/>
          <w:numId w:val="20"/>
        </w:numPr>
        <w:tabs>
          <w:tab w:val="right" w:pos="864"/>
          <w:tab w:val="left" w:pos="1440"/>
        </w:tabs>
        <w:contextualSpacing w:val="0"/>
        <w:jc w:val="both"/>
        <w:textAlignment w:val="baseline"/>
        <w:rPr>
          <w:rFonts w:eastAsia="Times New Roman"/>
          <w:color w:val="000000"/>
          <w:sz w:val="24"/>
          <w:szCs w:val="24"/>
        </w:rPr>
      </w:pPr>
      <w:r w:rsidRPr="003A29EB">
        <w:rPr>
          <w:rFonts w:eastAsia="Times New Roman"/>
          <w:color w:val="000000"/>
          <w:sz w:val="24"/>
          <w:szCs w:val="24"/>
        </w:rPr>
        <w:t>For emergency calls only dial 911.</w:t>
      </w:r>
    </w:p>
    <w:p w14:paraId="4B35020C" w14:textId="77777777" w:rsidR="00A3250F" w:rsidRDefault="00A3250F" w:rsidP="00A3250F">
      <w:pPr>
        <w:tabs>
          <w:tab w:val="right" w:pos="864"/>
          <w:tab w:val="left" w:pos="1440"/>
        </w:tabs>
        <w:jc w:val="both"/>
        <w:textAlignment w:val="baseline"/>
        <w:rPr>
          <w:rFonts w:eastAsia="Times New Roman"/>
          <w:color w:val="000000"/>
          <w:sz w:val="24"/>
          <w:szCs w:val="24"/>
        </w:rPr>
      </w:pPr>
    </w:p>
    <w:p w14:paraId="4B9C67FE" w14:textId="77777777" w:rsidR="00A3250F" w:rsidRDefault="00A3250F" w:rsidP="00A3250F">
      <w:pPr>
        <w:tabs>
          <w:tab w:val="right" w:pos="864"/>
          <w:tab w:val="left" w:pos="1440"/>
        </w:tabs>
        <w:jc w:val="both"/>
        <w:textAlignment w:val="baseline"/>
        <w:rPr>
          <w:rFonts w:eastAsia="Times New Roman"/>
          <w:color w:val="000000"/>
          <w:sz w:val="24"/>
          <w:szCs w:val="24"/>
        </w:rPr>
      </w:pPr>
    </w:p>
    <w:p w14:paraId="4A4E48C0" w14:textId="77777777" w:rsidR="00A3250F" w:rsidRDefault="00A3250F" w:rsidP="00A3250F">
      <w:pPr>
        <w:tabs>
          <w:tab w:val="right" w:pos="864"/>
          <w:tab w:val="left" w:pos="1440"/>
        </w:tabs>
        <w:jc w:val="both"/>
        <w:textAlignment w:val="baseline"/>
        <w:rPr>
          <w:rFonts w:eastAsia="Times New Roman"/>
          <w:color w:val="000000"/>
          <w:sz w:val="24"/>
          <w:szCs w:val="24"/>
        </w:rPr>
      </w:pPr>
    </w:p>
    <w:p w14:paraId="3849C08C" w14:textId="4172D0F1" w:rsidR="00A3250F" w:rsidRPr="00A3250F" w:rsidRDefault="00A3250F" w:rsidP="00A3250F">
      <w:pPr>
        <w:tabs>
          <w:tab w:val="right" w:pos="864"/>
          <w:tab w:val="left" w:pos="1440"/>
        </w:tabs>
        <w:jc w:val="both"/>
        <w:textAlignment w:val="baseline"/>
        <w:rPr>
          <w:rFonts w:eastAsia="Times New Roman"/>
          <w:color w:val="000000"/>
          <w:sz w:val="24"/>
          <w:szCs w:val="24"/>
        </w:rPr>
      </w:pPr>
      <w:r>
        <w:rPr>
          <w:rFonts w:eastAsia="Times New Roman"/>
          <w:color w:val="000000"/>
          <w:sz w:val="24"/>
          <w:szCs w:val="24"/>
        </w:rPr>
        <w:t xml:space="preserve">Approved </w:t>
      </w:r>
      <w:r w:rsidR="00513693">
        <w:rPr>
          <w:rFonts w:eastAsia="Times New Roman"/>
          <w:color w:val="000000"/>
          <w:sz w:val="24"/>
          <w:szCs w:val="24"/>
        </w:rPr>
        <w:t>04/23</w:t>
      </w:r>
      <w:r w:rsidR="00671C66">
        <w:rPr>
          <w:rFonts w:eastAsia="Times New Roman"/>
          <w:color w:val="000000"/>
          <w:sz w:val="24"/>
          <w:szCs w:val="24"/>
        </w:rPr>
        <w:t>/2019</w:t>
      </w:r>
    </w:p>
    <w:p w14:paraId="006C89B0" w14:textId="77777777" w:rsidR="00D177A0" w:rsidRPr="003A29EB" w:rsidRDefault="00D177A0" w:rsidP="003A29EB">
      <w:pPr>
        <w:pStyle w:val="ListParagraph"/>
        <w:tabs>
          <w:tab w:val="right" w:pos="864"/>
          <w:tab w:val="left" w:pos="1440"/>
        </w:tabs>
        <w:contextualSpacing w:val="0"/>
        <w:jc w:val="both"/>
        <w:textAlignment w:val="baseline"/>
        <w:rPr>
          <w:rFonts w:eastAsia="Times New Roman"/>
          <w:color w:val="000000"/>
          <w:sz w:val="24"/>
          <w:szCs w:val="24"/>
        </w:rPr>
      </w:pPr>
    </w:p>
    <w:p w14:paraId="5EEADBB5" w14:textId="77777777" w:rsidR="00195535" w:rsidRPr="003A29EB" w:rsidRDefault="00195535" w:rsidP="003A29EB">
      <w:pPr>
        <w:tabs>
          <w:tab w:val="left" w:pos="720"/>
          <w:tab w:val="left" w:pos="1440"/>
        </w:tabs>
        <w:jc w:val="both"/>
        <w:textAlignment w:val="baseline"/>
        <w:rPr>
          <w:rFonts w:eastAsia="Times New Roman"/>
          <w:color w:val="000000"/>
          <w:sz w:val="24"/>
          <w:szCs w:val="24"/>
        </w:rPr>
      </w:pPr>
    </w:p>
    <w:sectPr w:rsidR="00195535" w:rsidRPr="003A29EB" w:rsidSect="005D645F">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84237" w14:textId="77777777" w:rsidR="00A21725" w:rsidRDefault="00A21725" w:rsidP="00DE3881">
      <w:r>
        <w:separator/>
      </w:r>
    </w:p>
  </w:endnote>
  <w:endnote w:type="continuationSeparator" w:id="0">
    <w:p w14:paraId="76FA1895" w14:textId="77777777" w:rsidR="00A21725" w:rsidRDefault="00A21725" w:rsidP="00DE3881">
      <w:r>
        <w:continuationSeparator/>
      </w:r>
    </w:p>
  </w:endnote>
  <w:endnote w:type="continuationNotice" w:id="1">
    <w:p w14:paraId="234D4996" w14:textId="77777777" w:rsidR="00A21725" w:rsidRDefault="00A217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06B7" w14:textId="77777777" w:rsidR="0042340B" w:rsidRDefault="00423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981353"/>
      <w:docPartObj>
        <w:docPartGallery w:val="Page Numbers (Bottom of Page)"/>
        <w:docPartUnique/>
      </w:docPartObj>
    </w:sdtPr>
    <w:sdtEndPr/>
    <w:sdtContent>
      <w:sdt>
        <w:sdtPr>
          <w:id w:val="-1669238322"/>
          <w:docPartObj>
            <w:docPartGallery w:val="Page Numbers (Top of Page)"/>
            <w:docPartUnique/>
          </w:docPartObj>
        </w:sdtPr>
        <w:sdtEndPr/>
        <w:sdtContent>
          <w:p w14:paraId="1409DAF5" w14:textId="471B410C" w:rsidR="00DE3881" w:rsidRDefault="00DE388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D645F">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645F">
              <w:rPr>
                <w:b/>
                <w:bCs/>
                <w:noProof/>
              </w:rPr>
              <w:t>7</w:t>
            </w:r>
            <w:r>
              <w:rPr>
                <w:b/>
                <w:bCs/>
                <w:sz w:val="24"/>
                <w:szCs w:val="24"/>
              </w:rPr>
              <w:fldChar w:fldCharType="end"/>
            </w:r>
          </w:p>
        </w:sdtContent>
      </w:sdt>
    </w:sdtContent>
  </w:sdt>
  <w:p w14:paraId="5921B07C" w14:textId="77777777" w:rsidR="00DE3881" w:rsidRDefault="00DE38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576E" w14:textId="77777777" w:rsidR="0042340B" w:rsidRDefault="00423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3E237" w14:textId="77777777" w:rsidR="00A21725" w:rsidRDefault="00A21725" w:rsidP="00DE3881">
      <w:r>
        <w:separator/>
      </w:r>
    </w:p>
  </w:footnote>
  <w:footnote w:type="continuationSeparator" w:id="0">
    <w:p w14:paraId="4EAA572A" w14:textId="77777777" w:rsidR="00A21725" w:rsidRDefault="00A21725" w:rsidP="00DE3881">
      <w:r>
        <w:continuationSeparator/>
      </w:r>
    </w:p>
  </w:footnote>
  <w:footnote w:type="continuationNotice" w:id="1">
    <w:p w14:paraId="6BBB8D5F" w14:textId="77777777" w:rsidR="00A21725" w:rsidRDefault="00A217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9287" w14:textId="77777777" w:rsidR="0042340B" w:rsidRDefault="00423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BA67D" w14:textId="77777777" w:rsidR="0085656D" w:rsidRPr="0085656D" w:rsidRDefault="0085656D" w:rsidP="0085656D">
    <w:pPr>
      <w:pStyle w:val="Header"/>
      <w:jc w:val="center"/>
      <w:rPr>
        <w:b/>
      </w:rPr>
    </w:pPr>
    <w:r w:rsidRPr="0085656D">
      <w:rPr>
        <w:b/>
      </w:rPr>
      <w:t>EXHIBIT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3B53" w14:textId="77777777" w:rsidR="0042340B" w:rsidRDefault="00423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9B7"/>
    <w:multiLevelType w:val="hybridMultilevel"/>
    <w:tmpl w:val="0AA012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8A30F0"/>
    <w:multiLevelType w:val="multilevel"/>
    <w:tmpl w:val="49966658"/>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Times New Roman Bold"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Times New Roman Bold"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Times New Roman Bold"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ADF4E2F"/>
    <w:multiLevelType w:val="hybridMultilevel"/>
    <w:tmpl w:val="0AA0120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E06885"/>
    <w:multiLevelType w:val="multilevel"/>
    <w:tmpl w:val="9662919C"/>
    <w:lvl w:ilvl="0">
      <w:start w:val="9"/>
      <w:numFmt w:val="lowerLetter"/>
      <w:lvlText w:val="%1."/>
      <w:lvlJc w:val="left"/>
      <w:pPr>
        <w:tabs>
          <w:tab w:val="left" w:pos="720"/>
        </w:tabs>
        <w:ind w:left="720"/>
      </w:pPr>
      <w:rPr>
        <w:rFonts w:ascii="Times New Roman" w:eastAsia="Times New Roman" w:hAnsi="Times New Roman"/>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E051E1"/>
    <w:multiLevelType w:val="multilevel"/>
    <w:tmpl w:val="C6A89B74"/>
    <w:lvl w:ilvl="0">
      <w:start w:val="4"/>
      <w:numFmt w:val="lowerLetter"/>
      <w:lvlText w:val="%1."/>
      <w:lvlJc w:val="left"/>
      <w:pPr>
        <w:tabs>
          <w:tab w:val="left" w:pos="720"/>
        </w:tabs>
        <w:ind w:left="720"/>
      </w:pPr>
      <w:rPr>
        <w:rFonts w:ascii="Times New Roman" w:eastAsia="Times New Roman" w:hAnsi="Times New Roman"/>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307B30"/>
    <w:multiLevelType w:val="multilevel"/>
    <w:tmpl w:val="5AD29444"/>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Times New Roman Bold"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Times New Roman Bold"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Times New Roman Bold"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8676C8F"/>
    <w:multiLevelType w:val="multilevel"/>
    <w:tmpl w:val="C6568BBC"/>
    <w:lvl w:ilvl="0">
      <w:start w:val="1"/>
      <w:numFmt w:val="decimal"/>
      <w:lvlText w:val="%1)"/>
      <w:lvlJc w:val="left"/>
      <w:pPr>
        <w:ind w:left="360" w:hanging="360"/>
      </w:pPr>
      <w:rPr>
        <w:strike w:val="0"/>
        <w:color w:val="auto"/>
      </w:rPr>
    </w:lvl>
    <w:lvl w:ilvl="1">
      <w:start w:val="1"/>
      <w:numFmt w:val="lowerLetter"/>
      <w:lvlText w:val="%2)"/>
      <w:lvlJc w:val="left"/>
      <w:pPr>
        <w:ind w:left="720" w:hanging="360"/>
      </w:pPr>
      <w:rPr>
        <w:strike w:val="0"/>
        <w:color w:val="auto"/>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B775C0B"/>
    <w:multiLevelType w:val="hybridMultilevel"/>
    <w:tmpl w:val="AB6AA3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BD0FEA"/>
    <w:multiLevelType w:val="multilevel"/>
    <w:tmpl w:val="51C0CB5C"/>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465F6B"/>
    <w:multiLevelType w:val="multilevel"/>
    <w:tmpl w:val="D57A2BD6"/>
    <w:lvl w:ilvl="0">
      <w:start w:val="2"/>
      <w:numFmt w:val="lowerLetter"/>
      <w:lvlText w:val="%1."/>
      <w:lvlJc w:val="left"/>
      <w:pPr>
        <w:tabs>
          <w:tab w:val="num" w:pos="792"/>
        </w:tabs>
        <w:ind w:left="720" w:firstLine="0"/>
      </w:pPr>
      <w:rPr>
        <w:rFonts w:ascii="Times New Roman" w:eastAsia="Times New Roman" w:hAnsi="Times New Roman" w:hint="default"/>
        <w:strike w:val="0"/>
        <w:color w:val="000000"/>
        <w:spacing w:val="0"/>
        <w:w w:val="100"/>
        <w:sz w:val="20"/>
        <w:u w:val="single"/>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2B602DAF"/>
    <w:multiLevelType w:val="hybridMultilevel"/>
    <w:tmpl w:val="EAD8FE24"/>
    <w:lvl w:ilvl="0" w:tplc="F9F25360">
      <w:start w:val="1"/>
      <w:numFmt w:val="decimal"/>
      <w:lvlText w:val="%1."/>
      <w:lvlJc w:val="left"/>
      <w:pPr>
        <w:ind w:left="1440" w:hanging="720"/>
      </w:pPr>
      <w:rPr>
        <w:rFonts w:hint="default"/>
      </w:rPr>
    </w:lvl>
    <w:lvl w:ilvl="1" w:tplc="37621C7E">
      <w:start w:val="1"/>
      <w:numFmt w:val="decimal"/>
      <w:lvlText w:val="(%2)"/>
      <w:lvlJc w:val="left"/>
      <w:pPr>
        <w:ind w:left="2160" w:hanging="720"/>
      </w:pPr>
      <w:rPr>
        <w:rFonts w:hint="default"/>
        <w:b w:val="0"/>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3A5E77"/>
    <w:multiLevelType w:val="multilevel"/>
    <w:tmpl w:val="D57A2BD6"/>
    <w:lvl w:ilvl="0">
      <w:start w:val="2"/>
      <w:numFmt w:val="lowerLetter"/>
      <w:lvlText w:val="%1."/>
      <w:lvlJc w:val="left"/>
      <w:pPr>
        <w:tabs>
          <w:tab w:val="num" w:pos="792"/>
        </w:tabs>
        <w:ind w:left="720" w:firstLine="0"/>
      </w:pPr>
      <w:rPr>
        <w:rFonts w:ascii="Times New Roman" w:eastAsia="Times New Roman" w:hAnsi="Times New Roman" w:hint="default"/>
        <w:strike w:val="0"/>
        <w:color w:val="000000"/>
        <w:spacing w:val="0"/>
        <w:w w:val="100"/>
        <w:sz w:val="20"/>
        <w:u w:val="single"/>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34E73B2D"/>
    <w:multiLevelType w:val="multilevel"/>
    <w:tmpl w:val="ACD857B0"/>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4608C0"/>
    <w:multiLevelType w:val="hybridMultilevel"/>
    <w:tmpl w:val="D19253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18F1096"/>
    <w:multiLevelType w:val="multilevel"/>
    <w:tmpl w:val="0DA8682A"/>
    <w:lvl w:ilvl="0">
      <w:start w:val="4"/>
      <w:numFmt w:val="lowerLetter"/>
      <w:lvlText w:val="%1."/>
      <w:lvlJc w:val="left"/>
      <w:pPr>
        <w:tabs>
          <w:tab w:val="left" w:pos="720"/>
        </w:tabs>
        <w:ind w:left="720"/>
      </w:pPr>
      <w:rPr>
        <w:rFonts w:ascii="Times New Roman" w:eastAsia="Times New Roman" w:hAnsi="Times New Roman"/>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977F6C"/>
    <w:multiLevelType w:val="multilevel"/>
    <w:tmpl w:val="6C44DE5E"/>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5D4089"/>
    <w:multiLevelType w:val="multilevel"/>
    <w:tmpl w:val="1228CF04"/>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243E8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9AB03AF"/>
    <w:multiLevelType w:val="hybridMultilevel"/>
    <w:tmpl w:val="F954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3C1117F"/>
    <w:multiLevelType w:val="hybridMultilevel"/>
    <w:tmpl w:val="B97675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186E32"/>
    <w:multiLevelType w:val="multilevel"/>
    <w:tmpl w:val="ACD857B0"/>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E531567"/>
    <w:multiLevelType w:val="hybridMultilevel"/>
    <w:tmpl w:val="759C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3801357">
    <w:abstractNumId w:val="20"/>
  </w:num>
  <w:num w:numId="2" w16cid:durableId="679358961">
    <w:abstractNumId w:val="8"/>
  </w:num>
  <w:num w:numId="3" w16cid:durableId="1422988521">
    <w:abstractNumId w:val="4"/>
  </w:num>
  <w:num w:numId="4" w16cid:durableId="435949635">
    <w:abstractNumId w:val="3"/>
  </w:num>
  <w:num w:numId="5" w16cid:durableId="1635256496">
    <w:abstractNumId w:val="15"/>
  </w:num>
  <w:num w:numId="6" w16cid:durableId="1282149291">
    <w:abstractNumId w:val="11"/>
  </w:num>
  <w:num w:numId="7" w16cid:durableId="1457528226">
    <w:abstractNumId w:val="14"/>
  </w:num>
  <w:num w:numId="8" w16cid:durableId="343242189">
    <w:abstractNumId w:val="16"/>
  </w:num>
  <w:num w:numId="9" w16cid:durableId="2040887259">
    <w:abstractNumId w:val="5"/>
  </w:num>
  <w:num w:numId="10" w16cid:durableId="1501963581">
    <w:abstractNumId w:val="1"/>
  </w:num>
  <w:num w:numId="11" w16cid:durableId="1457480008">
    <w:abstractNumId w:val="0"/>
  </w:num>
  <w:num w:numId="12" w16cid:durableId="743768220">
    <w:abstractNumId w:val="7"/>
  </w:num>
  <w:num w:numId="13" w16cid:durableId="2146727178">
    <w:abstractNumId w:val="2"/>
  </w:num>
  <w:num w:numId="14" w16cid:durableId="1565524285">
    <w:abstractNumId w:val="13"/>
  </w:num>
  <w:num w:numId="15" w16cid:durableId="1304772770">
    <w:abstractNumId w:val="21"/>
  </w:num>
  <w:num w:numId="16" w16cid:durableId="209734869">
    <w:abstractNumId w:val="12"/>
  </w:num>
  <w:num w:numId="17" w16cid:durableId="271061823">
    <w:abstractNumId w:val="9"/>
  </w:num>
  <w:num w:numId="18" w16cid:durableId="389766248">
    <w:abstractNumId w:val="10"/>
  </w:num>
  <w:num w:numId="19" w16cid:durableId="709577450">
    <w:abstractNumId w:val="17"/>
  </w:num>
  <w:num w:numId="20" w16cid:durableId="1987586352">
    <w:abstractNumId w:val="6"/>
  </w:num>
  <w:num w:numId="21" w16cid:durableId="383650327">
    <w:abstractNumId w:val="18"/>
  </w:num>
  <w:num w:numId="22" w16cid:durableId="20062742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1CF"/>
    <w:rsid w:val="00052429"/>
    <w:rsid w:val="000530F8"/>
    <w:rsid w:val="000604C9"/>
    <w:rsid w:val="00080753"/>
    <w:rsid w:val="00082919"/>
    <w:rsid w:val="00091080"/>
    <w:rsid w:val="000E614D"/>
    <w:rsid w:val="001025A1"/>
    <w:rsid w:val="00107797"/>
    <w:rsid w:val="00114F58"/>
    <w:rsid w:val="001264C4"/>
    <w:rsid w:val="00195535"/>
    <w:rsid w:val="001B2F2D"/>
    <w:rsid w:val="001D0BA6"/>
    <w:rsid w:val="001D5308"/>
    <w:rsid w:val="001F366D"/>
    <w:rsid w:val="00232DD2"/>
    <w:rsid w:val="00252C21"/>
    <w:rsid w:val="00264719"/>
    <w:rsid w:val="00274963"/>
    <w:rsid w:val="002D30A0"/>
    <w:rsid w:val="002E7614"/>
    <w:rsid w:val="002F4E3B"/>
    <w:rsid w:val="003607DA"/>
    <w:rsid w:val="003A29EB"/>
    <w:rsid w:val="003A2C30"/>
    <w:rsid w:val="003B4281"/>
    <w:rsid w:val="003B7EF1"/>
    <w:rsid w:val="003D5E01"/>
    <w:rsid w:val="003E62D1"/>
    <w:rsid w:val="003F562A"/>
    <w:rsid w:val="003F5AFA"/>
    <w:rsid w:val="00404AA2"/>
    <w:rsid w:val="0042340B"/>
    <w:rsid w:val="004839D2"/>
    <w:rsid w:val="004B3DFD"/>
    <w:rsid w:val="004D7854"/>
    <w:rsid w:val="004E3FFB"/>
    <w:rsid w:val="00512C3B"/>
    <w:rsid w:val="00513693"/>
    <w:rsid w:val="00520BA6"/>
    <w:rsid w:val="005330C4"/>
    <w:rsid w:val="005372CA"/>
    <w:rsid w:val="005A64D0"/>
    <w:rsid w:val="005C7ED1"/>
    <w:rsid w:val="005D1228"/>
    <w:rsid w:val="005D645F"/>
    <w:rsid w:val="005E62E0"/>
    <w:rsid w:val="0064025E"/>
    <w:rsid w:val="0066060F"/>
    <w:rsid w:val="00660A5B"/>
    <w:rsid w:val="006633BC"/>
    <w:rsid w:val="00671C66"/>
    <w:rsid w:val="006E6973"/>
    <w:rsid w:val="006F59EF"/>
    <w:rsid w:val="007005FC"/>
    <w:rsid w:val="007174E5"/>
    <w:rsid w:val="007226F3"/>
    <w:rsid w:val="00726CD7"/>
    <w:rsid w:val="00727E1D"/>
    <w:rsid w:val="007D5AD9"/>
    <w:rsid w:val="00825864"/>
    <w:rsid w:val="00827532"/>
    <w:rsid w:val="0085656D"/>
    <w:rsid w:val="008741CF"/>
    <w:rsid w:val="00882B2C"/>
    <w:rsid w:val="008E68CB"/>
    <w:rsid w:val="0090218B"/>
    <w:rsid w:val="00970CB5"/>
    <w:rsid w:val="009722B3"/>
    <w:rsid w:val="00974A1D"/>
    <w:rsid w:val="009F612F"/>
    <w:rsid w:val="00A04157"/>
    <w:rsid w:val="00A21725"/>
    <w:rsid w:val="00A3250F"/>
    <w:rsid w:val="00A3521A"/>
    <w:rsid w:val="00A41952"/>
    <w:rsid w:val="00A4683C"/>
    <w:rsid w:val="00A5047C"/>
    <w:rsid w:val="00A51048"/>
    <w:rsid w:val="00A522D5"/>
    <w:rsid w:val="00AE47C5"/>
    <w:rsid w:val="00AF0D81"/>
    <w:rsid w:val="00AF0ED6"/>
    <w:rsid w:val="00AF6FBE"/>
    <w:rsid w:val="00B2511F"/>
    <w:rsid w:val="00B30229"/>
    <w:rsid w:val="00B47F69"/>
    <w:rsid w:val="00B979B3"/>
    <w:rsid w:val="00BA465D"/>
    <w:rsid w:val="00BD5CF1"/>
    <w:rsid w:val="00BE1AB3"/>
    <w:rsid w:val="00C00760"/>
    <w:rsid w:val="00C054EB"/>
    <w:rsid w:val="00C3241D"/>
    <w:rsid w:val="00C4314E"/>
    <w:rsid w:val="00C60930"/>
    <w:rsid w:val="00C81B5E"/>
    <w:rsid w:val="00C942D4"/>
    <w:rsid w:val="00CA1B01"/>
    <w:rsid w:val="00CB01DC"/>
    <w:rsid w:val="00CE236B"/>
    <w:rsid w:val="00CE3010"/>
    <w:rsid w:val="00D10409"/>
    <w:rsid w:val="00D177A0"/>
    <w:rsid w:val="00D31915"/>
    <w:rsid w:val="00D35445"/>
    <w:rsid w:val="00D40673"/>
    <w:rsid w:val="00D63FE5"/>
    <w:rsid w:val="00D65CCA"/>
    <w:rsid w:val="00DE3881"/>
    <w:rsid w:val="00E0179F"/>
    <w:rsid w:val="00E71904"/>
    <w:rsid w:val="00EB66D3"/>
    <w:rsid w:val="00EB6720"/>
    <w:rsid w:val="00ED508B"/>
    <w:rsid w:val="00F042E1"/>
    <w:rsid w:val="00F12A46"/>
    <w:rsid w:val="00F14BF3"/>
    <w:rsid w:val="00F44EFA"/>
    <w:rsid w:val="00F676D9"/>
    <w:rsid w:val="00FC7521"/>
    <w:rsid w:val="00FE4C9E"/>
    <w:rsid w:val="00FE7E8D"/>
    <w:rsid w:val="00FF6260"/>
    <w:rsid w:val="00FF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DF00D"/>
  <w15:docId w15:val="{BBF5B91F-4ECA-4217-8608-FBA72DE6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9">
    <w:name w:val="heading 9"/>
    <w:basedOn w:val="Normal"/>
    <w:next w:val="Normal"/>
    <w:link w:val="Heading9Char"/>
    <w:qFormat/>
    <w:rsid w:val="00B47F69"/>
    <w:pPr>
      <w:spacing w:before="240" w:after="60"/>
      <w:outlineLvl w:val="8"/>
    </w:pPr>
    <w:rPr>
      <w:rFonts w:ascii="Arial" w:eastAsia="Times New Roman" w:hAnsi="Arial"/>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B47F69"/>
    <w:rPr>
      <w:rFonts w:ascii="Arial" w:eastAsia="Times New Roman" w:hAnsi="Arial"/>
      <w:b/>
      <w:i/>
      <w:snapToGrid w:val="0"/>
      <w:sz w:val="18"/>
      <w:szCs w:val="20"/>
    </w:rPr>
  </w:style>
  <w:style w:type="paragraph" w:styleId="ListParagraph">
    <w:name w:val="List Paragraph"/>
    <w:basedOn w:val="Normal"/>
    <w:uiPriority w:val="34"/>
    <w:qFormat/>
    <w:rsid w:val="00B47F69"/>
    <w:pPr>
      <w:ind w:left="720"/>
      <w:contextualSpacing/>
    </w:pPr>
  </w:style>
  <w:style w:type="character" w:styleId="Hyperlink">
    <w:name w:val="Hyperlink"/>
    <w:basedOn w:val="DefaultParagraphFont"/>
    <w:uiPriority w:val="99"/>
    <w:unhideWhenUsed/>
    <w:rsid w:val="00195535"/>
    <w:rPr>
      <w:color w:val="0563C1" w:themeColor="hyperlink"/>
      <w:u w:val="single"/>
    </w:rPr>
  </w:style>
  <w:style w:type="paragraph" w:styleId="NoSpacing">
    <w:name w:val="No Spacing"/>
    <w:uiPriority w:val="1"/>
    <w:qFormat/>
    <w:rsid w:val="00195535"/>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20B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BA6"/>
    <w:rPr>
      <w:rFonts w:ascii="Segoe UI" w:hAnsi="Segoe UI" w:cs="Segoe UI"/>
      <w:sz w:val="18"/>
      <w:szCs w:val="18"/>
    </w:rPr>
  </w:style>
  <w:style w:type="character" w:styleId="CommentReference">
    <w:name w:val="annotation reference"/>
    <w:basedOn w:val="DefaultParagraphFont"/>
    <w:uiPriority w:val="99"/>
    <w:semiHidden/>
    <w:unhideWhenUsed/>
    <w:rsid w:val="003B7EF1"/>
    <w:rPr>
      <w:sz w:val="16"/>
      <w:szCs w:val="16"/>
    </w:rPr>
  </w:style>
  <w:style w:type="paragraph" w:styleId="CommentText">
    <w:name w:val="annotation text"/>
    <w:basedOn w:val="Normal"/>
    <w:link w:val="CommentTextChar"/>
    <w:uiPriority w:val="99"/>
    <w:semiHidden/>
    <w:unhideWhenUsed/>
    <w:rsid w:val="003B7EF1"/>
    <w:rPr>
      <w:sz w:val="20"/>
      <w:szCs w:val="20"/>
    </w:rPr>
  </w:style>
  <w:style w:type="character" w:customStyle="1" w:styleId="CommentTextChar">
    <w:name w:val="Comment Text Char"/>
    <w:basedOn w:val="DefaultParagraphFont"/>
    <w:link w:val="CommentText"/>
    <w:uiPriority w:val="99"/>
    <w:semiHidden/>
    <w:rsid w:val="003B7EF1"/>
    <w:rPr>
      <w:sz w:val="20"/>
      <w:szCs w:val="20"/>
    </w:rPr>
  </w:style>
  <w:style w:type="paragraph" w:styleId="CommentSubject">
    <w:name w:val="annotation subject"/>
    <w:basedOn w:val="CommentText"/>
    <w:next w:val="CommentText"/>
    <w:link w:val="CommentSubjectChar"/>
    <w:uiPriority w:val="99"/>
    <w:semiHidden/>
    <w:unhideWhenUsed/>
    <w:rsid w:val="003B7EF1"/>
    <w:rPr>
      <w:b/>
      <w:bCs/>
    </w:rPr>
  </w:style>
  <w:style w:type="character" w:customStyle="1" w:styleId="CommentSubjectChar">
    <w:name w:val="Comment Subject Char"/>
    <w:basedOn w:val="CommentTextChar"/>
    <w:link w:val="CommentSubject"/>
    <w:uiPriority w:val="99"/>
    <w:semiHidden/>
    <w:rsid w:val="003B7EF1"/>
    <w:rPr>
      <w:b/>
      <w:bCs/>
      <w:sz w:val="20"/>
      <w:szCs w:val="20"/>
    </w:rPr>
  </w:style>
  <w:style w:type="character" w:customStyle="1" w:styleId="st1">
    <w:name w:val="st1"/>
    <w:basedOn w:val="DefaultParagraphFont"/>
    <w:rsid w:val="00252C21"/>
  </w:style>
  <w:style w:type="paragraph" w:styleId="Revision">
    <w:name w:val="Revision"/>
    <w:hidden/>
    <w:uiPriority w:val="99"/>
    <w:semiHidden/>
    <w:rsid w:val="00D65CCA"/>
  </w:style>
  <w:style w:type="paragraph" w:styleId="Header">
    <w:name w:val="header"/>
    <w:basedOn w:val="Normal"/>
    <w:link w:val="HeaderChar"/>
    <w:uiPriority w:val="99"/>
    <w:unhideWhenUsed/>
    <w:rsid w:val="00DE3881"/>
    <w:pPr>
      <w:tabs>
        <w:tab w:val="center" w:pos="4680"/>
        <w:tab w:val="right" w:pos="9360"/>
      </w:tabs>
    </w:pPr>
  </w:style>
  <w:style w:type="character" w:customStyle="1" w:styleId="HeaderChar">
    <w:name w:val="Header Char"/>
    <w:basedOn w:val="DefaultParagraphFont"/>
    <w:link w:val="Header"/>
    <w:uiPriority w:val="99"/>
    <w:rsid w:val="00DE3881"/>
  </w:style>
  <w:style w:type="paragraph" w:styleId="Footer">
    <w:name w:val="footer"/>
    <w:basedOn w:val="Normal"/>
    <w:link w:val="FooterChar"/>
    <w:unhideWhenUsed/>
    <w:rsid w:val="00DE3881"/>
    <w:pPr>
      <w:tabs>
        <w:tab w:val="center" w:pos="4680"/>
        <w:tab w:val="right" w:pos="9360"/>
      </w:tabs>
    </w:pPr>
  </w:style>
  <w:style w:type="character" w:customStyle="1" w:styleId="FooterChar">
    <w:name w:val="Footer Char"/>
    <w:basedOn w:val="DefaultParagraphFont"/>
    <w:link w:val="Footer"/>
    <w:rsid w:val="00DE3881"/>
  </w:style>
  <w:style w:type="character" w:styleId="UnresolvedMention">
    <w:name w:val="Unresolved Mention"/>
    <w:basedOn w:val="DefaultParagraphFont"/>
    <w:uiPriority w:val="99"/>
    <w:semiHidden/>
    <w:unhideWhenUsed/>
    <w:rsid w:val="003A2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743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iverPlaceLimitedDistrict.org" TargetMode="External"/><Relationship Id="rId13" Type="http://schemas.openxmlformats.org/officeDocument/2006/relationships/hyperlink" Target="http://www.riverplacelimiteddistrict.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riverplacelimiteddistrict.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ks@STServices.com" TargetMode="External"/><Relationship Id="rId5" Type="http://schemas.openxmlformats.org/officeDocument/2006/relationships/webSettings" Target="webSettings.xml"/><Relationship Id="rId15" Type="http://schemas.openxmlformats.org/officeDocument/2006/relationships/hyperlink" Target="http://www.riverplacelimiteddistrict.org" TargetMode="External"/><Relationship Id="rId23" Type="http://schemas.openxmlformats.org/officeDocument/2006/relationships/theme" Target="theme/theme1.xml"/><Relationship Id="rId10" Type="http://schemas.openxmlformats.org/officeDocument/2006/relationships/hyperlink" Target="http://www.riverplacelimiteddistrict.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arks@inframark.com" TargetMode="External"/><Relationship Id="rId14" Type="http://schemas.openxmlformats.org/officeDocument/2006/relationships/hyperlink" Target="mailto:Parks@inframark.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 i M a n a g e ! 1 1 4 4 5 2 1 . 1 < / d o c u m e n t i d >  
     < s e n d e r i d > C S M < / s e n d e r i d >  
     < s e n d e r e m a i l > S M C C A L L A @ M C G I N N I S L A W . C O M < / s e n d e r e m a i l >  
     < l a s t m o d i f i e d > 2 0 1 9 - 0 7 - 2 3 T 1 2 : 0 2 : 0 0 . 0 0 0 0 0 0 0 - 0 5 : 0 0 < / l a s t m o d i f i e d >  
     < d a t a b a s e > i M a n a g e < / d a t a b a s e >  
 < / p r o p e r t i e s > 
</file>

<file path=customXml/itemProps1.xml><?xml version="1.0" encoding="utf-8"?>
<ds:datastoreItem xmlns:ds="http://schemas.openxmlformats.org/officeDocument/2006/customXml" ds:itemID="{D988FA11-AA32-4A65-A4C2-630BED193E75}">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2582</Words>
  <Characters>13552</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Cody</dc:creator>
  <cp:lastModifiedBy>Black, Cody</cp:lastModifiedBy>
  <cp:revision>2</cp:revision>
  <dcterms:created xsi:type="dcterms:W3CDTF">2022-09-15T15:21:00Z</dcterms:created>
  <dcterms:modified xsi:type="dcterms:W3CDTF">2022-09-15T15:21:00Z</dcterms:modified>
</cp:coreProperties>
</file>