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BE" w:rsidRDefault="001572BE" w:rsidP="001572BE">
      <w:pPr>
        <w:pStyle w:val="Default"/>
        <w:jc w:val="center"/>
      </w:pPr>
      <w:r>
        <w:rPr>
          <w:noProof/>
        </w:rPr>
        <w:drawing>
          <wp:inline distT="0" distB="0" distL="0" distR="0">
            <wp:extent cx="5943600" cy="3130193"/>
            <wp:effectExtent l="0" t="0" r="0" b="0"/>
            <wp:docPr id="1" name="Picture 1" descr="http://lgimages.s3.amazonaws.com/data/imagemanager/33545/image_1_for_website_hom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gimages.s3.amazonaws.com/data/imagemanager/33545/image_1_for_website_home_p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130193"/>
                    </a:xfrm>
                    <a:prstGeom prst="rect">
                      <a:avLst/>
                    </a:prstGeom>
                    <a:noFill/>
                    <a:ln>
                      <a:noFill/>
                    </a:ln>
                  </pic:spPr>
                </pic:pic>
              </a:graphicData>
            </a:graphic>
          </wp:inline>
        </w:drawing>
      </w:r>
    </w:p>
    <w:p w:rsidR="001572BE" w:rsidRDefault="001572BE" w:rsidP="001572BE">
      <w:pPr>
        <w:pStyle w:val="Default"/>
        <w:jc w:val="center"/>
      </w:pPr>
    </w:p>
    <w:p w:rsidR="003639C7" w:rsidRDefault="003639C7" w:rsidP="001572BE">
      <w:pPr>
        <w:pStyle w:val="Default"/>
        <w:jc w:val="center"/>
      </w:pPr>
      <w:r>
        <w:t>Mississippi Philological Association</w:t>
      </w:r>
    </w:p>
    <w:p w:rsidR="003639C7" w:rsidRDefault="003639C7" w:rsidP="001572BE">
      <w:pPr>
        <w:pStyle w:val="Default"/>
        <w:jc w:val="center"/>
      </w:pPr>
      <w:r>
        <w:t xml:space="preserve">Annual </w:t>
      </w:r>
      <w:r>
        <w:t>Conference</w:t>
      </w:r>
    </w:p>
    <w:p w:rsidR="003639C7" w:rsidRDefault="003639C7" w:rsidP="001572BE">
      <w:pPr>
        <w:pStyle w:val="Default"/>
        <w:jc w:val="center"/>
      </w:pPr>
      <w:r>
        <w:t xml:space="preserve">March </w:t>
      </w:r>
      <w:r>
        <w:t>1-2</w:t>
      </w:r>
      <w:r>
        <w:t>, 2018</w:t>
      </w:r>
    </w:p>
    <w:p w:rsidR="003639C7" w:rsidRDefault="003639C7" w:rsidP="001572BE">
      <w:pPr>
        <w:pStyle w:val="Default"/>
        <w:jc w:val="center"/>
      </w:pPr>
      <w:r>
        <w:t>Mississippi Valley S</w:t>
      </w:r>
      <w:r>
        <w:t>tate University</w:t>
      </w:r>
    </w:p>
    <w:p w:rsidR="003639C7" w:rsidRDefault="003639C7" w:rsidP="001572BE">
      <w:pPr>
        <w:pStyle w:val="Default"/>
        <w:jc w:val="center"/>
      </w:pPr>
      <w:proofErr w:type="spellStart"/>
      <w:r>
        <w:t>Itta</w:t>
      </w:r>
      <w:proofErr w:type="spellEnd"/>
      <w:r>
        <w:t xml:space="preserve"> </w:t>
      </w:r>
      <w:proofErr w:type="spellStart"/>
      <w:r>
        <w:t>Bena</w:t>
      </w:r>
      <w:proofErr w:type="spellEnd"/>
      <w:r>
        <w:t xml:space="preserve">, </w:t>
      </w:r>
      <w:r>
        <w:t>Mississippi</w:t>
      </w:r>
    </w:p>
    <w:p w:rsidR="003639C7" w:rsidRDefault="003639C7" w:rsidP="001572BE">
      <w:pPr>
        <w:pStyle w:val="Default"/>
        <w:jc w:val="center"/>
      </w:pPr>
    </w:p>
    <w:p w:rsidR="003639C7" w:rsidRDefault="003639C7" w:rsidP="001572BE">
      <w:pPr>
        <w:pStyle w:val="Default"/>
        <w:jc w:val="center"/>
      </w:pPr>
      <w:r>
        <w:t>Call for Papers</w:t>
      </w:r>
    </w:p>
    <w:p w:rsidR="003639C7" w:rsidRDefault="003639C7" w:rsidP="003639C7">
      <w:pPr>
        <w:pStyle w:val="Default"/>
      </w:pPr>
    </w:p>
    <w:p w:rsidR="003639C7" w:rsidRDefault="003639C7" w:rsidP="003639C7">
      <w:pPr>
        <w:pStyle w:val="Default"/>
      </w:pPr>
      <w:r>
        <w:t xml:space="preserve">The Mississippi Philological Association (MPA) invites submissions of critical or pedagogical papers and creative works for the annual association meeting and conference to be held March </w:t>
      </w:r>
      <w:r>
        <w:t>1-</w:t>
      </w:r>
      <w:r>
        <w:t>2, 201</w:t>
      </w:r>
      <w:r>
        <w:t>9</w:t>
      </w:r>
      <w:r>
        <w:t xml:space="preserve">, at Mississippi Valley State University in </w:t>
      </w:r>
      <w:proofErr w:type="spellStart"/>
      <w:r>
        <w:t>Itta</w:t>
      </w:r>
      <w:proofErr w:type="spellEnd"/>
      <w:r>
        <w:t xml:space="preserve"> </w:t>
      </w:r>
      <w:proofErr w:type="spellStart"/>
      <w:r>
        <w:t>Bena</w:t>
      </w:r>
      <w:proofErr w:type="spellEnd"/>
      <w:r>
        <w:t>, Mississippi.</w:t>
      </w:r>
    </w:p>
    <w:p w:rsidR="003639C7" w:rsidRDefault="003639C7" w:rsidP="003639C7">
      <w:pPr>
        <w:pStyle w:val="Default"/>
      </w:pPr>
      <w:bookmarkStart w:id="0" w:name="_GoBack"/>
      <w:bookmarkEnd w:id="0"/>
    </w:p>
    <w:p w:rsidR="003639C7" w:rsidRDefault="003639C7" w:rsidP="003639C7">
      <w:pPr>
        <w:pStyle w:val="Default"/>
      </w:pPr>
      <w:r>
        <w:t xml:space="preserve">Conference presentations should be limited to a reading time of fifteen minutes each. Proposals for panels of three or four related presentations are also welcomed and encouraged. The MPA annual conference welcomes emerging and established scholars and graduate and undergraduate student submissions from Mississippi and surrounding states. </w:t>
      </w:r>
    </w:p>
    <w:p w:rsidR="003639C7" w:rsidRPr="001572BE" w:rsidRDefault="003639C7" w:rsidP="003639C7">
      <w:pPr>
        <w:pStyle w:val="Default"/>
        <w:rPr>
          <w:color w:val="000000" w:themeColor="text1"/>
        </w:rPr>
      </w:pPr>
    </w:p>
    <w:p w:rsidR="003639C7" w:rsidRPr="001572BE" w:rsidRDefault="003639C7" w:rsidP="003639C7">
      <w:pPr>
        <w:pStyle w:val="Default"/>
        <w:rPr>
          <w:color w:val="000000" w:themeColor="text1"/>
        </w:rPr>
      </w:pPr>
      <w:r w:rsidRPr="001572BE">
        <w:rPr>
          <w:color w:val="000000" w:themeColor="text1"/>
        </w:rPr>
        <w:t xml:space="preserve">Using the attached </w:t>
      </w:r>
      <w:r w:rsidRPr="001572BE">
        <w:rPr>
          <w:color w:val="000000" w:themeColor="text1"/>
        </w:rPr>
        <w:t xml:space="preserve">proposal </w:t>
      </w:r>
      <w:r w:rsidRPr="001572BE">
        <w:rPr>
          <w:color w:val="000000" w:themeColor="text1"/>
        </w:rPr>
        <w:t xml:space="preserve">form, submit a 150-200 word abstract for a scholarly paper or titles and brief descriptions of your creative work(s) by email to </w:t>
      </w:r>
      <w:r w:rsidR="001572BE" w:rsidRPr="001572BE">
        <w:rPr>
          <w:color w:val="000000" w:themeColor="text1"/>
        </w:rPr>
        <w:t>english_mvsu@yahoo.com</w:t>
      </w:r>
      <w:r w:rsidRPr="001572BE">
        <w:rPr>
          <w:color w:val="000000" w:themeColor="text1"/>
        </w:rPr>
        <w:t xml:space="preserve"> by December 1</w:t>
      </w:r>
      <w:r w:rsidRPr="001572BE">
        <w:rPr>
          <w:color w:val="000000" w:themeColor="text1"/>
        </w:rPr>
        <w:t>, 201</w:t>
      </w:r>
      <w:r w:rsidRPr="001572BE">
        <w:rPr>
          <w:color w:val="000000" w:themeColor="text1"/>
        </w:rPr>
        <w:t>8</w:t>
      </w:r>
      <w:r w:rsidRPr="001572BE">
        <w:rPr>
          <w:color w:val="000000" w:themeColor="text1"/>
        </w:rPr>
        <w:t xml:space="preserve">. In addition, please indicate any A/V requirements for your presentation. </w:t>
      </w:r>
    </w:p>
    <w:p w:rsidR="003639C7" w:rsidRPr="001572BE" w:rsidRDefault="003639C7" w:rsidP="003639C7">
      <w:pPr>
        <w:pStyle w:val="Default"/>
        <w:rPr>
          <w:color w:val="000000" w:themeColor="text1"/>
        </w:rPr>
      </w:pPr>
    </w:p>
    <w:p w:rsidR="003639C7" w:rsidRPr="001572BE" w:rsidRDefault="003639C7" w:rsidP="003639C7">
      <w:pPr>
        <w:pStyle w:val="Default"/>
        <w:rPr>
          <w:color w:val="000000" w:themeColor="text1"/>
        </w:rPr>
      </w:pPr>
      <w:r w:rsidRPr="001572BE">
        <w:rPr>
          <w:color w:val="000000" w:themeColor="text1"/>
        </w:rPr>
        <w:t>Accepted speakers will be</w:t>
      </w:r>
      <w:r w:rsidRPr="001572BE">
        <w:rPr>
          <w:color w:val="000000" w:themeColor="text1"/>
        </w:rPr>
        <w:t xml:space="preserve"> notified via email by January 10</w:t>
      </w:r>
      <w:r w:rsidRPr="001572BE">
        <w:rPr>
          <w:color w:val="000000" w:themeColor="text1"/>
        </w:rPr>
        <w:t>, 201</w:t>
      </w:r>
      <w:r w:rsidRPr="001572BE">
        <w:rPr>
          <w:color w:val="000000" w:themeColor="text1"/>
        </w:rPr>
        <w:t>9</w:t>
      </w:r>
      <w:r w:rsidRPr="001572BE">
        <w:rPr>
          <w:color w:val="000000" w:themeColor="text1"/>
        </w:rPr>
        <w:t xml:space="preserve">. If you have questions concerning submissions, contact Dr. </w:t>
      </w:r>
      <w:r w:rsidR="001572BE" w:rsidRPr="001572BE">
        <w:rPr>
          <w:color w:val="000000" w:themeColor="text1"/>
        </w:rPr>
        <w:t>John Zheng</w:t>
      </w:r>
      <w:r w:rsidR="00906A9F">
        <w:rPr>
          <w:color w:val="000000" w:themeColor="text1"/>
        </w:rPr>
        <w:t xml:space="preserve"> </w:t>
      </w:r>
      <w:r w:rsidRPr="001572BE">
        <w:rPr>
          <w:color w:val="000000" w:themeColor="text1"/>
        </w:rPr>
        <w:t xml:space="preserve">at </w:t>
      </w:r>
      <w:r w:rsidR="001572BE" w:rsidRPr="001572BE">
        <w:rPr>
          <w:color w:val="000000" w:themeColor="text1"/>
        </w:rPr>
        <w:t>english_mvsu@yahoo.com</w:t>
      </w:r>
      <w:r w:rsidRPr="001572BE">
        <w:rPr>
          <w:color w:val="000000" w:themeColor="text1"/>
        </w:rPr>
        <w:t xml:space="preserve">. </w:t>
      </w:r>
    </w:p>
    <w:p w:rsidR="003639C7" w:rsidRDefault="003639C7" w:rsidP="003639C7">
      <w:pPr>
        <w:pStyle w:val="Default"/>
      </w:pPr>
    </w:p>
    <w:p w:rsidR="008E570C" w:rsidRDefault="003639C7" w:rsidP="001572BE">
      <w:pPr>
        <w:pStyle w:val="Default"/>
      </w:pPr>
      <w:r>
        <w:t xml:space="preserve">Complete conference registration, accommodations and travel information will be available on the MPA </w:t>
      </w:r>
      <w:r>
        <w:t>website by December 1, 2018</w:t>
      </w:r>
      <w:r>
        <w:t xml:space="preserve">. The Friday evening conference banquet will feature wonderful entertainment and intellectual stimulation. Selected essays, poems, and short fiction will be published in </w:t>
      </w:r>
      <w:r w:rsidRPr="00906A9F">
        <w:rPr>
          <w:i/>
        </w:rPr>
        <w:t>POMPA</w:t>
      </w:r>
      <w:r>
        <w:t xml:space="preserve">, the Publications of the Mississippi Philological Association. For further information on </w:t>
      </w:r>
      <w:r w:rsidRPr="00906A9F">
        <w:rPr>
          <w:i/>
        </w:rPr>
        <w:t>POMPA</w:t>
      </w:r>
      <w:r>
        <w:t xml:space="preserve">, contact Lorie Watkins at lorie.watkins@wmcarey.edu. </w:t>
      </w:r>
    </w:p>
    <w:sectPr w:rsidR="008E570C" w:rsidSect="001572BE">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C7"/>
    <w:rsid w:val="001572BE"/>
    <w:rsid w:val="003639C7"/>
    <w:rsid w:val="008C5C1C"/>
    <w:rsid w:val="00906A9F"/>
    <w:rsid w:val="0099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9C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5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9C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5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Jianquing Zheng</dc:creator>
  <cp:lastModifiedBy>Jianquing Zheng</cp:lastModifiedBy>
  <cp:revision>2</cp:revision>
  <dcterms:created xsi:type="dcterms:W3CDTF">2018-08-10T14:07:00Z</dcterms:created>
  <dcterms:modified xsi:type="dcterms:W3CDTF">2018-08-10T14:40:00Z</dcterms:modified>
</cp:coreProperties>
</file>