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A3" w:rsidRPr="00A217C6" w:rsidRDefault="00A217C6">
      <w:pPr>
        <w:rPr>
          <w:b/>
          <w:sz w:val="24"/>
        </w:rPr>
      </w:pPr>
      <w:r w:rsidRPr="00A217C6">
        <w:rPr>
          <w:b/>
          <w:sz w:val="24"/>
        </w:rPr>
        <w:t xml:space="preserve">Independent Living Amenities </w:t>
      </w:r>
    </w:p>
    <w:p w:rsidR="00A217C6" w:rsidRDefault="00A217C6"/>
    <w:p w:rsidR="00A217C6" w:rsidRDefault="00A217C6">
      <w:proofErr w:type="spellStart"/>
      <w:r>
        <w:t>F.W</w:t>
      </w:r>
      <w:proofErr w:type="spellEnd"/>
      <w:r>
        <w:t>. Huston Medical Center</w:t>
      </w:r>
    </w:p>
    <w:p w:rsidR="00A217C6" w:rsidRDefault="00A217C6">
      <w:r>
        <w:t>June 13, 2017</w:t>
      </w:r>
    </w:p>
    <w:p w:rsidR="00A217C6" w:rsidRDefault="00A217C6"/>
    <w:p w:rsidR="00A217C6" w:rsidRDefault="00A217C6">
      <w:r>
        <w:t>Overview:</w:t>
      </w:r>
    </w:p>
    <w:p w:rsidR="00A217C6" w:rsidRDefault="00A217C6">
      <w:r>
        <w:t>In the search to expanding our services in the community, research was conducted to examine what</w:t>
      </w:r>
      <w:r w:rsidR="00965544">
        <w:t xml:space="preserve"> amenities</w:t>
      </w:r>
      <w:r>
        <w:t xml:space="preserve"> </w:t>
      </w:r>
      <w:r w:rsidR="00965544">
        <w:t xml:space="preserve">the </w:t>
      </w:r>
      <w:r>
        <w:t xml:space="preserve">surrounding independent living facilities provide with lease agreements and out of pocket to residents that live in similar complexes. </w:t>
      </w:r>
      <w:proofErr w:type="spellStart"/>
      <w:r>
        <w:t>F.W</w:t>
      </w:r>
      <w:proofErr w:type="spellEnd"/>
      <w:r>
        <w:t>. Huston currently owns Jefferson Village and is acquiring a new smaller apartment complex across the street from the main campus.</w:t>
      </w:r>
    </w:p>
    <w:p w:rsidR="00A217C6" w:rsidRDefault="00A217C6"/>
    <w:p w:rsidR="00A217C6" w:rsidRDefault="00A217C6">
      <w:r>
        <w:t>Enhanced Services:</w:t>
      </w:r>
    </w:p>
    <w:p w:rsidR="00A217C6" w:rsidRDefault="00A217C6">
      <w:r>
        <w:t xml:space="preserve">We, as </w:t>
      </w:r>
      <w:proofErr w:type="spellStart"/>
      <w:r>
        <w:t>F.W</w:t>
      </w:r>
      <w:proofErr w:type="spellEnd"/>
      <w:r>
        <w:t xml:space="preserve">. Huston Medical Center, already offer an array of services to our Senior Living Center and Assisted Living wing, however this would be </w:t>
      </w:r>
      <w:r w:rsidR="00965544">
        <w:t>a terrific opportunity</w:t>
      </w:r>
      <w:r>
        <w:t xml:space="preserve"> to reach out and include </w:t>
      </w:r>
      <w:r w:rsidR="00965544">
        <w:t>all</w:t>
      </w:r>
      <w:r>
        <w:t xml:space="preserve"> our Independent Living residents.</w:t>
      </w:r>
    </w:p>
    <w:p w:rsidR="00A217C6" w:rsidRDefault="00965544">
      <w:r>
        <w:t>Existing</w:t>
      </w:r>
      <w:r w:rsidR="00A217C6">
        <w:t xml:space="preserve"> services include: </w:t>
      </w:r>
    </w:p>
    <w:p w:rsidR="00A217C6" w:rsidRDefault="00A217C6" w:rsidP="00A217C6">
      <w:pPr>
        <w:pStyle w:val="ListParagraph"/>
        <w:numPr>
          <w:ilvl w:val="0"/>
          <w:numId w:val="1"/>
        </w:numPr>
      </w:pPr>
      <w:r>
        <w:t>3 meals prepared daily. These meals could be offered at a reduced rate to the Independent Living Residents. We would just have to provide a monthly menu</w:t>
      </w:r>
      <w:bookmarkStart w:id="0" w:name="_GoBack"/>
      <w:bookmarkEnd w:id="0"/>
      <w:r>
        <w:t>.</w:t>
      </w:r>
    </w:p>
    <w:p w:rsidR="00A217C6" w:rsidRDefault="00A217C6" w:rsidP="00A217C6">
      <w:pPr>
        <w:pStyle w:val="ListParagraph"/>
        <w:numPr>
          <w:ilvl w:val="0"/>
          <w:numId w:val="1"/>
        </w:numPr>
      </w:pPr>
      <w:r>
        <w:t xml:space="preserve">Pharmacy Delivery. The pharmacy delivers to the hospital, so if the residents use this service we could then deliver to their house. We could have a staff member deliver prescriptions to the residents. Free of charge. </w:t>
      </w:r>
    </w:p>
    <w:p w:rsidR="00A217C6" w:rsidRDefault="00A217C6" w:rsidP="00A217C6">
      <w:pPr>
        <w:pStyle w:val="ListParagraph"/>
        <w:numPr>
          <w:ilvl w:val="0"/>
          <w:numId w:val="1"/>
        </w:numPr>
      </w:pPr>
      <w:r>
        <w:t>Private community room for special occasions. We have the community room; however, I do not know how often it is really used. It could be amped up a little bit and presented as a major perk!</w:t>
      </w:r>
    </w:p>
    <w:p w:rsidR="00AF1D66" w:rsidRDefault="00AF1D66" w:rsidP="00A217C6">
      <w:pPr>
        <w:pStyle w:val="ListParagraph"/>
        <w:numPr>
          <w:ilvl w:val="0"/>
          <w:numId w:val="1"/>
        </w:numPr>
      </w:pPr>
      <w:r>
        <w:t xml:space="preserve">Daily activities. These are provided to the onsite residents, inviting Independent Living residents would be easy. </w:t>
      </w:r>
    </w:p>
    <w:p w:rsidR="00A217C6" w:rsidRDefault="00A217C6" w:rsidP="00A217C6">
      <w:r>
        <w:t>New Services:</w:t>
      </w:r>
    </w:p>
    <w:p w:rsidR="00A217C6" w:rsidRDefault="00A217C6" w:rsidP="00A217C6">
      <w:r>
        <w:t xml:space="preserve">Upon research, there are a few services that could be added to our </w:t>
      </w:r>
      <w:r w:rsidR="00AF1D66">
        <w:t>Independent</w:t>
      </w:r>
      <w:r>
        <w:t xml:space="preserve"> Living apartments.</w:t>
      </w:r>
    </w:p>
    <w:p w:rsidR="00AF1D66" w:rsidRDefault="00AF1D66" w:rsidP="00A217C6">
      <w:r>
        <w:t>These services include:</w:t>
      </w:r>
    </w:p>
    <w:p w:rsidR="00AF1D66" w:rsidRDefault="00AF1D66" w:rsidP="00AF1D66">
      <w:pPr>
        <w:pStyle w:val="ListParagraph"/>
        <w:numPr>
          <w:ilvl w:val="0"/>
          <w:numId w:val="2"/>
        </w:numPr>
      </w:pPr>
      <w:r>
        <w:t xml:space="preserve">On site laundry facility. A common place where residents can use the washer and dryer, free of charge. </w:t>
      </w:r>
    </w:p>
    <w:p w:rsidR="00AF1D66" w:rsidRDefault="00AF1D66" w:rsidP="00AF1D66">
      <w:pPr>
        <w:pStyle w:val="ListParagraph"/>
        <w:numPr>
          <w:ilvl w:val="0"/>
          <w:numId w:val="2"/>
        </w:numPr>
      </w:pPr>
      <w:r>
        <w:t xml:space="preserve">Monthly or Bi Monthly community meetings. </w:t>
      </w:r>
    </w:p>
    <w:p w:rsidR="00AF1D66" w:rsidRDefault="00AF1D66" w:rsidP="00AF1D66">
      <w:pPr>
        <w:pStyle w:val="ListParagraph"/>
        <w:numPr>
          <w:ilvl w:val="0"/>
          <w:numId w:val="2"/>
        </w:numPr>
      </w:pPr>
      <w:r>
        <w:t>Scheduled travel for appointments or events…</w:t>
      </w:r>
      <w:r w:rsidR="00965544">
        <w:t>like</w:t>
      </w:r>
      <w:r>
        <w:t xml:space="preserve"> a </w:t>
      </w:r>
      <w:r w:rsidR="00965544">
        <w:t>t</w:t>
      </w:r>
      <w:r>
        <w:t>axi service. Fee applied to this service most times.</w:t>
      </w:r>
    </w:p>
    <w:p w:rsidR="00A217C6" w:rsidRDefault="00AF1D66" w:rsidP="00965544">
      <w:pPr>
        <w:pStyle w:val="ListParagraph"/>
        <w:numPr>
          <w:ilvl w:val="0"/>
          <w:numId w:val="2"/>
        </w:numPr>
      </w:pPr>
      <w:r>
        <w:t>Housekeeping services. This is normally found in on site facilities, however maybe for a fee we could charge for housekeeping.</w:t>
      </w:r>
    </w:p>
    <w:sectPr w:rsidR="00A21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B70"/>
    <w:multiLevelType w:val="hybridMultilevel"/>
    <w:tmpl w:val="63F0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E18EF"/>
    <w:multiLevelType w:val="hybridMultilevel"/>
    <w:tmpl w:val="5C4E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C6"/>
    <w:rsid w:val="00346CA3"/>
    <w:rsid w:val="007449AD"/>
    <w:rsid w:val="00965544"/>
    <w:rsid w:val="00A217C6"/>
    <w:rsid w:val="00AF1D66"/>
    <w:rsid w:val="00B5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2CF97"/>
  <w15:chartTrackingRefBased/>
  <w15:docId w15:val="{EA4B6615-DDFC-4DA8-9B34-05C2DD6E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</dc:creator>
  <cp:keywords/>
  <dc:description/>
  <cp:lastModifiedBy>Abby</cp:lastModifiedBy>
  <cp:revision>1</cp:revision>
  <dcterms:created xsi:type="dcterms:W3CDTF">2017-06-13T19:13:00Z</dcterms:created>
  <dcterms:modified xsi:type="dcterms:W3CDTF">2017-06-14T19:05:00Z</dcterms:modified>
</cp:coreProperties>
</file>