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3573F077" w:rsidR="004807E4" w:rsidRDefault="00F45FB8" w:rsidP="00A217F9">
      <w:pPr>
        <w:spacing w:after="0"/>
        <w:ind w:left="76" w:right="4" w:hanging="10"/>
        <w:jc w:val="center"/>
        <w:rPr>
          <w:b/>
          <w:sz w:val="24"/>
        </w:rPr>
      </w:pPr>
      <w:r>
        <w:rPr>
          <w:b/>
          <w:sz w:val="24"/>
        </w:rPr>
        <w:t>SPECIAL</w:t>
      </w:r>
      <w:r w:rsidR="0024733B">
        <w:rPr>
          <w:b/>
          <w:sz w:val="24"/>
        </w:rPr>
        <w:t xml:space="preserve"> BOARD MEETING</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641FC9BC" w:rsidR="00A217F9" w:rsidRDefault="00511B06" w:rsidP="00EC0C6F">
      <w:pPr>
        <w:spacing w:after="0" w:line="240" w:lineRule="auto"/>
        <w:ind w:left="4350" w:right="3776" w:hanging="241"/>
        <w:jc w:val="center"/>
        <w:rPr>
          <w:b/>
          <w:sz w:val="24"/>
        </w:rPr>
      </w:pPr>
      <w:r>
        <w:rPr>
          <w:b/>
          <w:sz w:val="24"/>
        </w:rPr>
        <w:t xml:space="preserve">October </w:t>
      </w:r>
      <w:r w:rsidR="00F45FB8">
        <w:rPr>
          <w:b/>
          <w:sz w:val="24"/>
        </w:rPr>
        <w:t>27</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017EB5BC" w:rsidR="004807E4" w:rsidRDefault="00F45FB8">
      <w:pPr>
        <w:spacing w:after="0"/>
        <w:ind w:left="122"/>
        <w:jc w:val="center"/>
      </w:pPr>
      <w:r>
        <w:t xml:space="preserve"> </w:t>
      </w:r>
    </w:p>
    <w:p w14:paraId="750EA198" w14:textId="4D5A47AD" w:rsidR="00F45FB8" w:rsidRDefault="00F45FB8">
      <w:pPr>
        <w:spacing w:after="0"/>
        <w:ind w:left="122"/>
        <w:jc w:val="center"/>
      </w:pPr>
    </w:p>
    <w:p w14:paraId="1B7CA851" w14:textId="77777777" w:rsidR="00F45FB8" w:rsidRDefault="00F45FB8">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3A81DA05"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PROTOCOL FOR BOARD MEETINGS – BETH </w:t>
      </w:r>
    </w:p>
    <w:p w14:paraId="2295B34F" w14:textId="77777777" w:rsidR="00F45FB8" w:rsidRDefault="00F45FB8">
      <w:pPr>
        <w:spacing w:after="4" w:line="250" w:lineRule="auto"/>
        <w:ind w:left="-5" w:hanging="10"/>
      </w:pP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1E51ACD5" w14:textId="032B9864" w:rsidR="004807E4" w:rsidRDefault="0024733B" w:rsidP="00F45FB8">
      <w:pPr>
        <w:tabs>
          <w:tab w:val="center" w:pos="3585"/>
        </w:tabs>
        <w:spacing w:after="4" w:line="250" w:lineRule="auto"/>
      </w:pPr>
      <w:r>
        <w:rPr>
          <w:rFonts w:ascii="Arial" w:eastAsia="Arial" w:hAnsi="Arial" w:cs="Arial"/>
          <w:b/>
          <w:sz w:val="20"/>
        </w:rPr>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252FAEFA" w14:textId="328B0F1C" w:rsidR="004807E4" w:rsidRDefault="0024733B">
      <w:pPr>
        <w:spacing w:after="0"/>
      </w:pPr>
      <w:r>
        <w:rPr>
          <w:rFonts w:ascii="Arial" w:eastAsia="Arial" w:hAnsi="Arial" w:cs="Arial"/>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0F5CEA8D" w14:textId="0D9F72BA" w:rsidR="00F45FB8" w:rsidRPr="00F45FB8" w:rsidRDefault="00F45FB8" w:rsidP="00F45FB8">
      <w:pPr>
        <w:numPr>
          <w:ilvl w:val="0"/>
          <w:numId w:val="1"/>
        </w:numPr>
        <w:spacing w:after="4" w:line="250" w:lineRule="auto"/>
        <w:ind w:right="163" w:hanging="360"/>
      </w:pPr>
      <w:r w:rsidRPr="00F45FB8">
        <w:rPr>
          <w:rFonts w:ascii="Arial" w:eastAsia="Arial" w:hAnsi="Arial" w:cs="Arial"/>
          <w:sz w:val="20"/>
        </w:rPr>
        <w:t>Request</w:t>
      </w:r>
      <w:r>
        <w:rPr>
          <w:rFonts w:ascii="Arial" w:eastAsia="Arial" w:hAnsi="Arial" w:cs="Arial"/>
          <w:sz w:val="20"/>
        </w:rPr>
        <w:t xml:space="preserve"> a Special Meeting</w:t>
      </w:r>
      <w:r w:rsidRPr="00F45FB8">
        <w:rPr>
          <w:rFonts w:ascii="Arial" w:eastAsia="Arial" w:hAnsi="Arial" w:cs="Arial"/>
          <w:sz w:val="20"/>
        </w:rPr>
        <w:t xml:space="preserve"> from James </w:t>
      </w:r>
      <w:proofErr w:type="spellStart"/>
      <w:r w:rsidRPr="00F45FB8">
        <w:rPr>
          <w:rFonts w:ascii="Arial" w:eastAsia="Arial" w:hAnsi="Arial" w:cs="Arial"/>
          <w:sz w:val="20"/>
        </w:rPr>
        <w:t>Chelin</w:t>
      </w:r>
      <w:proofErr w:type="spellEnd"/>
      <w:r w:rsidRPr="00F45FB8">
        <w:rPr>
          <w:rFonts w:ascii="Arial" w:eastAsia="Arial" w:hAnsi="Arial" w:cs="Arial"/>
          <w:sz w:val="20"/>
        </w:rPr>
        <w:t xml:space="preserve"> concerning Colorado Springs Utilities Regional Water Service</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55AF0033" w14:textId="3901139A" w:rsidR="004807E4" w:rsidRDefault="0024733B" w:rsidP="00AE6596">
      <w:pPr>
        <w:spacing w:after="0"/>
      </w:pPr>
      <w:r>
        <w:rPr>
          <w:rFonts w:ascii="Arial" w:eastAsia="Arial" w:hAnsi="Arial" w:cs="Arial"/>
          <w:b/>
          <w:sz w:val="20"/>
        </w:rPr>
        <w:t xml:space="preserve"> </w:t>
      </w:r>
    </w:p>
    <w:p w14:paraId="35A78004" w14:textId="77777777" w:rsidR="004807E4" w:rsidRDefault="0024733B">
      <w:pPr>
        <w:spacing w:after="0"/>
      </w:pPr>
      <w:r>
        <w:rPr>
          <w:rFonts w:ascii="Arial" w:eastAsia="Arial" w:hAnsi="Arial" w:cs="Arial"/>
          <w:b/>
          <w:sz w:val="20"/>
        </w:rPr>
        <w:t xml:space="preserve"> </w:t>
      </w:r>
    </w:p>
    <w:p w14:paraId="75E6EAF9" w14:textId="34E2EE2E"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511B06">
        <w:rPr>
          <w:rFonts w:ascii="Arial" w:eastAsia="Arial" w:hAnsi="Arial" w:cs="Arial"/>
          <w:b/>
          <w:sz w:val="20"/>
        </w:rPr>
        <w:t xml:space="preserve">October </w:t>
      </w:r>
      <w:r w:rsidR="00F45FB8">
        <w:rPr>
          <w:rFonts w:ascii="Arial" w:eastAsia="Arial" w:hAnsi="Arial" w:cs="Arial"/>
          <w:b/>
          <w:sz w:val="20"/>
        </w:rPr>
        <w:t>27</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4FAF42DE" w14:textId="77777777" w:rsidR="007208FE" w:rsidRDefault="007208FE">
      <w:pPr>
        <w:spacing w:after="4" w:line="250" w:lineRule="auto"/>
        <w:ind w:left="-5" w:hanging="10"/>
        <w:rPr>
          <w:rFonts w:ascii="Arial" w:eastAsia="Arial" w:hAnsi="Arial" w:cs="Arial"/>
          <w:b/>
          <w:sz w:val="20"/>
        </w:rPr>
      </w:pPr>
    </w:p>
    <w:p w14:paraId="1BEE93B8" w14:textId="138C6090" w:rsidR="004807E4" w:rsidRDefault="0024733B">
      <w:pPr>
        <w:spacing w:after="0"/>
      </w:pPr>
      <w:r>
        <w:rPr>
          <w:rFonts w:ascii="Arial" w:eastAsia="Arial" w:hAnsi="Arial" w:cs="Arial"/>
          <w:b/>
          <w:sz w:val="20"/>
        </w:rPr>
        <w:t xml:space="preserve">In addition, all Board meeting notices will be prominently posted at the office of the El Paso County Clerk and Recorder, 200 S. Cascade Ave, Colorado Springs, CO and on the </w:t>
      </w:r>
      <w:r w:rsidR="00A3143E">
        <w:rPr>
          <w:rFonts w:ascii="Arial" w:eastAsia="Arial" w:hAnsi="Arial" w:cs="Arial"/>
          <w:b/>
          <w:sz w:val="20"/>
        </w:rPr>
        <w:t>district</w:t>
      </w:r>
      <w:r>
        <w:rPr>
          <w:rFonts w:ascii="Arial" w:eastAsia="Arial" w:hAnsi="Arial" w:cs="Arial"/>
          <w:b/>
          <w:sz w:val="20"/>
        </w:rPr>
        <w:t xml:space="preserve"> website: rcmwd.com.  </w:t>
      </w:r>
    </w:p>
    <w:sectPr w:rsidR="004807E4" w:rsidSect="007208FE">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511B06"/>
    <w:rsid w:val="005701B5"/>
    <w:rsid w:val="00640736"/>
    <w:rsid w:val="0071213B"/>
    <w:rsid w:val="007208FE"/>
    <w:rsid w:val="00793346"/>
    <w:rsid w:val="007F7FD9"/>
    <w:rsid w:val="00A217F9"/>
    <w:rsid w:val="00A30B17"/>
    <w:rsid w:val="00A3143E"/>
    <w:rsid w:val="00AE6596"/>
    <w:rsid w:val="00B058A1"/>
    <w:rsid w:val="00B96E09"/>
    <w:rsid w:val="00DE55D2"/>
    <w:rsid w:val="00E1027A"/>
    <w:rsid w:val="00E37083"/>
    <w:rsid w:val="00EC0C6F"/>
    <w:rsid w:val="00F45FB8"/>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2021-10-26T15:19:00Z</cp:lastPrinted>
  <dcterms:created xsi:type="dcterms:W3CDTF">2021-10-26T15:19:00Z</dcterms:created>
  <dcterms:modified xsi:type="dcterms:W3CDTF">2021-10-26T15:19:00Z</dcterms:modified>
</cp:coreProperties>
</file>