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2181" w14:textId="77777777" w:rsidR="00B56C10" w:rsidRPr="00B56C10" w:rsidRDefault="00DE1BFC" w:rsidP="00B56C10">
      <w:pPr>
        <w:jc w:val="center"/>
        <w:rPr>
          <w:rFonts w:ascii="Calibri" w:eastAsia="Calibri" w:hAnsi="Calibri" w:cs="Calibri"/>
          <w:b/>
          <w:bCs/>
          <w:iCs/>
          <w:color w:val="243F61"/>
        </w:rPr>
      </w:pPr>
      <w:r w:rsidRPr="00B56C10">
        <w:rPr>
          <w:rFonts w:ascii="Calibri" w:eastAsia="Calibri" w:hAnsi="Calibri" w:cs="Calibri"/>
          <w:b/>
          <w:bCs/>
          <w:iCs/>
          <w:color w:val="243F61"/>
        </w:rPr>
        <w:t xml:space="preserve">Agenda of </w:t>
      </w:r>
      <w:proofErr w:type="spellStart"/>
      <w:r w:rsidRPr="00B56C10">
        <w:rPr>
          <w:rFonts w:ascii="Calibri" w:eastAsia="Calibri" w:hAnsi="Calibri" w:cs="Calibri"/>
          <w:b/>
          <w:bCs/>
          <w:iCs/>
          <w:color w:val="243F61"/>
        </w:rPr>
        <w:t>Brimpsfield</w:t>
      </w:r>
      <w:proofErr w:type="spellEnd"/>
      <w:r w:rsidRPr="00B56C10">
        <w:rPr>
          <w:rFonts w:ascii="Calibri" w:eastAsia="Calibri" w:hAnsi="Calibri" w:cs="Calibri"/>
          <w:b/>
          <w:bCs/>
          <w:iCs/>
          <w:color w:val="243F61"/>
        </w:rPr>
        <w:t xml:space="preserve"> Parish Council meeting</w:t>
      </w:r>
    </w:p>
    <w:p w14:paraId="3CA625A7" w14:textId="3C28288A" w:rsidR="00DE1BFC" w:rsidRDefault="00DE1BFC" w:rsidP="00B56C10">
      <w:pPr>
        <w:jc w:val="center"/>
        <w:rPr>
          <w:rFonts w:ascii="Calibri" w:eastAsia="Calibri" w:hAnsi="Calibri" w:cs="Calibri"/>
          <w:i/>
          <w:color w:val="243F61"/>
        </w:rPr>
      </w:pPr>
      <w:r w:rsidRPr="00B56C10">
        <w:rPr>
          <w:rFonts w:ascii="Calibri" w:eastAsia="Calibri" w:hAnsi="Calibri" w:cs="Calibri"/>
          <w:b/>
          <w:bCs/>
          <w:iCs/>
          <w:color w:val="243F61"/>
        </w:rPr>
        <w:t xml:space="preserve">to be held at 7.30pm on </w:t>
      </w:r>
      <w:r w:rsidR="00B56C10" w:rsidRPr="00B56C10">
        <w:rPr>
          <w:rFonts w:ascii="Calibri" w:eastAsia="Calibri" w:hAnsi="Calibri" w:cs="Calibri"/>
          <w:b/>
          <w:bCs/>
          <w:iCs/>
          <w:color w:val="243F61"/>
        </w:rPr>
        <w:t>20</w:t>
      </w:r>
      <w:r w:rsidR="00B56C10" w:rsidRPr="00B56C10">
        <w:rPr>
          <w:rFonts w:ascii="Calibri" w:eastAsia="Calibri" w:hAnsi="Calibri" w:cs="Calibri"/>
          <w:b/>
          <w:bCs/>
          <w:iCs/>
          <w:color w:val="243F61"/>
          <w:vertAlign w:val="superscript"/>
        </w:rPr>
        <w:t>th</w:t>
      </w:r>
      <w:r w:rsidR="00B56C10" w:rsidRPr="00B56C10">
        <w:rPr>
          <w:rFonts w:ascii="Calibri" w:eastAsia="Calibri" w:hAnsi="Calibri" w:cs="Calibri"/>
          <w:b/>
          <w:bCs/>
          <w:iCs/>
          <w:color w:val="243F61"/>
        </w:rPr>
        <w:t xml:space="preserve"> </w:t>
      </w:r>
      <w:proofErr w:type="gramStart"/>
      <w:r w:rsidR="00B56C10" w:rsidRPr="00B56C10">
        <w:rPr>
          <w:rFonts w:ascii="Calibri" w:eastAsia="Calibri" w:hAnsi="Calibri" w:cs="Calibri"/>
          <w:b/>
          <w:bCs/>
          <w:iCs/>
          <w:color w:val="243F61"/>
        </w:rPr>
        <w:t xml:space="preserve">July </w:t>
      </w:r>
      <w:r w:rsidRPr="00B56C10">
        <w:rPr>
          <w:rFonts w:ascii="Calibri" w:eastAsia="Calibri" w:hAnsi="Calibri" w:cs="Calibri"/>
          <w:b/>
          <w:bCs/>
          <w:iCs/>
          <w:color w:val="243F61"/>
        </w:rPr>
        <w:t xml:space="preserve"> 2021</w:t>
      </w:r>
      <w:proofErr w:type="gramEnd"/>
      <w:r w:rsidRPr="00B56C10">
        <w:rPr>
          <w:rFonts w:ascii="Calibri" w:eastAsia="Calibri" w:hAnsi="Calibri" w:cs="Calibri"/>
          <w:b/>
          <w:bCs/>
          <w:iCs/>
          <w:color w:val="243F61"/>
        </w:rPr>
        <w:t xml:space="preserve"> </w:t>
      </w:r>
      <w:r w:rsidR="00B56C10" w:rsidRPr="00B56C10">
        <w:rPr>
          <w:rFonts w:ascii="Calibri" w:eastAsia="Calibri" w:hAnsi="Calibri" w:cs="Calibri"/>
          <w:b/>
          <w:bCs/>
          <w:iCs/>
          <w:color w:val="243F61"/>
        </w:rPr>
        <w:t>at the Village Hall</w:t>
      </w:r>
    </w:p>
    <w:p w14:paraId="77011B43" w14:textId="77777777" w:rsidR="00DE1BFC" w:rsidRDefault="00DE1BFC" w:rsidP="00DE1BFC">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007FCE28" w14:textId="77777777" w:rsidR="00DE1BFC" w:rsidRPr="00E31C3A" w:rsidRDefault="00DE1BFC" w:rsidP="00DE1BFC">
      <w:pPr>
        <w:rPr>
          <w:rFonts w:ascii="Calibri" w:eastAsia="Calibri" w:hAnsi="Calibri" w:cs="Calibri"/>
          <w:b/>
        </w:rPr>
      </w:pPr>
      <w:r w:rsidRPr="00E31C3A">
        <w:rPr>
          <w:rFonts w:ascii="Calibri" w:eastAsia="Calibri" w:hAnsi="Calibri" w:cs="Calibri"/>
          <w:b/>
        </w:rPr>
        <w:t>The Chair of Council to welcome members of the public followed by</w:t>
      </w:r>
    </w:p>
    <w:p w14:paraId="42148EE7"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Record of attendance to be recorded </w:t>
      </w:r>
    </w:p>
    <w:p w14:paraId="29BAFA81"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Apologies for absence to be recorded</w:t>
      </w:r>
    </w:p>
    <w:p w14:paraId="0528E9DA"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Declarations of Interest on items on the </w:t>
      </w:r>
      <w:proofErr w:type="gramStart"/>
      <w:r w:rsidRPr="00E31C3A">
        <w:rPr>
          <w:rFonts w:ascii="Calibri" w:eastAsia="Calibri" w:hAnsi="Calibri" w:cs="Calibri"/>
          <w:b/>
          <w:color w:val="000000"/>
        </w:rPr>
        <w:t>Agenda</w:t>
      </w:r>
      <w:proofErr w:type="gramEnd"/>
      <w:r w:rsidRPr="00E31C3A">
        <w:rPr>
          <w:rFonts w:ascii="Calibri" w:eastAsia="Calibri" w:hAnsi="Calibri" w:cs="Calibri"/>
          <w:b/>
          <w:color w:val="000000"/>
        </w:rPr>
        <w:t>. (Localism Act 2011) to be recorded.</w:t>
      </w:r>
    </w:p>
    <w:p w14:paraId="0DA01283" w14:textId="02E1F2D5"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Council to approve the minutes of the Parish Council Meeting held on the </w:t>
      </w:r>
      <w:r w:rsidR="00B56C10">
        <w:rPr>
          <w:rFonts w:ascii="Calibri" w:eastAsia="Calibri" w:hAnsi="Calibri" w:cs="Calibri"/>
          <w:b/>
          <w:color w:val="000000"/>
        </w:rPr>
        <w:t>1</w:t>
      </w:r>
      <w:r w:rsidR="00B56C10" w:rsidRPr="00B56C10">
        <w:rPr>
          <w:rFonts w:ascii="Calibri" w:eastAsia="Calibri" w:hAnsi="Calibri" w:cs="Calibri"/>
          <w:b/>
          <w:color w:val="000000"/>
          <w:vertAlign w:val="superscript"/>
        </w:rPr>
        <w:t>st</w:t>
      </w:r>
      <w:r w:rsidR="00B56C10">
        <w:rPr>
          <w:rFonts w:ascii="Calibri" w:eastAsia="Calibri" w:hAnsi="Calibri" w:cs="Calibri"/>
          <w:b/>
          <w:color w:val="000000"/>
        </w:rPr>
        <w:t xml:space="preserve"> </w:t>
      </w:r>
      <w:proofErr w:type="gramStart"/>
      <w:r w:rsidR="00B56C10">
        <w:rPr>
          <w:rFonts w:ascii="Calibri" w:eastAsia="Calibri" w:hAnsi="Calibri" w:cs="Calibri"/>
          <w:b/>
          <w:color w:val="000000"/>
        </w:rPr>
        <w:t xml:space="preserve">June </w:t>
      </w:r>
      <w:r w:rsidRPr="00E31C3A">
        <w:rPr>
          <w:rFonts w:ascii="Calibri" w:eastAsia="Calibri" w:hAnsi="Calibri" w:cs="Calibri"/>
          <w:b/>
          <w:color w:val="000000"/>
        </w:rPr>
        <w:t xml:space="preserve"> 2021</w:t>
      </w:r>
      <w:proofErr w:type="gramEnd"/>
      <w:r w:rsidRPr="00E31C3A">
        <w:rPr>
          <w:rFonts w:ascii="Calibri" w:eastAsia="Calibri" w:hAnsi="Calibri" w:cs="Calibri"/>
          <w:b/>
          <w:color w:val="000000"/>
        </w:rPr>
        <w:t xml:space="preserve"> </w:t>
      </w:r>
    </w:p>
    <w:p w14:paraId="50F2D58D"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Reports from District Councillor and County Councillor </w:t>
      </w:r>
      <w:proofErr w:type="gramStart"/>
      <w:r w:rsidRPr="00E31C3A">
        <w:rPr>
          <w:rFonts w:ascii="Calibri" w:eastAsia="Calibri" w:hAnsi="Calibri" w:cs="Calibri"/>
          <w:b/>
          <w:color w:val="000000"/>
        </w:rPr>
        <w:t>( to</w:t>
      </w:r>
      <w:proofErr w:type="gramEnd"/>
      <w:r w:rsidRPr="00E31C3A">
        <w:rPr>
          <w:rFonts w:ascii="Calibri" w:eastAsia="Calibri" w:hAnsi="Calibri" w:cs="Calibri"/>
          <w:b/>
          <w:color w:val="000000"/>
        </w:rPr>
        <w:t xml:space="preserve"> be distributed via email) </w:t>
      </w:r>
    </w:p>
    <w:p w14:paraId="0EF75146" w14:textId="77777777" w:rsidR="00DE1BFC" w:rsidRPr="00E31C3A" w:rsidRDefault="00DE1BFC" w:rsidP="00DE1BFC">
      <w:pPr>
        <w:numPr>
          <w:ilvl w:val="0"/>
          <w:numId w:val="16"/>
        </w:numPr>
        <w:pBdr>
          <w:top w:val="nil"/>
          <w:left w:val="nil"/>
          <w:bottom w:val="nil"/>
          <w:right w:val="nil"/>
          <w:between w:val="nil"/>
        </w:pBdr>
        <w:spacing w:after="0" w:line="276" w:lineRule="auto"/>
        <w:ind w:left="567" w:hanging="283"/>
        <w:rPr>
          <w:rFonts w:ascii="Calibri" w:eastAsia="Calibri" w:hAnsi="Calibri" w:cs="Calibri"/>
          <w:b/>
          <w:color w:val="000000"/>
        </w:rPr>
      </w:pPr>
      <w:r w:rsidRPr="00E31C3A">
        <w:rPr>
          <w:rFonts w:ascii="Calibri" w:eastAsia="Calibri" w:hAnsi="Calibri" w:cs="Calibri"/>
          <w:b/>
          <w:color w:val="000000"/>
        </w:rPr>
        <w:t xml:space="preserve">   Members of the public will be invited to speak</w:t>
      </w:r>
      <w:r w:rsidRPr="00E31C3A">
        <w:rPr>
          <w:rFonts w:ascii="Arial" w:eastAsia="Arial" w:hAnsi="Arial" w:cs="Arial"/>
          <w:b/>
          <w:color w:val="000000"/>
        </w:rPr>
        <w:t xml:space="preserve"> </w:t>
      </w:r>
      <w:r w:rsidRPr="00E31C3A">
        <w:rPr>
          <w:rFonts w:ascii="Calibri" w:eastAsia="Calibri" w:hAnsi="Calibri" w:cs="Calibri"/>
          <w:b/>
          <w:color w:val="000000"/>
        </w:rPr>
        <w:t>at the discretion of the Chair of the Council</w:t>
      </w:r>
      <w:r w:rsidRPr="00E31C3A">
        <w:rPr>
          <w:rFonts w:ascii="Arial" w:eastAsia="Arial" w:hAnsi="Arial" w:cs="Arial"/>
          <w:b/>
          <w:color w:val="000000"/>
        </w:rPr>
        <w:t xml:space="preserve"> </w:t>
      </w:r>
    </w:p>
    <w:p w14:paraId="40F5B61C" w14:textId="636C7CB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Data base flyers update</w:t>
      </w:r>
      <w:r w:rsidRPr="00E31C3A">
        <w:rPr>
          <w:rFonts w:ascii="Calibri" w:eastAsia="Calibri" w:hAnsi="Calibri" w:cs="Calibri"/>
          <w:b/>
          <w:i/>
          <w:color w:val="000000"/>
        </w:rPr>
        <w:t xml:space="preserve"> –</w:t>
      </w:r>
      <w:r w:rsidR="00B56C10">
        <w:rPr>
          <w:rFonts w:ascii="Calibri" w:eastAsia="Calibri" w:hAnsi="Calibri" w:cs="Calibri"/>
          <w:b/>
          <w:i/>
          <w:color w:val="000000"/>
        </w:rPr>
        <w:t>Two</w:t>
      </w:r>
      <w:r w:rsidRPr="00E31C3A">
        <w:rPr>
          <w:rFonts w:ascii="Calibri" w:eastAsia="Calibri" w:hAnsi="Calibri" w:cs="Calibri"/>
          <w:b/>
          <w:i/>
          <w:color w:val="000000"/>
        </w:rPr>
        <w:t xml:space="preserve"> reques</w:t>
      </w:r>
      <w:r w:rsidR="00B56C10">
        <w:rPr>
          <w:rFonts w:ascii="Calibri" w:eastAsia="Calibri" w:hAnsi="Calibri" w:cs="Calibri"/>
          <w:b/>
          <w:i/>
          <w:color w:val="000000"/>
        </w:rPr>
        <w:t>ts</w:t>
      </w:r>
      <w:r w:rsidRPr="00E31C3A">
        <w:rPr>
          <w:rFonts w:ascii="Calibri" w:eastAsia="Calibri" w:hAnsi="Calibri" w:cs="Calibri"/>
          <w:b/>
          <w:i/>
          <w:color w:val="000000"/>
        </w:rPr>
        <w:t xml:space="preserve"> for data base entry has been received by Clerk</w:t>
      </w:r>
      <w:r w:rsidRPr="00E31C3A">
        <w:rPr>
          <w:rFonts w:ascii="Calibri" w:eastAsia="Calibri" w:hAnsi="Calibri" w:cs="Calibri"/>
          <w:b/>
          <w:color w:val="000000"/>
        </w:rPr>
        <w:t xml:space="preserve"> </w:t>
      </w:r>
    </w:p>
    <w:p w14:paraId="2D58152F"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Matters brought forward from previous meeting which are not separate items on agenda and which do not require decisions.</w:t>
      </w:r>
    </w:p>
    <w:p w14:paraId="27316AB7"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Village Hall update and matters relating to the Village Hall including minutes from Village Hall Committee if available</w:t>
      </w:r>
    </w:p>
    <w:p w14:paraId="2DD7C2A0"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Highway and PROW issues to be discussed by Council</w:t>
      </w:r>
    </w:p>
    <w:p w14:paraId="49524D4A" w14:textId="7F4D714E" w:rsidR="00DE1BFC" w:rsidRPr="00E31C3A" w:rsidRDefault="00DE1BFC" w:rsidP="00DE1BFC">
      <w:pPr>
        <w:numPr>
          <w:ilvl w:val="0"/>
          <w:numId w:val="15"/>
        </w:numPr>
        <w:pBdr>
          <w:top w:val="nil"/>
          <w:left w:val="nil"/>
          <w:bottom w:val="nil"/>
          <w:right w:val="nil"/>
          <w:between w:val="nil"/>
        </w:pBdr>
        <w:spacing w:after="0" w:line="276" w:lineRule="auto"/>
        <w:rPr>
          <w:rFonts w:ascii="Calibri" w:eastAsia="Calibri" w:hAnsi="Calibri" w:cs="Calibri"/>
          <w:b/>
          <w:color w:val="000000"/>
        </w:rPr>
      </w:pPr>
      <w:r w:rsidRPr="00E31C3A">
        <w:rPr>
          <w:rFonts w:ascii="Calibri" w:eastAsia="Calibri" w:hAnsi="Calibri" w:cs="Calibri"/>
          <w:b/>
          <w:color w:val="202124"/>
          <w:highlight w:val="white"/>
        </w:rPr>
        <w:t>Feedback from recent meeting held to discuss A417 Missing Link - as distributed</w:t>
      </w:r>
    </w:p>
    <w:p w14:paraId="756BEF90" w14:textId="77777777" w:rsidR="00DE1BFC" w:rsidRPr="00E31C3A" w:rsidRDefault="00DE1BFC" w:rsidP="00DE1BFC">
      <w:pPr>
        <w:numPr>
          <w:ilvl w:val="0"/>
          <w:numId w:val="15"/>
        </w:numPr>
        <w:pBdr>
          <w:top w:val="nil"/>
          <w:left w:val="nil"/>
          <w:bottom w:val="nil"/>
          <w:right w:val="nil"/>
          <w:between w:val="nil"/>
        </w:pBdr>
        <w:spacing w:after="0" w:line="276" w:lineRule="auto"/>
        <w:rPr>
          <w:rFonts w:ascii="Calibri" w:eastAsia="Calibri" w:hAnsi="Calibri" w:cs="Calibri"/>
          <w:b/>
          <w:color w:val="000000"/>
        </w:rPr>
      </w:pPr>
      <w:proofErr w:type="spellStart"/>
      <w:r w:rsidRPr="00E31C3A">
        <w:rPr>
          <w:b/>
          <w:color w:val="202124"/>
          <w:shd w:val="clear" w:color="auto" w:fill="FFFFFF"/>
        </w:rPr>
        <w:t>Brimpsfield</w:t>
      </w:r>
      <w:proofErr w:type="spellEnd"/>
      <w:r w:rsidRPr="00E31C3A">
        <w:rPr>
          <w:b/>
          <w:color w:val="202124"/>
          <w:shd w:val="clear" w:color="auto" w:fill="FFFFFF"/>
        </w:rPr>
        <w:t xml:space="preserve"> Common Bridge works - Ref 11302064</w:t>
      </w:r>
    </w:p>
    <w:p w14:paraId="4A97E799" w14:textId="601E7D5A" w:rsidR="00DE1BFC" w:rsidRDefault="00DE1BFC" w:rsidP="00391C80">
      <w:pPr>
        <w:numPr>
          <w:ilvl w:val="0"/>
          <w:numId w:val="15"/>
        </w:numPr>
        <w:pBdr>
          <w:top w:val="nil"/>
          <w:left w:val="nil"/>
          <w:bottom w:val="nil"/>
          <w:right w:val="nil"/>
          <w:between w:val="nil"/>
        </w:pBdr>
        <w:spacing w:after="0" w:line="276" w:lineRule="auto"/>
        <w:rPr>
          <w:rFonts w:ascii="Calibri" w:eastAsia="Calibri" w:hAnsi="Calibri" w:cs="Calibri"/>
          <w:b/>
          <w:color w:val="000000"/>
        </w:rPr>
      </w:pPr>
      <w:r w:rsidRPr="00E31C3A">
        <w:rPr>
          <w:b/>
          <w:color w:val="202124"/>
          <w:shd w:val="clear" w:color="auto" w:fill="FFFFFF"/>
        </w:rPr>
        <w:t>Ivy cottage footpath update if available</w:t>
      </w:r>
    </w:p>
    <w:p w14:paraId="0CBBE0A8" w14:textId="214A0D32" w:rsidR="00391C80" w:rsidRPr="00391C80" w:rsidRDefault="00391C80" w:rsidP="00391C80">
      <w:pPr>
        <w:numPr>
          <w:ilvl w:val="0"/>
          <w:numId w:val="15"/>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 xml:space="preserve">Correspondence from Mr </w:t>
      </w:r>
      <w:proofErr w:type="spellStart"/>
      <w:r>
        <w:rPr>
          <w:rFonts w:ascii="Calibri" w:eastAsia="Calibri" w:hAnsi="Calibri" w:cs="Calibri"/>
          <w:b/>
          <w:color w:val="000000"/>
        </w:rPr>
        <w:t>Morrish</w:t>
      </w:r>
      <w:proofErr w:type="spellEnd"/>
      <w:r>
        <w:rPr>
          <w:rFonts w:ascii="Calibri" w:eastAsia="Calibri" w:hAnsi="Calibri" w:cs="Calibri"/>
          <w:b/>
          <w:color w:val="000000"/>
        </w:rPr>
        <w:t xml:space="preserve"> - distributed</w:t>
      </w:r>
    </w:p>
    <w:p w14:paraId="409CC408" w14:textId="77777777" w:rsidR="00DE1BFC" w:rsidRDefault="00DE1BFC" w:rsidP="00DE1BFC">
      <w:pPr>
        <w:numPr>
          <w:ilvl w:val="0"/>
          <w:numId w:val="16"/>
        </w:numPr>
        <w:pBdr>
          <w:top w:val="nil"/>
          <w:left w:val="nil"/>
          <w:bottom w:val="nil"/>
          <w:right w:val="nil"/>
          <w:between w:val="nil"/>
        </w:pBdr>
        <w:spacing w:after="0" w:line="276" w:lineRule="auto"/>
        <w:ind w:hanging="360"/>
        <w:rPr>
          <w:rFonts w:ascii="Calibri" w:eastAsia="Calibri" w:hAnsi="Calibri" w:cs="Calibri"/>
          <w:b/>
          <w:color w:val="202124"/>
          <w:highlight w:val="white"/>
        </w:rPr>
      </w:pPr>
      <w:r w:rsidRPr="00E31C3A">
        <w:rPr>
          <w:rFonts w:ascii="Calibri" w:eastAsia="Calibri" w:hAnsi="Calibri" w:cs="Calibri"/>
          <w:b/>
          <w:color w:val="000000"/>
        </w:rPr>
        <w:t>Planning applications -</w:t>
      </w:r>
      <w:r w:rsidRPr="00E31C3A">
        <w:rPr>
          <w:rFonts w:ascii="Calibri" w:eastAsia="Calibri" w:hAnsi="Calibri" w:cs="Calibri"/>
          <w:b/>
          <w:color w:val="202124"/>
          <w:highlight w:val="white"/>
        </w:rPr>
        <w:t xml:space="preserve"> outstanding planning applications to be considered</w:t>
      </w:r>
    </w:p>
    <w:p w14:paraId="59192C83" w14:textId="60166E3C" w:rsidR="00DE1BFC" w:rsidRDefault="00391C80" w:rsidP="00E558EC">
      <w:pPr>
        <w:pBdr>
          <w:top w:val="nil"/>
          <w:left w:val="nil"/>
          <w:bottom w:val="nil"/>
          <w:right w:val="nil"/>
          <w:between w:val="nil"/>
        </w:pBdr>
        <w:spacing w:after="0" w:line="276" w:lineRule="auto"/>
        <w:ind w:left="644"/>
        <w:rPr>
          <w:rFonts w:ascii="Calibri" w:eastAsia="Calibri" w:hAnsi="Calibri" w:cs="Calibri"/>
          <w:b/>
          <w:color w:val="000000"/>
        </w:rPr>
      </w:pPr>
      <w:r>
        <w:rPr>
          <w:rFonts w:ascii="Calibri" w:eastAsia="Calibri" w:hAnsi="Calibri" w:cs="Calibri"/>
          <w:b/>
          <w:color w:val="000000"/>
        </w:rPr>
        <w:t>21/02246/AFGO – agricultural building at Priory Farm- prior approval not required</w:t>
      </w:r>
    </w:p>
    <w:p w14:paraId="578FEEC1" w14:textId="0FE3B896" w:rsidR="00391C80" w:rsidRDefault="00391C80" w:rsidP="00E558EC">
      <w:pPr>
        <w:pBdr>
          <w:top w:val="nil"/>
          <w:left w:val="nil"/>
          <w:bottom w:val="nil"/>
          <w:right w:val="nil"/>
          <w:between w:val="nil"/>
        </w:pBdr>
        <w:spacing w:after="0" w:line="276" w:lineRule="auto"/>
        <w:ind w:left="644"/>
        <w:rPr>
          <w:rFonts w:ascii="Calibri" w:eastAsia="Calibri" w:hAnsi="Calibri" w:cs="Calibri"/>
          <w:b/>
          <w:color w:val="000000"/>
        </w:rPr>
      </w:pPr>
      <w:r>
        <w:rPr>
          <w:rFonts w:ascii="Calibri" w:eastAsia="Calibri" w:hAnsi="Calibri" w:cs="Calibri"/>
          <w:b/>
          <w:color w:val="000000"/>
        </w:rPr>
        <w:t xml:space="preserve">21/02208/FUL – erection of single storey extensions – </w:t>
      </w:r>
      <w:proofErr w:type="spellStart"/>
      <w:r>
        <w:rPr>
          <w:rFonts w:ascii="Calibri" w:eastAsia="Calibri" w:hAnsi="Calibri" w:cs="Calibri"/>
          <w:b/>
          <w:color w:val="000000"/>
        </w:rPr>
        <w:t>Birdlip</w:t>
      </w:r>
      <w:proofErr w:type="spellEnd"/>
      <w:r>
        <w:rPr>
          <w:rFonts w:ascii="Calibri" w:eastAsia="Calibri" w:hAnsi="Calibri" w:cs="Calibri"/>
          <w:b/>
          <w:color w:val="000000"/>
        </w:rPr>
        <w:t xml:space="preserve"> View</w:t>
      </w:r>
    </w:p>
    <w:p w14:paraId="2E2D1C00" w14:textId="75753F02" w:rsidR="00391C80" w:rsidRDefault="00391C80" w:rsidP="00E558EC">
      <w:pPr>
        <w:pBdr>
          <w:top w:val="nil"/>
          <w:left w:val="nil"/>
          <w:bottom w:val="nil"/>
          <w:right w:val="nil"/>
          <w:between w:val="nil"/>
        </w:pBdr>
        <w:spacing w:after="0" w:line="276" w:lineRule="auto"/>
        <w:ind w:left="644"/>
        <w:rPr>
          <w:rFonts w:ascii="Calibri" w:eastAsia="Calibri" w:hAnsi="Calibri" w:cs="Calibri"/>
          <w:b/>
          <w:color w:val="000000"/>
        </w:rPr>
      </w:pPr>
      <w:r>
        <w:rPr>
          <w:rFonts w:ascii="Calibri" w:eastAsia="Calibri" w:hAnsi="Calibri" w:cs="Calibri"/>
          <w:b/>
          <w:color w:val="000000"/>
        </w:rPr>
        <w:t xml:space="preserve">21/02392/FUL – amendment to approved application – Keepers Lodge, </w:t>
      </w:r>
      <w:proofErr w:type="spellStart"/>
      <w:r>
        <w:rPr>
          <w:rFonts w:ascii="Calibri" w:eastAsia="Calibri" w:hAnsi="Calibri" w:cs="Calibri"/>
          <w:b/>
          <w:color w:val="000000"/>
        </w:rPr>
        <w:t>Cranham</w:t>
      </w:r>
      <w:proofErr w:type="spellEnd"/>
    </w:p>
    <w:p w14:paraId="2DFF1601" w14:textId="68584165" w:rsidR="00391C80" w:rsidRDefault="00391C80" w:rsidP="00E558EC">
      <w:pPr>
        <w:pBdr>
          <w:top w:val="nil"/>
          <w:left w:val="nil"/>
          <w:bottom w:val="nil"/>
          <w:right w:val="nil"/>
          <w:between w:val="nil"/>
        </w:pBdr>
        <w:spacing w:after="0" w:line="276" w:lineRule="auto"/>
        <w:ind w:left="644"/>
      </w:pPr>
      <w:r>
        <w:t>21/02402/TCONR</w:t>
      </w:r>
      <w:r>
        <w:t xml:space="preserve"> – </w:t>
      </w:r>
      <w:r w:rsidR="007A33CB">
        <w:t xml:space="preserve">4 trees - </w:t>
      </w:r>
      <w:r>
        <w:t xml:space="preserve">The Old Malt House </w:t>
      </w:r>
    </w:p>
    <w:p w14:paraId="4B36E540" w14:textId="42BF1DAB" w:rsidR="00391C80" w:rsidRDefault="00391C80" w:rsidP="00E558EC">
      <w:pPr>
        <w:pBdr>
          <w:top w:val="nil"/>
          <w:left w:val="nil"/>
          <w:bottom w:val="nil"/>
          <w:right w:val="nil"/>
          <w:between w:val="nil"/>
        </w:pBdr>
        <w:spacing w:after="0" w:line="276" w:lineRule="auto"/>
        <w:ind w:left="644"/>
        <w:rPr>
          <w:rFonts w:ascii="Calibri" w:eastAsia="Calibri" w:hAnsi="Calibri" w:cs="Calibri"/>
          <w:b/>
          <w:color w:val="202124"/>
          <w:highlight w:val="white"/>
        </w:rPr>
      </w:pPr>
      <w:r w:rsidRPr="00391C80">
        <w:rPr>
          <w:rFonts w:ascii="Calibri" w:eastAsia="Calibri" w:hAnsi="Calibri" w:cs="Calibri"/>
          <w:b/>
          <w:color w:val="202124"/>
        </w:rPr>
        <w:t>21/01963/FUL</w:t>
      </w:r>
      <w:r w:rsidR="004272BF">
        <w:rPr>
          <w:rFonts w:ascii="Calibri" w:eastAsia="Calibri" w:hAnsi="Calibri" w:cs="Calibri"/>
          <w:b/>
          <w:color w:val="202124"/>
        </w:rPr>
        <w:t xml:space="preserve"> - </w:t>
      </w:r>
      <w:r w:rsidR="004272BF" w:rsidRPr="004272BF">
        <w:rPr>
          <w:rFonts w:ascii="Calibri" w:eastAsia="Calibri" w:hAnsi="Calibri" w:cs="Calibri"/>
          <w:b/>
          <w:color w:val="202124"/>
        </w:rPr>
        <w:t xml:space="preserve">2 </w:t>
      </w:r>
      <w:proofErr w:type="spellStart"/>
      <w:r w:rsidR="004272BF" w:rsidRPr="004272BF">
        <w:rPr>
          <w:rFonts w:ascii="Calibri" w:eastAsia="Calibri" w:hAnsi="Calibri" w:cs="Calibri"/>
          <w:b/>
          <w:color w:val="202124"/>
        </w:rPr>
        <w:t>Blacklaines</w:t>
      </w:r>
      <w:proofErr w:type="spellEnd"/>
      <w:r w:rsidR="004272BF" w:rsidRPr="004272BF">
        <w:rPr>
          <w:rFonts w:ascii="Calibri" w:eastAsia="Calibri" w:hAnsi="Calibri" w:cs="Calibri"/>
          <w:b/>
          <w:color w:val="202124"/>
        </w:rPr>
        <w:t xml:space="preserve"> Cottages</w:t>
      </w:r>
      <w:r w:rsidR="007A33CB">
        <w:rPr>
          <w:rFonts w:ascii="Calibri" w:eastAsia="Calibri" w:hAnsi="Calibri" w:cs="Calibri"/>
          <w:b/>
          <w:color w:val="202124"/>
        </w:rPr>
        <w:t xml:space="preserve"> – decision PERMIT</w:t>
      </w:r>
    </w:p>
    <w:p w14:paraId="2AB2B75C" w14:textId="09EC55D1" w:rsidR="00DE1BFC" w:rsidRDefault="00DE1BFC" w:rsidP="00DE1BFC">
      <w:pPr>
        <w:numPr>
          <w:ilvl w:val="0"/>
          <w:numId w:val="16"/>
        </w:numPr>
        <w:pBdr>
          <w:top w:val="nil"/>
          <w:left w:val="nil"/>
          <w:bottom w:val="nil"/>
          <w:right w:val="nil"/>
          <w:between w:val="nil"/>
        </w:pBdr>
        <w:spacing w:after="0" w:line="276" w:lineRule="auto"/>
        <w:ind w:hanging="360"/>
        <w:rPr>
          <w:rFonts w:ascii="Calibri" w:eastAsia="Calibri" w:hAnsi="Calibri" w:cs="Calibri"/>
          <w:b/>
          <w:color w:val="000000"/>
        </w:rPr>
      </w:pPr>
      <w:r w:rsidRPr="00E31C3A">
        <w:rPr>
          <w:rFonts w:ascii="Calibri" w:eastAsia="Calibri" w:hAnsi="Calibri" w:cs="Calibri"/>
          <w:b/>
          <w:color w:val="000000"/>
        </w:rPr>
        <w:t>Hermits Corner update if available</w:t>
      </w:r>
    </w:p>
    <w:p w14:paraId="0A409918" w14:textId="4E24CBF0" w:rsidR="00DE1BFC" w:rsidRPr="00E558EC" w:rsidRDefault="00391C80" w:rsidP="00DE1BFC">
      <w:pPr>
        <w:numPr>
          <w:ilvl w:val="0"/>
          <w:numId w:val="16"/>
        </w:numPr>
        <w:pBdr>
          <w:top w:val="nil"/>
          <w:left w:val="nil"/>
          <w:bottom w:val="nil"/>
          <w:right w:val="nil"/>
          <w:between w:val="nil"/>
        </w:pBdr>
        <w:spacing w:after="0" w:line="276" w:lineRule="auto"/>
        <w:ind w:hanging="360"/>
        <w:rPr>
          <w:rFonts w:ascii="Calibri" w:eastAsia="Calibri" w:hAnsi="Calibri" w:cs="Calibri"/>
          <w:b/>
          <w:color w:val="000000"/>
        </w:rPr>
      </w:pPr>
      <w:r>
        <w:rPr>
          <w:rFonts w:ascii="Calibri" w:eastAsia="Calibri" w:hAnsi="Calibri" w:cs="Calibri"/>
          <w:b/>
          <w:color w:val="000000"/>
        </w:rPr>
        <w:t>Litter survey correspondence as distributed</w:t>
      </w:r>
    </w:p>
    <w:p w14:paraId="6B3DE131" w14:textId="518B0693" w:rsidR="00DE1BFC" w:rsidRPr="00E31C3A" w:rsidRDefault="00DE1BFC" w:rsidP="00DE1BFC">
      <w:pPr>
        <w:numPr>
          <w:ilvl w:val="0"/>
          <w:numId w:val="16"/>
        </w:numPr>
        <w:pBdr>
          <w:top w:val="nil"/>
          <w:left w:val="nil"/>
          <w:bottom w:val="nil"/>
          <w:right w:val="nil"/>
          <w:between w:val="nil"/>
        </w:pBdr>
        <w:spacing w:after="0" w:line="276" w:lineRule="auto"/>
        <w:ind w:hanging="360"/>
        <w:rPr>
          <w:rFonts w:ascii="Calibri" w:eastAsia="Calibri" w:hAnsi="Calibri" w:cs="Calibri"/>
          <w:b/>
          <w:color w:val="000000"/>
        </w:rPr>
      </w:pPr>
      <w:r w:rsidRPr="00E31C3A">
        <w:rPr>
          <w:rFonts w:ascii="Calibri" w:eastAsia="Calibri" w:hAnsi="Calibri" w:cs="Calibri"/>
          <w:b/>
          <w:color w:val="000000"/>
        </w:rPr>
        <w:t xml:space="preserve">Caudle Green Notice board </w:t>
      </w:r>
      <w:r w:rsidR="00E558EC">
        <w:rPr>
          <w:rFonts w:ascii="Calibri" w:eastAsia="Calibri" w:hAnsi="Calibri" w:cs="Calibri"/>
          <w:b/>
          <w:color w:val="000000"/>
        </w:rPr>
        <w:t>update – was due for completion by 31</w:t>
      </w:r>
      <w:r w:rsidR="00E558EC" w:rsidRPr="00E558EC">
        <w:rPr>
          <w:rFonts w:ascii="Calibri" w:eastAsia="Calibri" w:hAnsi="Calibri" w:cs="Calibri"/>
          <w:b/>
          <w:color w:val="000000"/>
          <w:vertAlign w:val="superscript"/>
        </w:rPr>
        <w:t>st</w:t>
      </w:r>
      <w:r w:rsidR="00E558EC">
        <w:rPr>
          <w:rFonts w:ascii="Calibri" w:eastAsia="Calibri" w:hAnsi="Calibri" w:cs="Calibri"/>
          <w:b/>
          <w:color w:val="000000"/>
        </w:rPr>
        <w:t xml:space="preserve"> March 21</w:t>
      </w:r>
      <w:r w:rsidRPr="00E31C3A">
        <w:rPr>
          <w:rFonts w:ascii="Calibri" w:eastAsia="Calibri" w:hAnsi="Calibri" w:cs="Calibri"/>
          <w:b/>
          <w:color w:val="000000"/>
        </w:rPr>
        <w:t xml:space="preserve"> </w:t>
      </w:r>
    </w:p>
    <w:p w14:paraId="3FF50CD6" w14:textId="668F8739" w:rsidR="00DE1BFC" w:rsidRPr="00E31C3A" w:rsidRDefault="00DE1BFC" w:rsidP="00DE1BFC">
      <w:pPr>
        <w:numPr>
          <w:ilvl w:val="0"/>
          <w:numId w:val="16"/>
        </w:numPr>
        <w:pBdr>
          <w:top w:val="nil"/>
          <w:left w:val="nil"/>
          <w:bottom w:val="nil"/>
          <w:right w:val="nil"/>
          <w:between w:val="nil"/>
        </w:pBdr>
        <w:spacing w:after="0" w:line="276" w:lineRule="auto"/>
        <w:ind w:hanging="360"/>
        <w:rPr>
          <w:rFonts w:ascii="Calibri" w:eastAsia="Calibri" w:hAnsi="Calibri" w:cs="Calibri"/>
          <w:b/>
          <w:color w:val="000000"/>
        </w:rPr>
      </w:pPr>
      <w:proofErr w:type="spellStart"/>
      <w:r w:rsidRPr="00E31C3A">
        <w:rPr>
          <w:rFonts w:ascii="Calibri" w:eastAsia="Calibri" w:hAnsi="Calibri" w:cs="Calibri"/>
          <w:b/>
          <w:color w:val="000000"/>
        </w:rPr>
        <w:t>Brimpsfield</w:t>
      </w:r>
      <w:proofErr w:type="spellEnd"/>
      <w:r w:rsidRPr="00E31C3A">
        <w:rPr>
          <w:rFonts w:ascii="Calibri" w:eastAsia="Calibri" w:hAnsi="Calibri" w:cs="Calibri"/>
          <w:b/>
          <w:color w:val="000000"/>
        </w:rPr>
        <w:t xml:space="preserve"> Notice board update </w:t>
      </w:r>
      <w:r w:rsidR="00E558EC">
        <w:rPr>
          <w:rFonts w:ascii="Calibri" w:eastAsia="Calibri" w:hAnsi="Calibri" w:cs="Calibri"/>
          <w:b/>
          <w:color w:val="000000"/>
        </w:rPr>
        <w:t>– was due for repair during April/May</w:t>
      </w:r>
    </w:p>
    <w:p w14:paraId="3A8D7152" w14:textId="669CC59C" w:rsidR="00DE1BFC" w:rsidRPr="00E558EC" w:rsidRDefault="00DE1BFC" w:rsidP="00E558E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Village War memorial </w:t>
      </w:r>
      <w:r w:rsidR="00E558EC">
        <w:rPr>
          <w:rFonts w:ascii="Calibri" w:eastAsia="Calibri" w:hAnsi="Calibri" w:cs="Calibri"/>
          <w:b/>
          <w:color w:val="000000"/>
        </w:rPr>
        <w:t>update from Councillor Lock</w:t>
      </w:r>
    </w:p>
    <w:p w14:paraId="42E2C7F3" w14:textId="69F85E88" w:rsidR="00E558EC" w:rsidRPr="00E558EC" w:rsidRDefault="00DE1BFC" w:rsidP="00E558EC">
      <w:pPr>
        <w:numPr>
          <w:ilvl w:val="0"/>
          <w:numId w:val="16"/>
        </w:numPr>
        <w:pBdr>
          <w:top w:val="nil"/>
          <w:left w:val="nil"/>
          <w:bottom w:val="nil"/>
          <w:right w:val="nil"/>
          <w:between w:val="nil"/>
        </w:pBdr>
        <w:spacing w:after="0" w:line="276" w:lineRule="auto"/>
        <w:ind w:hanging="360"/>
        <w:rPr>
          <w:rFonts w:ascii="Calibri" w:eastAsia="Calibri" w:hAnsi="Calibri" w:cs="Calibri"/>
          <w:b/>
          <w:i/>
          <w:color w:val="000000"/>
        </w:rPr>
      </w:pPr>
      <w:r w:rsidRPr="00E31C3A">
        <w:rPr>
          <w:rFonts w:ascii="Calibri" w:eastAsia="Calibri" w:hAnsi="Calibri" w:cs="Calibri"/>
          <w:b/>
          <w:i/>
          <w:color w:val="000000"/>
        </w:rPr>
        <w:t xml:space="preserve"> </w:t>
      </w:r>
      <w:r w:rsidR="00E558EC">
        <w:rPr>
          <w:rFonts w:ascii="Calibri" w:eastAsia="Calibri" w:hAnsi="Calibri" w:cs="Calibri"/>
          <w:b/>
          <w:i/>
          <w:color w:val="000000"/>
        </w:rPr>
        <w:t>Tree Warden report and role to be discussed- Councillor McWilliam and Councillor Lock</w:t>
      </w:r>
    </w:p>
    <w:p w14:paraId="2EB07770" w14:textId="784F6BCF" w:rsidR="00E558EC" w:rsidRDefault="00E558EC" w:rsidP="00E558EC">
      <w:pPr>
        <w:numPr>
          <w:ilvl w:val="0"/>
          <w:numId w:val="16"/>
        </w:numPr>
        <w:pBdr>
          <w:top w:val="nil"/>
          <w:left w:val="nil"/>
          <w:bottom w:val="nil"/>
          <w:right w:val="nil"/>
          <w:between w:val="nil"/>
        </w:pBdr>
        <w:spacing w:after="0" w:line="276" w:lineRule="auto"/>
        <w:ind w:hanging="360"/>
        <w:rPr>
          <w:rFonts w:ascii="Calibri" w:eastAsia="Calibri" w:hAnsi="Calibri" w:cs="Calibri"/>
          <w:b/>
          <w:i/>
          <w:color w:val="000000"/>
        </w:rPr>
      </w:pPr>
      <w:r>
        <w:rPr>
          <w:rFonts w:ascii="Calibri" w:eastAsia="Calibri" w:hAnsi="Calibri" w:cs="Calibri"/>
          <w:b/>
          <w:i/>
          <w:color w:val="000000"/>
        </w:rPr>
        <w:t>Environmental matters – Councillor Lock</w:t>
      </w:r>
    </w:p>
    <w:p w14:paraId="19E7CD54" w14:textId="4B13ECED" w:rsidR="00E558EC" w:rsidRDefault="00E558EC" w:rsidP="00E558EC">
      <w:pPr>
        <w:numPr>
          <w:ilvl w:val="0"/>
          <w:numId w:val="16"/>
        </w:numPr>
        <w:pBdr>
          <w:top w:val="nil"/>
          <w:left w:val="nil"/>
          <w:bottom w:val="nil"/>
          <w:right w:val="nil"/>
          <w:between w:val="nil"/>
        </w:pBdr>
        <w:spacing w:after="0" w:line="276" w:lineRule="auto"/>
        <w:ind w:hanging="360"/>
        <w:rPr>
          <w:rFonts w:ascii="Calibri" w:eastAsia="Calibri" w:hAnsi="Calibri" w:cs="Calibri"/>
          <w:b/>
          <w:i/>
          <w:color w:val="000000"/>
        </w:rPr>
      </w:pPr>
      <w:r>
        <w:rPr>
          <w:rFonts w:ascii="Calibri" w:eastAsia="Calibri" w:hAnsi="Calibri" w:cs="Calibri"/>
          <w:b/>
          <w:i/>
          <w:color w:val="000000"/>
        </w:rPr>
        <w:t>Caudle Green Ash Trees- Councillor Jardine/Councillor Parsons</w:t>
      </w:r>
    </w:p>
    <w:p w14:paraId="56751C2F" w14:textId="051122B8" w:rsidR="00E558EC" w:rsidRPr="00E31C3A" w:rsidRDefault="00E558EC" w:rsidP="00E558EC">
      <w:pPr>
        <w:numPr>
          <w:ilvl w:val="0"/>
          <w:numId w:val="16"/>
        </w:numPr>
        <w:pBdr>
          <w:top w:val="nil"/>
          <w:left w:val="nil"/>
          <w:bottom w:val="nil"/>
          <w:right w:val="nil"/>
          <w:between w:val="nil"/>
        </w:pBdr>
        <w:spacing w:after="0" w:line="276" w:lineRule="auto"/>
        <w:ind w:hanging="360"/>
        <w:rPr>
          <w:rFonts w:ascii="Calibri" w:eastAsia="Calibri" w:hAnsi="Calibri" w:cs="Calibri"/>
          <w:b/>
          <w:i/>
          <w:color w:val="000000"/>
        </w:rPr>
      </w:pPr>
      <w:r>
        <w:rPr>
          <w:rFonts w:ascii="Calibri" w:eastAsia="Calibri" w:hAnsi="Calibri" w:cs="Calibri"/>
          <w:b/>
          <w:i/>
          <w:color w:val="000000"/>
        </w:rPr>
        <w:t>Neighbourhood Development Plan – Councillor Overbury</w:t>
      </w:r>
    </w:p>
    <w:p w14:paraId="501254DE" w14:textId="527505EC" w:rsidR="00DE1BFC" w:rsidRPr="00E558EC" w:rsidRDefault="00E558E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Finance reports to be discussed and approved</w:t>
      </w:r>
    </w:p>
    <w:p w14:paraId="6A4E9A51" w14:textId="77777777" w:rsidR="00DE1BFC" w:rsidRPr="00E31C3A" w:rsidRDefault="00DE1BFC" w:rsidP="00DE1BFC">
      <w:pPr>
        <w:numPr>
          <w:ilvl w:val="0"/>
          <w:numId w:val="1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Update and decisions on matters concerning working parties</w:t>
      </w:r>
    </w:p>
    <w:p w14:paraId="6483152D" w14:textId="77777777" w:rsidR="00DE1BFC" w:rsidRPr="00E31C3A" w:rsidRDefault="00DE1BFC" w:rsidP="00DE1BFC">
      <w:pPr>
        <w:numPr>
          <w:ilvl w:val="0"/>
          <w:numId w:val="17"/>
        </w:numPr>
        <w:pBdr>
          <w:top w:val="nil"/>
          <w:left w:val="nil"/>
          <w:bottom w:val="nil"/>
          <w:right w:val="nil"/>
          <w:between w:val="nil"/>
        </w:pBdr>
        <w:spacing w:after="0" w:line="276" w:lineRule="auto"/>
        <w:rPr>
          <w:rFonts w:ascii="Calibri" w:eastAsia="Calibri" w:hAnsi="Calibri" w:cs="Calibri"/>
          <w:b/>
          <w:color w:val="000000"/>
        </w:rPr>
      </w:pPr>
      <w:r w:rsidRPr="00E31C3A">
        <w:rPr>
          <w:rFonts w:ascii="Calibri" w:eastAsia="Calibri" w:hAnsi="Calibri" w:cs="Calibri"/>
          <w:b/>
          <w:color w:val="000000"/>
        </w:rPr>
        <w:t xml:space="preserve">Common Land Management Policy Group- Cllrs Lock, </w:t>
      </w:r>
      <w:proofErr w:type="spellStart"/>
      <w:r w:rsidRPr="00E31C3A">
        <w:rPr>
          <w:rFonts w:ascii="Calibri" w:eastAsia="Calibri" w:hAnsi="Calibri" w:cs="Calibri"/>
          <w:b/>
          <w:color w:val="000000"/>
        </w:rPr>
        <w:t>Larthe</w:t>
      </w:r>
      <w:proofErr w:type="spellEnd"/>
      <w:r w:rsidRPr="00E31C3A">
        <w:rPr>
          <w:rFonts w:ascii="Calibri" w:eastAsia="Calibri" w:hAnsi="Calibri" w:cs="Calibri"/>
          <w:b/>
          <w:color w:val="000000"/>
        </w:rPr>
        <w:t xml:space="preserve">, Eaton and Parsons </w:t>
      </w:r>
    </w:p>
    <w:p w14:paraId="10A1A59F" w14:textId="25A26864" w:rsidR="00DE1BFC" w:rsidRPr="00E558EC" w:rsidRDefault="00DE1BFC" w:rsidP="00E558EC">
      <w:pPr>
        <w:numPr>
          <w:ilvl w:val="0"/>
          <w:numId w:val="17"/>
        </w:numPr>
        <w:pBdr>
          <w:top w:val="nil"/>
          <w:left w:val="nil"/>
          <w:bottom w:val="nil"/>
          <w:right w:val="nil"/>
          <w:between w:val="nil"/>
        </w:pBdr>
        <w:spacing w:after="0" w:line="276" w:lineRule="auto"/>
        <w:rPr>
          <w:rFonts w:ascii="Calibri" w:eastAsia="Calibri" w:hAnsi="Calibri" w:cs="Calibri"/>
          <w:b/>
          <w:color w:val="000000"/>
        </w:rPr>
      </w:pPr>
      <w:r w:rsidRPr="00E31C3A">
        <w:rPr>
          <w:rFonts w:ascii="Calibri" w:eastAsia="Calibri" w:hAnsi="Calibri" w:cs="Calibri"/>
          <w:b/>
          <w:color w:val="000000"/>
        </w:rPr>
        <w:t xml:space="preserve">Road Safety Policy Group- Cllrs Jardine and McWilliam- </w:t>
      </w:r>
    </w:p>
    <w:p w14:paraId="245B7F82" w14:textId="17AB0724" w:rsidR="00DE1BFC" w:rsidRDefault="00DE1BFC" w:rsidP="00DE1BFC">
      <w:pPr>
        <w:pStyle w:val="ListParagraph"/>
        <w:numPr>
          <w:ilvl w:val="0"/>
          <w:numId w:val="18"/>
        </w:numPr>
        <w:pBdr>
          <w:top w:val="nil"/>
          <w:left w:val="nil"/>
          <w:bottom w:val="nil"/>
          <w:right w:val="nil"/>
          <w:between w:val="nil"/>
        </w:pBdr>
        <w:spacing w:after="0" w:line="276" w:lineRule="auto"/>
        <w:rPr>
          <w:rFonts w:ascii="Calibri" w:eastAsia="Calibri" w:hAnsi="Calibri" w:cs="Calibri"/>
          <w:b/>
          <w:i/>
          <w:color w:val="000000"/>
        </w:rPr>
      </w:pPr>
      <w:r w:rsidRPr="00E31C3A">
        <w:rPr>
          <w:rFonts w:ascii="Calibri" w:eastAsia="Calibri" w:hAnsi="Calibri" w:cs="Calibri"/>
          <w:b/>
          <w:i/>
          <w:color w:val="000000"/>
        </w:rPr>
        <w:t>Date of next meeting to be agreed</w:t>
      </w:r>
      <w:r w:rsidR="00E558EC">
        <w:rPr>
          <w:rFonts w:ascii="Calibri" w:eastAsia="Calibri" w:hAnsi="Calibri" w:cs="Calibri"/>
          <w:b/>
          <w:i/>
          <w:color w:val="000000"/>
        </w:rPr>
        <w:t xml:space="preserve"> as October 19</w:t>
      </w:r>
      <w:r w:rsidR="00E558EC" w:rsidRPr="00E558EC">
        <w:rPr>
          <w:rFonts w:ascii="Calibri" w:eastAsia="Calibri" w:hAnsi="Calibri" w:cs="Calibri"/>
          <w:b/>
          <w:i/>
          <w:color w:val="000000"/>
          <w:vertAlign w:val="superscript"/>
        </w:rPr>
        <w:t>th</w:t>
      </w:r>
      <w:r w:rsidR="00E558EC">
        <w:rPr>
          <w:rFonts w:ascii="Calibri" w:eastAsia="Calibri" w:hAnsi="Calibri" w:cs="Calibri"/>
          <w:b/>
          <w:i/>
          <w:color w:val="000000"/>
        </w:rPr>
        <w:t xml:space="preserve"> 2021 (Budget)</w:t>
      </w:r>
    </w:p>
    <w:p w14:paraId="65376149" w14:textId="77777777" w:rsidR="00DE1BFC" w:rsidRPr="00E31C3A" w:rsidRDefault="00DE1BFC" w:rsidP="00DE1BFC">
      <w:pPr>
        <w:pStyle w:val="ListParagraph"/>
        <w:numPr>
          <w:ilvl w:val="0"/>
          <w:numId w:val="18"/>
        </w:numPr>
        <w:pBdr>
          <w:top w:val="nil"/>
          <w:left w:val="nil"/>
          <w:bottom w:val="nil"/>
          <w:right w:val="nil"/>
          <w:between w:val="nil"/>
        </w:pBdr>
        <w:spacing w:after="0" w:line="276" w:lineRule="auto"/>
        <w:rPr>
          <w:rFonts w:ascii="Calibri" w:eastAsia="Calibri" w:hAnsi="Calibri" w:cs="Calibri"/>
          <w:b/>
          <w:i/>
          <w:color w:val="000000"/>
        </w:rPr>
      </w:pPr>
      <w:r w:rsidRPr="00E31C3A">
        <w:rPr>
          <w:rFonts w:ascii="Calibri" w:eastAsia="Calibri" w:hAnsi="Calibri" w:cs="Calibri"/>
          <w:b/>
          <w:color w:val="000000"/>
        </w:rPr>
        <w:t>Items for information only</w:t>
      </w:r>
      <w:r w:rsidRPr="00E31C3A">
        <w:rPr>
          <w:rFonts w:ascii="Calibri" w:eastAsia="Calibri" w:hAnsi="Calibri" w:cs="Calibri"/>
          <w:b/>
          <w:i/>
          <w:color w:val="000000"/>
        </w:rPr>
        <w:t xml:space="preserve">  </w:t>
      </w:r>
    </w:p>
    <w:p w14:paraId="189C1D2A" w14:textId="77777777" w:rsidR="00DE1BFC" w:rsidRDefault="00DE1BFC" w:rsidP="00DE1BFC">
      <w:pPr>
        <w:pBdr>
          <w:top w:val="nil"/>
          <w:left w:val="nil"/>
          <w:bottom w:val="nil"/>
          <w:right w:val="nil"/>
          <w:between w:val="nil"/>
        </w:pBdr>
        <w:spacing w:line="276" w:lineRule="auto"/>
        <w:ind w:left="709"/>
        <w:rPr>
          <w:rFonts w:ascii="Calibri" w:eastAsia="Calibri" w:hAnsi="Calibri" w:cs="Calibri"/>
          <w:b/>
          <w:color w:val="000000"/>
        </w:rPr>
      </w:pPr>
      <w:r>
        <w:rPr>
          <w:rFonts w:ascii="Calibri" w:eastAsia="Calibri" w:hAnsi="Calibri" w:cs="Calibri"/>
          <w:b/>
          <w:color w:val="000000"/>
        </w:rPr>
        <w:t xml:space="preserve">Meeting to be closed </w:t>
      </w:r>
    </w:p>
    <w:p w14:paraId="00C79865" w14:textId="77777777" w:rsidR="00DE1BFC" w:rsidRDefault="00DE1BFC" w:rsidP="00E558EC">
      <w:pPr>
        <w:spacing w:after="0"/>
        <w:rPr>
          <w:rFonts w:ascii="Calibri" w:eastAsia="Times New Roman" w:hAnsi="Calibri" w:cs="Calibri"/>
          <w:i/>
          <w:iCs/>
          <w:color w:val="243F61"/>
          <w:sz w:val="24"/>
          <w:szCs w:val="24"/>
          <w:lang w:eastAsia="en-GB"/>
        </w:rPr>
      </w:pPr>
    </w:p>
    <w:p w14:paraId="25BC4287" w14:textId="77777777" w:rsidR="00DE1BFC" w:rsidRDefault="00DE1BFC" w:rsidP="007A33CB">
      <w:pPr>
        <w:spacing w:after="0"/>
        <w:rPr>
          <w:rFonts w:ascii="Calibri" w:eastAsia="Times New Roman" w:hAnsi="Calibri" w:cs="Calibri"/>
          <w:i/>
          <w:iCs/>
          <w:color w:val="243F61"/>
          <w:sz w:val="24"/>
          <w:szCs w:val="24"/>
          <w:lang w:eastAsia="en-GB"/>
        </w:rPr>
      </w:pPr>
    </w:p>
    <w:p w14:paraId="2FA1FDDA" w14:textId="49813CD3" w:rsidR="00DE1BFC" w:rsidRDefault="00DE1BFC" w:rsidP="00DE1BFC">
      <w:pPr>
        <w:spacing w:after="0"/>
        <w:jc w:val="center"/>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Draft Minutes </w:t>
      </w:r>
    </w:p>
    <w:p w14:paraId="4B0D094C" w14:textId="0E4CB3FF"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Meeting of </w:t>
      </w:r>
      <w:proofErr w:type="spellStart"/>
      <w:r w:rsidR="00867A2B">
        <w:rPr>
          <w:rFonts w:ascii="Calibri" w:eastAsia="Times New Roman" w:hAnsi="Calibri" w:cs="Calibri"/>
          <w:i/>
          <w:iCs/>
          <w:color w:val="243F61"/>
          <w:sz w:val="24"/>
          <w:szCs w:val="24"/>
          <w:lang w:eastAsia="en-GB"/>
        </w:rPr>
        <w:t>Brimpsfield</w:t>
      </w:r>
      <w:proofErr w:type="spellEnd"/>
      <w:r w:rsidR="00867A2B">
        <w:rPr>
          <w:rFonts w:ascii="Calibri" w:eastAsia="Times New Roman" w:hAnsi="Calibri" w:cs="Calibri"/>
          <w:i/>
          <w:iCs/>
          <w:color w:val="243F61"/>
          <w:sz w:val="24"/>
          <w:szCs w:val="24"/>
          <w:lang w:eastAsia="en-GB"/>
        </w:rPr>
        <w:t xml:space="preserve"> </w:t>
      </w:r>
      <w:r w:rsidRPr="002457AC">
        <w:rPr>
          <w:rFonts w:ascii="Calibri" w:eastAsia="Times New Roman" w:hAnsi="Calibri" w:cs="Calibri"/>
          <w:i/>
          <w:iCs/>
          <w:color w:val="243F61"/>
          <w:sz w:val="24"/>
          <w:szCs w:val="24"/>
          <w:lang w:eastAsia="en-GB"/>
        </w:rPr>
        <w:t>Parish Council</w:t>
      </w:r>
    </w:p>
    <w:p w14:paraId="4E2A8658" w14:textId="540A774C"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held at the Village Hall </w:t>
      </w:r>
    </w:p>
    <w:p w14:paraId="5070C0B9" w14:textId="0C7DB551" w:rsidR="002457AC" w:rsidRPr="002457AC" w:rsidRDefault="002457AC" w:rsidP="002457AC">
      <w:pPr>
        <w:spacing w:after="0"/>
        <w:jc w:val="center"/>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1st June 2021 Starting at 7.30pm</w:t>
      </w:r>
    </w:p>
    <w:p w14:paraId="109E627C" w14:textId="77777777" w:rsidR="002457AC" w:rsidRPr="002457AC" w:rsidRDefault="002457AC" w:rsidP="002457AC">
      <w:pPr>
        <w:spacing w:after="0"/>
        <w:rPr>
          <w:rFonts w:ascii="Times New Roman" w:eastAsia="Times New Roman" w:hAnsi="Times New Roman" w:cs="Times New Roman"/>
          <w:sz w:val="24"/>
          <w:szCs w:val="24"/>
          <w:lang w:eastAsia="en-GB"/>
        </w:rPr>
      </w:pPr>
    </w:p>
    <w:p w14:paraId="2734EA64"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1. Welcome from Chair of Council</w:t>
      </w:r>
    </w:p>
    <w:p w14:paraId="0D03AED2" w14:textId="056FBFD5" w:rsidR="00375CB6" w:rsidRDefault="00375CB6" w:rsidP="00375CB6">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2</w:t>
      </w:r>
      <w:r w:rsidR="002457AC" w:rsidRPr="002457AC">
        <w:rPr>
          <w:rFonts w:ascii="Calibri" w:eastAsia="Times New Roman" w:hAnsi="Calibri" w:cs="Calibri"/>
          <w:i/>
          <w:iCs/>
          <w:color w:val="243F61"/>
          <w:sz w:val="24"/>
          <w:szCs w:val="24"/>
          <w:lang w:eastAsia="en-GB"/>
        </w:rPr>
        <w:t>. Recording of attendance</w:t>
      </w:r>
      <w:r>
        <w:rPr>
          <w:rFonts w:ascii="Calibri" w:eastAsia="Times New Roman" w:hAnsi="Calibri" w:cs="Calibri"/>
          <w:i/>
          <w:iCs/>
          <w:color w:val="243F61"/>
          <w:sz w:val="24"/>
          <w:szCs w:val="24"/>
          <w:lang w:eastAsia="en-GB"/>
        </w:rPr>
        <w:t xml:space="preserve"> Parish Councillors Roger Lock, Michael McWilliam, Tom Overbury   Claire Jardin, 2 members of the public</w:t>
      </w:r>
    </w:p>
    <w:p w14:paraId="3410D2C6" w14:textId="5FEB5D22" w:rsidR="002457AC" w:rsidRPr="002457AC" w:rsidRDefault="00375CB6" w:rsidP="00660BCE">
      <w:pPr>
        <w:spacing w:after="0"/>
        <w:ind w:left="284" w:hanging="284"/>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3.</w:t>
      </w:r>
      <w:r w:rsidR="002457AC" w:rsidRPr="002457AC">
        <w:rPr>
          <w:rFonts w:ascii="Calibri" w:eastAsia="Times New Roman" w:hAnsi="Calibri" w:cs="Calibri"/>
          <w:i/>
          <w:iCs/>
          <w:color w:val="243F61"/>
          <w:sz w:val="24"/>
          <w:szCs w:val="24"/>
          <w:lang w:eastAsia="en-GB"/>
        </w:rPr>
        <w:t xml:space="preserve"> </w:t>
      </w:r>
      <w:r>
        <w:rPr>
          <w:rFonts w:ascii="Calibri" w:eastAsia="Times New Roman" w:hAnsi="Calibri" w:cs="Calibri"/>
          <w:i/>
          <w:iCs/>
          <w:color w:val="243F61"/>
          <w:sz w:val="24"/>
          <w:szCs w:val="24"/>
          <w:lang w:eastAsia="en-GB"/>
        </w:rPr>
        <w:t>A</w:t>
      </w:r>
      <w:r w:rsidR="002457AC" w:rsidRPr="002457AC">
        <w:rPr>
          <w:rFonts w:ascii="Calibri" w:eastAsia="Times New Roman" w:hAnsi="Calibri" w:cs="Calibri"/>
          <w:i/>
          <w:iCs/>
          <w:color w:val="243F61"/>
          <w:sz w:val="24"/>
          <w:szCs w:val="24"/>
          <w:lang w:eastAsia="en-GB"/>
        </w:rPr>
        <w:t>pologies for absence</w:t>
      </w:r>
      <w:r w:rsidR="00660BCE">
        <w:rPr>
          <w:rFonts w:ascii="Calibri" w:eastAsia="Times New Roman" w:hAnsi="Calibri" w:cs="Calibri"/>
          <w:i/>
          <w:iCs/>
          <w:color w:val="243F61"/>
          <w:sz w:val="24"/>
          <w:szCs w:val="24"/>
          <w:lang w:eastAsia="en-GB"/>
        </w:rPr>
        <w:t xml:space="preserve"> Parish Councillor</w:t>
      </w:r>
      <w:r w:rsidRPr="00375CB6">
        <w:rPr>
          <w:rFonts w:ascii="Calibri" w:eastAsia="Times New Roman" w:hAnsi="Calibri" w:cs="Calibri"/>
          <w:i/>
          <w:iCs/>
          <w:color w:val="243F61"/>
          <w:sz w:val="24"/>
          <w:szCs w:val="24"/>
          <w:lang w:eastAsia="en-GB"/>
        </w:rPr>
        <w:t xml:space="preserve"> </w:t>
      </w:r>
      <w:r>
        <w:rPr>
          <w:rFonts w:ascii="Calibri" w:eastAsia="Times New Roman" w:hAnsi="Calibri" w:cs="Calibri"/>
          <w:i/>
          <w:iCs/>
          <w:color w:val="243F61"/>
          <w:sz w:val="24"/>
          <w:szCs w:val="24"/>
          <w:lang w:eastAsia="en-GB"/>
        </w:rPr>
        <w:t xml:space="preserve">Jane Parsons – </w:t>
      </w:r>
      <w:proofErr w:type="spellStart"/>
      <w:r>
        <w:rPr>
          <w:rFonts w:ascii="Calibri" w:eastAsia="Times New Roman" w:hAnsi="Calibri" w:cs="Calibri"/>
          <w:i/>
          <w:iCs/>
          <w:color w:val="243F61"/>
          <w:sz w:val="24"/>
          <w:szCs w:val="24"/>
          <w:lang w:eastAsia="en-GB"/>
        </w:rPr>
        <w:t>non</w:t>
      </w:r>
      <w:r w:rsidR="00660BCE">
        <w:rPr>
          <w:rFonts w:ascii="Calibri" w:eastAsia="Times New Roman" w:hAnsi="Calibri" w:cs="Calibri"/>
          <w:i/>
          <w:iCs/>
          <w:color w:val="243F61"/>
          <w:sz w:val="24"/>
          <w:szCs w:val="24"/>
          <w:lang w:eastAsia="en-GB"/>
        </w:rPr>
        <w:t xml:space="preserve"> attendance</w:t>
      </w:r>
      <w:proofErr w:type="spellEnd"/>
      <w:r w:rsidR="00660BCE">
        <w:rPr>
          <w:rFonts w:ascii="Calibri" w:eastAsia="Times New Roman" w:hAnsi="Calibri" w:cs="Calibri"/>
          <w:i/>
          <w:iCs/>
          <w:color w:val="243F61"/>
          <w:sz w:val="24"/>
          <w:szCs w:val="24"/>
          <w:lang w:eastAsia="en-GB"/>
        </w:rPr>
        <w:t xml:space="preserve"> Parish Councillors</w:t>
      </w:r>
      <w:r>
        <w:rPr>
          <w:rFonts w:ascii="Calibri" w:eastAsia="Times New Roman" w:hAnsi="Calibri" w:cs="Calibri"/>
          <w:i/>
          <w:iCs/>
          <w:color w:val="243F61"/>
          <w:sz w:val="24"/>
          <w:szCs w:val="24"/>
          <w:lang w:eastAsia="en-GB"/>
        </w:rPr>
        <w:t xml:space="preserve"> Heather</w:t>
      </w:r>
      <w:r w:rsidR="00660BCE">
        <w:rPr>
          <w:rFonts w:ascii="Calibri" w:eastAsia="Times New Roman" w:hAnsi="Calibri" w:cs="Calibri"/>
          <w:i/>
          <w:iCs/>
          <w:color w:val="243F61"/>
          <w:sz w:val="24"/>
          <w:szCs w:val="24"/>
          <w:lang w:eastAsia="en-GB"/>
        </w:rPr>
        <w:t xml:space="preserve"> Eaton</w:t>
      </w:r>
      <w:r>
        <w:rPr>
          <w:rFonts w:ascii="Calibri" w:eastAsia="Times New Roman" w:hAnsi="Calibri" w:cs="Calibri"/>
          <w:i/>
          <w:iCs/>
          <w:color w:val="243F61"/>
          <w:sz w:val="24"/>
          <w:szCs w:val="24"/>
          <w:lang w:eastAsia="en-GB"/>
        </w:rPr>
        <w:t>, Archie</w:t>
      </w:r>
      <w:r w:rsidR="00660BCE">
        <w:rPr>
          <w:rFonts w:ascii="Calibri" w:eastAsia="Times New Roman" w:hAnsi="Calibri" w:cs="Calibri"/>
          <w:i/>
          <w:iCs/>
          <w:color w:val="243F61"/>
          <w:sz w:val="24"/>
          <w:szCs w:val="24"/>
          <w:lang w:eastAsia="en-GB"/>
        </w:rPr>
        <w:t xml:space="preserve"> </w:t>
      </w:r>
      <w:proofErr w:type="spellStart"/>
      <w:r w:rsidR="00660BCE">
        <w:rPr>
          <w:rFonts w:ascii="Calibri" w:eastAsia="Times New Roman" w:hAnsi="Calibri" w:cs="Calibri"/>
          <w:i/>
          <w:iCs/>
          <w:color w:val="243F61"/>
          <w:sz w:val="24"/>
          <w:szCs w:val="24"/>
          <w:lang w:eastAsia="en-GB"/>
        </w:rPr>
        <w:t>Larthe</w:t>
      </w:r>
      <w:proofErr w:type="spellEnd"/>
    </w:p>
    <w:p w14:paraId="0472C49C"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4. Public session at the Chair’s discretion 15 minutes at discretion of chair of the meeting</w:t>
      </w:r>
    </w:p>
    <w:p w14:paraId="41ED3D82" w14:textId="17FEE099" w:rsidR="002457AC" w:rsidRPr="002457AC" w:rsidRDefault="002457AC" w:rsidP="00530B66">
      <w:pPr>
        <w:spacing w:after="0"/>
        <w:ind w:left="284" w:hanging="284"/>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xml:space="preserve">5. </w:t>
      </w:r>
      <w:r w:rsidR="00375CE2">
        <w:rPr>
          <w:rFonts w:ascii="Calibri" w:eastAsia="Times New Roman" w:hAnsi="Calibri" w:cs="Calibri"/>
          <w:i/>
          <w:iCs/>
          <w:color w:val="243F61"/>
          <w:sz w:val="24"/>
          <w:szCs w:val="24"/>
          <w:lang w:eastAsia="en-GB"/>
        </w:rPr>
        <w:t xml:space="preserve">Council </w:t>
      </w:r>
      <w:r w:rsidRPr="002457AC">
        <w:rPr>
          <w:rFonts w:ascii="Calibri" w:eastAsia="Times New Roman" w:hAnsi="Calibri" w:cs="Calibri"/>
          <w:i/>
          <w:iCs/>
          <w:color w:val="243F61"/>
          <w:sz w:val="24"/>
          <w:szCs w:val="24"/>
          <w:lang w:eastAsia="en-GB"/>
        </w:rPr>
        <w:t>Approv</w:t>
      </w:r>
      <w:r w:rsidR="00375CE2">
        <w:rPr>
          <w:rFonts w:ascii="Calibri" w:eastAsia="Times New Roman" w:hAnsi="Calibri" w:cs="Calibri"/>
          <w:i/>
          <w:iCs/>
          <w:color w:val="243F61"/>
          <w:sz w:val="24"/>
          <w:szCs w:val="24"/>
          <w:lang w:eastAsia="en-GB"/>
        </w:rPr>
        <w:t>ed</w:t>
      </w:r>
      <w:r w:rsidRPr="002457AC">
        <w:rPr>
          <w:rFonts w:ascii="Calibri" w:eastAsia="Times New Roman" w:hAnsi="Calibri" w:cs="Calibri"/>
          <w:i/>
          <w:iCs/>
          <w:color w:val="243F61"/>
          <w:sz w:val="24"/>
          <w:szCs w:val="24"/>
          <w:lang w:eastAsia="en-GB"/>
        </w:rPr>
        <w:t xml:space="preserve"> the minutes of the meeting held on May 18th 2021</w:t>
      </w:r>
      <w:r w:rsidR="00530B66">
        <w:rPr>
          <w:rFonts w:ascii="Calibri" w:eastAsia="Times New Roman" w:hAnsi="Calibri" w:cs="Calibri"/>
          <w:i/>
          <w:iCs/>
          <w:color w:val="243F61"/>
          <w:sz w:val="24"/>
          <w:szCs w:val="24"/>
          <w:lang w:eastAsia="en-GB"/>
        </w:rPr>
        <w:t>-verbal update</w:t>
      </w:r>
      <w:r w:rsidR="00660BCE">
        <w:rPr>
          <w:rFonts w:ascii="Calibri" w:eastAsia="Times New Roman" w:hAnsi="Calibri" w:cs="Calibri"/>
          <w:i/>
          <w:iCs/>
          <w:color w:val="243F61"/>
          <w:sz w:val="24"/>
          <w:szCs w:val="24"/>
          <w:lang w:eastAsia="en-GB"/>
        </w:rPr>
        <w:t>s</w:t>
      </w:r>
      <w:r w:rsidR="00530B66">
        <w:rPr>
          <w:rFonts w:ascii="Calibri" w:eastAsia="Times New Roman" w:hAnsi="Calibri" w:cs="Calibri"/>
          <w:i/>
          <w:iCs/>
          <w:color w:val="243F61"/>
          <w:sz w:val="24"/>
          <w:szCs w:val="24"/>
          <w:lang w:eastAsia="en-GB"/>
        </w:rPr>
        <w:t xml:space="preserve"> on   vehicle causing concern</w:t>
      </w:r>
      <w:r w:rsidR="00660BCE">
        <w:rPr>
          <w:rFonts w:ascii="Calibri" w:eastAsia="Times New Roman" w:hAnsi="Calibri" w:cs="Calibri"/>
          <w:i/>
          <w:iCs/>
          <w:color w:val="243F61"/>
          <w:sz w:val="24"/>
          <w:szCs w:val="24"/>
          <w:lang w:eastAsia="en-GB"/>
        </w:rPr>
        <w:t xml:space="preserve"> and obstacles on the verges</w:t>
      </w:r>
      <w:r w:rsidR="00530B66">
        <w:rPr>
          <w:rFonts w:ascii="Calibri" w:eastAsia="Times New Roman" w:hAnsi="Calibri" w:cs="Calibri"/>
          <w:i/>
          <w:iCs/>
          <w:color w:val="243F61"/>
          <w:sz w:val="24"/>
          <w:szCs w:val="24"/>
          <w:lang w:eastAsia="en-GB"/>
        </w:rPr>
        <w:t xml:space="preserve"> w</w:t>
      </w:r>
      <w:r w:rsidR="00660BCE">
        <w:rPr>
          <w:rFonts w:ascii="Calibri" w:eastAsia="Times New Roman" w:hAnsi="Calibri" w:cs="Calibri"/>
          <w:i/>
          <w:iCs/>
          <w:color w:val="243F61"/>
          <w:sz w:val="24"/>
          <w:szCs w:val="24"/>
          <w:lang w:eastAsia="en-GB"/>
        </w:rPr>
        <w:t>ere</w:t>
      </w:r>
      <w:r w:rsidR="00530B66">
        <w:rPr>
          <w:rFonts w:ascii="Calibri" w:eastAsia="Times New Roman" w:hAnsi="Calibri" w:cs="Calibri"/>
          <w:i/>
          <w:iCs/>
          <w:color w:val="243F61"/>
          <w:sz w:val="24"/>
          <w:szCs w:val="24"/>
          <w:lang w:eastAsia="en-GB"/>
        </w:rPr>
        <w:t xml:space="preserve"> received. </w:t>
      </w:r>
    </w:p>
    <w:p w14:paraId="455D7DD7" w14:textId="75F61BE2"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6. Council consider</w:t>
      </w:r>
      <w:r w:rsidR="00375CB6">
        <w:rPr>
          <w:rFonts w:ascii="Calibri" w:eastAsia="Times New Roman" w:hAnsi="Calibri" w:cs="Calibri"/>
          <w:i/>
          <w:iCs/>
          <w:color w:val="243F61"/>
          <w:sz w:val="24"/>
          <w:szCs w:val="24"/>
          <w:lang w:eastAsia="en-GB"/>
        </w:rPr>
        <w:t>ed</w:t>
      </w:r>
    </w:p>
    <w:p w14:paraId="2EB1843D" w14:textId="3B87C57B" w:rsidR="002457AC" w:rsidRDefault="002457AC" w:rsidP="00660BCE">
      <w:pPr>
        <w:spacing w:after="0"/>
        <w:ind w:left="284" w:hanging="284"/>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    </w:t>
      </w:r>
      <w:r w:rsidR="00677471">
        <w:rPr>
          <w:rFonts w:ascii="Calibri" w:eastAsia="Times New Roman" w:hAnsi="Calibri" w:cs="Calibri"/>
          <w:i/>
          <w:iCs/>
          <w:color w:val="243F61"/>
          <w:sz w:val="24"/>
          <w:szCs w:val="24"/>
          <w:lang w:eastAsia="en-GB"/>
        </w:rPr>
        <w:t xml:space="preserve"> </w:t>
      </w:r>
      <w:r w:rsidRPr="00A67056">
        <w:rPr>
          <w:rFonts w:ascii="Calibri" w:eastAsia="Times New Roman" w:hAnsi="Calibri" w:cs="Calibri"/>
          <w:b/>
          <w:bCs/>
          <w:i/>
          <w:iCs/>
          <w:color w:val="243F61"/>
          <w:sz w:val="24"/>
          <w:szCs w:val="24"/>
          <w:lang w:eastAsia="en-GB"/>
        </w:rPr>
        <w:t>Planning application 21/01689/FUL</w:t>
      </w:r>
      <w:r w:rsidR="00660BCE" w:rsidRPr="00A67056">
        <w:rPr>
          <w:rFonts w:ascii="Calibri" w:eastAsia="Times New Roman" w:hAnsi="Calibri" w:cs="Calibri"/>
          <w:b/>
          <w:bCs/>
          <w:i/>
          <w:iCs/>
          <w:color w:val="243F61"/>
          <w:sz w:val="24"/>
          <w:szCs w:val="24"/>
          <w:lang w:eastAsia="en-GB"/>
        </w:rPr>
        <w:t xml:space="preserve">- </w:t>
      </w:r>
      <w:proofErr w:type="spellStart"/>
      <w:r w:rsidR="00660BCE" w:rsidRPr="00A67056">
        <w:rPr>
          <w:rFonts w:ascii="Calibri" w:eastAsia="Times New Roman" w:hAnsi="Calibri" w:cs="Calibri"/>
          <w:b/>
          <w:bCs/>
          <w:i/>
          <w:iCs/>
          <w:color w:val="243F61"/>
          <w:sz w:val="24"/>
          <w:szCs w:val="24"/>
          <w:lang w:eastAsia="en-GB"/>
        </w:rPr>
        <w:t>Brimpsfield</w:t>
      </w:r>
      <w:proofErr w:type="spellEnd"/>
      <w:r w:rsidR="00660BCE" w:rsidRPr="00A67056">
        <w:rPr>
          <w:rFonts w:ascii="Calibri" w:eastAsia="Times New Roman" w:hAnsi="Calibri" w:cs="Calibri"/>
          <w:b/>
          <w:bCs/>
          <w:i/>
          <w:iCs/>
          <w:color w:val="243F61"/>
          <w:sz w:val="24"/>
          <w:szCs w:val="24"/>
          <w:lang w:eastAsia="en-GB"/>
        </w:rPr>
        <w:t xml:space="preserve"> Farm Alterations and Diary Barn conversion</w:t>
      </w:r>
      <w:r w:rsidR="00660BCE">
        <w:rPr>
          <w:rFonts w:ascii="Calibri" w:eastAsia="Times New Roman" w:hAnsi="Calibri" w:cs="Calibri"/>
          <w:i/>
          <w:iCs/>
          <w:color w:val="243F61"/>
          <w:sz w:val="24"/>
          <w:szCs w:val="24"/>
          <w:lang w:eastAsia="en-GB"/>
        </w:rPr>
        <w:t>- Comments</w:t>
      </w:r>
      <w:r w:rsidR="00677471">
        <w:rPr>
          <w:rFonts w:ascii="Calibri" w:eastAsia="Times New Roman" w:hAnsi="Calibri" w:cs="Calibri"/>
          <w:i/>
          <w:iCs/>
          <w:color w:val="243F61"/>
          <w:sz w:val="24"/>
          <w:szCs w:val="24"/>
          <w:lang w:eastAsia="en-GB"/>
        </w:rPr>
        <w:t xml:space="preserve"> from </w:t>
      </w:r>
      <w:r w:rsidR="00A67056">
        <w:rPr>
          <w:rFonts w:ascii="Calibri" w:eastAsia="Times New Roman" w:hAnsi="Calibri" w:cs="Calibri"/>
          <w:i/>
          <w:iCs/>
          <w:color w:val="243F61"/>
          <w:sz w:val="24"/>
          <w:szCs w:val="24"/>
          <w:lang w:eastAsia="en-GB"/>
        </w:rPr>
        <w:t>residents</w:t>
      </w:r>
      <w:r w:rsidR="00677471">
        <w:rPr>
          <w:rFonts w:ascii="Calibri" w:eastAsia="Times New Roman" w:hAnsi="Calibri" w:cs="Calibri"/>
          <w:i/>
          <w:iCs/>
          <w:color w:val="243F61"/>
          <w:sz w:val="24"/>
          <w:szCs w:val="24"/>
          <w:lang w:eastAsia="en-GB"/>
        </w:rPr>
        <w:t xml:space="preserve"> have</w:t>
      </w:r>
      <w:r w:rsidR="00660BCE">
        <w:rPr>
          <w:rFonts w:ascii="Calibri" w:eastAsia="Times New Roman" w:hAnsi="Calibri" w:cs="Calibri"/>
          <w:i/>
          <w:iCs/>
          <w:color w:val="243F61"/>
          <w:sz w:val="24"/>
          <w:szCs w:val="24"/>
          <w:lang w:eastAsia="en-GB"/>
        </w:rPr>
        <w:t xml:space="preserve"> included proposed glass windows are in line of sight of</w:t>
      </w:r>
      <w:r w:rsidR="00677471">
        <w:rPr>
          <w:rFonts w:ascii="Calibri" w:eastAsia="Times New Roman" w:hAnsi="Calibri" w:cs="Calibri"/>
          <w:i/>
          <w:iCs/>
          <w:color w:val="243F61"/>
          <w:sz w:val="24"/>
          <w:szCs w:val="24"/>
          <w:lang w:eastAsia="en-GB"/>
        </w:rPr>
        <w:t xml:space="preserve"> bedrooms of </w:t>
      </w:r>
      <w:r w:rsidR="00660BCE">
        <w:rPr>
          <w:rFonts w:ascii="Calibri" w:eastAsia="Times New Roman" w:hAnsi="Calibri" w:cs="Calibri"/>
          <w:i/>
          <w:iCs/>
          <w:color w:val="243F61"/>
          <w:sz w:val="24"/>
          <w:szCs w:val="24"/>
          <w:lang w:eastAsia="en-GB"/>
        </w:rPr>
        <w:t>other resident</w:t>
      </w:r>
      <w:r w:rsidR="00677471">
        <w:rPr>
          <w:rFonts w:ascii="Calibri" w:eastAsia="Times New Roman" w:hAnsi="Calibri" w:cs="Calibri"/>
          <w:i/>
          <w:iCs/>
          <w:color w:val="243F61"/>
          <w:sz w:val="24"/>
          <w:szCs w:val="24"/>
          <w:lang w:eastAsia="en-GB"/>
        </w:rPr>
        <w:t>s</w:t>
      </w:r>
      <w:r w:rsidR="00660BCE">
        <w:rPr>
          <w:rFonts w:ascii="Calibri" w:eastAsia="Times New Roman" w:hAnsi="Calibri" w:cs="Calibri"/>
          <w:i/>
          <w:iCs/>
          <w:color w:val="243F61"/>
          <w:sz w:val="24"/>
          <w:szCs w:val="24"/>
          <w:lang w:eastAsia="en-GB"/>
        </w:rPr>
        <w:t xml:space="preserve">, development has been ongoing for 4 years and </w:t>
      </w:r>
      <w:r w:rsidR="00677471">
        <w:rPr>
          <w:rFonts w:ascii="Calibri" w:eastAsia="Times New Roman" w:hAnsi="Calibri" w:cs="Calibri"/>
          <w:i/>
          <w:iCs/>
          <w:color w:val="243F61"/>
          <w:sz w:val="24"/>
          <w:szCs w:val="24"/>
          <w:lang w:eastAsia="en-GB"/>
        </w:rPr>
        <w:t xml:space="preserve">was reported as disruptive and </w:t>
      </w:r>
      <w:r w:rsidR="00660BCE">
        <w:rPr>
          <w:rFonts w:ascii="Calibri" w:eastAsia="Times New Roman" w:hAnsi="Calibri" w:cs="Calibri"/>
          <w:i/>
          <w:iCs/>
          <w:color w:val="243F61"/>
          <w:sz w:val="24"/>
          <w:szCs w:val="24"/>
          <w:lang w:eastAsia="en-GB"/>
        </w:rPr>
        <w:t>construction traffic has damaged verges</w:t>
      </w:r>
      <w:r w:rsidR="00677471">
        <w:rPr>
          <w:rFonts w:ascii="Calibri" w:eastAsia="Times New Roman" w:hAnsi="Calibri" w:cs="Calibri"/>
          <w:i/>
          <w:iCs/>
          <w:color w:val="243F61"/>
          <w:sz w:val="24"/>
          <w:szCs w:val="24"/>
          <w:lang w:eastAsia="en-GB"/>
        </w:rPr>
        <w:t xml:space="preserve"> and</w:t>
      </w:r>
      <w:r w:rsidR="00660BCE">
        <w:rPr>
          <w:rFonts w:ascii="Calibri" w:eastAsia="Times New Roman" w:hAnsi="Calibri" w:cs="Calibri"/>
          <w:i/>
          <w:iCs/>
          <w:color w:val="243F61"/>
          <w:sz w:val="24"/>
          <w:szCs w:val="24"/>
          <w:lang w:eastAsia="en-GB"/>
        </w:rPr>
        <w:t xml:space="preserve"> caused nuisance to other residents. </w:t>
      </w:r>
    </w:p>
    <w:p w14:paraId="11B1E646" w14:textId="3BB89F1D" w:rsidR="00172FFF"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Reasons for commenting on Planning Application </w:t>
      </w:r>
      <w:r w:rsidR="00172FFF">
        <w:rPr>
          <w:rFonts w:ascii="Calibri" w:eastAsia="Times New Roman" w:hAnsi="Calibri" w:cs="Calibri"/>
          <w:i/>
          <w:iCs/>
          <w:color w:val="243F61"/>
          <w:sz w:val="24"/>
          <w:szCs w:val="24"/>
          <w:lang w:eastAsia="en-GB"/>
        </w:rPr>
        <w:t>–</w:t>
      </w:r>
      <w:r>
        <w:rPr>
          <w:rFonts w:ascii="Calibri" w:eastAsia="Times New Roman" w:hAnsi="Calibri" w:cs="Calibri"/>
          <w:i/>
          <w:iCs/>
          <w:color w:val="243F61"/>
          <w:sz w:val="24"/>
          <w:szCs w:val="24"/>
          <w:lang w:eastAsia="en-GB"/>
        </w:rPr>
        <w:t xml:space="preserve"> </w:t>
      </w:r>
    </w:p>
    <w:p w14:paraId="390D1092" w14:textId="7E3F2B04" w:rsidR="00677471" w:rsidRDefault="00172FFF"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The Parish Council</w:t>
      </w:r>
      <w:r>
        <w:rPr>
          <w:rFonts w:ascii="Calibri" w:eastAsia="Times New Roman" w:hAnsi="Calibri" w:cs="Calibri"/>
          <w:i/>
          <w:iCs/>
          <w:color w:val="243F61"/>
          <w:sz w:val="24"/>
          <w:szCs w:val="24"/>
          <w:lang w:eastAsia="en-GB"/>
        </w:rPr>
        <w:t xml:space="preserve"> </w:t>
      </w:r>
      <w:r w:rsidR="007B1F13">
        <w:rPr>
          <w:rFonts w:ascii="Calibri" w:eastAsia="Times New Roman" w:hAnsi="Calibri" w:cs="Calibri"/>
          <w:i/>
          <w:iCs/>
          <w:color w:val="243F61"/>
          <w:sz w:val="24"/>
          <w:szCs w:val="24"/>
          <w:lang w:eastAsia="en-GB"/>
        </w:rPr>
        <w:t>decision</w:t>
      </w: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was</w:t>
      </w:r>
      <w:r>
        <w:rPr>
          <w:rFonts w:ascii="Calibri" w:eastAsia="Times New Roman" w:hAnsi="Calibri" w:cs="Calibri"/>
          <w:i/>
          <w:iCs/>
          <w:color w:val="243F61"/>
          <w:sz w:val="24"/>
          <w:szCs w:val="24"/>
          <w:lang w:eastAsia="en-GB"/>
        </w:rPr>
        <w:t xml:space="preserve"> </w:t>
      </w:r>
      <w:r w:rsidR="00677471">
        <w:rPr>
          <w:rFonts w:ascii="Calibri" w:eastAsia="Times New Roman" w:hAnsi="Calibri" w:cs="Calibri"/>
          <w:i/>
          <w:iCs/>
          <w:color w:val="243F61"/>
          <w:sz w:val="24"/>
          <w:szCs w:val="24"/>
          <w:lang w:eastAsia="en-GB"/>
        </w:rPr>
        <w:t xml:space="preserve">neutral but felt it was not able to support due to concerns </w:t>
      </w:r>
      <w:r>
        <w:rPr>
          <w:rFonts w:ascii="Calibri" w:eastAsia="Times New Roman" w:hAnsi="Calibri" w:cs="Calibri"/>
          <w:i/>
          <w:iCs/>
          <w:color w:val="243F61"/>
          <w:sz w:val="24"/>
          <w:szCs w:val="24"/>
          <w:lang w:eastAsia="en-GB"/>
        </w:rPr>
        <w:t xml:space="preserve">brought to their attention regarding </w:t>
      </w:r>
    </w:p>
    <w:p w14:paraId="22BBE3D4" w14:textId="19D2C673" w:rsidR="00677471"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Highway </w:t>
      </w:r>
      <w:r w:rsidR="00172FFF">
        <w:rPr>
          <w:rFonts w:ascii="Calibri" w:eastAsia="Times New Roman" w:hAnsi="Calibri" w:cs="Calibri"/>
          <w:i/>
          <w:iCs/>
          <w:color w:val="243F61"/>
          <w:sz w:val="24"/>
          <w:szCs w:val="24"/>
          <w:lang w:eastAsia="en-GB"/>
        </w:rPr>
        <w:t>issues</w:t>
      </w:r>
      <w:r>
        <w:rPr>
          <w:rFonts w:ascii="Calibri" w:eastAsia="Times New Roman" w:hAnsi="Calibri" w:cs="Calibri"/>
          <w:i/>
          <w:iCs/>
          <w:color w:val="243F61"/>
          <w:sz w:val="24"/>
          <w:szCs w:val="24"/>
          <w:lang w:eastAsia="en-GB"/>
        </w:rPr>
        <w:t xml:space="preserve"> </w:t>
      </w:r>
      <w:proofErr w:type="spellStart"/>
      <w:r w:rsidR="00172FFF">
        <w:rPr>
          <w:rFonts w:ascii="Calibri" w:eastAsia="Times New Roman" w:hAnsi="Calibri" w:cs="Calibri"/>
          <w:i/>
          <w:iCs/>
          <w:color w:val="243F61"/>
          <w:sz w:val="24"/>
          <w:szCs w:val="24"/>
          <w:lang w:eastAsia="en-GB"/>
        </w:rPr>
        <w:t>eg</w:t>
      </w:r>
      <w:proofErr w:type="spellEnd"/>
      <w:r w:rsidR="00172FFF">
        <w:rPr>
          <w:rFonts w:ascii="Calibri" w:eastAsia="Times New Roman" w:hAnsi="Calibri" w:cs="Calibri"/>
          <w:i/>
          <w:iCs/>
          <w:color w:val="243F61"/>
          <w:sz w:val="24"/>
          <w:szCs w:val="24"/>
          <w:lang w:eastAsia="en-GB"/>
        </w:rPr>
        <w:t xml:space="preserve"> Nuisance and damage to verges</w:t>
      </w:r>
    </w:p>
    <w:p w14:paraId="012E056C" w14:textId="01D3106E" w:rsidR="00172FFF" w:rsidRDefault="00677471" w:rsidP="00660BCE">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Effects on </w:t>
      </w:r>
      <w:r w:rsidR="00172FFF">
        <w:rPr>
          <w:rFonts w:ascii="Calibri" w:eastAsia="Times New Roman" w:hAnsi="Calibri" w:cs="Calibri"/>
          <w:i/>
          <w:iCs/>
          <w:color w:val="243F61"/>
          <w:sz w:val="24"/>
          <w:szCs w:val="24"/>
          <w:lang w:eastAsia="en-GB"/>
        </w:rPr>
        <w:t xml:space="preserve">other resident’s </w:t>
      </w:r>
      <w:r>
        <w:rPr>
          <w:rFonts w:ascii="Calibri" w:eastAsia="Times New Roman" w:hAnsi="Calibri" w:cs="Calibri"/>
          <w:i/>
          <w:iCs/>
          <w:color w:val="243F61"/>
          <w:sz w:val="24"/>
          <w:szCs w:val="24"/>
          <w:lang w:eastAsia="en-GB"/>
        </w:rPr>
        <w:t>individual buildings</w:t>
      </w:r>
      <w:r w:rsidR="00172FFF">
        <w:rPr>
          <w:rFonts w:ascii="Calibri" w:eastAsia="Times New Roman" w:hAnsi="Calibri" w:cs="Calibri"/>
          <w:i/>
          <w:iCs/>
          <w:color w:val="243F61"/>
          <w:sz w:val="24"/>
          <w:szCs w:val="24"/>
          <w:lang w:eastAsia="en-GB"/>
        </w:rPr>
        <w:t xml:space="preserve"> </w:t>
      </w:r>
      <w:proofErr w:type="spellStart"/>
      <w:r w:rsidR="00172FFF">
        <w:rPr>
          <w:rFonts w:ascii="Calibri" w:eastAsia="Times New Roman" w:hAnsi="Calibri" w:cs="Calibri"/>
          <w:i/>
          <w:iCs/>
          <w:color w:val="243F61"/>
          <w:sz w:val="24"/>
          <w:szCs w:val="24"/>
          <w:lang w:eastAsia="en-GB"/>
        </w:rPr>
        <w:t>eg</w:t>
      </w:r>
      <w:proofErr w:type="spellEnd"/>
      <w:r w:rsidR="00172FFF">
        <w:rPr>
          <w:rFonts w:ascii="Calibri" w:eastAsia="Times New Roman" w:hAnsi="Calibri" w:cs="Calibri"/>
          <w:i/>
          <w:iCs/>
          <w:color w:val="243F61"/>
          <w:sz w:val="24"/>
          <w:szCs w:val="24"/>
          <w:lang w:eastAsia="en-GB"/>
        </w:rPr>
        <w:t xml:space="preserve"> sightlines</w:t>
      </w:r>
    </w:p>
    <w:p w14:paraId="636E2155" w14:textId="08A5D47F" w:rsidR="00677471" w:rsidRDefault="00172FFF" w:rsidP="00172FFF">
      <w:pPr>
        <w:spacing w:after="0"/>
        <w:ind w:left="284" w:hanging="284"/>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Noise and disruption over a sustained period of time </w:t>
      </w:r>
      <w:proofErr w:type="spellStart"/>
      <w:r>
        <w:rPr>
          <w:rFonts w:ascii="Calibri" w:eastAsia="Times New Roman" w:hAnsi="Calibri" w:cs="Calibri"/>
          <w:i/>
          <w:iCs/>
          <w:color w:val="243F61"/>
          <w:sz w:val="24"/>
          <w:szCs w:val="24"/>
          <w:lang w:eastAsia="en-GB"/>
        </w:rPr>
        <w:t>ie</w:t>
      </w:r>
      <w:proofErr w:type="spellEnd"/>
      <w:r>
        <w:rPr>
          <w:rFonts w:ascii="Calibri" w:eastAsia="Times New Roman" w:hAnsi="Calibri" w:cs="Calibri"/>
          <w:i/>
          <w:iCs/>
          <w:color w:val="243F61"/>
          <w:sz w:val="24"/>
          <w:szCs w:val="24"/>
          <w:lang w:eastAsia="en-GB"/>
        </w:rPr>
        <w:t xml:space="preserve"> nearly four years </w:t>
      </w:r>
    </w:p>
    <w:p w14:paraId="0E347B8B" w14:textId="3C8CED13" w:rsidR="00660BCE" w:rsidRPr="002457AC" w:rsidRDefault="00660BCE" w:rsidP="002457AC">
      <w:pPr>
        <w:spacing w:after="0"/>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w:t>
      </w:r>
    </w:p>
    <w:p w14:paraId="6B2AD78C" w14:textId="17552408" w:rsidR="002457AC" w:rsidRPr="00A67056" w:rsidRDefault="002457AC" w:rsidP="002457AC">
      <w:pPr>
        <w:spacing w:after="0"/>
        <w:rPr>
          <w:rFonts w:ascii="Arial" w:eastAsia="Times New Roman" w:hAnsi="Arial" w:cs="Arial"/>
          <w:b/>
          <w:bCs/>
          <w:i/>
          <w:iCs/>
          <w:color w:val="243F61"/>
          <w:sz w:val="21"/>
          <w:szCs w:val="21"/>
          <w:shd w:val="clear" w:color="auto" w:fill="FFFFFF"/>
          <w:lang w:eastAsia="en-GB"/>
        </w:rPr>
      </w:pPr>
      <w:r w:rsidRPr="002457AC">
        <w:rPr>
          <w:rFonts w:ascii="Calibri" w:eastAsia="Times New Roman" w:hAnsi="Calibri" w:cs="Calibri"/>
          <w:i/>
          <w:iCs/>
          <w:color w:val="243F61"/>
          <w:sz w:val="24"/>
          <w:szCs w:val="24"/>
          <w:lang w:eastAsia="en-GB"/>
        </w:rPr>
        <w:t>    </w:t>
      </w:r>
      <w:r w:rsidRPr="00A67056">
        <w:rPr>
          <w:rFonts w:ascii="Calibri" w:eastAsia="Times New Roman" w:hAnsi="Calibri" w:cs="Calibri"/>
          <w:b/>
          <w:bCs/>
          <w:i/>
          <w:iCs/>
          <w:color w:val="243F61"/>
          <w:sz w:val="24"/>
          <w:szCs w:val="24"/>
          <w:lang w:eastAsia="en-GB"/>
        </w:rPr>
        <w:t xml:space="preserve">Planning application </w:t>
      </w:r>
      <w:r w:rsidRPr="00A67056">
        <w:rPr>
          <w:rFonts w:ascii="Arial" w:eastAsia="Times New Roman" w:hAnsi="Arial" w:cs="Arial"/>
          <w:b/>
          <w:bCs/>
          <w:i/>
          <w:iCs/>
          <w:color w:val="243F61"/>
          <w:sz w:val="21"/>
          <w:szCs w:val="21"/>
          <w:shd w:val="clear" w:color="auto" w:fill="FFFFFF"/>
          <w:lang w:eastAsia="en-GB"/>
        </w:rPr>
        <w:t>21/01772/TPO</w:t>
      </w:r>
      <w:r w:rsidR="00172FFF" w:rsidRPr="00A67056">
        <w:rPr>
          <w:rFonts w:ascii="Arial" w:eastAsia="Times New Roman" w:hAnsi="Arial" w:cs="Arial"/>
          <w:b/>
          <w:bCs/>
          <w:i/>
          <w:iCs/>
          <w:color w:val="243F61"/>
          <w:sz w:val="21"/>
          <w:szCs w:val="21"/>
          <w:shd w:val="clear" w:color="auto" w:fill="FFFFFF"/>
          <w:lang w:eastAsia="en-GB"/>
        </w:rPr>
        <w:t xml:space="preserve"> – no comment</w:t>
      </w:r>
    </w:p>
    <w:p w14:paraId="38541728" w14:textId="77777777" w:rsidR="00A67056" w:rsidRPr="002457AC" w:rsidRDefault="00A67056" w:rsidP="002457AC">
      <w:pPr>
        <w:spacing w:after="0"/>
        <w:rPr>
          <w:rFonts w:ascii="Times New Roman" w:eastAsia="Times New Roman" w:hAnsi="Times New Roman" w:cs="Times New Roman"/>
          <w:sz w:val="24"/>
          <w:szCs w:val="24"/>
          <w:lang w:eastAsia="en-GB"/>
        </w:rPr>
      </w:pPr>
    </w:p>
    <w:p w14:paraId="659C0952" w14:textId="3F2A5947" w:rsidR="002457AC" w:rsidRPr="00A67056" w:rsidRDefault="002457AC" w:rsidP="002457AC">
      <w:pPr>
        <w:spacing w:after="0"/>
        <w:rPr>
          <w:rFonts w:ascii="Arial" w:eastAsia="Times New Roman" w:hAnsi="Arial" w:cs="Arial"/>
          <w:b/>
          <w:bCs/>
          <w:i/>
          <w:iCs/>
          <w:color w:val="243F61"/>
          <w:sz w:val="21"/>
          <w:szCs w:val="21"/>
          <w:shd w:val="clear" w:color="auto" w:fill="FFFFFF"/>
          <w:lang w:eastAsia="en-GB"/>
        </w:rPr>
      </w:pPr>
      <w:r w:rsidRPr="002457AC">
        <w:rPr>
          <w:rFonts w:ascii="Arial" w:eastAsia="Times New Roman" w:hAnsi="Arial" w:cs="Arial"/>
          <w:i/>
          <w:iCs/>
          <w:color w:val="243F61"/>
          <w:sz w:val="21"/>
          <w:szCs w:val="21"/>
          <w:shd w:val="clear" w:color="auto" w:fill="FFFFFF"/>
          <w:lang w:eastAsia="en-GB"/>
        </w:rPr>
        <w:t>    </w:t>
      </w:r>
      <w:r w:rsidRPr="00A67056">
        <w:rPr>
          <w:rFonts w:ascii="Arial" w:eastAsia="Times New Roman" w:hAnsi="Arial" w:cs="Arial"/>
          <w:b/>
          <w:bCs/>
          <w:i/>
          <w:iCs/>
          <w:color w:val="243F61"/>
          <w:sz w:val="21"/>
          <w:szCs w:val="21"/>
          <w:shd w:val="clear" w:color="auto" w:fill="FFFFFF"/>
          <w:lang w:eastAsia="en-GB"/>
        </w:rPr>
        <w:t>Planning application    21/01963/FUL</w:t>
      </w:r>
      <w:r w:rsidR="00172FFF" w:rsidRPr="00A67056">
        <w:rPr>
          <w:rFonts w:ascii="Arial" w:eastAsia="Times New Roman" w:hAnsi="Arial" w:cs="Arial"/>
          <w:b/>
          <w:bCs/>
          <w:i/>
          <w:iCs/>
          <w:color w:val="243F61"/>
          <w:sz w:val="21"/>
          <w:szCs w:val="21"/>
          <w:shd w:val="clear" w:color="auto" w:fill="FFFFFF"/>
          <w:lang w:eastAsia="en-GB"/>
        </w:rPr>
        <w:t xml:space="preserve"> – extension at 2 </w:t>
      </w:r>
      <w:proofErr w:type="spellStart"/>
      <w:r w:rsidR="00172FFF" w:rsidRPr="00A67056">
        <w:rPr>
          <w:rFonts w:ascii="Arial" w:eastAsia="Times New Roman" w:hAnsi="Arial" w:cs="Arial"/>
          <w:b/>
          <w:bCs/>
          <w:i/>
          <w:iCs/>
          <w:color w:val="243F61"/>
          <w:sz w:val="21"/>
          <w:szCs w:val="21"/>
          <w:shd w:val="clear" w:color="auto" w:fill="FFFFFF"/>
          <w:lang w:eastAsia="en-GB"/>
        </w:rPr>
        <w:t>Blacklaines</w:t>
      </w:r>
      <w:proofErr w:type="spellEnd"/>
      <w:r w:rsidR="00172FFF" w:rsidRPr="00A67056">
        <w:rPr>
          <w:rFonts w:ascii="Arial" w:eastAsia="Times New Roman" w:hAnsi="Arial" w:cs="Arial"/>
          <w:b/>
          <w:bCs/>
          <w:i/>
          <w:iCs/>
          <w:color w:val="243F61"/>
          <w:sz w:val="21"/>
          <w:szCs w:val="21"/>
          <w:shd w:val="clear" w:color="auto" w:fill="FFFFFF"/>
          <w:lang w:eastAsia="en-GB"/>
        </w:rPr>
        <w:t xml:space="preserve"> Cottage</w:t>
      </w:r>
    </w:p>
    <w:p w14:paraId="56AFCC7D" w14:textId="1B59ACFF" w:rsidR="00172FFF" w:rsidRPr="007B1F13" w:rsidRDefault="00172FFF" w:rsidP="007B1F13">
      <w:pPr>
        <w:ind w:left="284" w:hanging="142"/>
        <w:rPr>
          <w:rFonts w:eastAsia="Times New Roman" w:cstheme="minorHAnsi"/>
          <w:i/>
          <w:iCs/>
          <w:color w:val="243F61"/>
          <w:sz w:val="24"/>
          <w:szCs w:val="24"/>
          <w:shd w:val="clear" w:color="auto" w:fill="FFFFFF"/>
          <w:lang w:eastAsia="en-GB"/>
        </w:rPr>
      </w:pPr>
      <w:r>
        <w:rPr>
          <w:rFonts w:ascii="Arial" w:eastAsia="Times New Roman" w:hAnsi="Arial" w:cs="Arial"/>
          <w:i/>
          <w:iCs/>
          <w:color w:val="243F61"/>
          <w:sz w:val="21"/>
          <w:szCs w:val="21"/>
          <w:shd w:val="clear" w:color="auto" w:fill="FFFFFF"/>
          <w:lang w:eastAsia="en-GB"/>
        </w:rPr>
        <w:t xml:space="preserve">  </w:t>
      </w:r>
      <w:r w:rsidR="00A67056" w:rsidRPr="007B1F13">
        <w:rPr>
          <w:rFonts w:eastAsia="Times New Roman" w:cstheme="minorHAnsi"/>
          <w:i/>
          <w:iCs/>
          <w:color w:val="243F61"/>
          <w:sz w:val="24"/>
          <w:szCs w:val="24"/>
          <w:shd w:val="clear" w:color="auto" w:fill="FFFFFF"/>
          <w:lang w:eastAsia="en-GB"/>
        </w:rPr>
        <w:t>Comments from residents have included scale and volume of development and lack of sympathetic design, north side extension design was not in-keeping with the area</w:t>
      </w:r>
    </w:p>
    <w:p w14:paraId="5A4E6FED" w14:textId="5B2C1C76" w:rsidR="00A67056" w:rsidRPr="007B1F13" w:rsidRDefault="00A67056" w:rsidP="007B1F13">
      <w:pPr>
        <w:ind w:left="284" w:hanging="142"/>
        <w:rPr>
          <w:rFonts w:eastAsia="Times New Roman" w:cstheme="minorHAnsi"/>
          <w:i/>
          <w:iCs/>
          <w:color w:val="243F61"/>
          <w:sz w:val="24"/>
          <w:szCs w:val="24"/>
          <w:shd w:val="clear" w:color="auto" w:fill="FFFFFF"/>
          <w:lang w:eastAsia="en-GB"/>
        </w:rPr>
      </w:pPr>
      <w:r w:rsidRPr="007B1F13">
        <w:rPr>
          <w:rFonts w:eastAsia="Times New Roman" w:cstheme="minorHAnsi"/>
          <w:i/>
          <w:iCs/>
          <w:color w:val="243F61"/>
          <w:sz w:val="24"/>
          <w:szCs w:val="24"/>
          <w:shd w:val="clear" w:color="auto" w:fill="FFFFFF"/>
          <w:lang w:eastAsia="en-GB"/>
        </w:rPr>
        <w:t xml:space="preserve">  Councillors considered </w:t>
      </w:r>
      <w:r w:rsidR="007B1F13" w:rsidRPr="007B1F13">
        <w:rPr>
          <w:rFonts w:eastAsia="Times New Roman" w:cstheme="minorHAnsi"/>
          <w:i/>
          <w:iCs/>
          <w:color w:val="243F61"/>
          <w:sz w:val="24"/>
          <w:szCs w:val="24"/>
          <w:shd w:val="clear" w:color="auto" w:fill="FFFFFF"/>
          <w:lang w:eastAsia="en-GB"/>
        </w:rPr>
        <w:t>precedents, conservation area design, the number of windows</w:t>
      </w:r>
    </w:p>
    <w:p w14:paraId="2E1E8B8C" w14:textId="135A0C89" w:rsidR="002457AC" w:rsidRPr="007B1F13" w:rsidRDefault="007B1F13" w:rsidP="007B1F13">
      <w:pPr>
        <w:ind w:left="284" w:hanging="142"/>
        <w:rPr>
          <w:rFonts w:eastAsia="Times New Roman" w:cstheme="minorHAnsi"/>
          <w:i/>
          <w:iCs/>
          <w:color w:val="243F61"/>
          <w:sz w:val="24"/>
          <w:szCs w:val="24"/>
          <w:shd w:val="clear" w:color="auto" w:fill="FFFFFF"/>
          <w:lang w:eastAsia="en-GB"/>
        </w:rPr>
      </w:pPr>
      <w:r w:rsidRPr="007B1F13">
        <w:rPr>
          <w:rFonts w:eastAsia="Times New Roman" w:cstheme="minorHAnsi"/>
          <w:i/>
          <w:iCs/>
          <w:color w:val="243F61"/>
          <w:sz w:val="24"/>
          <w:szCs w:val="24"/>
          <w:shd w:val="clear" w:color="auto" w:fill="FFFFFF"/>
          <w:lang w:eastAsia="en-GB"/>
        </w:rPr>
        <w:t xml:space="preserve">  The Parish Council decision was neutral but felt it was unable to support over the concerns regarding the issues of the scale and volume of the proposed extension and the use of the construction materials specified in the single storey extension.</w:t>
      </w:r>
    </w:p>
    <w:p w14:paraId="64DC3DE4" w14:textId="77777777" w:rsidR="002457AC" w:rsidRPr="002457AC" w:rsidRDefault="002457AC" w:rsidP="002457A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 </w:t>
      </w:r>
    </w:p>
    <w:p w14:paraId="703F5155" w14:textId="71ECD32C" w:rsidR="002457AC" w:rsidRDefault="002457AC" w:rsidP="007B1F13">
      <w:pPr>
        <w:spacing w:after="0"/>
        <w:ind w:left="142" w:hanging="142"/>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7.Development of a planning policy</w:t>
      </w:r>
      <w:r w:rsidR="007B1F13">
        <w:rPr>
          <w:rFonts w:ascii="Calibri" w:eastAsia="Times New Roman" w:hAnsi="Calibri" w:cs="Calibri"/>
          <w:i/>
          <w:iCs/>
          <w:color w:val="243F61"/>
          <w:sz w:val="24"/>
          <w:szCs w:val="24"/>
          <w:lang w:eastAsia="en-GB"/>
        </w:rPr>
        <w:t xml:space="preserve"> – Council considered various documents and felt consistency was important.  It was agreed that the guidelines for </w:t>
      </w:r>
      <w:r w:rsidR="00DA3F24">
        <w:rPr>
          <w:rFonts w:ascii="Calibri" w:eastAsia="Times New Roman" w:hAnsi="Calibri" w:cs="Calibri"/>
          <w:i/>
          <w:iCs/>
          <w:color w:val="243F61"/>
          <w:sz w:val="24"/>
          <w:szCs w:val="24"/>
          <w:lang w:eastAsia="en-GB"/>
        </w:rPr>
        <w:t>“</w:t>
      </w:r>
      <w:r w:rsidR="007B1F13">
        <w:rPr>
          <w:rFonts w:ascii="Calibri" w:eastAsia="Times New Roman" w:hAnsi="Calibri" w:cs="Calibri"/>
          <w:i/>
          <w:iCs/>
          <w:color w:val="243F61"/>
          <w:sz w:val="24"/>
          <w:szCs w:val="24"/>
          <w:lang w:eastAsia="en-GB"/>
        </w:rPr>
        <w:t xml:space="preserve">Parish Council and </w:t>
      </w:r>
      <w:r w:rsidR="00DA3F24">
        <w:rPr>
          <w:rFonts w:ascii="Calibri" w:eastAsia="Times New Roman" w:hAnsi="Calibri" w:cs="Calibri"/>
          <w:i/>
          <w:iCs/>
          <w:color w:val="243F61"/>
          <w:sz w:val="24"/>
          <w:szCs w:val="24"/>
          <w:lang w:eastAsia="en-GB"/>
        </w:rPr>
        <w:t>R</w:t>
      </w:r>
      <w:r w:rsidR="007B1F13">
        <w:rPr>
          <w:rFonts w:ascii="Calibri" w:eastAsia="Times New Roman" w:hAnsi="Calibri" w:cs="Calibri"/>
          <w:i/>
          <w:iCs/>
          <w:color w:val="243F61"/>
          <w:sz w:val="24"/>
          <w:szCs w:val="24"/>
          <w:lang w:eastAsia="en-GB"/>
        </w:rPr>
        <w:t>esidents</w:t>
      </w:r>
      <w:r w:rsidR="00DA3F24">
        <w:rPr>
          <w:rFonts w:ascii="Calibri" w:eastAsia="Times New Roman" w:hAnsi="Calibri" w:cs="Calibri"/>
          <w:i/>
          <w:iCs/>
          <w:color w:val="243F61"/>
          <w:sz w:val="24"/>
          <w:szCs w:val="24"/>
          <w:lang w:eastAsia="en-GB"/>
        </w:rPr>
        <w:t>”</w:t>
      </w:r>
      <w:r w:rsidR="007B1F13">
        <w:rPr>
          <w:rFonts w:ascii="Calibri" w:eastAsia="Times New Roman" w:hAnsi="Calibri" w:cs="Calibri"/>
          <w:i/>
          <w:iCs/>
          <w:color w:val="243F61"/>
          <w:sz w:val="24"/>
          <w:szCs w:val="24"/>
          <w:lang w:eastAsia="en-GB"/>
        </w:rPr>
        <w:t xml:space="preserve"> provided by the District Councillor should be put on the website and to research Conservation Officer Guidelines which will also be put on the website.</w:t>
      </w:r>
      <w:r w:rsidR="00DA3F24">
        <w:rPr>
          <w:rFonts w:ascii="Calibri" w:eastAsia="Times New Roman" w:hAnsi="Calibri" w:cs="Calibri"/>
          <w:i/>
          <w:iCs/>
          <w:color w:val="243F61"/>
          <w:sz w:val="24"/>
          <w:szCs w:val="24"/>
          <w:lang w:eastAsia="en-GB"/>
        </w:rPr>
        <w:t xml:space="preserve"> </w:t>
      </w:r>
    </w:p>
    <w:p w14:paraId="289E6CDD" w14:textId="6B09B6BD" w:rsidR="00DA3F24" w:rsidRPr="002457AC" w:rsidRDefault="00DA3F24" w:rsidP="007B1F13">
      <w:pPr>
        <w:spacing w:after="0"/>
        <w:ind w:left="142" w:hanging="142"/>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Consideration of Neighbourhood Plans and District Council Plans were noted</w:t>
      </w:r>
    </w:p>
    <w:p w14:paraId="48200D3C" w14:textId="256E2CAE" w:rsidR="002457AC" w:rsidRDefault="002457AC" w:rsidP="002457AC">
      <w:pPr>
        <w:spacing w:after="0"/>
        <w:rPr>
          <w:rFonts w:ascii="Calibri" w:eastAsia="Times New Roman" w:hAnsi="Calibri" w:cs="Calibri"/>
          <w:i/>
          <w:iCs/>
          <w:color w:val="243F61"/>
          <w:sz w:val="24"/>
          <w:szCs w:val="24"/>
          <w:lang w:eastAsia="en-GB"/>
        </w:rPr>
      </w:pPr>
      <w:r w:rsidRPr="002457AC">
        <w:rPr>
          <w:rFonts w:ascii="Calibri" w:eastAsia="Times New Roman" w:hAnsi="Calibri" w:cs="Calibri"/>
          <w:i/>
          <w:iCs/>
          <w:color w:val="243F61"/>
          <w:sz w:val="24"/>
          <w:szCs w:val="24"/>
          <w:lang w:eastAsia="en-GB"/>
        </w:rPr>
        <w:t>8 Councillors are asked for any other business for information purposes only</w:t>
      </w:r>
    </w:p>
    <w:p w14:paraId="0EB4E60E" w14:textId="15B7A79D" w:rsidR="00DA3F24" w:rsidRDefault="00DA3F24" w:rsidP="002457AC">
      <w:pPr>
        <w:spacing w:after="0"/>
        <w:rPr>
          <w:rFonts w:ascii="Calibri" w:eastAsia="Times New Roman" w:hAnsi="Calibri" w:cs="Calibri"/>
          <w:i/>
          <w:iCs/>
          <w:color w:val="243F61"/>
          <w:sz w:val="24"/>
          <w:szCs w:val="24"/>
          <w:lang w:eastAsia="en-GB"/>
        </w:rPr>
      </w:pPr>
      <w:r>
        <w:rPr>
          <w:rFonts w:ascii="Calibri" w:eastAsia="Times New Roman" w:hAnsi="Calibri" w:cs="Calibri"/>
          <w:i/>
          <w:iCs/>
          <w:color w:val="243F61"/>
          <w:sz w:val="24"/>
          <w:szCs w:val="24"/>
          <w:lang w:eastAsia="en-GB"/>
        </w:rPr>
        <w:t xml:space="preserve">   Update on Mill House application noted</w:t>
      </w:r>
    </w:p>
    <w:p w14:paraId="41A5FBB1" w14:textId="4197E1FF" w:rsidR="00DA3F24" w:rsidRPr="002457AC" w:rsidRDefault="00DA3F24" w:rsidP="002457AC">
      <w:pPr>
        <w:spacing w:after="0"/>
        <w:rPr>
          <w:rFonts w:ascii="Times New Roman" w:eastAsia="Times New Roman" w:hAnsi="Times New Roman" w:cs="Times New Roman"/>
          <w:sz w:val="24"/>
          <w:szCs w:val="24"/>
          <w:lang w:eastAsia="en-GB"/>
        </w:rPr>
      </w:pPr>
      <w:r>
        <w:rPr>
          <w:rFonts w:ascii="Calibri" w:eastAsia="Times New Roman" w:hAnsi="Calibri" w:cs="Calibri"/>
          <w:i/>
          <w:iCs/>
          <w:color w:val="243F61"/>
          <w:sz w:val="24"/>
          <w:szCs w:val="24"/>
          <w:lang w:eastAsia="en-GB"/>
        </w:rPr>
        <w:t xml:space="preserve">  Date of next meeting</w:t>
      </w:r>
      <w:r w:rsidR="00E0042D">
        <w:rPr>
          <w:rFonts w:ascii="Calibri" w:eastAsia="Times New Roman" w:hAnsi="Calibri" w:cs="Calibri"/>
          <w:i/>
          <w:iCs/>
          <w:color w:val="243F61"/>
          <w:sz w:val="24"/>
          <w:szCs w:val="24"/>
          <w:lang w:eastAsia="en-GB"/>
        </w:rPr>
        <w:t xml:space="preserve"> 20</w:t>
      </w:r>
      <w:r w:rsidR="00E0042D" w:rsidRPr="00E0042D">
        <w:rPr>
          <w:rFonts w:ascii="Calibri" w:eastAsia="Times New Roman" w:hAnsi="Calibri" w:cs="Calibri"/>
          <w:i/>
          <w:iCs/>
          <w:color w:val="243F61"/>
          <w:sz w:val="24"/>
          <w:szCs w:val="24"/>
          <w:vertAlign w:val="superscript"/>
          <w:lang w:eastAsia="en-GB"/>
        </w:rPr>
        <w:t>th</w:t>
      </w:r>
      <w:r w:rsidR="00E0042D">
        <w:rPr>
          <w:rFonts w:ascii="Calibri" w:eastAsia="Times New Roman" w:hAnsi="Calibri" w:cs="Calibri"/>
          <w:i/>
          <w:iCs/>
          <w:color w:val="243F61"/>
          <w:sz w:val="24"/>
          <w:szCs w:val="24"/>
          <w:lang w:eastAsia="en-GB"/>
        </w:rPr>
        <w:t xml:space="preserve"> July 2021</w:t>
      </w:r>
    </w:p>
    <w:p w14:paraId="4CBD3A09" w14:textId="173D9CE3" w:rsidR="001F6D85" w:rsidRPr="00E558EC" w:rsidRDefault="002457AC" w:rsidP="00E558EC">
      <w:pPr>
        <w:spacing w:after="0"/>
        <w:rPr>
          <w:rFonts w:ascii="Times New Roman" w:eastAsia="Times New Roman" w:hAnsi="Times New Roman" w:cs="Times New Roman"/>
          <w:sz w:val="24"/>
          <w:szCs w:val="24"/>
          <w:lang w:eastAsia="en-GB"/>
        </w:rPr>
      </w:pPr>
      <w:r w:rsidRPr="002457AC">
        <w:rPr>
          <w:rFonts w:ascii="Calibri" w:eastAsia="Times New Roman" w:hAnsi="Calibri" w:cs="Calibri"/>
          <w:i/>
          <w:iCs/>
          <w:color w:val="243F61"/>
          <w:sz w:val="24"/>
          <w:szCs w:val="24"/>
          <w:lang w:eastAsia="en-GB"/>
        </w:rPr>
        <w:t>9. Close of meeting</w:t>
      </w:r>
      <w:r w:rsidR="00E0042D">
        <w:rPr>
          <w:rFonts w:ascii="Calibri" w:eastAsia="Times New Roman" w:hAnsi="Calibri" w:cs="Calibri"/>
          <w:i/>
          <w:iCs/>
          <w:color w:val="243F61"/>
          <w:sz w:val="24"/>
          <w:szCs w:val="24"/>
          <w:lang w:eastAsia="en-GB"/>
        </w:rPr>
        <w:t xml:space="preserve"> 20.39</w:t>
      </w:r>
    </w:p>
    <w:sectPr w:rsidR="001F6D85" w:rsidRPr="00E558EC" w:rsidSect="0067747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4E7"/>
    <w:multiLevelType w:val="multilevel"/>
    <w:tmpl w:val="244A778C"/>
    <w:lvl w:ilvl="0">
      <w:start w:val="1"/>
      <w:numFmt w:val="lowerLetter"/>
      <w:lvlText w:val="%1)"/>
      <w:lvlJc w:val="left"/>
      <w:pPr>
        <w:ind w:left="1069" w:hanging="360"/>
      </w:pPr>
      <w:rPr>
        <w:rFonts w:ascii="Calibri" w:eastAsia="Calibri" w:hAnsi="Calibri" w:cs="Calibri"/>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9960BCB"/>
    <w:multiLevelType w:val="multilevel"/>
    <w:tmpl w:val="1E2030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655C7"/>
    <w:multiLevelType w:val="multilevel"/>
    <w:tmpl w:val="F0CAF3EA"/>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829393E"/>
    <w:multiLevelType w:val="multilevel"/>
    <w:tmpl w:val="5896E6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F2F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D64A53"/>
    <w:multiLevelType w:val="hybridMultilevel"/>
    <w:tmpl w:val="3072097C"/>
    <w:lvl w:ilvl="0" w:tplc="A7E481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E27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CB5AB9"/>
    <w:multiLevelType w:val="multilevel"/>
    <w:tmpl w:val="4830A5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8C719F"/>
    <w:multiLevelType w:val="multilevel"/>
    <w:tmpl w:val="678278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83428"/>
    <w:multiLevelType w:val="multilevel"/>
    <w:tmpl w:val="6234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B2361"/>
    <w:multiLevelType w:val="multilevel"/>
    <w:tmpl w:val="0DA829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A4E4D36"/>
    <w:multiLevelType w:val="multilevel"/>
    <w:tmpl w:val="9C145A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D57C91"/>
    <w:multiLevelType w:val="hybridMultilevel"/>
    <w:tmpl w:val="144E795A"/>
    <w:lvl w:ilvl="0" w:tplc="A13ABAFE">
      <w:start w:val="1"/>
      <w:numFmt w:val="decimal"/>
      <w:lvlText w:val="%1."/>
      <w:lvlJc w:val="left"/>
      <w:pPr>
        <w:ind w:left="720" w:hanging="360"/>
      </w:pPr>
      <w:rPr>
        <w:rFonts w:ascii="Calibri" w:hAnsi="Calibri" w:cs="Calibri" w:hint="default"/>
        <w:i/>
        <w:color w:val="243F6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numFmt w:val="decimal"/>
        <w:lvlText w:val="%1."/>
        <w:lvlJc w:val="left"/>
      </w:lvl>
    </w:lvlOverride>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9"/>
  </w:num>
  <w:num w:numId="12">
    <w:abstractNumId w:val="4"/>
  </w:num>
  <w:num w:numId="13">
    <w:abstractNumId w:val="12"/>
  </w:num>
  <w:num w:numId="14">
    <w:abstractNumId w:val="6"/>
  </w:num>
  <w:num w:numId="15">
    <w:abstractNumId w:val="10"/>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172FFF"/>
    <w:rsid w:val="001E4173"/>
    <w:rsid w:val="001F6D85"/>
    <w:rsid w:val="002457AC"/>
    <w:rsid w:val="00375CB6"/>
    <w:rsid w:val="00375CE2"/>
    <w:rsid w:val="00391C80"/>
    <w:rsid w:val="004272BF"/>
    <w:rsid w:val="00530B66"/>
    <w:rsid w:val="00660BCE"/>
    <w:rsid w:val="00677471"/>
    <w:rsid w:val="00757AC3"/>
    <w:rsid w:val="007A33CB"/>
    <w:rsid w:val="007B1F13"/>
    <w:rsid w:val="00867A2B"/>
    <w:rsid w:val="00A67056"/>
    <w:rsid w:val="00B56C10"/>
    <w:rsid w:val="00DA3F24"/>
    <w:rsid w:val="00DE1BFC"/>
    <w:rsid w:val="00E0042D"/>
    <w:rsid w:val="00E5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3</cp:revision>
  <cp:lastPrinted>2021-07-15T10:01:00Z</cp:lastPrinted>
  <dcterms:created xsi:type="dcterms:W3CDTF">2021-07-15T09:37:00Z</dcterms:created>
  <dcterms:modified xsi:type="dcterms:W3CDTF">2021-07-15T10:21:00Z</dcterms:modified>
</cp:coreProperties>
</file>