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CE" w:rsidRDefault="007132CE">
      <w:pPr>
        <w:rPr>
          <w:b/>
          <w:sz w:val="36"/>
          <w:szCs w:val="36"/>
          <w:u w:val="single"/>
        </w:rPr>
      </w:pPr>
      <w:bookmarkStart w:id="0" w:name="_GoBack"/>
    </w:p>
    <w:bookmarkEnd w:id="0"/>
    <w:p w:rsidR="007B0751" w:rsidRDefault="007B075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Please Recycle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7B0751">
        <w:rPr>
          <w:b/>
          <w:sz w:val="36"/>
          <w:szCs w:val="36"/>
          <w:u w:val="single"/>
        </w:rPr>
        <w:t>Do Not Recycle</w:t>
      </w:r>
    </w:p>
    <w:p w:rsidR="007B0751" w:rsidRDefault="007B0751">
      <w:pPr>
        <w:rPr>
          <w:b/>
          <w:sz w:val="36"/>
          <w:szCs w:val="36"/>
          <w:u w:val="single"/>
        </w:rPr>
      </w:pP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Plastics 1-7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Tin Cans</w:t>
      </w: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Milk Jugs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Steel Cans</w:t>
      </w: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Water Bottles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Styrofoam</w:t>
      </w: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Beverage Cans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Paper</w:t>
      </w: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Soap Bottles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Paper Cups</w:t>
      </w: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Aluminum Trays w/Lid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Napkins</w:t>
      </w: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Plastic Bags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Glass</w:t>
      </w: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Aluminum Foil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Cardboard</w:t>
      </w: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Plastic Trays</w:t>
      </w:r>
    </w:p>
    <w:p w:rsidR="007B0751" w:rsidRDefault="007B0751">
      <w:pPr>
        <w:rPr>
          <w:sz w:val="32"/>
          <w:szCs w:val="32"/>
        </w:rPr>
      </w:pPr>
      <w:r>
        <w:rPr>
          <w:sz w:val="32"/>
          <w:szCs w:val="32"/>
        </w:rPr>
        <w:t>Soda Bottles</w:t>
      </w:r>
    </w:p>
    <w:p w:rsidR="00D63FA7" w:rsidRDefault="00D63FA7">
      <w:pPr>
        <w:rPr>
          <w:sz w:val="32"/>
          <w:szCs w:val="32"/>
        </w:rPr>
      </w:pPr>
    </w:p>
    <w:p w:rsidR="00D63FA7" w:rsidRPr="00D63FA7" w:rsidRDefault="00D63FA7">
      <w:pPr>
        <w:rPr>
          <w:b/>
          <w:sz w:val="32"/>
          <w:szCs w:val="32"/>
          <w:u w:val="single"/>
        </w:rPr>
      </w:pPr>
      <w:r w:rsidRPr="00D63FA7">
        <w:rPr>
          <w:b/>
          <w:sz w:val="32"/>
          <w:szCs w:val="32"/>
          <w:u w:val="single"/>
        </w:rPr>
        <w:t xml:space="preserve">Please Drain Completely </w:t>
      </w:r>
    </w:p>
    <w:sectPr w:rsidR="00D63FA7" w:rsidRPr="00D63FA7" w:rsidSect="008B0E6A">
      <w:headerReference w:type="even" r:id="rId6"/>
      <w:headerReference w:type="default" r:id="rId7"/>
      <w:headerReference w:type="first" r:id="rId8"/>
      <w:pgSz w:w="12240" w:h="15840"/>
      <w:pgMar w:top="43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55" w:rsidRDefault="00710955" w:rsidP="007B0751">
      <w:pPr>
        <w:spacing w:after="0" w:line="240" w:lineRule="auto"/>
      </w:pPr>
      <w:r>
        <w:separator/>
      </w:r>
    </w:p>
  </w:endnote>
  <w:endnote w:type="continuationSeparator" w:id="0">
    <w:p w:rsidR="00710955" w:rsidRDefault="00710955" w:rsidP="007B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55" w:rsidRDefault="00710955" w:rsidP="007B0751">
      <w:pPr>
        <w:spacing w:after="0" w:line="240" w:lineRule="auto"/>
      </w:pPr>
      <w:r>
        <w:separator/>
      </w:r>
    </w:p>
  </w:footnote>
  <w:footnote w:type="continuationSeparator" w:id="0">
    <w:p w:rsidR="00710955" w:rsidRDefault="00710955" w:rsidP="007B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51" w:rsidRDefault="007B07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54657" o:spid="_x0000_s2050" type="#_x0000_t75" style="position:absolute;margin-left:0;margin-top:0;width:467.1pt;height:467.1pt;z-index:-251657216;mso-position-horizontal:center;mso-position-horizontal-relative:margin;mso-position-vertical:center;mso-position-vertical-relative:margin" o:allowincell="f">
          <v:imagedata r:id="rId1" o:title="Legacyearth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51" w:rsidRDefault="007B0751" w:rsidP="007B0751">
    <w:pPr>
      <w:pStyle w:val="Header"/>
      <w:jc w:val="center"/>
      <w:rPr>
        <w:b/>
        <w:sz w:val="56"/>
        <w:szCs w:val="56"/>
      </w:rPr>
    </w:pPr>
    <w:r>
      <w:rPr>
        <w:noProof/>
      </w:rPr>
      <w:drawing>
        <wp:inline distT="0" distB="0" distL="0" distR="0">
          <wp:extent cx="1472960" cy="14631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c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960" cy="146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0751" w:rsidRDefault="007B0751" w:rsidP="007B0751">
    <w:pPr>
      <w:pStyle w:val="Header"/>
      <w:jc w:val="center"/>
      <w:rPr>
        <w:b/>
        <w:sz w:val="56"/>
        <w:szCs w:val="56"/>
      </w:rPr>
    </w:pPr>
  </w:p>
  <w:p w:rsidR="007B0751" w:rsidRPr="007B0751" w:rsidRDefault="007B0751" w:rsidP="007B0751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>ALUMINUM &amp; PLASTICS RECYCLING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51" w:rsidRDefault="007B07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54656" o:spid="_x0000_s2049" type="#_x0000_t75" style="position:absolute;margin-left:0;margin-top:0;width:467.1pt;height:467.1pt;z-index:-251658240;mso-position-horizontal:center;mso-position-horizontal-relative:margin;mso-position-vertical:center;mso-position-vertical-relative:margin" o:allowincell="f">
          <v:imagedata r:id="rId1" o:title="Legacyearth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51"/>
    <w:rsid w:val="000139FA"/>
    <w:rsid w:val="000669FC"/>
    <w:rsid w:val="000C1EC3"/>
    <w:rsid w:val="00111BC3"/>
    <w:rsid w:val="0011452B"/>
    <w:rsid w:val="0012287B"/>
    <w:rsid w:val="00137F04"/>
    <w:rsid w:val="00170F3F"/>
    <w:rsid w:val="002042DD"/>
    <w:rsid w:val="00210751"/>
    <w:rsid w:val="00211A85"/>
    <w:rsid w:val="00240C45"/>
    <w:rsid w:val="002451DF"/>
    <w:rsid w:val="00261646"/>
    <w:rsid w:val="00267E0C"/>
    <w:rsid w:val="0028180B"/>
    <w:rsid w:val="00283799"/>
    <w:rsid w:val="002A26C5"/>
    <w:rsid w:val="00324A20"/>
    <w:rsid w:val="00326777"/>
    <w:rsid w:val="00367E5E"/>
    <w:rsid w:val="003D4130"/>
    <w:rsid w:val="003D638F"/>
    <w:rsid w:val="003E00D2"/>
    <w:rsid w:val="0042023F"/>
    <w:rsid w:val="0044020F"/>
    <w:rsid w:val="004519AD"/>
    <w:rsid w:val="004570F0"/>
    <w:rsid w:val="004B594C"/>
    <w:rsid w:val="004C6EF3"/>
    <w:rsid w:val="004F6063"/>
    <w:rsid w:val="00583A50"/>
    <w:rsid w:val="00600816"/>
    <w:rsid w:val="00604C31"/>
    <w:rsid w:val="00610515"/>
    <w:rsid w:val="00630EC5"/>
    <w:rsid w:val="00657926"/>
    <w:rsid w:val="00657ED1"/>
    <w:rsid w:val="006744C5"/>
    <w:rsid w:val="00697390"/>
    <w:rsid w:val="00710955"/>
    <w:rsid w:val="007132CE"/>
    <w:rsid w:val="0073501F"/>
    <w:rsid w:val="007617A8"/>
    <w:rsid w:val="007919FD"/>
    <w:rsid w:val="00793AC9"/>
    <w:rsid w:val="007B0751"/>
    <w:rsid w:val="007D4A36"/>
    <w:rsid w:val="007E426D"/>
    <w:rsid w:val="0081522A"/>
    <w:rsid w:val="00846BA8"/>
    <w:rsid w:val="00863A1A"/>
    <w:rsid w:val="0086509C"/>
    <w:rsid w:val="00885C98"/>
    <w:rsid w:val="008B0E67"/>
    <w:rsid w:val="008B0E6A"/>
    <w:rsid w:val="008E338A"/>
    <w:rsid w:val="008E391C"/>
    <w:rsid w:val="008E6D9A"/>
    <w:rsid w:val="0092619B"/>
    <w:rsid w:val="0094168C"/>
    <w:rsid w:val="009F71E2"/>
    <w:rsid w:val="00A53357"/>
    <w:rsid w:val="00AB3479"/>
    <w:rsid w:val="00B01881"/>
    <w:rsid w:val="00B50A79"/>
    <w:rsid w:val="00B75C61"/>
    <w:rsid w:val="00B76341"/>
    <w:rsid w:val="00BB6D23"/>
    <w:rsid w:val="00BF579F"/>
    <w:rsid w:val="00C253A4"/>
    <w:rsid w:val="00C32074"/>
    <w:rsid w:val="00C328C1"/>
    <w:rsid w:val="00C65AC0"/>
    <w:rsid w:val="00CE1CF8"/>
    <w:rsid w:val="00D02AD7"/>
    <w:rsid w:val="00D63FA7"/>
    <w:rsid w:val="00D729B1"/>
    <w:rsid w:val="00D75FC7"/>
    <w:rsid w:val="00DC01D1"/>
    <w:rsid w:val="00E0420E"/>
    <w:rsid w:val="00E65F23"/>
    <w:rsid w:val="00E86E38"/>
    <w:rsid w:val="00E9284B"/>
    <w:rsid w:val="00EA0F39"/>
    <w:rsid w:val="00EB6F16"/>
    <w:rsid w:val="00EF4221"/>
    <w:rsid w:val="00F52333"/>
    <w:rsid w:val="00F6216F"/>
    <w:rsid w:val="00F72190"/>
    <w:rsid w:val="00F80B2D"/>
    <w:rsid w:val="00F9200C"/>
    <w:rsid w:val="00FA2FFC"/>
    <w:rsid w:val="00FA66A8"/>
    <w:rsid w:val="00FB03B7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BDF1D10-1C90-42CF-8E17-6BE40EBC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51"/>
  </w:style>
  <w:style w:type="paragraph" w:styleId="Footer">
    <w:name w:val="footer"/>
    <w:basedOn w:val="Normal"/>
    <w:link w:val="FooterChar"/>
    <w:uiPriority w:val="99"/>
    <w:unhideWhenUsed/>
    <w:rsid w:val="007B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Hammant</dc:creator>
  <cp:keywords/>
  <dc:description/>
  <cp:lastModifiedBy>Richard Hammant</cp:lastModifiedBy>
  <cp:revision>6</cp:revision>
  <dcterms:created xsi:type="dcterms:W3CDTF">2015-05-11T14:53:00Z</dcterms:created>
  <dcterms:modified xsi:type="dcterms:W3CDTF">2015-05-11T15:14:00Z</dcterms:modified>
</cp:coreProperties>
</file>