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0E4711" w:rsidR="00E64E04" w:rsidP="000E4711" w:rsidRDefault="000E67A1" w14:paraId="1AABB385" wp14:textId="77777777">
      <w:pPr>
        <w:pStyle w:val="Head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720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34 </w:t>
      </w:r>
      <w:r w:rsidRPr="000E4711" w:rsidR="000E4711">
        <w:rPr>
          <w:b/>
          <w:bCs/>
          <w:color w:val="000000"/>
          <w:sz w:val="40"/>
          <w:szCs w:val="40"/>
        </w:rPr>
        <w:t>PREMISES AND SECURITY</w:t>
      </w:r>
    </w:p>
    <w:p xmlns:wp14="http://schemas.microsoft.com/office/word/2010/wordml" w:rsidRPr="000E4711" w:rsidR="00477926" w:rsidP="00477926" w:rsidRDefault="00477926" w14:paraId="672A6659" wp14:textId="77777777">
      <w:pPr>
        <w:autoSpaceDE w:val="0"/>
        <w:autoSpaceDN w:val="0"/>
        <w:adjustRightInd w:val="0"/>
        <w:outlineLvl w:val="0"/>
        <w:rPr>
          <w:b/>
          <w:bCs/>
          <w:color w:val="000000"/>
          <w:szCs w:val="24"/>
        </w:rPr>
      </w:pPr>
    </w:p>
    <w:p xmlns:wp14="http://schemas.microsoft.com/office/word/2010/wordml" w:rsidRPr="000E4711" w:rsidR="00356312" w:rsidP="0B718544" w:rsidRDefault="00356312" w14:paraId="1E81BB47" wp14:textId="181FE3EC">
      <w:pPr>
        <w:autoSpaceDE w:val="0"/>
        <w:autoSpaceDN w:val="0"/>
        <w:adjustRightInd w:val="0"/>
        <w:outlineLvl w:val="0"/>
        <w:rPr>
          <w:color w:val="000000" w:themeColor="text1" w:themeTint="FF" w:themeShade="FF"/>
        </w:rPr>
      </w:pPr>
      <w:r w:rsidRPr="0B718544" w:rsidR="0B718544">
        <w:rPr>
          <w:color w:val="000000" w:themeColor="text1" w:themeTint="FF" w:themeShade="FF"/>
        </w:rPr>
        <w:t xml:space="preserve">To ensure the safety of the children within the </w:t>
      </w:r>
      <w:r w:rsidRPr="0B718544" w:rsidR="0B718544">
        <w:rPr>
          <w:color w:val="000000" w:themeColor="text1" w:themeTint="FF" w:themeShade="FF"/>
        </w:rPr>
        <w:t>Pre-school</w:t>
      </w:r>
      <w:r w:rsidRPr="0B718544" w:rsidR="0B718544">
        <w:rPr>
          <w:color w:val="000000" w:themeColor="text1" w:themeTint="FF" w:themeShade="FF"/>
        </w:rPr>
        <w:t xml:space="preserve"> the premises is checked when staff first arrive in the morning and a daily risk assessment is completed. </w:t>
      </w:r>
    </w:p>
    <w:p xmlns:wp14="http://schemas.microsoft.com/office/word/2010/wordml" w:rsidRPr="000E4711" w:rsidR="00356312" w:rsidP="0B718544" w:rsidRDefault="00356312" w14:paraId="3B5C5857" wp14:textId="736C57E0">
      <w:pPr>
        <w:autoSpaceDE w:val="0"/>
        <w:autoSpaceDN w:val="0"/>
        <w:adjustRightInd w:val="0"/>
        <w:outlineLvl w:val="0"/>
        <w:rPr>
          <w:color w:val="000000"/>
        </w:rPr>
      </w:pPr>
      <w:r w:rsidRPr="0B718544" w:rsidR="0B718544">
        <w:rPr>
          <w:color w:val="000000" w:themeColor="text1" w:themeTint="FF" w:themeShade="FF"/>
        </w:rPr>
        <w:t xml:space="preserve">Fire exits MUST be checked and ensure they are unlocked and clear. </w:t>
      </w:r>
    </w:p>
    <w:p xmlns:wp14="http://schemas.microsoft.com/office/word/2010/wordml" w:rsidRPr="000E4711" w:rsidR="00356312" w:rsidP="00477926" w:rsidRDefault="00356312" w14:paraId="6F5BBE2E" wp14:textId="77777777">
      <w:pPr>
        <w:autoSpaceDE w:val="0"/>
        <w:autoSpaceDN w:val="0"/>
        <w:adjustRightInd w:val="0"/>
        <w:outlineLvl w:val="0"/>
        <w:rPr>
          <w:bCs/>
          <w:color w:val="000000"/>
          <w:szCs w:val="24"/>
        </w:rPr>
      </w:pPr>
      <w:r w:rsidRPr="000E4711">
        <w:rPr>
          <w:bCs/>
          <w:color w:val="000000"/>
          <w:szCs w:val="24"/>
        </w:rPr>
        <w:t xml:space="preserve">No children will be let into the building if the person in charge does not believe it is safe to do so. </w:t>
      </w:r>
    </w:p>
    <w:p xmlns:wp14="http://schemas.microsoft.com/office/word/2010/wordml" w:rsidRPr="000E4711" w:rsidR="00356312" w:rsidP="00477926" w:rsidRDefault="00356312" w14:paraId="0A37501D" wp14:textId="77777777">
      <w:pPr>
        <w:autoSpaceDE w:val="0"/>
        <w:autoSpaceDN w:val="0"/>
        <w:adjustRightInd w:val="0"/>
        <w:outlineLvl w:val="0"/>
        <w:rPr>
          <w:bCs/>
          <w:color w:val="000000"/>
          <w:szCs w:val="24"/>
        </w:rPr>
      </w:pPr>
    </w:p>
    <w:p xmlns:wp14="http://schemas.microsoft.com/office/word/2010/wordml" w:rsidRPr="000E4711" w:rsidR="00356312" w:rsidP="00477926" w:rsidRDefault="00356312" w14:paraId="36C39F8F" wp14:textId="77777777">
      <w:pPr>
        <w:autoSpaceDE w:val="0"/>
        <w:autoSpaceDN w:val="0"/>
        <w:adjustRightInd w:val="0"/>
        <w:outlineLvl w:val="0"/>
        <w:rPr>
          <w:bCs/>
          <w:color w:val="000000"/>
          <w:szCs w:val="24"/>
        </w:rPr>
      </w:pPr>
      <w:r w:rsidRPr="000E4711">
        <w:rPr>
          <w:bCs/>
          <w:color w:val="000000"/>
          <w:szCs w:val="24"/>
        </w:rPr>
        <w:t xml:space="preserve">All staff must be made aware of the daily risk assessment and must be shown how to complete and what to look for. </w:t>
      </w:r>
    </w:p>
    <w:p xmlns:wp14="http://schemas.microsoft.com/office/word/2010/wordml" w:rsidRPr="000E4711" w:rsidR="00356312" w:rsidP="00477926" w:rsidRDefault="00356312" w14:paraId="5DAB6C7B" wp14:textId="77777777">
      <w:pPr>
        <w:autoSpaceDE w:val="0"/>
        <w:autoSpaceDN w:val="0"/>
        <w:adjustRightInd w:val="0"/>
        <w:outlineLvl w:val="0"/>
        <w:rPr>
          <w:bCs/>
          <w:color w:val="000000"/>
          <w:szCs w:val="24"/>
        </w:rPr>
      </w:pPr>
    </w:p>
    <w:p xmlns:wp14="http://schemas.microsoft.com/office/word/2010/wordml" w:rsidRPr="000E4711" w:rsidR="00356312" w:rsidP="00477926" w:rsidRDefault="00356312" w14:paraId="504032B7" wp14:textId="77777777">
      <w:pPr>
        <w:autoSpaceDE w:val="0"/>
        <w:autoSpaceDN w:val="0"/>
        <w:adjustRightInd w:val="0"/>
        <w:outlineLvl w:val="0"/>
        <w:rPr>
          <w:bCs/>
          <w:color w:val="000000"/>
          <w:szCs w:val="24"/>
        </w:rPr>
      </w:pPr>
      <w:r w:rsidRPr="000E4711">
        <w:rPr>
          <w:bCs/>
          <w:color w:val="000000"/>
          <w:szCs w:val="24"/>
        </w:rPr>
        <w:t>To ensure no one enters the building without staff being aware, the front door is kept closed and can only</w:t>
      </w:r>
      <w:r w:rsidR="00E73BC8">
        <w:rPr>
          <w:bCs/>
          <w:color w:val="000000"/>
          <w:szCs w:val="24"/>
        </w:rPr>
        <w:t xml:space="preserve"> be opened by a member of staff</w:t>
      </w:r>
      <w:r w:rsidRPr="000E4711">
        <w:rPr>
          <w:bCs/>
          <w:color w:val="000000"/>
          <w:szCs w:val="24"/>
        </w:rPr>
        <w:t xml:space="preserve">. </w:t>
      </w:r>
    </w:p>
    <w:p xmlns:wp14="http://schemas.microsoft.com/office/word/2010/wordml" w:rsidRPr="000E4711" w:rsidR="00356312" w:rsidP="00477926" w:rsidRDefault="00356312" w14:paraId="79DBC3A3" wp14:textId="77777777">
      <w:pPr>
        <w:autoSpaceDE w:val="0"/>
        <w:autoSpaceDN w:val="0"/>
        <w:adjustRightInd w:val="0"/>
        <w:outlineLvl w:val="0"/>
        <w:rPr>
          <w:bCs/>
          <w:color w:val="000000"/>
          <w:szCs w:val="24"/>
        </w:rPr>
      </w:pPr>
      <w:r w:rsidRPr="000E4711">
        <w:rPr>
          <w:bCs/>
          <w:color w:val="000000"/>
          <w:szCs w:val="24"/>
        </w:rPr>
        <w:t xml:space="preserve">Parents and visitors must press the doorbell to alert staff they are at the door, a member of staff must then release the door for them to enter the building. </w:t>
      </w:r>
    </w:p>
    <w:p xmlns:wp14="http://schemas.microsoft.com/office/word/2010/wordml" w:rsidRPr="000E4711" w:rsidR="00356312" w:rsidP="00477926" w:rsidRDefault="00356312" w14:paraId="6B140D40" wp14:textId="77777777">
      <w:pPr>
        <w:autoSpaceDE w:val="0"/>
        <w:autoSpaceDN w:val="0"/>
        <w:adjustRightInd w:val="0"/>
        <w:outlineLvl w:val="0"/>
        <w:rPr>
          <w:bCs/>
          <w:color w:val="000000"/>
          <w:szCs w:val="24"/>
        </w:rPr>
      </w:pPr>
      <w:r w:rsidRPr="000E4711">
        <w:rPr>
          <w:bCs/>
          <w:color w:val="000000"/>
          <w:szCs w:val="24"/>
        </w:rPr>
        <w:t xml:space="preserve">If staff do not recognise the </w:t>
      </w:r>
      <w:r w:rsidRPr="000E4711" w:rsidR="00E656FA">
        <w:rPr>
          <w:bCs/>
          <w:color w:val="000000"/>
          <w:szCs w:val="24"/>
        </w:rPr>
        <w:t>visitor,</w:t>
      </w:r>
      <w:r w:rsidRPr="000E4711">
        <w:rPr>
          <w:bCs/>
          <w:color w:val="000000"/>
          <w:szCs w:val="24"/>
        </w:rPr>
        <w:t xml:space="preserve"> they do not let them in. They can </w:t>
      </w:r>
      <w:r w:rsidR="00E73BC8">
        <w:rPr>
          <w:bCs/>
          <w:color w:val="000000"/>
          <w:szCs w:val="24"/>
        </w:rPr>
        <w:t>communicate with them by going outside</w:t>
      </w:r>
      <w:r w:rsidRPr="000E4711">
        <w:rPr>
          <w:bCs/>
          <w:color w:val="000000"/>
          <w:szCs w:val="24"/>
        </w:rPr>
        <w:t xml:space="preserve">, if they then satisfied they can then let the visitor in. If </w:t>
      </w:r>
      <w:r w:rsidRPr="000E4711" w:rsidR="00E656FA">
        <w:rPr>
          <w:bCs/>
          <w:color w:val="000000"/>
          <w:szCs w:val="24"/>
        </w:rPr>
        <w:t>not,</w:t>
      </w:r>
      <w:r w:rsidRPr="000E4711">
        <w:rPr>
          <w:bCs/>
          <w:color w:val="000000"/>
          <w:szCs w:val="24"/>
        </w:rPr>
        <w:t xml:space="preserve"> they must not open the door and must then call the person in charge. </w:t>
      </w:r>
    </w:p>
    <w:p xmlns:wp14="http://schemas.microsoft.com/office/word/2010/wordml" w:rsidRPr="000E4711" w:rsidR="00356312" w:rsidP="00477926" w:rsidRDefault="00356312" w14:paraId="02EB378F" wp14:textId="77777777">
      <w:pPr>
        <w:autoSpaceDE w:val="0"/>
        <w:autoSpaceDN w:val="0"/>
        <w:adjustRightInd w:val="0"/>
        <w:outlineLvl w:val="0"/>
        <w:rPr>
          <w:bCs/>
          <w:color w:val="000000"/>
          <w:szCs w:val="24"/>
        </w:rPr>
      </w:pPr>
    </w:p>
    <w:p xmlns:wp14="http://schemas.microsoft.com/office/word/2010/wordml" w:rsidRPr="000E4711" w:rsidR="00356312" w:rsidP="00477926" w:rsidRDefault="0023742E" w14:paraId="04232866" wp14:textId="77777777">
      <w:pPr>
        <w:autoSpaceDE w:val="0"/>
        <w:autoSpaceDN w:val="0"/>
        <w:adjustRightInd w:val="0"/>
        <w:outlineLvl w:val="0"/>
        <w:rPr>
          <w:bCs/>
          <w:color w:val="000000"/>
          <w:szCs w:val="24"/>
        </w:rPr>
      </w:pPr>
      <w:r w:rsidRPr="000E4711">
        <w:rPr>
          <w:bCs/>
          <w:color w:val="000000"/>
          <w:szCs w:val="24"/>
        </w:rPr>
        <w:t>New staff must not open the front door to any</w:t>
      </w:r>
      <w:r w:rsidR="00E73BC8">
        <w:rPr>
          <w:bCs/>
          <w:color w:val="000000"/>
          <w:szCs w:val="24"/>
        </w:rPr>
        <w:t>one for at least until end of probationary period</w:t>
      </w:r>
      <w:r w:rsidRPr="000E4711">
        <w:rPr>
          <w:bCs/>
          <w:color w:val="000000"/>
          <w:szCs w:val="24"/>
        </w:rPr>
        <w:t xml:space="preserve"> or until they are completely familiar with all the parents. </w:t>
      </w:r>
    </w:p>
    <w:p xmlns:wp14="http://schemas.microsoft.com/office/word/2010/wordml" w:rsidRPr="000E4711" w:rsidR="007517D5" w:rsidP="00477926" w:rsidRDefault="007517D5" w14:paraId="3B518365" wp14:textId="77777777">
      <w:pPr>
        <w:autoSpaceDE w:val="0"/>
        <w:autoSpaceDN w:val="0"/>
        <w:adjustRightInd w:val="0"/>
        <w:outlineLvl w:val="0"/>
        <w:rPr>
          <w:bCs/>
          <w:color w:val="000000"/>
          <w:szCs w:val="24"/>
        </w:rPr>
      </w:pPr>
      <w:r w:rsidRPr="000E4711">
        <w:rPr>
          <w:bCs/>
          <w:color w:val="000000"/>
          <w:szCs w:val="24"/>
        </w:rPr>
        <w:t>Students</w:t>
      </w:r>
      <w:r w:rsidR="00E73BC8">
        <w:rPr>
          <w:bCs/>
          <w:color w:val="000000"/>
          <w:szCs w:val="24"/>
        </w:rPr>
        <w:t>/volunteers</w:t>
      </w:r>
      <w:r w:rsidRPr="000E4711">
        <w:rPr>
          <w:bCs/>
          <w:color w:val="000000"/>
          <w:szCs w:val="24"/>
        </w:rPr>
        <w:t xml:space="preserve"> who attend the </w:t>
      </w:r>
      <w:r w:rsidR="006616EB">
        <w:rPr>
          <w:bCs/>
          <w:color w:val="000000"/>
          <w:szCs w:val="24"/>
        </w:rPr>
        <w:t>Pre-school</w:t>
      </w:r>
      <w:r w:rsidRPr="000E4711">
        <w:rPr>
          <w:bCs/>
          <w:color w:val="000000"/>
          <w:szCs w:val="24"/>
        </w:rPr>
        <w:t xml:space="preserve"> must not open the front door to anyone not even they if recognise the person. </w:t>
      </w:r>
    </w:p>
    <w:p xmlns:wp14="http://schemas.microsoft.com/office/word/2010/wordml" w:rsidRPr="000E4711" w:rsidR="007517D5" w:rsidP="00477926" w:rsidRDefault="007517D5" w14:paraId="751791BC" wp14:textId="77777777">
      <w:pPr>
        <w:autoSpaceDE w:val="0"/>
        <w:autoSpaceDN w:val="0"/>
        <w:adjustRightInd w:val="0"/>
        <w:outlineLvl w:val="0"/>
        <w:rPr>
          <w:bCs/>
          <w:color w:val="000000"/>
          <w:szCs w:val="24"/>
        </w:rPr>
      </w:pPr>
      <w:r w:rsidRPr="000E4711">
        <w:rPr>
          <w:bCs/>
          <w:color w:val="000000"/>
          <w:szCs w:val="24"/>
        </w:rPr>
        <w:t xml:space="preserve">Parents are also informed that they must not let anyone in to the </w:t>
      </w:r>
      <w:r w:rsidR="006616EB">
        <w:rPr>
          <w:bCs/>
          <w:color w:val="000000"/>
          <w:szCs w:val="24"/>
        </w:rPr>
        <w:t>Pre-school</w:t>
      </w:r>
      <w:r w:rsidRPr="000E4711">
        <w:rPr>
          <w:bCs/>
          <w:color w:val="000000"/>
          <w:szCs w:val="24"/>
        </w:rPr>
        <w:t xml:space="preserve">. </w:t>
      </w:r>
    </w:p>
    <w:p xmlns:wp14="http://schemas.microsoft.com/office/word/2010/wordml" w:rsidRPr="000E4711" w:rsidR="007517D5" w:rsidP="00477926" w:rsidRDefault="007517D5" w14:paraId="6A05A809" wp14:textId="77777777">
      <w:pPr>
        <w:autoSpaceDE w:val="0"/>
        <w:autoSpaceDN w:val="0"/>
        <w:adjustRightInd w:val="0"/>
        <w:outlineLvl w:val="0"/>
        <w:rPr>
          <w:bCs/>
          <w:color w:val="000000"/>
          <w:szCs w:val="24"/>
        </w:rPr>
      </w:pPr>
    </w:p>
    <w:p xmlns:wp14="http://schemas.microsoft.com/office/word/2010/wordml" w:rsidR="005F2AE3" w:rsidP="005F2AE3" w:rsidRDefault="005F2AE3" w14:paraId="5A39BBE3" wp14:textId="77777777">
      <w:pPr>
        <w:rPr>
          <w:bCs/>
          <w:color w:val="000000"/>
          <w:szCs w:val="24"/>
        </w:rPr>
      </w:pPr>
    </w:p>
    <w:p xmlns:wp14="http://schemas.microsoft.com/office/word/2010/wordml" w:rsidR="005F2AE3" w:rsidP="005F2AE3" w:rsidRDefault="005F2AE3" w14:paraId="697D2EAF" wp14:textId="77777777">
      <w:pPr>
        <w:rPr>
          <w:bCs/>
          <w:color w:val="000000"/>
          <w:szCs w:val="24"/>
        </w:rPr>
      </w:pPr>
      <w:r w:rsidRPr="005F2AE3">
        <w:rPr>
          <w:b/>
          <w:bCs/>
          <w:color w:val="000000"/>
          <w:szCs w:val="24"/>
          <w:u w:val="single"/>
        </w:rPr>
        <w:t>Visitors</w:t>
      </w:r>
      <w:r>
        <w:rPr>
          <w:bCs/>
          <w:color w:val="000000"/>
          <w:szCs w:val="24"/>
        </w:rPr>
        <w:t xml:space="preserve"> </w:t>
      </w:r>
    </w:p>
    <w:p xmlns:wp14="http://schemas.microsoft.com/office/word/2010/wordml" w:rsidRPr="00447A53" w:rsidR="005F2AE3" w:rsidP="005F2AE3" w:rsidRDefault="00356312" w14:paraId="4B630F3D" wp14:textId="77777777">
      <w:pPr>
        <w:rPr>
          <w:color w:val="000000"/>
          <w:szCs w:val="28"/>
        </w:rPr>
      </w:pPr>
      <w:r w:rsidRPr="000E4711">
        <w:rPr>
          <w:bCs/>
          <w:color w:val="000000"/>
          <w:szCs w:val="24"/>
        </w:rPr>
        <w:t>Any visitors</w:t>
      </w:r>
      <w:r w:rsidRPr="000E4711" w:rsidR="007517D5">
        <w:rPr>
          <w:bCs/>
          <w:color w:val="000000"/>
          <w:szCs w:val="24"/>
        </w:rPr>
        <w:t xml:space="preserve"> (except parents dropping off and collecting their children)</w:t>
      </w:r>
      <w:r w:rsidRPr="000E4711">
        <w:rPr>
          <w:bCs/>
          <w:color w:val="000000"/>
          <w:szCs w:val="24"/>
        </w:rPr>
        <w:t xml:space="preserve"> must sign in on arrivals and</w:t>
      </w:r>
      <w:r w:rsidR="005F2AE3">
        <w:rPr>
          <w:bCs/>
          <w:color w:val="000000"/>
          <w:szCs w:val="24"/>
        </w:rPr>
        <w:t xml:space="preserve"> out when leaving the premises</w:t>
      </w:r>
      <w:r w:rsidR="00E73BC8">
        <w:rPr>
          <w:bCs/>
          <w:color w:val="000000"/>
          <w:szCs w:val="24"/>
        </w:rPr>
        <w:t>.</w:t>
      </w:r>
      <w:r w:rsidR="005F2AE3">
        <w:rPr>
          <w:bCs/>
          <w:color w:val="000000"/>
          <w:szCs w:val="24"/>
        </w:rPr>
        <w:t xml:space="preserve"> </w:t>
      </w:r>
      <w:r w:rsidRPr="00447A53" w:rsidR="005F2AE3">
        <w:rPr>
          <w:color w:val="000000"/>
          <w:szCs w:val="28"/>
        </w:rPr>
        <w:t xml:space="preserve">Any visitors to the </w:t>
      </w:r>
      <w:r w:rsidR="006616EB">
        <w:rPr>
          <w:color w:val="000000"/>
          <w:szCs w:val="28"/>
        </w:rPr>
        <w:t>Pre-school</w:t>
      </w:r>
      <w:r w:rsidRPr="00447A53" w:rsidR="005F2AE3">
        <w:rPr>
          <w:color w:val="000000"/>
          <w:szCs w:val="28"/>
        </w:rPr>
        <w:t xml:space="preserve"> with the exception of staff, children and parents must show ID on arrival. </w:t>
      </w:r>
    </w:p>
    <w:p xmlns:wp14="http://schemas.microsoft.com/office/word/2010/wordml" w:rsidRPr="00447A53" w:rsidR="005F2AE3" w:rsidP="005F2AE3" w:rsidRDefault="005F2AE3" w14:paraId="1E51712F" wp14:textId="77777777">
      <w:pPr>
        <w:rPr>
          <w:color w:val="000000"/>
          <w:szCs w:val="28"/>
        </w:rPr>
      </w:pPr>
      <w:r w:rsidRPr="00447A53">
        <w:rPr>
          <w:color w:val="000000"/>
          <w:szCs w:val="28"/>
        </w:rPr>
        <w:t>All appointments for prospective parents, early years and outside agencies must be made with either the manager or deputy.</w:t>
      </w:r>
    </w:p>
    <w:p xmlns:wp14="http://schemas.microsoft.com/office/word/2010/wordml" w:rsidRPr="00447A53" w:rsidR="005F2AE3" w:rsidP="005F2AE3" w:rsidRDefault="005F2AE3" w14:paraId="515A796D" wp14:textId="77777777">
      <w:pPr>
        <w:rPr>
          <w:color w:val="000000"/>
          <w:szCs w:val="28"/>
        </w:rPr>
      </w:pPr>
      <w:r w:rsidRPr="00447A53">
        <w:rPr>
          <w:color w:val="000000"/>
          <w:szCs w:val="28"/>
        </w:rPr>
        <w:t xml:space="preserve">All staff must be aware of who they let into the </w:t>
      </w:r>
      <w:r w:rsidR="006616EB">
        <w:rPr>
          <w:color w:val="000000"/>
          <w:szCs w:val="28"/>
        </w:rPr>
        <w:t>Pre-school</w:t>
      </w:r>
      <w:r w:rsidRPr="00447A53">
        <w:rPr>
          <w:color w:val="000000"/>
          <w:szCs w:val="28"/>
        </w:rPr>
        <w:t xml:space="preserve"> and of those using the grounds around the </w:t>
      </w:r>
      <w:r w:rsidR="006616EB">
        <w:rPr>
          <w:color w:val="000000"/>
          <w:szCs w:val="28"/>
        </w:rPr>
        <w:t>Pre-school</w:t>
      </w:r>
      <w:r w:rsidRPr="00447A53">
        <w:rPr>
          <w:color w:val="000000"/>
          <w:szCs w:val="28"/>
        </w:rPr>
        <w:t xml:space="preserve">. If they see anyone they do not know acting suspiciously this must be reported to the </w:t>
      </w:r>
      <w:r w:rsidR="006616EB">
        <w:rPr>
          <w:color w:val="000000"/>
          <w:szCs w:val="28"/>
        </w:rPr>
        <w:t>Pre-school</w:t>
      </w:r>
      <w:r w:rsidRPr="00447A53">
        <w:rPr>
          <w:color w:val="000000"/>
          <w:szCs w:val="28"/>
        </w:rPr>
        <w:t xml:space="preserve"> manager.</w:t>
      </w:r>
      <w:r w:rsidR="00514B5B">
        <w:rPr>
          <w:color w:val="000000"/>
          <w:szCs w:val="28"/>
        </w:rPr>
        <w:t xml:space="preserve"> </w:t>
      </w:r>
      <w:r w:rsidRPr="00447A53">
        <w:rPr>
          <w:color w:val="000000"/>
          <w:szCs w:val="28"/>
        </w:rPr>
        <w:t xml:space="preserve">Parents must be made aware that they must not let unknown people into the </w:t>
      </w:r>
      <w:r w:rsidR="006616EB">
        <w:rPr>
          <w:color w:val="000000"/>
          <w:szCs w:val="28"/>
        </w:rPr>
        <w:t>Pre-school</w:t>
      </w:r>
      <w:r w:rsidRPr="00447A53">
        <w:rPr>
          <w:color w:val="000000"/>
          <w:szCs w:val="28"/>
        </w:rPr>
        <w:t xml:space="preserve"> without alerting a member of staff. </w:t>
      </w:r>
      <w:r w:rsidRPr="00447A53" w:rsidR="00E656FA">
        <w:rPr>
          <w:color w:val="000000"/>
          <w:szCs w:val="28"/>
        </w:rPr>
        <w:t>Also,</w:t>
      </w:r>
      <w:r w:rsidRPr="00447A53">
        <w:rPr>
          <w:color w:val="000000"/>
          <w:szCs w:val="28"/>
        </w:rPr>
        <w:t xml:space="preserve"> ensuring they closed gates and doors behind them when entering and leaving.</w:t>
      </w:r>
    </w:p>
    <w:p xmlns:wp14="http://schemas.microsoft.com/office/word/2010/wordml" w:rsidRPr="00447A53" w:rsidR="005F2AE3" w:rsidP="005F2AE3" w:rsidRDefault="005F2AE3" w14:paraId="41C8F396" wp14:textId="77777777">
      <w:pPr>
        <w:rPr>
          <w:color w:val="000000"/>
          <w:sz w:val="28"/>
          <w:szCs w:val="28"/>
        </w:rPr>
      </w:pPr>
    </w:p>
    <w:p xmlns:wp14="http://schemas.microsoft.com/office/word/2010/wordml" w:rsidRPr="000E4711" w:rsidR="00356312" w:rsidP="00477926" w:rsidRDefault="00356312" w14:paraId="72A3D3EC" wp14:textId="77777777">
      <w:pPr>
        <w:autoSpaceDE w:val="0"/>
        <w:autoSpaceDN w:val="0"/>
        <w:adjustRightInd w:val="0"/>
        <w:outlineLvl w:val="0"/>
        <w:rPr>
          <w:bCs/>
          <w:color w:val="000000"/>
          <w:szCs w:val="24"/>
        </w:rPr>
      </w:pPr>
    </w:p>
    <w:p xmlns:wp14="http://schemas.microsoft.com/office/word/2010/wordml" w:rsidRPr="000E4711" w:rsidR="007517D5" w:rsidP="00477926" w:rsidRDefault="007517D5" w14:paraId="0D0B940D" wp14:textId="77777777">
      <w:pPr>
        <w:autoSpaceDE w:val="0"/>
        <w:autoSpaceDN w:val="0"/>
        <w:adjustRightInd w:val="0"/>
        <w:outlineLvl w:val="0"/>
        <w:rPr>
          <w:bCs/>
          <w:color w:val="000000"/>
          <w:szCs w:val="24"/>
        </w:rPr>
      </w:pPr>
    </w:p>
    <w:p xmlns:wp14="http://schemas.microsoft.com/office/word/2010/wordml" w:rsidRPr="000E4711" w:rsidR="007517D5" w:rsidP="00477926" w:rsidRDefault="007517D5" w14:paraId="0E27B00A" wp14:textId="77777777">
      <w:pPr>
        <w:autoSpaceDE w:val="0"/>
        <w:autoSpaceDN w:val="0"/>
        <w:adjustRightInd w:val="0"/>
        <w:outlineLvl w:val="0"/>
        <w:rPr>
          <w:bCs/>
          <w:color w:val="000000"/>
          <w:szCs w:val="24"/>
        </w:rPr>
      </w:pPr>
    </w:p>
    <w:sectPr w:rsidRPr="000E4711" w:rsidR="007517D5" w:rsidSect="006616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orient="portrait" w:code="9"/>
      <w:pgMar w:top="720" w:right="720" w:bottom="720" w:left="720" w:header="113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C72B1" w:rsidRDefault="009C72B1" w14:paraId="3656B9AB" wp14:textId="77777777">
      <w:r>
        <w:separator/>
      </w:r>
    </w:p>
  </w:endnote>
  <w:endnote w:type="continuationSeparator" w:id="0">
    <w:p xmlns:wp14="http://schemas.microsoft.com/office/word/2010/wordml" w:rsidR="009C72B1" w:rsidRDefault="009C72B1" w14:paraId="45FB081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315B9" w:rsidRDefault="007315B9" w14:paraId="4DDBEF00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315B9" w:rsidP="007315B9" w:rsidRDefault="007315B9" w14:paraId="2823298C" wp14:textId="77777777">
    <w:pPr>
      <w:pStyle w:val="Footer"/>
      <w:jc w:val="center"/>
      <w:rPr>
        <w:b/>
        <w:color w:val="808080"/>
        <w:sz w:val="16"/>
        <w:szCs w:val="16"/>
      </w:rPr>
    </w:pPr>
    <w:r>
      <w:rPr>
        <w:b/>
        <w:color w:val="808080"/>
        <w:sz w:val="16"/>
        <w:szCs w:val="16"/>
      </w:rPr>
      <w:t xml:space="preserve">Little </w:t>
    </w:r>
    <w:r w:rsidRPr="00E53ECA">
      <w:rPr>
        <w:b/>
        <w:color w:val="808080"/>
        <w:sz w:val="16"/>
        <w:szCs w:val="16"/>
      </w:rPr>
      <w:t>Diamonds Preschool</w:t>
    </w:r>
    <w:r>
      <w:rPr>
        <w:b/>
        <w:color w:val="808080"/>
        <w:sz w:val="16"/>
        <w:szCs w:val="16"/>
      </w:rPr>
      <w:t xml:space="preserve"> </w:t>
    </w:r>
  </w:p>
  <w:p xmlns:wp14="http://schemas.microsoft.com/office/word/2010/wordml" w:rsidR="007315B9" w:rsidP="007315B9" w:rsidRDefault="007315B9" w14:paraId="0B9FD079" wp14:textId="77777777">
    <w:pPr>
      <w:pStyle w:val="Footer"/>
      <w:jc w:val="center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Slough Bowls Club , 50 </w:t>
    </w:r>
    <w:proofErr w:type="spellStart"/>
    <w:r>
      <w:rPr>
        <w:color w:val="808080"/>
        <w:sz w:val="16"/>
        <w:szCs w:val="16"/>
      </w:rPr>
      <w:t>Chalvey</w:t>
    </w:r>
    <w:proofErr w:type="spellEnd"/>
    <w:r>
      <w:rPr>
        <w:color w:val="808080"/>
        <w:sz w:val="16"/>
        <w:szCs w:val="16"/>
      </w:rPr>
      <w:t xml:space="preserve"> Road East  SL1 2LR</w:t>
    </w:r>
  </w:p>
  <w:p xmlns:wp14="http://schemas.microsoft.com/office/word/2010/wordml" w:rsidRPr="00E53ECA" w:rsidR="007315B9" w:rsidP="007315B9" w:rsidRDefault="007315B9" w14:paraId="60A6A28E" wp14:textId="77777777">
    <w:pPr>
      <w:pStyle w:val="Footer"/>
      <w:jc w:val="center"/>
      <w:rPr>
        <w:color w:val="808080"/>
        <w:sz w:val="16"/>
        <w:szCs w:val="16"/>
      </w:rPr>
    </w:pPr>
    <w:r w:rsidRPr="00E53ECA">
      <w:rPr>
        <w:color w:val="808080"/>
        <w:sz w:val="16"/>
        <w:szCs w:val="16"/>
      </w:rPr>
      <w:t>Contact- 07944138407 or 07446173680 Email- diamondspreschool@outlook.com</w:t>
    </w:r>
  </w:p>
  <w:p xmlns:wp14="http://schemas.microsoft.com/office/word/2010/wordml" w:rsidRPr="004564FE" w:rsidR="004C19C8" w:rsidP="004C19C8" w:rsidRDefault="004C19C8" w14:paraId="4101652C" wp14:textId="77777777">
    <w:pPr>
      <w:pStyle w:val="Footer"/>
      <w:rPr>
        <w:szCs w:val="24"/>
      </w:rPr>
    </w:pPr>
  </w:p>
  <w:p xmlns:wp14="http://schemas.microsoft.com/office/word/2010/wordml" w:rsidR="000E4711" w:rsidP="00477926" w:rsidRDefault="000E4711" w14:paraId="4B99056E" wp14:textId="77777777">
    <w:pPr>
      <w:pStyle w:val="Footer"/>
      <w:rPr>
        <w:color w:val="000000"/>
      </w:rPr>
    </w:pPr>
  </w:p>
  <w:p xmlns:wp14="http://schemas.microsoft.com/office/word/2010/wordml" w:rsidRPr="000E4711" w:rsidR="00E64E04" w:rsidP="00514B5B" w:rsidRDefault="000E4711" w14:paraId="29D6B04F" wp14:textId="77777777">
    <w:pPr>
      <w:pStyle w:val="Footer"/>
      <w:rPr>
        <w:color w:val="000000"/>
      </w:rPr>
    </w:pPr>
    <w:r>
      <w:rPr>
        <w:color w:val="000000"/>
      </w:rPr>
      <w:tab/>
    </w:r>
    <w:r w:rsidRPr="000E4711" w:rsidR="00173453">
      <w:rPr>
        <w:color w:val="000000"/>
      </w:rPr>
      <w:t xml:space="preserve"> </w:t>
    </w:r>
  </w:p>
  <w:p xmlns:wp14="http://schemas.microsoft.com/office/word/2010/wordml" w:rsidRPr="000E4711" w:rsidR="00E64E04" w:rsidRDefault="00E64E04" w14:paraId="1299C43A" wp14:textId="77777777">
    <w:pPr>
      <w:pStyle w:val="Footer"/>
      <w:rPr>
        <w:color w:val="000000"/>
        <w:sz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315B9" w:rsidRDefault="007315B9" w14:paraId="3DEEC669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C72B1" w:rsidRDefault="009C72B1" w14:paraId="53128261" wp14:textId="77777777">
      <w:r>
        <w:separator/>
      </w:r>
    </w:p>
  </w:footnote>
  <w:footnote w:type="continuationSeparator" w:id="0">
    <w:p xmlns:wp14="http://schemas.microsoft.com/office/word/2010/wordml" w:rsidR="009C72B1" w:rsidRDefault="009C72B1" w14:paraId="62486C0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315B9" w:rsidRDefault="007315B9" w14:paraId="4B94D5A5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0E4711" w:rsidRDefault="000E4711" w14:paraId="60061E4C" wp14:textId="77777777">
    <w:pPr>
      <w:pStyle w:val="Header"/>
    </w:pPr>
  </w:p>
  <w:p xmlns:wp14="http://schemas.microsoft.com/office/word/2010/wordml" w:rsidR="000E4711" w:rsidP="000E4711" w:rsidRDefault="00BB71FC" w14:paraId="44EAFD9C" wp14:textId="77777777">
    <w:pPr>
      <w:pStyle w:val="Header"/>
      <w:jc w:val="right"/>
      <w:rPr>
        <w:b/>
        <w:color w:val="000080"/>
        <w:sz w:val="40"/>
        <w:szCs w:val="40"/>
        <w:u w:val="single"/>
      </w:rPr>
    </w:pPr>
    <w:r>
      <w:rPr>
        <w:b/>
        <w:noProof/>
        <w:sz w:val="40"/>
        <w:szCs w:val="40"/>
        <w:u w:val="single"/>
      </w:rPr>
      <w:drawing>
        <wp:inline xmlns:wp14="http://schemas.microsoft.com/office/word/2010/wordprocessingDrawing" distT="0" distB="0" distL="0" distR="0" wp14:anchorId="4B43CAA9" wp14:editId="7777777">
          <wp:extent cx="702310" cy="7156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315B9" w:rsidRDefault="007315B9" w14:paraId="049F31CB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A58793"/>
    <w:multiLevelType w:val="hybridMultilevel"/>
    <w:tmpl w:val="E2DF098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9DCDD97"/>
    <w:multiLevelType w:val="hybridMultilevel"/>
    <w:tmpl w:val="A4BA1A5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8E"/>
    <w:rsid w:val="0007108E"/>
    <w:rsid w:val="00083EF7"/>
    <w:rsid w:val="000E4711"/>
    <w:rsid w:val="000E67A1"/>
    <w:rsid w:val="00173453"/>
    <w:rsid w:val="001B453F"/>
    <w:rsid w:val="0023742E"/>
    <w:rsid w:val="002A6C71"/>
    <w:rsid w:val="00356312"/>
    <w:rsid w:val="004346B0"/>
    <w:rsid w:val="00452D97"/>
    <w:rsid w:val="00461F21"/>
    <w:rsid w:val="00477926"/>
    <w:rsid w:val="004C19C8"/>
    <w:rsid w:val="004F3B13"/>
    <w:rsid w:val="00514B5B"/>
    <w:rsid w:val="005F2AE3"/>
    <w:rsid w:val="006616EB"/>
    <w:rsid w:val="007315B9"/>
    <w:rsid w:val="007517D5"/>
    <w:rsid w:val="00771D3D"/>
    <w:rsid w:val="007C10FB"/>
    <w:rsid w:val="00834B9B"/>
    <w:rsid w:val="00873058"/>
    <w:rsid w:val="009C72B1"/>
    <w:rsid w:val="00BA11DC"/>
    <w:rsid w:val="00BB71FC"/>
    <w:rsid w:val="00CB63F7"/>
    <w:rsid w:val="00D459CD"/>
    <w:rsid w:val="00DC60E7"/>
    <w:rsid w:val="00E64E04"/>
    <w:rsid w:val="00E656FA"/>
    <w:rsid w:val="00E703D1"/>
    <w:rsid w:val="00E73BC8"/>
    <w:rsid w:val="00EC654C"/>
    <w:rsid w:val="00ED477B"/>
    <w:rsid w:val="00F073A2"/>
    <w:rsid w:val="00F10250"/>
    <w:rsid w:val="0B718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9311D61"/>
  <w15:chartTrackingRefBased/>
  <w15:docId w15:val="{008C69D9-8051-40CC-AB7F-E4A04D7D57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4E04"/>
    <w:rPr>
      <w:sz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link w:val="HeaderChar"/>
    <w:uiPriority w:val="99"/>
    <w:rsid w:val="00E64E0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4E04"/>
    <w:pPr>
      <w:tabs>
        <w:tab w:val="center" w:pos="4153"/>
        <w:tab w:val="right" w:pos="8306"/>
      </w:tabs>
    </w:pPr>
  </w:style>
  <w:style w:type="paragraph" w:styleId="DefaultText" w:customStyle="1">
    <w:name w:val="Default Text"/>
    <w:basedOn w:val="Normal"/>
    <w:rsid w:val="00083EF7"/>
  </w:style>
  <w:style w:type="table" w:styleId="TableGrid">
    <w:name w:val="Table Grid"/>
    <w:basedOn w:val="TableNormal"/>
    <w:rsid w:val="00083EF7"/>
    <w:rPr>
      <w:lang w:val="en-US"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173453"/>
    <w:rPr>
      <w:rFonts w:ascii="Tahoma" w:hAnsi="Tahoma" w:cs="Tahoma"/>
      <w:sz w:val="16"/>
      <w:szCs w:val="16"/>
    </w:rPr>
  </w:style>
  <w:style w:type="character" w:styleId="HeaderChar" w:customStyle="1">
    <w:name w:val="Header Char"/>
    <w:link w:val="Header"/>
    <w:uiPriority w:val="99"/>
    <w:rsid w:val="000E4711"/>
    <w:rPr>
      <w:sz w:val="24"/>
      <w:lang w:eastAsia="en-US"/>
    </w:rPr>
  </w:style>
  <w:style w:type="character" w:styleId="FooterChar" w:customStyle="1">
    <w:name w:val="Footer Char"/>
    <w:link w:val="Footer"/>
    <w:uiPriority w:val="99"/>
    <w:rsid w:val="004C19C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8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KiddieCare Nurseries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32</dc:title>
  <dc:subject/>
  <dc:creator>Sarbjeet Kaur</dc:creator>
  <keywords/>
  <lastModifiedBy>Diamonds Preschool</lastModifiedBy>
  <revision>3</revision>
  <lastPrinted>2015-03-02T00:33:00.0000000Z</lastPrinted>
  <dcterms:created xsi:type="dcterms:W3CDTF">2021-08-17T15:42:00.0000000Z</dcterms:created>
  <dcterms:modified xsi:type="dcterms:W3CDTF">2021-08-17T15:43:19.3056406Z</dcterms:modified>
</coreProperties>
</file>