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E3DB2" w:rsidRDefault="00D773DF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GIRLS BASKETBALL RULES</w:t>
      </w:r>
    </w:p>
    <w:p w14:paraId="00000002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High School Rules (FHSAA) </w:t>
      </w:r>
      <w:proofErr w:type="gramStart"/>
      <w:r>
        <w:rPr>
          <w:rFonts w:ascii="Times New Roman" w:eastAsia="Times New Roman" w:hAnsi="Times New Roman" w:cs="Times New Roman"/>
        </w:rPr>
        <w:t>will be followed</w:t>
      </w:r>
      <w:proofErr w:type="gramEnd"/>
      <w:r>
        <w:rPr>
          <w:rFonts w:ascii="Times New Roman" w:eastAsia="Times New Roman" w:hAnsi="Times New Roman" w:cs="Times New Roman"/>
        </w:rPr>
        <w:t xml:space="preserve"> with the additions listed below:</w:t>
      </w:r>
    </w:p>
    <w:p w14:paraId="00000003" w14:textId="77777777" w:rsidR="00AE3DB2" w:rsidRDefault="00D773DF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highlight w:val="yellow"/>
        </w:rPr>
        <w:t xml:space="preserve"> “A” &amp; “B Teams </w:t>
      </w:r>
      <w:r>
        <w:rPr>
          <w:rFonts w:ascii="Times New Roman" w:eastAsia="Times New Roman" w:hAnsi="Times New Roman" w:cs="Times New Roman"/>
          <w:b/>
          <w:highlight w:val="yellow"/>
        </w:rPr>
        <w:br/>
      </w:r>
      <w:r>
        <w:rPr>
          <w:rFonts w:ascii="Times New Roman" w:eastAsia="Times New Roman" w:hAnsi="Times New Roman" w:cs="Times New Roman"/>
          <w:highlight w:val="yellow"/>
        </w:rPr>
        <w:t>Game Duration will be 6 minute quarters with a stop clock.</w:t>
      </w:r>
    </w:p>
    <w:p w14:paraId="00000004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Press Rules:</w:t>
      </w:r>
      <w:r>
        <w:rPr>
          <w:rFonts w:ascii="Times New Roman" w:eastAsia="Times New Roman" w:hAnsi="Times New Roman" w:cs="Times New Roman"/>
        </w:rPr>
        <w:t xml:space="preserve"> The fall </w:t>
      </w:r>
      <w:proofErr w:type="gramStart"/>
      <w:r>
        <w:rPr>
          <w:rFonts w:ascii="Times New Roman" w:eastAsia="Times New Roman" w:hAnsi="Times New Roman" w:cs="Times New Roman"/>
        </w:rPr>
        <w:t>back</w:t>
      </w:r>
      <w:proofErr w:type="gramEnd"/>
      <w:r>
        <w:rPr>
          <w:rFonts w:ascii="Times New Roman" w:eastAsia="Times New Roman" w:hAnsi="Times New Roman" w:cs="Times New Roman"/>
        </w:rPr>
        <w:t xml:space="preserve"> rule will be in effect (No back court press) until the </w:t>
      </w:r>
      <w:r>
        <w:rPr>
          <w:rFonts w:ascii="Times New Roman" w:eastAsia="Times New Roman" w:hAnsi="Times New Roman" w:cs="Times New Roman"/>
          <w:b/>
        </w:rPr>
        <w:t>last two minutes</w:t>
      </w:r>
      <w:r>
        <w:rPr>
          <w:rFonts w:ascii="Times New Roman" w:eastAsia="Times New Roman" w:hAnsi="Times New Roman" w:cs="Times New Roman"/>
        </w:rPr>
        <w:t xml:space="preserve"> of each half at which time teams may press in the backcourt.  Back Court Press will only be permitted during the </w:t>
      </w:r>
      <w:r>
        <w:rPr>
          <w:rFonts w:ascii="Times New Roman" w:eastAsia="Times New Roman" w:hAnsi="Times New Roman" w:cs="Times New Roman"/>
          <w:b/>
        </w:rPr>
        <w:t xml:space="preserve">LAST </w:t>
      </w:r>
      <w:proofErr w:type="gramStart"/>
      <w:r>
        <w:rPr>
          <w:rFonts w:ascii="Times New Roman" w:eastAsia="Times New Roman" w:hAnsi="Times New Roman" w:cs="Times New Roman"/>
          <w:b/>
        </w:rPr>
        <w:t>TWO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MINUTES</w:t>
      </w:r>
      <w:r>
        <w:rPr>
          <w:rFonts w:ascii="Times New Roman" w:eastAsia="Times New Roman" w:hAnsi="Times New Roman" w:cs="Times New Roman"/>
        </w:rPr>
        <w:t xml:space="preserve"> of each half.</w:t>
      </w:r>
    </w:p>
    <w:p w14:paraId="00000005" w14:textId="77777777" w:rsidR="00AE3DB2" w:rsidRDefault="00AE3DB2">
      <w:pPr>
        <w:rPr>
          <w:rFonts w:ascii="Times New Roman" w:eastAsia="Times New Roman" w:hAnsi="Times New Roman" w:cs="Times New Roman"/>
        </w:rPr>
      </w:pPr>
    </w:p>
    <w:p w14:paraId="00000006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Each team is allowed thr</w:t>
      </w:r>
      <w:r>
        <w:rPr>
          <w:rFonts w:ascii="Times New Roman" w:eastAsia="Times New Roman" w:hAnsi="Times New Roman" w:cs="Times New Roman"/>
        </w:rPr>
        <w:t>ee (3) one - minute time-outs per game and two (2) thirty (30)</w:t>
      </w:r>
    </w:p>
    <w:p w14:paraId="00000007" w14:textId="77777777" w:rsidR="00AE3DB2" w:rsidRDefault="00D773D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second</w:t>
      </w:r>
      <w:proofErr w:type="gramEnd"/>
      <w:r>
        <w:rPr>
          <w:rFonts w:ascii="Times New Roman" w:eastAsia="Times New Roman" w:hAnsi="Times New Roman" w:cs="Times New Roman"/>
        </w:rPr>
        <w:t xml:space="preserve"> timeouts per game.</w:t>
      </w:r>
    </w:p>
    <w:p w14:paraId="00000008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Free throws (1 and 1) are awarded after six (6) team fouls per half.</w:t>
      </w:r>
    </w:p>
    <w:p w14:paraId="00000009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player accumulating five (5) fouls </w:t>
      </w:r>
      <w:proofErr w:type="gramStart"/>
      <w:r>
        <w:rPr>
          <w:rFonts w:ascii="Times New Roman" w:eastAsia="Times New Roman" w:hAnsi="Times New Roman" w:cs="Times New Roman"/>
        </w:rPr>
        <w:t>is ejected</w:t>
      </w:r>
      <w:proofErr w:type="gramEnd"/>
      <w:r>
        <w:rPr>
          <w:rFonts w:ascii="Times New Roman" w:eastAsia="Times New Roman" w:hAnsi="Times New Roman" w:cs="Times New Roman"/>
        </w:rPr>
        <w:t xml:space="preserve"> from the game </w:t>
      </w:r>
    </w:p>
    <w:p w14:paraId="0000000A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team will decide which game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will be played</w:t>
      </w:r>
      <w:proofErr w:type="gramEnd"/>
      <w:r>
        <w:rPr>
          <w:rFonts w:ascii="Times New Roman" w:eastAsia="Times New Roman" w:hAnsi="Times New Roman" w:cs="Times New Roman"/>
        </w:rPr>
        <w:t xml:space="preserve"> first (A or B)</w:t>
      </w:r>
    </w:p>
    <w:p w14:paraId="0000000B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Overtime Rule: After regulation time is completed, play a three (3) minute overtime, until a winner is </w:t>
      </w:r>
    </w:p>
    <w:p w14:paraId="0000000C" w14:textId="77777777" w:rsidR="00AE3DB2" w:rsidRDefault="00D773D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determined</w:t>
      </w:r>
      <w:proofErr w:type="gramEnd"/>
      <w:r>
        <w:rPr>
          <w:rFonts w:ascii="Times New Roman" w:eastAsia="Times New Roman" w:hAnsi="Times New Roman" w:cs="Times New Roman"/>
        </w:rPr>
        <w:t xml:space="preserve">.  PRESSING </w:t>
      </w:r>
      <w:proofErr w:type="gramStart"/>
      <w:r>
        <w:rPr>
          <w:rFonts w:ascii="Times New Roman" w:eastAsia="Times New Roman" w:hAnsi="Times New Roman" w:cs="Times New Roman"/>
        </w:rPr>
        <w:t>WILL BE ALLOWED</w:t>
      </w:r>
      <w:proofErr w:type="gramEnd"/>
      <w:r>
        <w:rPr>
          <w:rFonts w:ascii="Times New Roman" w:eastAsia="Times New Roman" w:hAnsi="Times New Roman" w:cs="Times New Roman"/>
        </w:rPr>
        <w:t xml:space="preserve"> DURING THE ENTIRE OVERTIME.</w:t>
      </w:r>
    </w:p>
    <w:p w14:paraId="0000000D" w14:textId="77777777" w:rsidR="00AE3DB2" w:rsidRDefault="00AE3DB2">
      <w:pPr>
        <w:rPr>
          <w:rFonts w:ascii="Times New Roman" w:eastAsia="Times New Roman" w:hAnsi="Times New Roman" w:cs="Times New Roman"/>
        </w:rPr>
      </w:pPr>
    </w:p>
    <w:p w14:paraId="0000000E" w14:textId="77777777" w:rsidR="00AE3DB2" w:rsidRDefault="00D773D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LEAGUE RULES FOR A “TIE BREAKER”</w:t>
      </w:r>
    </w:p>
    <w:p w14:paraId="0000000F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will incorporate t</w:t>
      </w:r>
      <w:r>
        <w:rPr>
          <w:rFonts w:ascii="Times New Roman" w:eastAsia="Times New Roman" w:hAnsi="Times New Roman" w:cs="Times New Roman"/>
        </w:rPr>
        <w:t xml:space="preserve">he following procedures to determine who participates in any League </w:t>
      </w:r>
    </w:p>
    <w:p w14:paraId="00000010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Championship series (Final 4) if a “tie” exists at the end of the season:</w:t>
      </w:r>
    </w:p>
    <w:p w14:paraId="00000011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Two-Schools Tied: these procedures will follow in order until the tie is broken:</w:t>
      </w:r>
    </w:p>
    <w:p w14:paraId="00000012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1- Won-loss results of </w:t>
      </w:r>
      <w:proofErr w:type="gramStart"/>
      <w:r>
        <w:rPr>
          <w:rFonts w:ascii="Times New Roman" w:eastAsia="Times New Roman" w:hAnsi="Times New Roman" w:cs="Times New Roman"/>
        </w:rPr>
        <w:t>head to h</w:t>
      </w:r>
      <w:r>
        <w:rPr>
          <w:rFonts w:ascii="Times New Roman" w:eastAsia="Times New Roman" w:hAnsi="Times New Roman" w:cs="Times New Roman"/>
        </w:rPr>
        <w:t>ead</w:t>
      </w:r>
      <w:proofErr w:type="gramEnd"/>
      <w:r>
        <w:rPr>
          <w:rFonts w:ascii="Times New Roman" w:eastAsia="Times New Roman" w:hAnsi="Times New Roman" w:cs="Times New Roman"/>
        </w:rPr>
        <w:t xml:space="preserve"> competition between two schools</w:t>
      </w:r>
    </w:p>
    <w:p w14:paraId="00000013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2- Won-loss record of the tied schools versus the highest seeded </w:t>
      </w:r>
      <w:proofErr w:type="gramStart"/>
      <w:r>
        <w:rPr>
          <w:rFonts w:ascii="Times New Roman" w:eastAsia="Times New Roman" w:hAnsi="Times New Roman" w:cs="Times New Roman"/>
        </w:rPr>
        <w:t>school(</w:t>
      </w:r>
      <w:proofErr w:type="gramEnd"/>
      <w:r>
        <w:rPr>
          <w:rFonts w:ascii="Times New Roman" w:eastAsia="Times New Roman" w:hAnsi="Times New Roman" w:cs="Times New Roman"/>
        </w:rPr>
        <w:t xml:space="preserve">proceeding to </w:t>
      </w:r>
    </w:p>
    <w:p w14:paraId="00000014" w14:textId="77777777" w:rsidR="00AE3DB2" w:rsidRDefault="00D773D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lowest seed if necessary) in league contests. </w:t>
      </w:r>
    </w:p>
    <w:p w14:paraId="00000015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 Road wins (Do to gym issue each year St. Jude will have games designated as hom</w:t>
      </w:r>
      <w:r>
        <w:rPr>
          <w:rFonts w:ascii="Times New Roman" w:eastAsia="Times New Roman" w:hAnsi="Times New Roman" w:cs="Times New Roman"/>
        </w:rPr>
        <w:t>e and away games.)</w:t>
      </w:r>
      <w:proofErr w:type="gramStart"/>
      <w:r>
        <w:rPr>
          <w:rFonts w:ascii="Times New Roman" w:eastAsia="Times New Roman" w:hAnsi="Times New Roman" w:cs="Times New Roman"/>
        </w:rPr>
        <w:t>( This</w:t>
      </w:r>
      <w:proofErr w:type="gramEnd"/>
      <w:r>
        <w:rPr>
          <w:rFonts w:ascii="Times New Roman" w:eastAsia="Times New Roman" w:hAnsi="Times New Roman" w:cs="Times New Roman"/>
        </w:rPr>
        <w:t xml:space="preserve"> will also be done for Henderson vs certain opponents)</w:t>
      </w:r>
    </w:p>
    <w:p w14:paraId="00000016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4 - Home wins (Do to gym issue each year St. Jude will have games designated as home and away games.)</w:t>
      </w:r>
      <w:proofErr w:type="gramStart"/>
      <w:r>
        <w:rPr>
          <w:rFonts w:ascii="Times New Roman" w:eastAsia="Times New Roman" w:hAnsi="Times New Roman" w:cs="Times New Roman"/>
        </w:rPr>
        <w:t>( This</w:t>
      </w:r>
      <w:proofErr w:type="gramEnd"/>
      <w:r>
        <w:rPr>
          <w:rFonts w:ascii="Times New Roman" w:eastAsia="Times New Roman" w:hAnsi="Times New Roman" w:cs="Times New Roman"/>
        </w:rPr>
        <w:t xml:space="preserve"> will also be done for Henderson vs certain opponents)</w:t>
      </w:r>
    </w:p>
    <w:p w14:paraId="00000017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5 - Coin Toss</w:t>
      </w:r>
    </w:p>
    <w:p w14:paraId="00000018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</w:t>
      </w:r>
      <w:r>
        <w:rPr>
          <w:rFonts w:ascii="Times New Roman" w:eastAsia="Times New Roman" w:hAnsi="Times New Roman" w:cs="Times New Roman"/>
        </w:rPr>
        <w:t xml:space="preserve">hree or more schools tied: these procedures will be followed in order until the tie is broken: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(Once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way tie is broken we will revert back to 2 team tie breaker)</w:t>
      </w:r>
    </w:p>
    <w:p w14:paraId="00000019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1- Total won-loss record of contests played among the tied schools</w:t>
      </w:r>
    </w:p>
    <w:p w14:paraId="0000001A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2- Won-loss record of</w:t>
      </w:r>
      <w:r>
        <w:rPr>
          <w:rFonts w:ascii="Times New Roman" w:eastAsia="Times New Roman" w:hAnsi="Times New Roman" w:cs="Times New Roman"/>
        </w:rPr>
        <w:t xml:space="preserve"> the tied schools versus the highest seeded </w:t>
      </w:r>
      <w:proofErr w:type="gramStart"/>
      <w:r>
        <w:rPr>
          <w:rFonts w:ascii="Times New Roman" w:eastAsia="Times New Roman" w:hAnsi="Times New Roman" w:cs="Times New Roman"/>
        </w:rPr>
        <w:t>school(</w:t>
      </w:r>
      <w:proofErr w:type="gramEnd"/>
      <w:r>
        <w:rPr>
          <w:rFonts w:ascii="Times New Roman" w:eastAsia="Times New Roman" w:hAnsi="Times New Roman" w:cs="Times New Roman"/>
        </w:rPr>
        <w:t xml:space="preserve">proceeding to </w:t>
      </w:r>
    </w:p>
    <w:p w14:paraId="0000001B" w14:textId="77777777" w:rsidR="00AE3DB2" w:rsidRDefault="00D773D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</w:rPr>
        <w:t xml:space="preserve"> lowest seed if necessary) in league contests. </w:t>
      </w:r>
    </w:p>
    <w:p w14:paraId="0000001C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3- Road wins (Do to gym issue each year St. Jude will have games designated as home and away games.)</w:t>
      </w:r>
      <w:proofErr w:type="gramStart"/>
      <w:r>
        <w:rPr>
          <w:rFonts w:ascii="Times New Roman" w:eastAsia="Times New Roman" w:hAnsi="Times New Roman" w:cs="Times New Roman"/>
        </w:rPr>
        <w:t>( This</w:t>
      </w:r>
      <w:proofErr w:type="gramEnd"/>
      <w:r>
        <w:rPr>
          <w:rFonts w:ascii="Times New Roman" w:eastAsia="Times New Roman" w:hAnsi="Times New Roman" w:cs="Times New Roman"/>
        </w:rPr>
        <w:t xml:space="preserve"> will also be done for Henderson </w:t>
      </w:r>
      <w:r>
        <w:rPr>
          <w:rFonts w:ascii="Times New Roman" w:eastAsia="Times New Roman" w:hAnsi="Times New Roman" w:cs="Times New Roman"/>
        </w:rPr>
        <w:t>vs certain opponents)</w:t>
      </w:r>
    </w:p>
    <w:p w14:paraId="0000001D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 </w:t>
      </w:r>
      <w:proofErr w:type="gramStart"/>
      <w:r>
        <w:rPr>
          <w:rFonts w:ascii="Times New Roman" w:eastAsia="Times New Roman" w:hAnsi="Times New Roman" w:cs="Times New Roman"/>
        </w:rPr>
        <w:t>-  Home</w:t>
      </w:r>
      <w:proofErr w:type="gramEnd"/>
      <w:r>
        <w:rPr>
          <w:rFonts w:ascii="Times New Roman" w:eastAsia="Times New Roman" w:hAnsi="Times New Roman" w:cs="Times New Roman"/>
        </w:rPr>
        <w:t xml:space="preserve"> wins (Do to gym issue each year St. Jude will have games designated as home and away games.)</w:t>
      </w:r>
      <w:proofErr w:type="gramStart"/>
      <w:r>
        <w:rPr>
          <w:rFonts w:ascii="Times New Roman" w:eastAsia="Times New Roman" w:hAnsi="Times New Roman" w:cs="Times New Roman"/>
        </w:rPr>
        <w:t>( This</w:t>
      </w:r>
      <w:proofErr w:type="gramEnd"/>
      <w:r>
        <w:rPr>
          <w:rFonts w:ascii="Times New Roman" w:eastAsia="Times New Roman" w:hAnsi="Times New Roman" w:cs="Times New Roman"/>
        </w:rPr>
        <w:t xml:space="preserve"> will also be done for Henderson vs certain opponents)</w:t>
      </w:r>
    </w:p>
    <w:p w14:paraId="0000001E" w14:textId="77777777" w:rsidR="00AE3DB2" w:rsidRDefault="00D773D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5- Draw to eliminate one school. </w:t>
      </w:r>
    </w:p>
    <w:p w14:paraId="0000001F" w14:textId="77777777" w:rsidR="00AE3DB2" w:rsidRDefault="00AE3DB2">
      <w:pPr>
        <w:rPr>
          <w:rFonts w:ascii="Times New Roman" w:eastAsia="Times New Roman" w:hAnsi="Times New Roman" w:cs="Times New Roman"/>
        </w:rPr>
      </w:pPr>
    </w:p>
    <w:p w14:paraId="00000020" w14:textId="77777777" w:rsidR="00AE3DB2" w:rsidRDefault="00D77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MIDDLE SCHOOL/HIGH SCHOOL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ELIGIBILITY(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FHSAA)</w:t>
      </w:r>
    </w:p>
    <w:p w14:paraId="00000021" w14:textId="77777777" w:rsidR="00AE3DB2" w:rsidRDefault="00D77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OBSERVE THE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24 HOUR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WAITING PERIOD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THEY MAY RETURN TO PARTICIPATE AT THE MIDDLE SCHOOL LEVEL. A PLAYER MUST PLAY IN 50%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MIDDLE SCHOOL LEAGUE GAMES TO BE ELIGIBLE FOR POSTSEASON PLAY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 the case of 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uneven number of games we would round up. Ex: 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games ,must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play in 3).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PLAYER IS LIMITED TO PLAYING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TOTAL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GAMES A WEEK.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THIS IS TO PREVENT A SCHOOL PLAYING IN THE CHAMPIONSHIP GAME WITH A DIFFERENT TEAM THAN THAT OF WHICH THEY HAD DURING </w:t>
      </w:r>
      <w:r>
        <w:rPr>
          <w:rFonts w:ascii="Times New Roman" w:eastAsia="Times New Roman" w:hAnsi="Times New Roman" w:cs="Times New Roman"/>
          <w:sz w:val="24"/>
          <w:szCs w:val="24"/>
        </w:rPr>
        <w:t>THE SEASON.</w:t>
      </w:r>
      <w:proofErr w:type="gramEnd"/>
    </w:p>
    <w:p w14:paraId="00000022" w14:textId="77777777" w:rsidR="00AE3DB2" w:rsidRDefault="00AE3DB2">
      <w:pPr>
        <w:rPr>
          <w:rFonts w:ascii="Times New Roman" w:eastAsia="Times New Roman" w:hAnsi="Times New Roman" w:cs="Times New Roman"/>
        </w:rPr>
      </w:pPr>
    </w:p>
    <w:sectPr w:rsidR="00AE3D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B2"/>
    <w:rsid w:val="00AE3DB2"/>
    <w:rsid w:val="00D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424D8-47E0-4CD0-833B-AC29ED0D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XCPuZjQPLaA4x5TprS6r/OgGw==">AMUW2mVfRIZSZy/OSLsIPD+IYWfRu85sCFhYwFr0seY/tnkvT9jamFDaof6DrFmlYGV0KrOBdBZXZ2ZA8OHbXzfH2iu9/O5YjtTM/W6k1ydOHUOpQEoJuuSpfYrWbtuQEvMVkYOqQ4St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2019-10-22T16:19:00Z</dcterms:created>
  <dcterms:modified xsi:type="dcterms:W3CDTF">2019-10-22T16:19:00Z</dcterms:modified>
</cp:coreProperties>
</file>