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93" w:rsidRDefault="00B2144C" w:rsidP="00E76393">
      <w:pPr>
        <w:pStyle w:val="Heading6"/>
        <w:tabs>
          <w:tab w:val="left" w:pos="3420"/>
        </w:tabs>
        <w:ind w:left="0"/>
        <w:jc w:val="left"/>
        <w:rPr>
          <w:sz w:val="16"/>
          <w:szCs w:val="16"/>
        </w:rPr>
      </w:pPr>
      <w:r>
        <w:rPr>
          <w:noProof/>
          <w:szCs w:val="44"/>
        </w:rPr>
        <w:drawing>
          <wp:anchor distT="0" distB="0" distL="114300" distR="114300" simplePos="0" relativeHeight="251658240" behindDoc="0" locked="0" layoutInCell="1" allowOverlap="1" wp14:anchorId="2CE8CDC4" wp14:editId="7A2AAC45">
            <wp:simplePos x="0" y="0"/>
            <wp:positionH relativeFrom="column">
              <wp:posOffset>-80696</wp:posOffset>
            </wp:positionH>
            <wp:positionV relativeFrom="paragraph">
              <wp:posOffset>-274320</wp:posOffset>
            </wp:positionV>
            <wp:extent cx="2454437" cy="1734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LE SUEUR LOGO ON WHIT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437" cy="17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2C78" w:rsidRPr="0088763E" w:rsidRDefault="00BF2C78" w:rsidP="00BF2C78">
      <w:pPr>
        <w:pStyle w:val="Heading6"/>
        <w:tabs>
          <w:tab w:val="left" w:pos="3420"/>
        </w:tabs>
        <w:ind w:left="3420"/>
        <w:jc w:val="center"/>
        <w:rPr>
          <w:szCs w:val="44"/>
        </w:rPr>
      </w:pPr>
      <w:r w:rsidRPr="00B2144C">
        <w:rPr>
          <w:rFonts w:ascii="Verdana" w:hAnsi="Verdana"/>
          <w:sz w:val="36"/>
          <w:szCs w:val="44"/>
        </w:rPr>
        <w:t>Le Sueur County Soil &amp; Water</w:t>
      </w:r>
      <w:r w:rsidRPr="00B2144C">
        <w:rPr>
          <w:sz w:val="36"/>
          <w:szCs w:val="44"/>
        </w:rPr>
        <w:t xml:space="preserve"> </w:t>
      </w:r>
      <w:r w:rsidRPr="00B2144C">
        <w:rPr>
          <w:rFonts w:ascii="Verdana" w:hAnsi="Verdana"/>
          <w:sz w:val="36"/>
          <w:szCs w:val="44"/>
        </w:rPr>
        <w:t>Conservation District</w:t>
      </w:r>
    </w:p>
    <w:p w:rsidR="00BF2C78" w:rsidRPr="00E76393" w:rsidRDefault="00B2144C" w:rsidP="00E76393">
      <w:pPr>
        <w:tabs>
          <w:tab w:val="left" w:pos="4608"/>
        </w:tabs>
        <w:jc w:val="right"/>
        <w:rPr>
          <w:i/>
          <w:sz w:val="18"/>
        </w:rPr>
      </w:pPr>
      <w:r>
        <w:rPr>
          <w:b/>
          <w:i/>
          <w:noProof/>
          <w:sz w:val="44"/>
          <w:szCs w:val="44"/>
        </w:rPr>
        <mc:AlternateContent>
          <mc:Choice Requires="wps">
            <w:drawing>
              <wp:inline distT="0" distB="0" distL="0" distR="0">
                <wp:extent cx="3876040" cy="47625"/>
                <wp:effectExtent l="0" t="0" r="635" b="0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6040" cy="4762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style="width:305.2pt;height: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" fillcolor="gray" stroked="f">
                <w10:anchorlock/>
              </v:rect>
            </w:pict>
          </mc:Fallback>
        </mc:AlternateContent>
      </w:r>
    </w:p>
    <w:p w:rsidR="00BF2C78" w:rsidRPr="00956A21" w:rsidRDefault="00BF2C78" w:rsidP="00BF2C78">
      <w:pPr>
        <w:pStyle w:val="Heading8"/>
        <w:tabs>
          <w:tab w:val="clear" w:pos="4608"/>
          <w:tab w:val="left" w:pos="4230"/>
        </w:tabs>
        <w:ind w:left="4234"/>
        <w:rPr>
          <w:rFonts w:cs="Arial"/>
          <w:sz w:val="16"/>
          <w:szCs w:val="16"/>
        </w:rPr>
      </w:pPr>
      <w:r w:rsidRPr="00956A21">
        <w:rPr>
          <w:rFonts w:cs="Arial"/>
          <w:sz w:val="16"/>
          <w:szCs w:val="16"/>
        </w:rPr>
        <w:t>Le Sueur Co</w:t>
      </w:r>
      <w:r>
        <w:rPr>
          <w:rFonts w:cs="Arial"/>
          <w:sz w:val="16"/>
          <w:szCs w:val="16"/>
        </w:rPr>
        <w:t xml:space="preserve">unty SWCD </w:t>
      </w:r>
      <w:r>
        <w:rPr>
          <w:rFonts w:cs="Arial"/>
          <w:sz w:val="16"/>
          <w:szCs w:val="16"/>
        </w:rPr>
        <w:tab/>
        <w:t>Tel. (507) 357-4879 E</w:t>
      </w:r>
      <w:r w:rsidRPr="00956A21">
        <w:rPr>
          <w:rFonts w:cs="Arial"/>
          <w:sz w:val="16"/>
          <w:szCs w:val="16"/>
        </w:rPr>
        <w:t>xt. 3</w:t>
      </w:r>
    </w:p>
    <w:p w:rsidR="00BF2C78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181 </w:t>
      </w:r>
      <w:r w:rsidR="00480FC7">
        <w:rPr>
          <w:rFonts w:cs="Arial"/>
          <w:i/>
          <w:sz w:val="16"/>
          <w:szCs w:val="16"/>
        </w:rPr>
        <w:t xml:space="preserve">W Minnesota St                                            Website: </w:t>
      </w:r>
      <w:hyperlink r:id="rId10" w:history="1">
        <w:r w:rsidR="00480FC7" w:rsidRPr="0088412F">
          <w:rPr>
            <w:rStyle w:val="Hyperlink"/>
            <w:rFonts w:cs="Arial"/>
            <w:i/>
            <w:sz w:val="16"/>
            <w:szCs w:val="16"/>
          </w:rPr>
          <w:t>www.lesueurswcd.org</w:t>
        </w:r>
      </w:hyperlink>
    </w:p>
    <w:p w:rsidR="00BF2C78" w:rsidRPr="003A1DB3" w:rsidRDefault="00BF2C78" w:rsidP="00BF2C78">
      <w:pPr>
        <w:tabs>
          <w:tab w:val="left" w:pos="4608"/>
          <w:tab w:val="right" w:pos="9360"/>
        </w:tabs>
        <w:ind w:left="4234"/>
        <w:rPr>
          <w:rFonts w:cs="Arial"/>
          <w:i/>
          <w:sz w:val="16"/>
          <w:szCs w:val="16"/>
        </w:rPr>
      </w:pPr>
      <w:r w:rsidRPr="00956A21">
        <w:rPr>
          <w:rFonts w:cs="Arial"/>
          <w:i/>
          <w:sz w:val="16"/>
          <w:szCs w:val="16"/>
        </w:rPr>
        <w:t xml:space="preserve">Le Center, MN 56057               </w:t>
      </w:r>
      <w:r>
        <w:rPr>
          <w:rFonts w:cs="Arial"/>
          <w:i/>
          <w:sz w:val="16"/>
          <w:szCs w:val="16"/>
        </w:rPr>
        <w:t xml:space="preserve">         </w:t>
      </w:r>
    </w:p>
    <w:p w:rsid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</w:t>
      </w:r>
    </w:p>
    <w:p w:rsidR="00480FC7" w:rsidRPr="00BF2C78" w:rsidRDefault="00480FC7" w:rsidP="00BF2C78">
      <w:pPr>
        <w:tabs>
          <w:tab w:val="left" w:pos="4608"/>
          <w:tab w:val="right" w:pos="9360"/>
        </w:tabs>
        <w:ind w:left="6660"/>
        <w:rPr>
          <w:rFonts w:cs="Arial"/>
          <w:i/>
          <w:sz w:val="16"/>
          <w:szCs w:val="16"/>
        </w:rPr>
      </w:pPr>
    </w:p>
    <w:p w:rsidR="00BF2C78" w:rsidRPr="00BF2C78" w:rsidRDefault="00BF2C78" w:rsidP="00480FC7">
      <w:pPr>
        <w:tabs>
          <w:tab w:val="left" w:pos="4608"/>
          <w:tab w:val="right" w:pos="9360"/>
        </w:tabs>
        <w:rPr>
          <w:rFonts w:cs="Arial"/>
          <w:i/>
          <w:sz w:val="16"/>
          <w:szCs w:val="16"/>
        </w:rPr>
      </w:pPr>
    </w:p>
    <w:p w:rsidR="001807EB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Minutes from August 8, 2017 regular meeting of the Le Sueur County SWCD Board of Supervisors.  </w:t>
      </w:r>
      <w:proofErr w:type="gramStart"/>
      <w:r>
        <w:rPr>
          <w:sz w:val="24"/>
          <w:szCs w:val="24"/>
        </w:rPr>
        <w:t>Le Sueur County SWCD building, Le Center, MN.</w:t>
      </w:r>
      <w:proofErr w:type="gramEnd"/>
    </w:p>
    <w:p w:rsidR="00515C3F" w:rsidRDefault="00515C3F" w:rsidP="00E207EE">
      <w:pPr>
        <w:ind w:left="0"/>
        <w:jc w:val="both"/>
        <w:rPr>
          <w:sz w:val="24"/>
          <w:szCs w:val="24"/>
        </w:rPr>
      </w:pPr>
    </w:p>
    <w:p w:rsidR="00515C3F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Members present:</w:t>
      </w:r>
      <w:r>
        <w:rPr>
          <w:sz w:val="24"/>
          <w:szCs w:val="24"/>
        </w:rPr>
        <w:tab/>
        <w:t>Chairman, Jim Struck</w:t>
      </w:r>
    </w:p>
    <w:p w:rsidR="00515C3F" w:rsidRDefault="00C37E70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Vice-Chairman, Greg </w:t>
      </w:r>
      <w:proofErr w:type="spellStart"/>
      <w:r>
        <w:rPr>
          <w:sz w:val="24"/>
          <w:szCs w:val="24"/>
        </w:rPr>
        <w:t>Entinger</w:t>
      </w:r>
      <w:proofErr w:type="spellEnd"/>
    </w:p>
    <w:p w:rsidR="00515C3F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Secretary, Earle </w:t>
      </w:r>
      <w:proofErr w:type="spellStart"/>
      <w:r>
        <w:rPr>
          <w:sz w:val="24"/>
          <w:szCs w:val="24"/>
        </w:rPr>
        <w:t>Traxler</w:t>
      </w:r>
      <w:proofErr w:type="spellEnd"/>
    </w:p>
    <w:p w:rsidR="00515C3F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Treasurer, Cletus </w:t>
      </w:r>
      <w:proofErr w:type="spellStart"/>
      <w:r>
        <w:rPr>
          <w:sz w:val="24"/>
          <w:szCs w:val="24"/>
        </w:rPr>
        <w:t>Gregor</w:t>
      </w:r>
      <w:proofErr w:type="spellEnd"/>
    </w:p>
    <w:p w:rsidR="00515C3F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PR&amp;I, </w:t>
      </w:r>
      <w:proofErr w:type="spellStart"/>
      <w:r>
        <w:rPr>
          <w:sz w:val="24"/>
          <w:szCs w:val="24"/>
        </w:rPr>
        <w:t>Glendon</w:t>
      </w:r>
      <w:proofErr w:type="spellEnd"/>
      <w:r>
        <w:rPr>
          <w:sz w:val="24"/>
          <w:szCs w:val="24"/>
        </w:rPr>
        <w:t xml:space="preserve"> Braun</w:t>
      </w:r>
    </w:p>
    <w:p w:rsidR="00515C3F" w:rsidRDefault="00515C3F" w:rsidP="00E207EE">
      <w:pPr>
        <w:ind w:left="0"/>
        <w:jc w:val="both"/>
        <w:rPr>
          <w:sz w:val="24"/>
          <w:szCs w:val="24"/>
        </w:rPr>
      </w:pPr>
    </w:p>
    <w:p w:rsidR="00515C3F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Others: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Manager, Mike Schultz</w:t>
      </w:r>
    </w:p>
    <w:p w:rsidR="00515C3F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Ditch Inspector, Nik Kadel</w:t>
      </w:r>
    </w:p>
    <w:p w:rsidR="00515C3F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Farm Bill Tech, Jack Bushman</w:t>
      </w:r>
    </w:p>
    <w:p w:rsidR="00515C3F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Tech, Joe Jirik</w:t>
      </w:r>
    </w:p>
    <w:p w:rsidR="00515C3F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Conservationist, Steve Breaker</w:t>
      </w:r>
    </w:p>
    <w:p w:rsidR="00515C3F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Soil Conservationist, </w:t>
      </w:r>
      <w:proofErr w:type="spellStart"/>
      <w:r>
        <w:rPr>
          <w:sz w:val="24"/>
          <w:szCs w:val="24"/>
        </w:rPr>
        <w:t>Sharlyn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Handcock</w:t>
      </w:r>
      <w:proofErr w:type="spellEnd"/>
    </w:p>
    <w:p w:rsidR="00515C3F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Program Specialist, Sue Prchal</w:t>
      </w:r>
    </w:p>
    <w:p w:rsidR="00515C3F" w:rsidRDefault="00515C3F" w:rsidP="00E207EE">
      <w:pPr>
        <w:ind w:left="0"/>
        <w:jc w:val="both"/>
        <w:rPr>
          <w:sz w:val="24"/>
          <w:szCs w:val="24"/>
        </w:rPr>
      </w:pPr>
    </w:p>
    <w:p w:rsidR="00515C3F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The Pledge of Allegiance was recited.</w:t>
      </w:r>
    </w:p>
    <w:p w:rsidR="00515C3F" w:rsidRDefault="00515C3F" w:rsidP="00E207EE">
      <w:pPr>
        <w:ind w:left="0"/>
        <w:jc w:val="both"/>
        <w:rPr>
          <w:sz w:val="24"/>
          <w:szCs w:val="24"/>
        </w:rPr>
      </w:pPr>
    </w:p>
    <w:p w:rsidR="00515C3F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Secretary’s report was read and approved.</w:t>
      </w:r>
    </w:p>
    <w:p w:rsidR="00515C3F" w:rsidRDefault="00515C3F" w:rsidP="00E207EE">
      <w:pPr>
        <w:ind w:left="0"/>
        <w:jc w:val="both"/>
        <w:rPr>
          <w:sz w:val="24"/>
          <w:szCs w:val="24"/>
        </w:rPr>
      </w:pPr>
    </w:p>
    <w:p w:rsidR="00515C3F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Treasurer’s report was read.  </w:t>
      </w:r>
      <w:proofErr w:type="gramStart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Entinger</w:t>
      </w:r>
      <w:proofErr w:type="spellEnd"/>
      <w:r>
        <w:rPr>
          <w:sz w:val="24"/>
          <w:szCs w:val="24"/>
        </w:rPr>
        <w:t>, second by Braun to approve as read and to pay bills.</w:t>
      </w:r>
      <w:proofErr w:type="gramEnd"/>
    </w:p>
    <w:p w:rsidR="00515C3F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515C3F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515C3F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515C3F" w:rsidRDefault="00515C3F" w:rsidP="00E207EE">
      <w:pPr>
        <w:ind w:left="0"/>
        <w:jc w:val="both"/>
        <w:rPr>
          <w:sz w:val="24"/>
          <w:szCs w:val="24"/>
        </w:rPr>
      </w:pPr>
    </w:p>
    <w:p w:rsidR="00515C3F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Steve gave the NRCS report.  He discussed CRP workload, new EQIP applications, getting ready for fall construction and </w:t>
      </w:r>
      <w:proofErr w:type="spellStart"/>
      <w:r>
        <w:rPr>
          <w:sz w:val="24"/>
          <w:szCs w:val="24"/>
        </w:rPr>
        <w:t>Sharlyn</w:t>
      </w:r>
      <w:proofErr w:type="spellEnd"/>
      <w:r>
        <w:rPr>
          <w:sz w:val="24"/>
          <w:szCs w:val="24"/>
        </w:rPr>
        <w:t xml:space="preserve"> moving to Stearns County NRCS.</w:t>
      </w:r>
    </w:p>
    <w:p w:rsidR="00515C3F" w:rsidRDefault="00515C3F" w:rsidP="00E207EE">
      <w:pPr>
        <w:ind w:left="0"/>
        <w:jc w:val="both"/>
        <w:rPr>
          <w:sz w:val="24"/>
          <w:szCs w:val="24"/>
        </w:rPr>
      </w:pPr>
    </w:p>
    <w:p w:rsidR="00515C3F" w:rsidRDefault="00515C3F" w:rsidP="00E207EE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Low interest loan application for Linda </w:t>
      </w:r>
      <w:proofErr w:type="spellStart"/>
      <w:r>
        <w:rPr>
          <w:sz w:val="24"/>
          <w:szCs w:val="24"/>
        </w:rPr>
        <w:t>Doughtery</w:t>
      </w:r>
      <w:proofErr w:type="spellEnd"/>
      <w:r>
        <w:rPr>
          <w:sz w:val="24"/>
          <w:szCs w:val="24"/>
        </w:rPr>
        <w:t xml:space="preserve"> well was approved with a motion by </w:t>
      </w:r>
      <w:proofErr w:type="spellStart"/>
      <w:r>
        <w:rPr>
          <w:sz w:val="24"/>
          <w:szCs w:val="24"/>
        </w:rPr>
        <w:t>Gregor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>.</w:t>
      </w:r>
    </w:p>
    <w:p w:rsidR="00515C3F" w:rsidRDefault="00515C3F" w:rsidP="00515C3F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515C3F" w:rsidRDefault="00515C3F" w:rsidP="00515C3F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515C3F" w:rsidRDefault="00515C3F" w:rsidP="00515C3F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515C3F" w:rsidRDefault="00515C3F" w:rsidP="00E207EE">
      <w:pPr>
        <w:ind w:left="0"/>
        <w:jc w:val="both"/>
        <w:rPr>
          <w:sz w:val="24"/>
          <w:szCs w:val="24"/>
        </w:rPr>
      </w:pPr>
    </w:p>
    <w:p w:rsidR="00515C3F" w:rsidRDefault="00515C3F" w:rsidP="00E207EE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Traxle</w:t>
      </w:r>
      <w:r w:rsidR="00C37E70">
        <w:rPr>
          <w:sz w:val="24"/>
          <w:szCs w:val="24"/>
        </w:rPr>
        <w:t>r</w:t>
      </w:r>
      <w:proofErr w:type="spellEnd"/>
      <w:r w:rsidR="00C37E70">
        <w:rPr>
          <w:sz w:val="24"/>
          <w:szCs w:val="24"/>
        </w:rPr>
        <w:t xml:space="preserve">, second by </w:t>
      </w:r>
      <w:proofErr w:type="spellStart"/>
      <w:r w:rsidR="00C37E70">
        <w:rPr>
          <w:sz w:val="24"/>
          <w:szCs w:val="24"/>
        </w:rPr>
        <w:t>Gregor</w:t>
      </w:r>
      <w:proofErr w:type="spellEnd"/>
      <w:r w:rsidR="00C37E70">
        <w:rPr>
          <w:sz w:val="24"/>
          <w:szCs w:val="24"/>
        </w:rPr>
        <w:t xml:space="preserve"> to encumber $7200.00 for Joe </w:t>
      </w:r>
      <w:proofErr w:type="spellStart"/>
      <w:r w:rsidR="00C37E70">
        <w:rPr>
          <w:sz w:val="24"/>
          <w:szCs w:val="24"/>
        </w:rPr>
        <w:t>Cemensky’s</w:t>
      </w:r>
      <w:proofErr w:type="spellEnd"/>
      <w:r w:rsidR="00C37E70">
        <w:rPr>
          <w:sz w:val="24"/>
          <w:szCs w:val="24"/>
        </w:rPr>
        <w:t xml:space="preserve"> c</w:t>
      </w:r>
      <w:r>
        <w:rPr>
          <w:sz w:val="24"/>
          <w:szCs w:val="24"/>
        </w:rPr>
        <w:t>over crop cost-share contract for 80 acres.</w:t>
      </w:r>
      <w:proofErr w:type="gramEnd"/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C37E70" w:rsidRDefault="00C37E70" w:rsidP="00E207EE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Motion by Braun, second by </w:t>
      </w:r>
      <w:proofErr w:type="spellStart"/>
      <w:r>
        <w:rPr>
          <w:sz w:val="24"/>
          <w:szCs w:val="24"/>
        </w:rPr>
        <w:t>Entinger</w:t>
      </w:r>
      <w:proofErr w:type="spellEnd"/>
      <w:r>
        <w:rPr>
          <w:sz w:val="24"/>
          <w:szCs w:val="24"/>
        </w:rPr>
        <w:t xml:space="preserve"> to encumber $3720.00 for Steve </w:t>
      </w:r>
      <w:proofErr w:type="spellStart"/>
      <w:r>
        <w:rPr>
          <w:sz w:val="24"/>
          <w:szCs w:val="24"/>
        </w:rPr>
        <w:t>Stangler</w:t>
      </w:r>
      <w:proofErr w:type="spellEnd"/>
      <w:r>
        <w:rPr>
          <w:sz w:val="24"/>
          <w:szCs w:val="24"/>
        </w:rPr>
        <w:t xml:space="preserve"> cover crop cost-share contract for 44 acres.</w:t>
      </w:r>
      <w:proofErr w:type="gramEnd"/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C37E70" w:rsidRDefault="00C37E70" w:rsidP="00E207EE">
      <w:pPr>
        <w:ind w:left="0"/>
        <w:jc w:val="both"/>
        <w:rPr>
          <w:sz w:val="24"/>
          <w:szCs w:val="24"/>
        </w:rPr>
      </w:pPr>
    </w:p>
    <w:p w:rsidR="00C37E70" w:rsidRDefault="00C37E70" w:rsidP="00E207EE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Gregor</w:t>
      </w:r>
      <w:proofErr w:type="spellEnd"/>
      <w:r>
        <w:rPr>
          <w:sz w:val="24"/>
          <w:szCs w:val="24"/>
        </w:rPr>
        <w:t xml:space="preserve"> to encumber $1800.00 for Nick </w:t>
      </w:r>
      <w:proofErr w:type="spellStart"/>
      <w:r>
        <w:rPr>
          <w:sz w:val="24"/>
          <w:szCs w:val="24"/>
        </w:rPr>
        <w:t>Stangler</w:t>
      </w:r>
      <w:proofErr w:type="spellEnd"/>
      <w:r>
        <w:rPr>
          <w:sz w:val="24"/>
          <w:szCs w:val="24"/>
        </w:rPr>
        <w:t xml:space="preserve"> cover crop cost-share contract for 20 acres.</w:t>
      </w:r>
      <w:proofErr w:type="gramEnd"/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C37E70" w:rsidRDefault="00C37E70" w:rsidP="00E207EE">
      <w:pPr>
        <w:ind w:left="0"/>
        <w:jc w:val="both"/>
        <w:rPr>
          <w:sz w:val="24"/>
          <w:szCs w:val="24"/>
        </w:rPr>
      </w:pPr>
    </w:p>
    <w:p w:rsidR="00C37E70" w:rsidRDefault="00C37E70" w:rsidP="00E207EE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by Braun, second by </w:t>
      </w:r>
      <w:proofErr w:type="spellStart"/>
      <w:r>
        <w:rPr>
          <w:sz w:val="24"/>
          <w:szCs w:val="24"/>
        </w:rPr>
        <w:t>Entinger</w:t>
      </w:r>
      <w:proofErr w:type="spellEnd"/>
      <w:r>
        <w:rPr>
          <w:sz w:val="24"/>
          <w:szCs w:val="24"/>
        </w:rPr>
        <w:t xml:space="preserve"> to encumber $6030.00 for Bruce </w:t>
      </w:r>
      <w:proofErr w:type="spellStart"/>
      <w:r>
        <w:rPr>
          <w:sz w:val="24"/>
          <w:szCs w:val="24"/>
        </w:rPr>
        <w:t>Ponwith</w:t>
      </w:r>
      <w:proofErr w:type="spellEnd"/>
      <w:r>
        <w:rPr>
          <w:sz w:val="24"/>
          <w:szCs w:val="24"/>
        </w:rPr>
        <w:t xml:space="preserve"> cover crop cost-share for 67 acres.</w:t>
      </w:r>
      <w:proofErr w:type="gramEnd"/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C37E70" w:rsidRDefault="00C37E70" w:rsidP="00E207EE">
      <w:pPr>
        <w:ind w:left="0"/>
        <w:jc w:val="both"/>
        <w:rPr>
          <w:sz w:val="24"/>
          <w:szCs w:val="24"/>
        </w:rPr>
      </w:pPr>
    </w:p>
    <w:p w:rsidR="00C37E70" w:rsidRDefault="00C37E70" w:rsidP="00E207EE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Gregor</w:t>
      </w:r>
      <w:proofErr w:type="spellEnd"/>
      <w:r>
        <w:rPr>
          <w:sz w:val="24"/>
          <w:szCs w:val="24"/>
        </w:rPr>
        <w:t xml:space="preserve">, second by Braun to approve Greg </w:t>
      </w:r>
      <w:proofErr w:type="spellStart"/>
      <w:r>
        <w:rPr>
          <w:sz w:val="24"/>
          <w:szCs w:val="24"/>
        </w:rPr>
        <w:t>Entinger</w:t>
      </w:r>
      <w:proofErr w:type="spellEnd"/>
      <w:r>
        <w:rPr>
          <w:sz w:val="24"/>
          <w:szCs w:val="24"/>
        </w:rPr>
        <w:t xml:space="preserve"> Sand Creek cover crop cost-share contract in the amount of $9720.00 for 81 acres.</w:t>
      </w:r>
      <w:proofErr w:type="gramEnd"/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Affirmative:  Struck,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Gregor</w:t>
      </w:r>
      <w:proofErr w:type="spellEnd"/>
      <w:r>
        <w:rPr>
          <w:sz w:val="24"/>
          <w:szCs w:val="24"/>
        </w:rPr>
        <w:t>, Braun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Abstained:  </w:t>
      </w:r>
      <w:proofErr w:type="spellStart"/>
      <w:r>
        <w:rPr>
          <w:sz w:val="24"/>
          <w:szCs w:val="24"/>
        </w:rPr>
        <w:t>Entinger</w:t>
      </w:r>
      <w:proofErr w:type="spellEnd"/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</w:p>
    <w:p w:rsidR="00C37E70" w:rsidRDefault="00C37E70" w:rsidP="00C37E70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 xml:space="preserve">, second by Braun to approve Bob </w:t>
      </w:r>
      <w:proofErr w:type="spellStart"/>
      <w:r>
        <w:rPr>
          <w:sz w:val="24"/>
          <w:szCs w:val="24"/>
        </w:rPr>
        <w:t>Krocak</w:t>
      </w:r>
      <w:proofErr w:type="spellEnd"/>
      <w:r>
        <w:rPr>
          <w:sz w:val="24"/>
          <w:szCs w:val="24"/>
        </w:rPr>
        <w:t xml:space="preserve"> Sand Creek cover crop cost-share contract in the amount of $1720.00 for 86 acres.</w:t>
      </w:r>
      <w:proofErr w:type="gramEnd"/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Gregor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Entinger</w:t>
      </w:r>
      <w:proofErr w:type="spellEnd"/>
      <w:r>
        <w:rPr>
          <w:sz w:val="24"/>
          <w:szCs w:val="24"/>
        </w:rPr>
        <w:t xml:space="preserve"> to pay Sharon </w:t>
      </w:r>
      <w:proofErr w:type="spellStart"/>
      <w:r>
        <w:rPr>
          <w:sz w:val="24"/>
          <w:szCs w:val="24"/>
        </w:rPr>
        <w:t>Kaisershott</w:t>
      </w:r>
      <w:proofErr w:type="spellEnd"/>
      <w:r>
        <w:rPr>
          <w:sz w:val="24"/>
          <w:szCs w:val="24"/>
        </w:rPr>
        <w:t xml:space="preserve"> disaster relief cost-share contract #6DR-2014-P1 in the amount of $7297.52.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 xml:space="preserve">, second by Braun to pay Dan </w:t>
      </w:r>
      <w:proofErr w:type="spellStart"/>
      <w:r>
        <w:rPr>
          <w:sz w:val="24"/>
          <w:szCs w:val="24"/>
        </w:rPr>
        <w:t>Gregor</w:t>
      </w:r>
      <w:proofErr w:type="spellEnd"/>
      <w:r>
        <w:rPr>
          <w:sz w:val="24"/>
          <w:szCs w:val="24"/>
        </w:rPr>
        <w:t xml:space="preserve"> disaster relief cost-share contract #6DR-2014-P2 in the amount of $6643.15.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SWCD Governance was discussed.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There will be a 25by25 informational meeting on August 16, 2017 at Minnesota State University, Mankato.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</w:p>
    <w:p w:rsidR="0086602B" w:rsidRDefault="0086602B" w:rsidP="00C37E70">
      <w:pPr>
        <w:ind w:left="0"/>
        <w:jc w:val="both"/>
        <w:rPr>
          <w:sz w:val="24"/>
          <w:szCs w:val="24"/>
        </w:rPr>
      </w:pPr>
    </w:p>
    <w:p w:rsidR="00C37E70" w:rsidRDefault="00C37E70" w:rsidP="00C37E70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Motion by </w:t>
      </w:r>
      <w:r w:rsidR="006C4B43">
        <w:rPr>
          <w:sz w:val="24"/>
          <w:szCs w:val="24"/>
        </w:rPr>
        <w:t xml:space="preserve">Braun, second </w:t>
      </w:r>
      <w:proofErr w:type="spellStart"/>
      <w:r w:rsidR="006C4B43">
        <w:rPr>
          <w:sz w:val="24"/>
          <w:szCs w:val="24"/>
        </w:rPr>
        <w:t>Entinger</w:t>
      </w:r>
      <w:proofErr w:type="spellEnd"/>
      <w:r w:rsidR="006C4B43">
        <w:rPr>
          <w:sz w:val="24"/>
          <w:szCs w:val="24"/>
        </w:rPr>
        <w:t xml:space="preserve"> to </w:t>
      </w:r>
      <w:bookmarkStart w:id="0" w:name="_GoBack"/>
      <w:bookmarkEnd w:id="0"/>
      <w:r>
        <w:rPr>
          <w:sz w:val="24"/>
          <w:szCs w:val="24"/>
        </w:rPr>
        <w:t xml:space="preserve">approve Brandon Brockway Lake </w:t>
      </w:r>
      <w:proofErr w:type="spellStart"/>
      <w:r>
        <w:rPr>
          <w:sz w:val="24"/>
          <w:szCs w:val="24"/>
        </w:rPr>
        <w:t>Volney</w:t>
      </w:r>
      <w:proofErr w:type="spellEnd"/>
      <w:r>
        <w:rPr>
          <w:sz w:val="24"/>
          <w:szCs w:val="24"/>
        </w:rPr>
        <w:t xml:space="preserve"> shoreline project in the amount of $19,055.00.</w:t>
      </w:r>
      <w:proofErr w:type="gramEnd"/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</w:p>
    <w:p w:rsidR="00C37E70" w:rsidRDefault="00C37E70" w:rsidP="00C37E70">
      <w:pPr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Motion by </w:t>
      </w:r>
      <w:proofErr w:type="spellStart"/>
      <w:r>
        <w:rPr>
          <w:sz w:val="24"/>
          <w:szCs w:val="24"/>
        </w:rPr>
        <w:t>Gregor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 xml:space="preserve"> to approve Pat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 xml:space="preserve"> Lake </w:t>
      </w:r>
      <w:proofErr w:type="spellStart"/>
      <w:r>
        <w:rPr>
          <w:sz w:val="24"/>
          <w:szCs w:val="24"/>
        </w:rPr>
        <w:t>Volney</w:t>
      </w:r>
      <w:proofErr w:type="spellEnd"/>
      <w:r>
        <w:rPr>
          <w:sz w:val="24"/>
          <w:szCs w:val="24"/>
        </w:rPr>
        <w:t xml:space="preserve"> wetland enhancement project in the amount of $28,280.00.</w:t>
      </w:r>
      <w:proofErr w:type="gramEnd"/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</w:p>
    <w:p w:rsidR="00C37E70" w:rsidRDefault="00DF0D78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The SWCD will meet with the Le Sueur County Commissioners on August 14 at 9:00 a.m. for the 2018 budget.</w:t>
      </w:r>
    </w:p>
    <w:p w:rsidR="00DF0D78" w:rsidRDefault="00DF0D78" w:rsidP="00C37E70">
      <w:pPr>
        <w:ind w:left="0"/>
        <w:jc w:val="both"/>
        <w:rPr>
          <w:sz w:val="24"/>
          <w:szCs w:val="24"/>
        </w:rPr>
      </w:pPr>
    </w:p>
    <w:p w:rsidR="00DF0D78" w:rsidRDefault="00DF0D78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The German/Jefferson grant application was submitted</w:t>
      </w:r>
      <w:r w:rsidR="0086602B">
        <w:rPr>
          <w:sz w:val="24"/>
          <w:szCs w:val="24"/>
        </w:rPr>
        <w:t xml:space="preserve"> to BWSR </w:t>
      </w:r>
      <w:r>
        <w:rPr>
          <w:sz w:val="24"/>
          <w:szCs w:val="24"/>
        </w:rPr>
        <w:t>in the amount of $387,000 for 14 projects.</w:t>
      </w:r>
    </w:p>
    <w:p w:rsidR="0086602B" w:rsidRDefault="0086602B" w:rsidP="00C37E70">
      <w:pPr>
        <w:ind w:left="0"/>
        <w:jc w:val="both"/>
        <w:rPr>
          <w:sz w:val="24"/>
          <w:szCs w:val="24"/>
        </w:rPr>
      </w:pPr>
    </w:p>
    <w:p w:rsidR="0086602B" w:rsidRDefault="0086602B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One Watershed One Plan boundaries of Rice, Le Sueur and Blue Earth Counties were supported with a motion by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Gregor</w:t>
      </w:r>
      <w:proofErr w:type="spellEnd"/>
      <w:r>
        <w:rPr>
          <w:sz w:val="24"/>
          <w:szCs w:val="24"/>
        </w:rPr>
        <w:t>.</w:t>
      </w:r>
    </w:p>
    <w:p w:rsidR="0086602B" w:rsidRDefault="0086602B" w:rsidP="0086602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86602B" w:rsidRDefault="0086602B" w:rsidP="0086602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86602B" w:rsidRDefault="0086602B" w:rsidP="0086602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86602B" w:rsidRDefault="0086602B" w:rsidP="0086602B">
      <w:pPr>
        <w:ind w:left="0"/>
        <w:jc w:val="both"/>
        <w:rPr>
          <w:sz w:val="24"/>
          <w:szCs w:val="24"/>
        </w:rPr>
      </w:pPr>
    </w:p>
    <w:p w:rsidR="0086602B" w:rsidRDefault="0086602B" w:rsidP="0086602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board give</w:t>
      </w:r>
      <w:proofErr w:type="gramEnd"/>
      <w:r>
        <w:rPr>
          <w:sz w:val="24"/>
          <w:szCs w:val="24"/>
        </w:rPr>
        <w:t xml:space="preserve"> staff permission to book BWSR Academy registration if it may come out before the next board meeting.</w:t>
      </w:r>
    </w:p>
    <w:p w:rsidR="0086602B" w:rsidRDefault="0086602B" w:rsidP="0086602B">
      <w:pPr>
        <w:ind w:left="0"/>
        <w:jc w:val="both"/>
        <w:rPr>
          <w:sz w:val="24"/>
          <w:szCs w:val="24"/>
        </w:rPr>
      </w:pPr>
    </w:p>
    <w:p w:rsidR="0086602B" w:rsidRDefault="0086602B" w:rsidP="0086602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board and staff discussed selling the </w:t>
      </w:r>
      <w:proofErr w:type="spellStart"/>
      <w:r>
        <w:rPr>
          <w:sz w:val="24"/>
          <w:szCs w:val="24"/>
        </w:rPr>
        <w:t>brillian</w:t>
      </w:r>
      <w:proofErr w:type="spellEnd"/>
      <w:r>
        <w:rPr>
          <w:sz w:val="24"/>
          <w:szCs w:val="24"/>
        </w:rPr>
        <w:t xml:space="preserve"> seeder.</w:t>
      </w:r>
    </w:p>
    <w:p w:rsidR="0086602B" w:rsidRDefault="0086602B" w:rsidP="0086602B">
      <w:pPr>
        <w:ind w:left="0"/>
        <w:jc w:val="both"/>
        <w:rPr>
          <w:sz w:val="24"/>
          <w:szCs w:val="24"/>
        </w:rPr>
      </w:pPr>
    </w:p>
    <w:p w:rsidR="0086602B" w:rsidRDefault="0086602B" w:rsidP="0086602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Storage building update: motion by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 xml:space="preserve">, second by Struck to contact Steve </w:t>
      </w:r>
      <w:proofErr w:type="spellStart"/>
      <w:r>
        <w:rPr>
          <w:sz w:val="24"/>
          <w:szCs w:val="24"/>
        </w:rPr>
        <w:t>Meger</w:t>
      </w:r>
      <w:proofErr w:type="spellEnd"/>
      <w:r>
        <w:rPr>
          <w:sz w:val="24"/>
          <w:szCs w:val="24"/>
        </w:rPr>
        <w:t xml:space="preserve"> and to find out what he is selling the building across the street for.</w:t>
      </w:r>
    </w:p>
    <w:p w:rsidR="0086602B" w:rsidRDefault="0086602B" w:rsidP="0086602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86602B" w:rsidRDefault="0086602B" w:rsidP="0086602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86602B" w:rsidRDefault="0086602B" w:rsidP="0086602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86602B" w:rsidRDefault="0086602B" w:rsidP="0086602B">
      <w:pPr>
        <w:ind w:left="0"/>
        <w:jc w:val="both"/>
        <w:rPr>
          <w:sz w:val="24"/>
          <w:szCs w:val="24"/>
        </w:rPr>
      </w:pPr>
    </w:p>
    <w:p w:rsidR="0086602B" w:rsidRDefault="0086602B" w:rsidP="0086602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Vouchers were reviewed and filled out.</w:t>
      </w:r>
    </w:p>
    <w:p w:rsidR="0086602B" w:rsidRDefault="0086602B" w:rsidP="0086602B">
      <w:pPr>
        <w:ind w:left="0"/>
        <w:jc w:val="both"/>
        <w:rPr>
          <w:sz w:val="24"/>
          <w:szCs w:val="24"/>
        </w:rPr>
      </w:pPr>
    </w:p>
    <w:p w:rsidR="0086602B" w:rsidRDefault="0086602B" w:rsidP="0086602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business, motion to adjourn by </w:t>
      </w:r>
      <w:proofErr w:type="spellStart"/>
      <w:r>
        <w:rPr>
          <w:sz w:val="24"/>
          <w:szCs w:val="24"/>
        </w:rPr>
        <w:t>Gregor</w:t>
      </w:r>
      <w:proofErr w:type="spellEnd"/>
      <w:r>
        <w:rPr>
          <w:sz w:val="24"/>
          <w:szCs w:val="24"/>
        </w:rPr>
        <w:t xml:space="preserve">, second by </w:t>
      </w:r>
      <w:proofErr w:type="spellStart"/>
      <w:r>
        <w:rPr>
          <w:sz w:val="24"/>
          <w:szCs w:val="24"/>
        </w:rPr>
        <w:t>Traxler</w:t>
      </w:r>
      <w:proofErr w:type="spellEnd"/>
      <w:r>
        <w:rPr>
          <w:sz w:val="24"/>
          <w:szCs w:val="24"/>
        </w:rPr>
        <w:t xml:space="preserve"> at 11:10 a.m.</w:t>
      </w:r>
    </w:p>
    <w:p w:rsidR="0086602B" w:rsidRDefault="0086602B" w:rsidP="0086602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Affirmative:  All</w:t>
      </w:r>
    </w:p>
    <w:p w:rsidR="0086602B" w:rsidRDefault="0086602B" w:rsidP="0086602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Opposed:  None</w:t>
      </w:r>
    </w:p>
    <w:p w:rsidR="0086602B" w:rsidRDefault="0086602B" w:rsidP="0086602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Motion carried</w:t>
      </w:r>
    </w:p>
    <w:p w:rsidR="0086602B" w:rsidRDefault="0086602B" w:rsidP="0086602B">
      <w:pPr>
        <w:ind w:left="0"/>
        <w:jc w:val="both"/>
        <w:rPr>
          <w:sz w:val="24"/>
          <w:szCs w:val="24"/>
        </w:rPr>
      </w:pPr>
    </w:p>
    <w:p w:rsidR="0086602B" w:rsidRDefault="0086602B" w:rsidP="0086602B">
      <w:pPr>
        <w:ind w:left="0"/>
        <w:jc w:val="both"/>
        <w:rPr>
          <w:sz w:val="24"/>
          <w:szCs w:val="24"/>
        </w:rPr>
      </w:pPr>
    </w:p>
    <w:p w:rsidR="0086602B" w:rsidRDefault="0086602B" w:rsidP="0086602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                   ______________________________________</w:t>
      </w:r>
    </w:p>
    <w:p w:rsidR="0086602B" w:rsidRDefault="0086602B" w:rsidP="0086602B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District Secretary</w:t>
      </w:r>
    </w:p>
    <w:p w:rsidR="00DF0D78" w:rsidRDefault="006C4B43" w:rsidP="00C37E70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14287">
        <w:rPr>
          <w:sz w:val="24"/>
          <w:szCs w:val="24"/>
        </w:rPr>
        <w:t xml:space="preserve"> </w:t>
      </w:r>
    </w:p>
    <w:p w:rsidR="00C37E70" w:rsidRDefault="00C37E70" w:rsidP="00C37E70">
      <w:pPr>
        <w:ind w:left="0"/>
        <w:jc w:val="both"/>
        <w:rPr>
          <w:sz w:val="24"/>
          <w:szCs w:val="24"/>
        </w:rPr>
      </w:pPr>
    </w:p>
    <w:p w:rsidR="00C37E70" w:rsidRDefault="00C37E70" w:rsidP="00C37E70">
      <w:pPr>
        <w:ind w:left="0"/>
        <w:jc w:val="both"/>
        <w:rPr>
          <w:sz w:val="24"/>
          <w:szCs w:val="24"/>
        </w:rPr>
      </w:pPr>
    </w:p>
    <w:p w:rsidR="00C37E70" w:rsidRDefault="00C37E70" w:rsidP="00E207EE">
      <w:pPr>
        <w:ind w:left="0"/>
        <w:jc w:val="both"/>
        <w:rPr>
          <w:sz w:val="24"/>
          <w:szCs w:val="24"/>
        </w:rPr>
      </w:pPr>
    </w:p>
    <w:p w:rsidR="00515C3F" w:rsidRDefault="00515C3F" w:rsidP="00E207EE">
      <w:pPr>
        <w:ind w:left="0"/>
        <w:jc w:val="both"/>
        <w:rPr>
          <w:sz w:val="24"/>
          <w:szCs w:val="24"/>
        </w:rPr>
      </w:pPr>
    </w:p>
    <w:sectPr w:rsidR="00515C3F" w:rsidSect="00BF2C7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45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02B" w:rsidRDefault="0086602B" w:rsidP="000A1DDC">
      <w:r>
        <w:separator/>
      </w:r>
    </w:p>
  </w:endnote>
  <w:endnote w:type="continuationSeparator" w:id="0">
    <w:p w:rsidR="0086602B" w:rsidRDefault="0086602B" w:rsidP="000A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2B" w:rsidRDefault="008660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2B" w:rsidRDefault="008660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2B" w:rsidRDefault="008660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02B" w:rsidRDefault="0086602B" w:rsidP="000A1DDC">
      <w:r>
        <w:separator/>
      </w:r>
    </w:p>
  </w:footnote>
  <w:footnote w:type="continuationSeparator" w:id="0">
    <w:p w:rsidR="0086602B" w:rsidRDefault="0086602B" w:rsidP="000A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2B" w:rsidRDefault="008660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2B" w:rsidRPr="003A1DB3" w:rsidRDefault="0086602B" w:rsidP="00E67E47">
    <w:pPr>
      <w:tabs>
        <w:tab w:val="left" w:pos="4608"/>
        <w:tab w:val="right" w:pos="9360"/>
      </w:tabs>
      <w:ind w:left="4234"/>
      <w:rPr>
        <w:rFonts w:cs="Arial"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02B" w:rsidRDefault="008660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F03BB"/>
    <w:multiLevelType w:val="hybridMultilevel"/>
    <w:tmpl w:val="77E29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9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DC"/>
    <w:rsid w:val="00061B05"/>
    <w:rsid w:val="000A1DDC"/>
    <w:rsid w:val="000D5CA0"/>
    <w:rsid w:val="00151AA1"/>
    <w:rsid w:val="00156182"/>
    <w:rsid w:val="001807EB"/>
    <w:rsid w:val="00193B44"/>
    <w:rsid w:val="0022772D"/>
    <w:rsid w:val="00331730"/>
    <w:rsid w:val="00392A26"/>
    <w:rsid w:val="003A1DB3"/>
    <w:rsid w:val="003A5C8A"/>
    <w:rsid w:val="004130AF"/>
    <w:rsid w:val="00451D0C"/>
    <w:rsid w:val="00480FC7"/>
    <w:rsid w:val="004B7238"/>
    <w:rsid w:val="005104CC"/>
    <w:rsid w:val="00515C3F"/>
    <w:rsid w:val="006A1056"/>
    <w:rsid w:val="006B25BD"/>
    <w:rsid w:val="006C4B43"/>
    <w:rsid w:val="006C71A8"/>
    <w:rsid w:val="008508F1"/>
    <w:rsid w:val="0086602B"/>
    <w:rsid w:val="008E178F"/>
    <w:rsid w:val="008E74EA"/>
    <w:rsid w:val="00956A21"/>
    <w:rsid w:val="00966FDA"/>
    <w:rsid w:val="009A405E"/>
    <w:rsid w:val="009D68DE"/>
    <w:rsid w:val="00A2379D"/>
    <w:rsid w:val="00AA6A4D"/>
    <w:rsid w:val="00B14287"/>
    <w:rsid w:val="00B2144C"/>
    <w:rsid w:val="00B52817"/>
    <w:rsid w:val="00BA2573"/>
    <w:rsid w:val="00BD4BAE"/>
    <w:rsid w:val="00BF0D31"/>
    <w:rsid w:val="00BF2C78"/>
    <w:rsid w:val="00C37E70"/>
    <w:rsid w:val="00CF2DC1"/>
    <w:rsid w:val="00DA4D84"/>
    <w:rsid w:val="00DF0D78"/>
    <w:rsid w:val="00E207EE"/>
    <w:rsid w:val="00E67C20"/>
    <w:rsid w:val="00E67E47"/>
    <w:rsid w:val="00E76393"/>
    <w:rsid w:val="00EC6067"/>
    <w:rsid w:val="00EE3F8D"/>
    <w:rsid w:val="00F72861"/>
    <w:rsid w:val="00F9142C"/>
    <w:rsid w:val="00FD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B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56A21"/>
    <w:pPr>
      <w:keepNext/>
      <w:jc w:val="right"/>
      <w:outlineLvl w:val="5"/>
    </w:pPr>
    <w:rPr>
      <w:rFonts w:ascii="Garamond" w:hAnsi="Garamond"/>
      <w:b/>
      <w:bCs/>
      <w:sz w:val="44"/>
    </w:rPr>
  </w:style>
  <w:style w:type="paragraph" w:styleId="Heading8">
    <w:name w:val="heading 8"/>
    <w:basedOn w:val="Normal"/>
    <w:next w:val="Normal"/>
    <w:link w:val="Heading8Char"/>
    <w:qFormat/>
    <w:rsid w:val="00956A21"/>
    <w:pPr>
      <w:keepNext/>
      <w:tabs>
        <w:tab w:val="left" w:pos="4608"/>
        <w:tab w:val="right" w:pos="9360"/>
      </w:tabs>
      <w:ind w:left="4608"/>
      <w:outlineLvl w:val="7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1DDC"/>
  </w:style>
  <w:style w:type="paragraph" w:styleId="Footer">
    <w:name w:val="footer"/>
    <w:basedOn w:val="Normal"/>
    <w:link w:val="FooterChar"/>
    <w:uiPriority w:val="99"/>
    <w:unhideWhenUsed/>
    <w:rsid w:val="000A1DDC"/>
    <w:pPr>
      <w:tabs>
        <w:tab w:val="center" w:pos="4680"/>
        <w:tab w:val="right" w:pos="9360"/>
      </w:tabs>
      <w:ind w:left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1DDC"/>
  </w:style>
  <w:style w:type="paragraph" w:styleId="BalloonText">
    <w:name w:val="Balloon Text"/>
    <w:basedOn w:val="Normal"/>
    <w:link w:val="BalloonTextChar"/>
    <w:uiPriority w:val="99"/>
    <w:semiHidden/>
    <w:unhideWhenUsed/>
    <w:rsid w:val="000A1DDC"/>
    <w:pPr>
      <w:ind w:left="0"/>
    </w:pPr>
    <w:rPr>
      <w:rFonts w:ascii="Tahoma" w:eastAsiaTheme="minorHAnsi" w:hAnsi="Tahoma" w:cs="Tahoma"/>
      <w:spacing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DDC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956A21"/>
    <w:rPr>
      <w:rFonts w:ascii="Garamond" w:eastAsia="Times New Roman" w:hAnsi="Garamond" w:cs="Times New Roman"/>
      <w:b/>
      <w:bCs/>
      <w:spacing w:val="-5"/>
      <w:sz w:val="44"/>
      <w:szCs w:val="20"/>
    </w:rPr>
  </w:style>
  <w:style w:type="character" w:customStyle="1" w:styleId="Heading8Char">
    <w:name w:val="Heading 8 Char"/>
    <w:basedOn w:val="DefaultParagraphFont"/>
    <w:link w:val="Heading8"/>
    <w:rsid w:val="00956A21"/>
    <w:rPr>
      <w:rFonts w:ascii="Arial" w:eastAsia="Times New Roman" w:hAnsi="Arial" w:cs="Times New Roman"/>
      <w:i/>
      <w:iCs/>
      <w:spacing w:val="-5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E67E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F2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5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esueurswc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5CB4-F431-4CCA-85A1-CB18C81A5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michael.schultz</dc:creator>
  <cp:lastModifiedBy>Prchal, Sue</cp:lastModifiedBy>
  <cp:revision>2</cp:revision>
  <cp:lastPrinted>2017-09-07T18:35:00Z</cp:lastPrinted>
  <dcterms:created xsi:type="dcterms:W3CDTF">2017-09-07T18:42:00Z</dcterms:created>
  <dcterms:modified xsi:type="dcterms:W3CDTF">2017-09-07T18:42:00Z</dcterms:modified>
</cp:coreProperties>
</file>