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55" w:rsidRDefault="00723FED">
      <w:pPr>
        <w:rPr>
          <w:rFonts w:ascii="Segoe UI Semibold" w:hAnsi="Segoe UI Semibold"/>
        </w:rPr>
      </w:pPr>
      <w:r>
        <w:rPr>
          <w:rFonts w:ascii="Segoe UI Semibold" w:hAnsi="Segoe UI Semibold"/>
          <w:noProof/>
        </w:rPr>
        <w:t xml:space="preserve">                                          </w:t>
      </w:r>
    </w:p>
    <w:p w:rsidR="0024363B" w:rsidRDefault="00723FED" w:rsidP="00723FED">
      <w:pPr>
        <w:jc w:val="center"/>
        <w:rPr>
          <w:rFonts w:ascii="Segoe UI Semibold" w:hAnsi="Segoe UI Semibold"/>
        </w:rPr>
      </w:pPr>
      <w:r>
        <w:rPr>
          <w:rFonts w:ascii="Segoe UI Semibold" w:hAnsi="Segoe UI Semibold"/>
          <w:noProof/>
        </w:rPr>
        <w:drawing>
          <wp:inline distT="0" distB="0" distL="0" distR="0">
            <wp:extent cx="2409596" cy="819262"/>
            <wp:effectExtent l="19050" t="0" r="0" b="0"/>
            <wp:docPr id="2" name="Picture 0" descr="Sleepy creek logo only (400x1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epy creek logo only (400x136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084" cy="82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63B" w:rsidRDefault="0024363B" w:rsidP="0024363B">
      <w:pPr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  <w:t>Overnight guidelines</w:t>
      </w:r>
    </w:p>
    <w:p w:rsidR="0024363B" w:rsidRDefault="0024363B" w:rsidP="0024363B">
      <w:pPr>
        <w:rPr>
          <w:rFonts w:ascii="Segoe UI Semibold" w:hAnsi="Segoe UI Semibold"/>
        </w:rPr>
      </w:pPr>
    </w:p>
    <w:p w:rsidR="0024363B" w:rsidRDefault="0024363B" w:rsidP="0024363B">
      <w:pPr>
        <w:pStyle w:val="ListParagraph"/>
        <w:numPr>
          <w:ilvl w:val="0"/>
          <w:numId w:val="4"/>
        </w:numPr>
        <w:rPr>
          <w:rFonts w:ascii="Segoe UI Semibold" w:hAnsi="Segoe UI Semibold"/>
        </w:rPr>
      </w:pPr>
      <w:r>
        <w:rPr>
          <w:rFonts w:ascii="Segoe UI Semibold" w:hAnsi="Segoe UI Semibold"/>
        </w:rPr>
        <w:t>Adequate food provided by owner</w:t>
      </w:r>
    </w:p>
    <w:p w:rsidR="0024363B" w:rsidRDefault="0024363B" w:rsidP="0024363B">
      <w:pPr>
        <w:pStyle w:val="ListParagraph"/>
        <w:ind w:left="1440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In a sealed container marked with your </w:t>
      </w:r>
      <w:proofErr w:type="spellStart"/>
      <w:r>
        <w:rPr>
          <w:rFonts w:ascii="Segoe UI Semibold" w:hAnsi="Segoe UI Semibold"/>
        </w:rPr>
        <w:t>dogs</w:t>
      </w:r>
      <w:proofErr w:type="spellEnd"/>
      <w:r>
        <w:rPr>
          <w:rFonts w:ascii="Segoe UI Semibold" w:hAnsi="Segoe UI Semibold"/>
        </w:rPr>
        <w:t xml:space="preserve"> name on it and the correct feeding measurement.</w:t>
      </w:r>
    </w:p>
    <w:p w:rsidR="0024363B" w:rsidRDefault="0024363B" w:rsidP="0024363B">
      <w:pPr>
        <w:pStyle w:val="ListParagraph"/>
        <w:ind w:left="1440"/>
        <w:rPr>
          <w:rFonts w:ascii="Segoe UI Semibold" w:hAnsi="Segoe UI Semibold"/>
        </w:rPr>
      </w:pPr>
      <w:r>
        <w:rPr>
          <w:rFonts w:ascii="Segoe UI Semibold" w:hAnsi="Segoe UI Semibold"/>
        </w:rPr>
        <w:t>Pre-measured for each feeding packed in individual containers</w:t>
      </w:r>
    </w:p>
    <w:p w:rsidR="0024363B" w:rsidRDefault="0024363B" w:rsidP="0024363B">
      <w:pPr>
        <w:pStyle w:val="ListParagraph"/>
        <w:ind w:left="1440"/>
        <w:rPr>
          <w:rFonts w:ascii="Segoe UI Semibold" w:hAnsi="Segoe UI Semibold"/>
        </w:rPr>
      </w:pPr>
    </w:p>
    <w:p w:rsidR="0024363B" w:rsidRDefault="0024363B" w:rsidP="0024363B">
      <w:pPr>
        <w:pStyle w:val="ListParagraph"/>
        <w:numPr>
          <w:ilvl w:val="0"/>
          <w:numId w:val="4"/>
        </w:numPr>
        <w:rPr>
          <w:rFonts w:ascii="Segoe UI Semibold" w:hAnsi="Segoe UI Semibold"/>
        </w:rPr>
      </w:pPr>
      <w:r>
        <w:rPr>
          <w:rFonts w:ascii="Segoe UI Semibold" w:hAnsi="Segoe UI Semibold"/>
        </w:rPr>
        <w:t>A blanket or small bed. So if needed to be washed it fits in wash machine.</w:t>
      </w:r>
    </w:p>
    <w:p w:rsidR="0024363B" w:rsidRDefault="0024363B" w:rsidP="0024363B">
      <w:pPr>
        <w:pStyle w:val="ListParagraph"/>
        <w:numPr>
          <w:ilvl w:val="0"/>
          <w:numId w:val="4"/>
        </w:numPr>
        <w:rPr>
          <w:rFonts w:ascii="Segoe UI Semibold" w:hAnsi="Segoe UI Semibold"/>
        </w:rPr>
      </w:pPr>
      <w:r>
        <w:rPr>
          <w:rFonts w:ascii="Segoe UI Semibold" w:hAnsi="Segoe UI Semibold"/>
        </w:rPr>
        <w:t>Any medications labeled with instructions.</w:t>
      </w:r>
    </w:p>
    <w:p w:rsidR="0024363B" w:rsidRDefault="0024363B" w:rsidP="0024363B">
      <w:pPr>
        <w:pStyle w:val="ListParagraph"/>
        <w:numPr>
          <w:ilvl w:val="0"/>
          <w:numId w:val="4"/>
        </w:numPr>
        <w:rPr>
          <w:rFonts w:ascii="Segoe UI Semibold" w:hAnsi="Segoe UI Semibold"/>
        </w:rPr>
      </w:pPr>
      <w:r>
        <w:rPr>
          <w:rFonts w:ascii="Segoe UI Semibold" w:hAnsi="Segoe UI Semibold"/>
        </w:rPr>
        <w:t>Toys</w:t>
      </w:r>
      <w:r w:rsidR="004B418C">
        <w:rPr>
          <w:rFonts w:ascii="Segoe UI Semibold" w:hAnsi="Segoe UI Semibold"/>
        </w:rPr>
        <w:t xml:space="preserve"> </w:t>
      </w:r>
      <w:proofErr w:type="gramStart"/>
      <w:r w:rsidR="004B418C">
        <w:rPr>
          <w:rFonts w:ascii="Segoe UI Semibold" w:hAnsi="Segoe UI Semibold"/>
        </w:rPr>
        <w:t>that are</w:t>
      </w:r>
      <w:proofErr w:type="gramEnd"/>
      <w:r w:rsidR="004B418C">
        <w:rPr>
          <w:rFonts w:ascii="Segoe UI Semibold" w:hAnsi="Segoe UI Semibold"/>
        </w:rPr>
        <w:t xml:space="preserve"> durable. </w:t>
      </w:r>
    </w:p>
    <w:p w:rsidR="004B418C" w:rsidRDefault="004B418C" w:rsidP="0024363B">
      <w:pPr>
        <w:pStyle w:val="ListParagraph"/>
        <w:numPr>
          <w:ilvl w:val="0"/>
          <w:numId w:val="4"/>
        </w:numPr>
        <w:rPr>
          <w:rFonts w:ascii="Segoe UI Semibold" w:hAnsi="Segoe UI Semibold"/>
        </w:rPr>
      </w:pPr>
      <w:r>
        <w:rPr>
          <w:rFonts w:ascii="Segoe UI Semibold" w:hAnsi="Segoe UI Semibold"/>
        </w:rPr>
        <w:t>A regular buckle collar</w:t>
      </w:r>
    </w:p>
    <w:p w:rsidR="004B418C" w:rsidRDefault="004B418C" w:rsidP="004B418C">
      <w:pPr>
        <w:ind w:left="360"/>
        <w:rPr>
          <w:rFonts w:ascii="Segoe UI Semibold" w:hAnsi="Segoe UI Semibold"/>
        </w:rPr>
      </w:pPr>
      <w:r>
        <w:rPr>
          <w:rFonts w:ascii="Segoe UI Semibold" w:hAnsi="Segoe UI Semibold"/>
        </w:rPr>
        <w:t>DROP OFF AND PICK UP</w:t>
      </w:r>
    </w:p>
    <w:p w:rsidR="004B418C" w:rsidRDefault="004B418C" w:rsidP="004B418C">
      <w:pPr>
        <w:ind w:left="360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Please schedule the days you plan to keep your dog over night by appointment. </w:t>
      </w:r>
    </w:p>
    <w:p w:rsidR="004B418C" w:rsidRDefault="004B418C" w:rsidP="004B418C">
      <w:pPr>
        <w:ind w:left="360"/>
        <w:rPr>
          <w:rFonts w:ascii="Segoe UI Semibold" w:hAnsi="Segoe UI Semibold"/>
        </w:rPr>
      </w:pPr>
      <w:r>
        <w:rPr>
          <w:rFonts w:ascii="Segoe UI Semibold" w:hAnsi="Segoe UI Semibold"/>
        </w:rPr>
        <w:t>Drop of times are Monday-Friday 7am-7pm. Saturdays 8am-4pm and Sunday 2-6pm.</w:t>
      </w:r>
    </w:p>
    <w:p w:rsidR="004B418C" w:rsidRDefault="004B418C" w:rsidP="004B418C">
      <w:pPr>
        <w:ind w:left="360"/>
        <w:rPr>
          <w:rFonts w:ascii="Segoe UI Semibold" w:hAnsi="Segoe UI Semibold"/>
        </w:rPr>
      </w:pPr>
      <w:r>
        <w:rPr>
          <w:rFonts w:ascii="Segoe UI Semibold" w:hAnsi="Segoe UI Semibold"/>
        </w:rPr>
        <w:t>An estimated time of arrival and departure is necessary.</w:t>
      </w:r>
    </w:p>
    <w:p w:rsidR="004B418C" w:rsidRDefault="004B418C" w:rsidP="004B418C">
      <w:pPr>
        <w:ind w:left="360"/>
        <w:rPr>
          <w:rFonts w:ascii="Segoe UI Semibold" w:hAnsi="Segoe UI Semibold"/>
        </w:rPr>
      </w:pPr>
      <w:r>
        <w:rPr>
          <w:rFonts w:ascii="Segoe UI Semibold" w:hAnsi="Segoe UI Semibold"/>
        </w:rPr>
        <w:t>An owner agreement form and release form signed and on file.</w:t>
      </w:r>
    </w:p>
    <w:p w:rsidR="004B418C" w:rsidRDefault="004B418C" w:rsidP="004B418C">
      <w:pPr>
        <w:ind w:left="360"/>
        <w:rPr>
          <w:rFonts w:ascii="Segoe UI Semibold" w:hAnsi="Segoe UI Semibold"/>
        </w:rPr>
      </w:pPr>
      <w:r>
        <w:rPr>
          <w:rFonts w:ascii="Segoe UI Semibold" w:hAnsi="Segoe UI Semibold"/>
        </w:rPr>
        <w:t>THINGS TO LEAVE HOME</w:t>
      </w:r>
    </w:p>
    <w:p w:rsidR="004B418C" w:rsidRDefault="004B418C" w:rsidP="004B418C">
      <w:pPr>
        <w:ind w:left="360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Dog bed, blankets with holes, </w:t>
      </w:r>
      <w:r w:rsidR="0069708F">
        <w:rPr>
          <w:rFonts w:ascii="Segoe UI Semibold" w:hAnsi="Segoe UI Semibold"/>
        </w:rPr>
        <w:t xml:space="preserve">cracked bones, balls, dog dishes. We have </w:t>
      </w:r>
      <w:proofErr w:type="gramStart"/>
      <w:r w:rsidR="0069708F">
        <w:rPr>
          <w:rFonts w:ascii="Segoe UI Semibold" w:hAnsi="Segoe UI Semibold"/>
        </w:rPr>
        <w:t>a  variety</w:t>
      </w:r>
      <w:proofErr w:type="gramEnd"/>
      <w:r w:rsidR="0069708F">
        <w:rPr>
          <w:rFonts w:ascii="Segoe UI Semibold" w:hAnsi="Segoe UI Semibold"/>
        </w:rPr>
        <w:t xml:space="preserve"> of interactive balls and toys. Each dog has a bed raised off the floor for your dog. </w:t>
      </w:r>
    </w:p>
    <w:p w:rsidR="004B418C" w:rsidRPr="004B418C" w:rsidRDefault="004B418C" w:rsidP="004B418C">
      <w:pPr>
        <w:ind w:left="360"/>
        <w:rPr>
          <w:rFonts w:ascii="Segoe UI Semibold" w:hAnsi="Segoe UI Semibold"/>
        </w:rPr>
      </w:pPr>
    </w:p>
    <w:sectPr w:rsidR="004B418C" w:rsidRPr="004B418C" w:rsidSect="006B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2EA"/>
    <w:multiLevelType w:val="hybridMultilevel"/>
    <w:tmpl w:val="0068FAF4"/>
    <w:lvl w:ilvl="0" w:tplc="9572D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245A8"/>
    <w:multiLevelType w:val="hybridMultilevel"/>
    <w:tmpl w:val="03F8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67E24"/>
    <w:multiLevelType w:val="hybridMultilevel"/>
    <w:tmpl w:val="9F9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C7551"/>
    <w:multiLevelType w:val="hybridMultilevel"/>
    <w:tmpl w:val="D5EC4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470A2"/>
    <w:multiLevelType w:val="hybridMultilevel"/>
    <w:tmpl w:val="84621E72"/>
    <w:lvl w:ilvl="0" w:tplc="1B6409D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111962"/>
    <w:multiLevelType w:val="hybridMultilevel"/>
    <w:tmpl w:val="65AAA998"/>
    <w:lvl w:ilvl="0" w:tplc="1B6409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013C2A"/>
    <w:multiLevelType w:val="hybridMultilevel"/>
    <w:tmpl w:val="C43495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24363B"/>
    <w:rsid w:val="00195DB8"/>
    <w:rsid w:val="0024363B"/>
    <w:rsid w:val="004B418C"/>
    <w:rsid w:val="0069708F"/>
    <w:rsid w:val="006B13F9"/>
    <w:rsid w:val="00723FED"/>
    <w:rsid w:val="007614DF"/>
    <w:rsid w:val="00E0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janke</dc:creator>
  <cp:lastModifiedBy>hannah janke</cp:lastModifiedBy>
  <cp:revision>3</cp:revision>
  <dcterms:created xsi:type="dcterms:W3CDTF">2013-10-27T20:32:00Z</dcterms:created>
  <dcterms:modified xsi:type="dcterms:W3CDTF">2013-11-11T14:12:00Z</dcterms:modified>
</cp:coreProperties>
</file>