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3CF23" w14:textId="77777777" w:rsidR="00C8171B" w:rsidRDefault="00C8171B" w:rsidP="00176143">
      <w:pPr>
        <w:rPr>
          <w:rFonts w:eastAsia="Times New Roman"/>
        </w:rPr>
      </w:pPr>
    </w:p>
    <w:p w14:paraId="2B1E32AE" w14:textId="77777777" w:rsidR="00C8171B" w:rsidRDefault="00D76525" w:rsidP="00D76525">
      <w:pPr>
        <w:jc w:val="center"/>
        <w:rPr>
          <w:rFonts w:eastAsia="Times New Roman"/>
        </w:rPr>
      </w:pPr>
      <w:r>
        <w:rPr>
          <w:rFonts w:eastAsia="Times New Roman"/>
          <w:noProof/>
        </w:rPr>
        <w:drawing>
          <wp:inline distT="0" distB="0" distL="0" distR="0" wp14:anchorId="19ECF5D1" wp14:editId="329F026E">
            <wp:extent cx="3352800" cy="3439160"/>
            <wp:effectExtent l="0" t="0" r="0" b="8890"/>
            <wp:docPr id="1" name="Picture 1" descr="cid:be479317-f610-4ac7-903a-48e1f99e4bc7@monroeco911.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e479317-f610-4ac7-903a-48e1f99e4bc7@monroeco911.com"/>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497795" cy="3587890"/>
                    </a:xfrm>
                    <a:prstGeom prst="rect">
                      <a:avLst/>
                    </a:prstGeom>
                    <a:noFill/>
                    <a:ln>
                      <a:noFill/>
                    </a:ln>
                  </pic:spPr>
                </pic:pic>
              </a:graphicData>
            </a:graphic>
          </wp:inline>
        </w:drawing>
      </w:r>
    </w:p>
    <w:p w14:paraId="408B0332" w14:textId="77777777" w:rsidR="00C8171B" w:rsidRPr="00D76525" w:rsidRDefault="00C8171B" w:rsidP="00176143">
      <w:pPr>
        <w:rPr>
          <w:rFonts w:eastAsia="Times New Roman"/>
          <w:b/>
          <w:i/>
        </w:rPr>
      </w:pPr>
    </w:p>
    <w:p w14:paraId="300661AB" w14:textId="77777777" w:rsidR="00D259A5" w:rsidRPr="00D259A5" w:rsidRDefault="008819A2" w:rsidP="00D259A5">
      <w:pPr>
        <w:jc w:val="center"/>
        <w:rPr>
          <w:rFonts w:ascii="Gadugi" w:eastAsia="Times New Roman" w:hAnsi="Gadugi"/>
          <w:b/>
          <w:i/>
          <w:sz w:val="40"/>
          <w:szCs w:val="40"/>
        </w:rPr>
      </w:pPr>
      <w:r w:rsidRPr="00D259A5">
        <w:rPr>
          <w:rFonts w:ascii="Gadugi" w:eastAsia="Times New Roman" w:hAnsi="Gadugi"/>
          <w:b/>
          <w:i/>
          <w:sz w:val="40"/>
          <w:szCs w:val="40"/>
        </w:rPr>
        <w:t xml:space="preserve">Eldred Township </w:t>
      </w:r>
    </w:p>
    <w:p w14:paraId="7FDDA20D" w14:textId="77777777" w:rsidR="00D76525" w:rsidRPr="00D259A5" w:rsidRDefault="00D76525" w:rsidP="00D259A5">
      <w:pPr>
        <w:jc w:val="center"/>
        <w:rPr>
          <w:rFonts w:ascii="Gadugi" w:eastAsia="Times New Roman" w:hAnsi="Gadugi"/>
          <w:b/>
          <w:i/>
          <w:sz w:val="40"/>
          <w:szCs w:val="40"/>
        </w:rPr>
      </w:pPr>
      <w:r w:rsidRPr="00D259A5">
        <w:rPr>
          <w:rFonts w:ascii="Gadugi" w:eastAsia="Times New Roman" w:hAnsi="Gadugi"/>
          <w:b/>
          <w:i/>
          <w:sz w:val="40"/>
          <w:szCs w:val="40"/>
        </w:rPr>
        <w:t>2021 Budget Presentation</w:t>
      </w:r>
      <w:r w:rsidR="00D259A5" w:rsidRPr="00D259A5">
        <w:rPr>
          <w:rFonts w:ascii="Gadugi" w:eastAsia="Times New Roman" w:hAnsi="Gadugi"/>
          <w:b/>
          <w:i/>
          <w:sz w:val="40"/>
          <w:szCs w:val="40"/>
        </w:rPr>
        <w:t xml:space="preserve"> </w:t>
      </w:r>
      <w:r w:rsidR="00EB596C" w:rsidRPr="00D259A5">
        <w:rPr>
          <w:rFonts w:ascii="Gadugi" w:eastAsia="Times New Roman" w:hAnsi="Gadugi"/>
          <w:b/>
          <w:i/>
          <w:sz w:val="40"/>
          <w:szCs w:val="40"/>
        </w:rPr>
        <w:t>Overview</w:t>
      </w:r>
    </w:p>
    <w:p w14:paraId="749ED11E" w14:textId="77777777" w:rsidR="009D7B3B" w:rsidRDefault="009D7B3B" w:rsidP="00D76525">
      <w:pPr>
        <w:jc w:val="center"/>
        <w:rPr>
          <w:rFonts w:ascii="Gadugi" w:eastAsia="Times New Roman" w:hAnsi="Gadugi"/>
          <w:b/>
          <w:i/>
        </w:rPr>
      </w:pPr>
    </w:p>
    <w:p w14:paraId="0BC96A9B" w14:textId="77777777" w:rsidR="009D7B3B" w:rsidRPr="008819A2" w:rsidRDefault="009D7B3B" w:rsidP="00D76525">
      <w:pPr>
        <w:jc w:val="center"/>
        <w:rPr>
          <w:rFonts w:ascii="Gadugi" w:eastAsia="Times New Roman" w:hAnsi="Gadugi"/>
          <w:b/>
          <w:u w:val="single"/>
        </w:rPr>
      </w:pPr>
      <w:r w:rsidRPr="008819A2">
        <w:rPr>
          <w:rFonts w:ascii="Gadugi" w:eastAsia="Times New Roman" w:hAnsi="Gadugi"/>
          <w:b/>
          <w:u w:val="single"/>
        </w:rPr>
        <w:t>Board of Supervisors:</w:t>
      </w:r>
    </w:p>
    <w:p w14:paraId="490B75C7" w14:textId="77777777" w:rsidR="00D259A5" w:rsidRDefault="009D7B3B" w:rsidP="00D259A5">
      <w:pPr>
        <w:jc w:val="center"/>
        <w:rPr>
          <w:rFonts w:ascii="Gadugi" w:eastAsia="Times New Roman" w:hAnsi="Gadugi"/>
          <w:i/>
        </w:rPr>
      </w:pPr>
      <w:r w:rsidRPr="00BF0F35">
        <w:rPr>
          <w:rFonts w:ascii="Gadugi" w:eastAsia="Times New Roman" w:hAnsi="Gadugi"/>
          <w:i/>
        </w:rPr>
        <w:t>JoAnn Bush</w:t>
      </w:r>
    </w:p>
    <w:p w14:paraId="57B23958" w14:textId="77777777" w:rsidR="00D259A5" w:rsidRDefault="00D259A5" w:rsidP="00D259A5">
      <w:pPr>
        <w:jc w:val="center"/>
        <w:rPr>
          <w:rFonts w:ascii="Gadugi" w:eastAsia="Times New Roman" w:hAnsi="Gadugi"/>
          <w:i/>
        </w:rPr>
      </w:pPr>
      <w:r>
        <w:rPr>
          <w:rFonts w:ascii="Gadugi" w:eastAsia="Times New Roman" w:hAnsi="Gadugi"/>
          <w:i/>
        </w:rPr>
        <w:t>Gary Hoffman</w:t>
      </w:r>
    </w:p>
    <w:p w14:paraId="6B4ECDF1" w14:textId="77777777" w:rsidR="00D76525" w:rsidRPr="00D259A5" w:rsidRDefault="00D259A5" w:rsidP="00D259A5">
      <w:pPr>
        <w:jc w:val="center"/>
        <w:rPr>
          <w:rFonts w:ascii="Gadugi" w:eastAsia="Times New Roman" w:hAnsi="Gadugi"/>
          <w:i/>
        </w:rPr>
      </w:pPr>
      <w:r>
        <w:rPr>
          <w:rFonts w:ascii="Gadugi" w:eastAsia="Times New Roman" w:hAnsi="Gadugi"/>
          <w:i/>
        </w:rPr>
        <w:t>Donna Mikol</w:t>
      </w:r>
    </w:p>
    <w:p w14:paraId="493F82BF" w14:textId="77777777" w:rsidR="00D76525" w:rsidRDefault="00D76525" w:rsidP="00176143">
      <w:pPr>
        <w:rPr>
          <w:rFonts w:eastAsia="Times New Roman"/>
        </w:rPr>
      </w:pPr>
    </w:p>
    <w:p w14:paraId="2487BE51" w14:textId="77777777" w:rsidR="00EB596C" w:rsidRDefault="00176143" w:rsidP="00D76525">
      <w:pPr>
        <w:spacing w:line="276" w:lineRule="auto"/>
        <w:rPr>
          <w:rFonts w:ascii="Gadugi" w:eastAsia="Times New Roman" w:hAnsi="Gadugi"/>
          <w:sz w:val="22"/>
          <w:szCs w:val="22"/>
        </w:rPr>
      </w:pPr>
      <w:r w:rsidRPr="00D76525">
        <w:rPr>
          <w:rFonts w:ascii="Gadugi" w:eastAsia="Times New Roman" w:hAnsi="Gadugi"/>
          <w:sz w:val="22"/>
          <w:szCs w:val="22"/>
        </w:rPr>
        <w:t xml:space="preserve">Eldred </w:t>
      </w:r>
      <w:r w:rsidR="00D76525">
        <w:rPr>
          <w:rFonts w:ascii="Gadugi" w:eastAsia="Times New Roman" w:hAnsi="Gadugi"/>
          <w:sz w:val="22"/>
          <w:szCs w:val="22"/>
        </w:rPr>
        <w:t>Township</w:t>
      </w:r>
      <w:r w:rsidRPr="00D76525">
        <w:rPr>
          <w:rFonts w:ascii="Gadugi" w:eastAsia="Times New Roman" w:hAnsi="Gadugi"/>
          <w:sz w:val="22"/>
          <w:szCs w:val="22"/>
        </w:rPr>
        <w:t xml:space="preserve"> has a rich history of being a quiet community with varying levels of terrain and vistas.</w:t>
      </w:r>
      <w:r w:rsidR="00D76525">
        <w:rPr>
          <w:rFonts w:ascii="Gadugi" w:eastAsia="Times New Roman" w:hAnsi="Gadugi"/>
          <w:sz w:val="22"/>
          <w:szCs w:val="22"/>
        </w:rPr>
        <w:t xml:space="preserve"> The residents who live here </w:t>
      </w:r>
      <w:r w:rsidR="00862854">
        <w:rPr>
          <w:rFonts w:ascii="Gadugi" w:eastAsia="Times New Roman" w:hAnsi="Gadugi"/>
          <w:sz w:val="22"/>
          <w:szCs w:val="22"/>
        </w:rPr>
        <w:t>were either born or</w:t>
      </w:r>
      <w:r w:rsidR="00D76525">
        <w:rPr>
          <w:rFonts w:ascii="Gadugi" w:eastAsia="Times New Roman" w:hAnsi="Gadugi"/>
          <w:sz w:val="22"/>
          <w:szCs w:val="22"/>
        </w:rPr>
        <w:t xml:space="preserve"> raised here or they </w:t>
      </w:r>
      <w:r w:rsidR="00862854">
        <w:rPr>
          <w:rFonts w:ascii="Gadugi" w:eastAsia="Times New Roman" w:hAnsi="Gadugi"/>
          <w:sz w:val="22"/>
          <w:szCs w:val="22"/>
        </w:rPr>
        <w:t xml:space="preserve">came from other areas </w:t>
      </w:r>
      <w:r w:rsidR="00D76525">
        <w:rPr>
          <w:rFonts w:ascii="Gadugi" w:eastAsia="Times New Roman" w:hAnsi="Gadugi"/>
          <w:sz w:val="22"/>
          <w:szCs w:val="22"/>
        </w:rPr>
        <w:t xml:space="preserve">because of the peace and tranquility that our township has to offer. </w:t>
      </w:r>
    </w:p>
    <w:p w14:paraId="069CF69B" w14:textId="77777777" w:rsidR="00EB596C" w:rsidRDefault="00EB596C" w:rsidP="00D76525">
      <w:pPr>
        <w:spacing w:line="276" w:lineRule="auto"/>
        <w:rPr>
          <w:rFonts w:ascii="Gadugi" w:eastAsia="Times New Roman" w:hAnsi="Gadugi"/>
          <w:sz w:val="22"/>
          <w:szCs w:val="22"/>
        </w:rPr>
      </w:pPr>
    </w:p>
    <w:p w14:paraId="4EAD4F3B" w14:textId="77777777" w:rsidR="008B70B9" w:rsidRDefault="00EB596C" w:rsidP="008B70B9">
      <w:pPr>
        <w:spacing w:line="276" w:lineRule="auto"/>
        <w:rPr>
          <w:rFonts w:ascii="Gadugi" w:eastAsia="Times New Roman" w:hAnsi="Gadugi"/>
          <w:sz w:val="22"/>
          <w:szCs w:val="22"/>
        </w:rPr>
      </w:pPr>
      <w:r>
        <w:rPr>
          <w:rFonts w:ascii="Gadugi" w:eastAsia="Times New Roman" w:hAnsi="Gadugi"/>
          <w:sz w:val="22"/>
          <w:szCs w:val="22"/>
        </w:rPr>
        <w:t xml:space="preserve">There is </w:t>
      </w:r>
      <w:r w:rsidR="00862854">
        <w:rPr>
          <w:rFonts w:ascii="Gadugi" w:eastAsia="Times New Roman" w:hAnsi="Gadugi"/>
          <w:sz w:val="22"/>
          <w:szCs w:val="22"/>
        </w:rPr>
        <w:t xml:space="preserve">however </w:t>
      </w:r>
      <w:r>
        <w:rPr>
          <w:rFonts w:ascii="Gadugi" w:eastAsia="Times New Roman" w:hAnsi="Gadugi"/>
          <w:sz w:val="22"/>
          <w:szCs w:val="22"/>
        </w:rPr>
        <w:t xml:space="preserve">one consequence of being a rural residential area; it is that is </w:t>
      </w:r>
      <w:r w:rsidR="00F951DA">
        <w:rPr>
          <w:rFonts w:ascii="Gadugi" w:eastAsia="Times New Roman" w:hAnsi="Gadugi"/>
          <w:sz w:val="22"/>
          <w:szCs w:val="22"/>
        </w:rPr>
        <w:t>our tax base is very limited. We do not have any</w:t>
      </w:r>
      <w:r>
        <w:rPr>
          <w:rFonts w:ascii="Gadugi" w:eastAsia="Times New Roman" w:hAnsi="Gadugi"/>
          <w:sz w:val="22"/>
          <w:szCs w:val="22"/>
        </w:rPr>
        <w:t xml:space="preserve"> sort of</w:t>
      </w:r>
      <w:r w:rsidR="00F951DA">
        <w:rPr>
          <w:rFonts w:ascii="Gadugi" w:eastAsia="Times New Roman" w:hAnsi="Gadugi"/>
          <w:sz w:val="22"/>
          <w:szCs w:val="22"/>
        </w:rPr>
        <w:t xml:space="preserve"> “industry” to generate revenue. Our primary form of </w:t>
      </w:r>
      <w:r w:rsidR="008B70B9">
        <w:rPr>
          <w:rFonts w:ascii="Gadugi" w:eastAsia="Times New Roman" w:hAnsi="Gadugi"/>
          <w:sz w:val="22"/>
          <w:szCs w:val="22"/>
        </w:rPr>
        <w:t xml:space="preserve">is derived </w:t>
      </w:r>
      <w:r>
        <w:rPr>
          <w:rFonts w:ascii="Gadugi" w:eastAsia="Times New Roman" w:hAnsi="Gadugi"/>
          <w:sz w:val="22"/>
          <w:szCs w:val="22"/>
        </w:rPr>
        <w:t>from r</w:t>
      </w:r>
      <w:r w:rsidR="00F951DA">
        <w:rPr>
          <w:rFonts w:ascii="Gadugi" w:eastAsia="Times New Roman" w:hAnsi="Gadugi"/>
          <w:sz w:val="22"/>
          <w:szCs w:val="22"/>
        </w:rPr>
        <w:t>esidential taxes</w:t>
      </w:r>
      <w:r>
        <w:rPr>
          <w:rFonts w:ascii="Gadugi" w:eastAsia="Times New Roman" w:hAnsi="Gadugi"/>
          <w:sz w:val="22"/>
          <w:szCs w:val="22"/>
        </w:rPr>
        <w:t xml:space="preserve"> earned income taxes.</w:t>
      </w:r>
    </w:p>
    <w:p w14:paraId="69C569BD" w14:textId="77777777" w:rsidR="00D259A5" w:rsidRDefault="00D259A5" w:rsidP="008B70B9">
      <w:pPr>
        <w:spacing w:line="276" w:lineRule="auto"/>
        <w:rPr>
          <w:rFonts w:ascii="Gadugi" w:eastAsia="Times New Roman" w:hAnsi="Gadugi"/>
          <w:sz w:val="22"/>
          <w:szCs w:val="22"/>
        </w:rPr>
      </w:pPr>
    </w:p>
    <w:p w14:paraId="557679A9" w14:textId="77777777" w:rsidR="00D259A5" w:rsidRDefault="00D259A5" w:rsidP="008B70B9">
      <w:pPr>
        <w:spacing w:line="276" w:lineRule="auto"/>
        <w:rPr>
          <w:rFonts w:ascii="Gadugi" w:eastAsia="Times New Roman" w:hAnsi="Gadugi"/>
          <w:sz w:val="22"/>
          <w:szCs w:val="22"/>
        </w:rPr>
      </w:pPr>
    </w:p>
    <w:p w14:paraId="3D2627DB" w14:textId="77777777" w:rsidR="00D259A5" w:rsidRDefault="00D259A5" w:rsidP="008B70B9">
      <w:pPr>
        <w:spacing w:line="276" w:lineRule="auto"/>
        <w:rPr>
          <w:rFonts w:ascii="Gadugi" w:eastAsia="Times New Roman" w:hAnsi="Gadugi"/>
          <w:sz w:val="22"/>
          <w:szCs w:val="22"/>
        </w:rPr>
      </w:pPr>
    </w:p>
    <w:p w14:paraId="7BD3BFC4" w14:textId="77777777" w:rsidR="00D259A5" w:rsidRDefault="00D259A5" w:rsidP="008B70B9">
      <w:pPr>
        <w:spacing w:line="276" w:lineRule="auto"/>
        <w:rPr>
          <w:rFonts w:ascii="Gadugi" w:eastAsia="Times New Roman" w:hAnsi="Gadugi"/>
          <w:sz w:val="22"/>
          <w:szCs w:val="22"/>
        </w:rPr>
      </w:pPr>
    </w:p>
    <w:p w14:paraId="0570BFC9" w14:textId="77777777" w:rsidR="00D259A5" w:rsidRDefault="00D259A5" w:rsidP="008B70B9">
      <w:pPr>
        <w:spacing w:line="276" w:lineRule="auto"/>
        <w:rPr>
          <w:rFonts w:ascii="Gadugi" w:eastAsia="Times New Roman" w:hAnsi="Gadugi"/>
          <w:sz w:val="22"/>
          <w:szCs w:val="22"/>
        </w:rPr>
      </w:pPr>
    </w:p>
    <w:p w14:paraId="517A45FB" w14:textId="77777777" w:rsidR="00D259A5" w:rsidRDefault="00D259A5" w:rsidP="008B70B9">
      <w:pPr>
        <w:spacing w:line="276" w:lineRule="auto"/>
        <w:rPr>
          <w:rFonts w:ascii="Gadugi" w:eastAsia="Times New Roman" w:hAnsi="Gadugi"/>
          <w:sz w:val="22"/>
          <w:szCs w:val="22"/>
        </w:rPr>
      </w:pPr>
    </w:p>
    <w:p w14:paraId="5ADB7E5B" w14:textId="77777777" w:rsidR="00D259A5" w:rsidRDefault="00D259A5" w:rsidP="008B70B9">
      <w:pPr>
        <w:spacing w:line="276" w:lineRule="auto"/>
        <w:rPr>
          <w:rFonts w:ascii="Gadugi" w:eastAsia="Times New Roman" w:hAnsi="Gadugi"/>
          <w:sz w:val="22"/>
          <w:szCs w:val="22"/>
        </w:rPr>
      </w:pPr>
    </w:p>
    <w:p w14:paraId="318B5089" w14:textId="77777777" w:rsidR="008B70B9" w:rsidRDefault="008B70B9" w:rsidP="008B70B9">
      <w:pPr>
        <w:spacing w:line="276" w:lineRule="auto"/>
        <w:rPr>
          <w:rFonts w:ascii="Gadugi" w:eastAsia="Times New Roman" w:hAnsi="Gadugi"/>
          <w:sz w:val="22"/>
          <w:szCs w:val="22"/>
        </w:rPr>
      </w:pPr>
    </w:p>
    <w:p w14:paraId="489D6BB0" w14:textId="77777777" w:rsidR="008B70B9" w:rsidRDefault="008B70B9" w:rsidP="008B70B9">
      <w:pPr>
        <w:spacing w:line="276" w:lineRule="auto"/>
        <w:jc w:val="center"/>
        <w:rPr>
          <w:rFonts w:ascii="Gadugi" w:eastAsia="Times New Roman" w:hAnsi="Gadugi"/>
          <w:b/>
          <w:sz w:val="22"/>
          <w:szCs w:val="22"/>
          <w:u w:val="single"/>
        </w:rPr>
      </w:pPr>
      <w:r w:rsidRPr="008B70B9">
        <w:rPr>
          <w:rFonts w:ascii="Gadugi" w:eastAsia="Times New Roman" w:hAnsi="Gadugi"/>
          <w:b/>
          <w:sz w:val="22"/>
          <w:szCs w:val="22"/>
          <w:u w:val="single"/>
        </w:rPr>
        <w:t>Income/Revenue</w:t>
      </w:r>
      <w:r>
        <w:rPr>
          <w:rFonts w:ascii="Gadugi" w:eastAsia="Times New Roman" w:hAnsi="Gadugi"/>
          <w:b/>
          <w:sz w:val="22"/>
          <w:szCs w:val="22"/>
          <w:u w:val="single"/>
        </w:rPr>
        <w:t xml:space="preserve"> Sources</w:t>
      </w:r>
      <w:r w:rsidRPr="008B70B9">
        <w:rPr>
          <w:rFonts w:ascii="Gadugi" w:eastAsia="Times New Roman" w:hAnsi="Gadugi"/>
          <w:b/>
          <w:sz w:val="22"/>
          <w:szCs w:val="22"/>
          <w:u w:val="single"/>
        </w:rPr>
        <w:t>:</w:t>
      </w:r>
    </w:p>
    <w:p w14:paraId="5A39298F" w14:textId="77777777" w:rsidR="008B70B9" w:rsidRDefault="008B70B9" w:rsidP="008B70B9">
      <w:pPr>
        <w:spacing w:line="276" w:lineRule="auto"/>
        <w:jc w:val="center"/>
        <w:rPr>
          <w:rFonts w:ascii="Gadugi" w:eastAsia="Times New Roman" w:hAnsi="Gadugi"/>
          <w:b/>
          <w:sz w:val="22"/>
          <w:szCs w:val="22"/>
          <w:u w:val="single"/>
        </w:rPr>
      </w:pPr>
    </w:p>
    <w:p w14:paraId="5DFC3EFF" w14:textId="77777777" w:rsidR="008B70B9" w:rsidRDefault="00C052A2" w:rsidP="00C052A2">
      <w:pPr>
        <w:spacing w:line="276" w:lineRule="auto"/>
        <w:jc w:val="center"/>
        <w:rPr>
          <w:rFonts w:ascii="Gadugi" w:eastAsia="Times New Roman" w:hAnsi="Gadugi"/>
          <w:b/>
          <w:sz w:val="22"/>
          <w:szCs w:val="22"/>
          <w:u w:val="single"/>
        </w:rPr>
      </w:pPr>
      <w:r>
        <w:rPr>
          <w:noProof/>
        </w:rPr>
        <w:drawing>
          <wp:inline distT="0" distB="0" distL="0" distR="0" wp14:anchorId="192D15F2" wp14:editId="71AFB289">
            <wp:extent cx="6057900" cy="5016500"/>
            <wp:effectExtent l="0" t="0" r="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0993A1" w14:textId="77777777" w:rsidR="008B70B9" w:rsidRDefault="008B70B9" w:rsidP="008B70B9">
      <w:pPr>
        <w:spacing w:line="276" w:lineRule="auto"/>
        <w:rPr>
          <w:rFonts w:ascii="Gadugi" w:eastAsia="Times New Roman" w:hAnsi="Gadugi"/>
          <w:b/>
          <w:sz w:val="22"/>
          <w:szCs w:val="22"/>
          <w:u w:val="single"/>
        </w:rPr>
      </w:pPr>
    </w:p>
    <w:p w14:paraId="57715CE8" w14:textId="77777777" w:rsidR="008B70B9" w:rsidRPr="008B70B9" w:rsidRDefault="008B70B9" w:rsidP="008B70B9">
      <w:pPr>
        <w:spacing w:line="276" w:lineRule="auto"/>
        <w:jc w:val="center"/>
        <w:rPr>
          <w:rFonts w:ascii="Gadugi" w:eastAsia="Times New Roman" w:hAnsi="Gadugi"/>
          <w:b/>
          <w:sz w:val="22"/>
          <w:szCs w:val="22"/>
          <w:u w:val="single"/>
        </w:rPr>
      </w:pPr>
    </w:p>
    <w:p w14:paraId="33060CD2" w14:textId="77777777" w:rsidR="008B70B9" w:rsidRDefault="008B70B9" w:rsidP="008B70B9">
      <w:pPr>
        <w:spacing w:line="276" w:lineRule="auto"/>
        <w:rPr>
          <w:rFonts w:ascii="Gadugi" w:eastAsia="Times New Roman" w:hAnsi="Gadugi"/>
          <w:sz w:val="22"/>
          <w:szCs w:val="22"/>
        </w:rPr>
      </w:pPr>
    </w:p>
    <w:p w14:paraId="0A269448" w14:textId="77777777" w:rsidR="008B70B9" w:rsidRPr="008B70B9" w:rsidRDefault="008B70B9" w:rsidP="00D76525">
      <w:pPr>
        <w:spacing w:line="276" w:lineRule="auto"/>
        <w:rPr>
          <w:rFonts w:ascii="Gadugi" w:eastAsia="Times New Roman" w:hAnsi="Gadugi"/>
          <w:b/>
          <w:sz w:val="22"/>
          <w:szCs w:val="22"/>
        </w:rPr>
      </w:pPr>
      <w:r>
        <w:rPr>
          <w:rFonts w:ascii="Gadugi" w:eastAsia="Times New Roman" w:hAnsi="Gadugi"/>
          <w:b/>
          <w:sz w:val="22"/>
          <w:szCs w:val="22"/>
        </w:rPr>
        <w:t xml:space="preserve">All </w:t>
      </w:r>
      <w:r w:rsidRPr="008B70B9">
        <w:rPr>
          <w:rFonts w:ascii="Gadugi" w:eastAsia="Times New Roman" w:hAnsi="Gadugi"/>
          <w:b/>
          <w:sz w:val="22"/>
          <w:szCs w:val="22"/>
        </w:rPr>
        <w:t>Taxes Paid:</w:t>
      </w:r>
    </w:p>
    <w:p w14:paraId="05134648" w14:textId="77777777" w:rsidR="00D63356" w:rsidRDefault="00C15354" w:rsidP="000E2456">
      <w:pPr>
        <w:spacing w:line="276" w:lineRule="auto"/>
        <w:rPr>
          <w:rFonts w:ascii="Gadugi" w:eastAsia="Times New Roman" w:hAnsi="Gadugi"/>
          <w:color w:val="000000" w:themeColor="text1"/>
          <w:sz w:val="22"/>
          <w:szCs w:val="22"/>
        </w:rPr>
      </w:pPr>
      <w:r w:rsidRPr="00D76525">
        <w:rPr>
          <w:rFonts w:ascii="Gadugi" w:eastAsia="Times New Roman" w:hAnsi="Gadugi"/>
          <w:sz w:val="22"/>
          <w:szCs w:val="22"/>
        </w:rPr>
        <w:t xml:space="preserve">When one looks at the amount of “taxes” </w:t>
      </w:r>
      <w:r>
        <w:rPr>
          <w:rFonts w:ascii="Gadugi" w:eastAsia="Times New Roman" w:hAnsi="Gadugi"/>
          <w:sz w:val="22"/>
          <w:szCs w:val="22"/>
        </w:rPr>
        <w:t>we pay, it is easy to conclude that our township taxes are outrageous.</w:t>
      </w:r>
      <w:r w:rsidRPr="00D76525">
        <w:rPr>
          <w:rFonts w:ascii="Gadugi" w:eastAsia="Times New Roman" w:hAnsi="Gadugi"/>
          <w:sz w:val="22"/>
          <w:szCs w:val="22"/>
        </w:rPr>
        <w:t xml:space="preserve"> That is clearly </w:t>
      </w:r>
      <w:r w:rsidRPr="007F3AFF">
        <w:rPr>
          <w:rFonts w:ascii="Gadugi" w:eastAsia="Times New Roman" w:hAnsi="Gadugi"/>
          <w:i/>
          <w:iCs/>
          <w:sz w:val="22"/>
          <w:szCs w:val="22"/>
        </w:rPr>
        <w:t>not</w:t>
      </w:r>
      <w:r w:rsidRPr="00D76525">
        <w:rPr>
          <w:rFonts w:ascii="Gadugi" w:eastAsia="Times New Roman" w:hAnsi="Gadugi"/>
          <w:sz w:val="22"/>
          <w:szCs w:val="22"/>
        </w:rPr>
        <w:t xml:space="preserve"> the case. The most expensive taxes we pay are “school taxes”</w:t>
      </w:r>
      <w:r>
        <w:rPr>
          <w:rFonts w:ascii="Gadugi" w:eastAsia="Times New Roman" w:hAnsi="Gadugi"/>
          <w:sz w:val="22"/>
          <w:szCs w:val="22"/>
        </w:rPr>
        <w:t xml:space="preserve"> and second to that “County” </w:t>
      </w:r>
      <w:r w:rsidRPr="00D63356">
        <w:rPr>
          <w:rFonts w:ascii="Gadugi" w:eastAsia="Times New Roman" w:hAnsi="Gadugi"/>
          <w:color w:val="000000" w:themeColor="text1"/>
          <w:sz w:val="22"/>
          <w:szCs w:val="22"/>
        </w:rPr>
        <w:t xml:space="preserve">taxes. </w:t>
      </w:r>
      <w:r w:rsidR="00D259A5" w:rsidRPr="00D63356">
        <w:rPr>
          <w:rFonts w:ascii="Gadugi" w:eastAsia="Times New Roman" w:hAnsi="Gadugi"/>
          <w:color w:val="000000" w:themeColor="text1"/>
          <w:sz w:val="22"/>
          <w:szCs w:val="22"/>
        </w:rPr>
        <w:t>The Township taxes are what Eldred residents pay to fund the costs required to</w:t>
      </w:r>
      <w:r w:rsidR="0048003F" w:rsidRPr="00D63356">
        <w:rPr>
          <w:rFonts w:ascii="Gadugi" w:eastAsia="Times New Roman" w:hAnsi="Gadugi"/>
          <w:color w:val="000000" w:themeColor="text1"/>
          <w:sz w:val="22"/>
          <w:szCs w:val="22"/>
        </w:rPr>
        <w:t xml:space="preserve"> provide Eldred Township resident</w:t>
      </w:r>
      <w:r w:rsidR="00DC6108" w:rsidRPr="00D63356">
        <w:rPr>
          <w:rFonts w:ascii="Gadugi" w:eastAsia="Times New Roman" w:hAnsi="Gadugi"/>
          <w:color w:val="000000" w:themeColor="text1"/>
          <w:sz w:val="22"/>
          <w:szCs w:val="22"/>
        </w:rPr>
        <w:t>s</w:t>
      </w:r>
      <w:r w:rsidR="0048003F" w:rsidRPr="00D63356">
        <w:rPr>
          <w:rFonts w:ascii="Gadugi" w:eastAsia="Times New Roman" w:hAnsi="Gadugi"/>
          <w:color w:val="000000" w:themeColor="text1"/>
          <w:sz w:val="22"/>
          <w:szCs w:val="22"/>
        </w:rPr>
        <w:t xml:space="preserve"> with Township services. </w:t>
      </w:r>
    </w:p>
    <w:p w14:paraId="4F7BED81" w14:textId="77777777" w:rsidR="00D63356" w:rsidRDefault="00D63356" w:rsidP="000E2456">
      <w:pPr>
        <w:spacing w:line="276" w:lineRule="auto"/>
        <w:rPr>
          <w:rFonts w:ascii="Gadugi" w:eastAsia="Times New Roman" w:hAnsi="Gadugi"/>
          <w:color w:val="000000" w:themeColor="text1"/>
          <w:sz w:val="22"/>
          <w:szCs w:val="22"/>
        </w:rPr>
      </w:pPr>
    </w:p>
    <w:p w14:paraId="6053544A" w14:textId="77777777" w:rsidR="00324893" w:rsidRDefault="00324893" w:rsidP="000E2456">
      <w:pPr>
        <w:spacing w:line="276" w:lineRule="auto"/>
        <w:rPr>
          <w:rFonts w:ascii="Gadugi" w:eastAsia="Times New Roman" w:hAnsi="Gadugi"/>
          <w:color w:val="000000" w:themeColor="text1"/>
          <w:sz w:val="22"/>
          <w:szCs w:val="22"/>
        </w:rPr>
      </w:pPr>
      <w:r>
        <w:rPr>
          <w:rFonts w:ascii="Gadugi" w:eastAsia="Times New Roman" w:hAnsi="Gadugi"/>
          <w:color w:val="000000" w:themeColor="text1"/>
          <w:sz w:val="22"/>
          <w:szCs w:val="22"/>
        </w:rPr>
        <w:lastRenderedPageBreak/>
        <w:t xml:space="preserve">First </w:t>
      </w:r>
      <w:r w:rsidR="0076464F">
        <w:rPr>
          <w:rFonts w:ascii="Gadugi" w:eastAsia="Times New Roman" w:hAnsi="Gadugi"/>
          <w:color w:val="000000" w:themeColor="text1"/>
          <w:sz w:val="22"/>
          <w:szCs w:val="22"/>
        </w:rPr>
        <w:t>service</w:t>
      </w:r>
      <w:r>
        <w:rPr>
          <w:rFonts w:ascii="Gadugi" w:eastAsia="Times New Roman" w:hAnsi="Gadugi"/>
          <w:color w:val="000000" w:themeColor="text1"/>
          <w:sz w:val="22"/>
          <w:szCs w:val="22"/>
        </w:rPr>
        <w:t xml:space="preserve"> </w:t>
      </w:r>
      <w:r w:rsidR="0076464F">
        <w:rPr>
          <w:rFonts w:ascii="Gadugi" w:eastAsia="Times New Roman" w:hAnsi="Gadugi"/>
          <w:color w:val="000000" w:themeColor="text1"/>
          <w:sz w:val="22"/>
          <w:szCs w:val="22"/>
        </w:rPr>
        <w:t xml:space="preserve">is </w:t>
      </w:r>
      <w:r>
        <w:rPr>
          <w:rFonts w:ascii="Gadugi" w:eastAsia="Times New Roman" w:hAnsi="Gadugi"/>
          <w:color w:val="000000" w:themeColor="text1"/>
          <w:sz w:val="22"/>
          <w:szCs w:val="22"/>
        </w:rPr>
        <w:t>public’s safety</w:t>
      </w:r>
      <w:r w:rsidR="0076464F">
        <w:rPr>
          <w:rFonts w:ascii="Gadugi" w:eastAsia="Times New Roman" w:hAnsi="Gadugi"/>
          <w:color w:val="000000" w:themeColor="text1"/>
          <w:sz w:val="22"/>
          <w:szCs w:val="22"/>
        </w:rPr>
        <w:t xml:space="preserve">. </w:t>
      </w:r>
      <w:r>
        <w:rPr>
          <w:rFonts w:ascii="Gadugi" w:eastAsia="Times New Roman" w:hAnsi="Gadugi"/>
          <w:color w:val="000000" w:themeColor="text1"/>
          <w:sz w:val="22"/>
          <w:szCs w:val="22"/>
        </w:rPr>
        <w:t xml:space="preserve"> </w:t>
      </w:r>
      <w:r w:rsidR="0076464F">
        <w:rPr>
          <w:rFonts w:ascii="Gadugi" w:eastAsia="Times New Roman" w:hAnsi="Gadugi"/>
          <w:color w:val="000000" w:themeColor="text1"/>
          <w:sz w:val="22"/>
          <w:szCs w:val="22"/>
        </w:rPr>
        <w:t>T</w:t>
      </w:r>
      <w:r>
        <w:rPr>
          <w:rFonts w:ascii="Gadugi" w:eastAsia="Times New Roman" w:hAnsi="Gadugi"/>
          <w:color w:val="000000" w:themeColor="text1"/>
          <w:sz w:val="22"/>
          <w:szCs w:val="22"/>
        </w:rPr>
        <w:t xml:space="preserve">he Township is responsible to have assurances of efficient emergency response </w:t>
      </w:r>
      <w:r w:rsidR="0076464F">
        <w:rPr>
          <w:rFonts w:ascii="Gadugi" w:eastAsia="Times New Roman" w:hAnsi="Gadugi"/>
          <w:color w:val="000000" w:themeColor="text1"/>
          <w:sz w:val="22"/>
          <w:szCs w:val="22"/>
        </w:rPr>
        <w:t>for protection of</w:t>
      </w:r>
      <w:r>
        <w:rPr>
          <w:rFonts w:ascii="Gadugi" w:eastAsia="Times New Roman" w:hAnsi="Gadugi"/>
          <w:color w:val="000000" w:themeColor="text1"/>
          <w:sz w:val="22"/>
          <w:szCs w:val="22"/>
        </w:rPr>
        <w:t xml:space="preserve"> Police, Fire and EMS services.</w:t>
      </w:r>
    </w:p>
    <w:p w14:paraId="77D58055" w14:textId="77777777" w:rsidR="00324893" w:rsidRDefault="00324893" w:rsidP="000E2456">
      <w:pPr>
        <w:spacing w:line="276" w:lineRule="auto"/>
        <w:rPr>
          <w:rFonts w:ascii="Gadugi" w:eastAsia="Times New Roman" w:hAnsi="Gadugi"/>
          <w:color w:val="000000" w:themeColor="text1"/>
          <w:sz w:val="22"/>
          <w:szCs w:val="22"/>
        </w:rPr>
      </w:pPr>
    </w:p>
    <w:p w14:paraId="54A93AD5" w14:textId="77777777" w:rsidR="00324893" w:rsidRDefault="00324893" w:rsidP="000E2456">
      <w:pPr>
        <w:spacing w:line="276" w:lineRule="auto"/>
        <w:rPr>
          <w:rFonts w:ascii="Gadugi" w:eastAsia="Times New Roman" w:hAnsi="Gadugi"/>
          <w:color w:val="000000" w:themeColor="text1"/>
          <w:sz w:val="22"/>
          <w:szCs w:val="22"/>
        </w:rPr>
      </w:pPr>
      <w:r>
        <w:rPr>
          <w:rFonts w:ascii="Gadugi" w:eastAsia="Times New Roman" w:hAnsi="Gadugi"/>
          <w:color w:val="000000" w:themeColor="text1"/>
          <w:sz w:val="22"/>
          <w:szCs w:val="22"/>
        </w:rPr>
        <w:t>Second is</w:t>
      </w:r>
      <w:r w:rsidR="00D63356" w:rsidRPr="00D63356">
        <w:rPr>
          <w:rFonts w:ascii="Gadugi" w:eastAsia="Times New Roman" w:hAnsi="Gadugi"/>
          <w:color w:val="000000" w:themeColor="text1"/>
          <w:sz w:val="22"/>
          <w:szCs w:val="22"/>
        </w:rPr>
        <w:t xml:space="preserve"> </w:t>
      </w:r>
      <w:r>
        <w:rPr>
          <w:rFonts w:ascii="Gadugi" w:eastAsia="Times New Roman" w:hAnsi="Gadugi"/>
          <w:color w:val="000000" w:themeColor="text1"/>
          <w:sz w:val="22"/>
          <w:szCs w:val="22"/>
        </w:rPr>
        <w:t>road maintenance</w:t>
      </w:r>
      <w:r w:rsidR="0076464F">
        <w:rPr>
          <w:rFonts w:ascii="Gadugi" w:eastAsia="Times New Roman" w:hAnsi="Gadugi"/>
          <w:color w:val="000000" w:themeColor="text1"/>
          <w:sz w:val="22"/>
          <w:szCs w:val="22"/>
        </w:rPr>
        <w:t xml:space="preserve">. </w:t>
      </w:r>
      <w:r>
        <w:rPr>
          <w:rFonts w:ascii="Gadugi" w:eastAsia="Times New Roman" w:hAnsi="Gadugi"/>
          <w:color w:val="000000" w:themeColor="text1"/>
          <w:sz w:val="22"/>
          <w:szCs w:val="22"/>
        </w:rPr>
        <w:t xml:space="preserve"> </w:t>
      </w:r>
      <w:r w:rsidR="0076464F">
        <w:rPr>
          <w:rFonts w:ascii="Gadugi" w:eastAsia="Times New Roman" w:hAnsi="Gadugi"/>
          <w:color w:val="000000" w:themeColor="text1"/>
          <w:sz w:val="22"/>
          <w:szCs w:val="22"/>
        </w:rPr>
        <w:t>W</w:t>
      </w:r>
      <w:r>
        <w:rPr>
          <w:rFonts w:ascii="Gadugi" w:eastAsia="Times New Roman" w:hAnsi="Gadugi"/>
          <w:color w:val="000000" w:themeColor="text1"/>
          <w:sz w:val="22"/>
          <w:szCs w:val="22"/>
        </w:rPr>
        <w:t xml:space="preserve">e are responsible to maintain </w:t>
      </w:r>
      <w:r w:rsidR="00D63356" w:rsidRPr="00D63356">
        <w:rPr>
          <w:rFonts w:ascii="Gadugi" w:eastAsia="Times New Roman" w:hAnsi="Gadugi"/>
          <w:color w:val="000000" w:themeColor="text1"/>
          <w:sz w:val="22"/>
          <w:szCs w:val="22"/>
        </w:rPr>
        <w:t>twenty-four and one half (24.5) miles of</w:t>
      </w:r>
      <w:r>
        <w:rPr>
          <w:rFonts w:ascii="Gadugi" w:eastAsia="Times New Roman" w:hAnsi="Gadugi"/>
          <w:color w:val="000000" w:themeColor="text1"/>
          <w:sz w:val="22"/>
          <w:szCs w:val="22"/>
        </w:rPr>
        <w:t xml:space="preserve"> township</w:t>
      </w:r>
      <w:r w:rsidR="00D63356" w:rsidRPr="00D63356">
        <w:rPr>
          <w:rFonts w:ascii="Gadugi" w:eastAsia="Times New Roman" w:hAnsi="Gadugi"/>
          <w:color w:val="000000" w:themeColor="text1"/>
          <w:sz w:val="22"/>
          <w:szCs w:val="22"/>
        </w:rPr>
        <w:t xml:space="preserve"> roads</w:t>
      </w:r>
      <w:r>
        <w:rPr>
          <w:rFonts w:ascii="Gadugi" w:eastAsia="Times New Roman" w:hAnsi="Gadugi"/>
          <w:color w:val="000000" w:themeColor="text1"/>
          <w:sz w:val="22"/>
          <w:szCs w:val="22"/>
        </w:rPr>
        <w:t>.</w:t>
      </w:r>
      <w:r w:rsidR="00D63356" w:rsidRPr="00D63356">
        <w:rPr>
          <w:rFonts w:ascii="Gadugi" w:eastAsia="Times New Roman" w:hAnsi="Gadugi"/>
          <w:color w:val="000000" w:themeColor="text1"/>
          <w:sz w:val="22"/>
          <w:szCs w:val="22"/>
        </w:rPr>
        <w:t xml:space="preserve"> </w:t>
      </w:r>
      <w:r w:rsidR="0076464F">
        <w:rPr>
          <w:rFonts w:ascii="Gadugi" w:eastAsia="Times New Roman" w:hAnsi="Gadugi"/>
          <w:color w:val="000000" w:themeColor="text1"/>
          <w:sz w:val="22"/>
          <w:szCs w:val="22"/>
        </w:rPr>
        <w:t xml:space="preserve"> </w:t>
      </w:r>
      <w:r w:rsidR="00D63356">
        <w:rPr>
          <w:rFonts w:ascii="Gadugi" w:eastAsia="Times New Roman" w:hAnsi="Gadugi"/>
          <w:color w:val="000000" w:themeColor="text1"/>
          <w:sz w:val="22"/>
          <w:szCs w:val="22"/>
        </w:rPr>
        <w:t>Recently</w:t>
      </w:r>
      <w:r>
        <w:rPr>
          <w:rFonts w:ascii="Gadugi" w:eastAsia="Times New Roman" w:hAnsi="Gadugi"/>
          <w:color w:val="000000" w:themeColor="text1"/>
          <w:sz w:val="22"/>
          <w:szCs w:val="22"/>
        </w:rPr>
        <w:t xml:space="preserve">, it was </w:t>
      </w:r>
      <w:r w:rsidR="00D63356">
        <w:rPr>
          <w:rFonts w:ascii="Gadugi" w:eastAsia="Times New Roman" w:hAnsi="Gadugi"/>
          <w:color w:val="000000" w:themeColor="text1"/>
          <w:sz w:val="22"/>
          <w:szCs w:val="22"/>
        </w:rPr>
        <w:t>said</w:t>
      </w:r>
      <w:r>
        <w:rPr>
          <w:rFonts w:ascii="Gadugi" w:eastAsia="Times New Roman" w:hAnsi="Gadugi"/>
          <w:color w:val="000000" w:themeColor="text1"/>
          <w:sz w:val="22"/>
          <w:szCs w:val="22"/>
        </w:rPr>
        <w:t xml:space="preserve"> that our </w:t>
      </w:r>
      <w:r w:rsidR="00D63356">
        <w:rPr>
          <w:rFonts w:ascii="Gadugi" w:eastAsia="Times New Roman" w:hAnsi="Gadugi"/>
          <w:color w:val="000000" w:themeColor="text1"/>
          <w:sz w:val="22"/>
          <w:szCs w:val="22"/>
        </w:rPr>
        <w:t xml:space="preserve">residents </w:t>
      </w:r>
      <w:r>
        <w:rPr>
          <w:rFonts w:ascii="Gadugi" w:eastAsia="Times New Roman" w:hAnsi="Gadugi"/>
          <w:color w:val="000000" w:themeColor="text1"/>
          <w:sz w:val="22"/>
          <w:szCs w:val="22"/>
        </w:rPr>
        <w:t xml:space="preserve">have a high expectation </w:t>
      </w:r>
      <w:r w:rsidR="007F3AFF">
        <w:rPr>
          <w:rFonts w:ascii="Gadugi" w:eastAsia="Times New Roman" w:hAnsi="Gadugi"/>
          <w:color w:val="000000" w:themeColor="text1"/>
          <w:sz w:val="22"/>
          <w:szCs w:val="22"/>
        </w:rPr>
        <w:t xml:space="preserve">the </w:t>
      </w:r>
      <w:r>
        <w:rPr>
          <w:rFonts w:ascii="Gadugi" w:eastAsia="Times New Roman" w:hAnsi="Gadugi"/>
          <w:color w:val="000000" w:themeColor="text1"/>
          <w:sz w:val="22"/>
          <w:szCs w:val="22"/>
        </w:rPr>
        <w:t>roads will be cleared from a snowstorm in hours</w:t>
      </w:r>
      <w:r w:rsidR="0076464F">
        <w:rPr>
          <w:rFonts w:ascii="Gadugi" w:eastAsia="Times New Roman" w:hAnsi="Gadugi"/>
          <w:color w:val="000000" w:themeColor="text1"/>
          <w:sz w:val="22"/>
          <w:szCs w:val="22"/>
        </w:rPr>
        <w:t>,</w:t>
      </w:r>
      <w:r>
        <w:rPr>
          <w:rFonts w:ascii="Gadugi" w:eastAsia="Times New Roman" w:hAnsi="Gadugi"/>
          <w:color w:val="000000" w:themeColor="text1"/>
          <w:sz w:val="22"/>
          <w:szCs w:val="22"/>
        </w:rPr>
        <w:t xml:space="preserve"> and not days, as it was many years ago.</w:t>
      </w:r>
      <w:r w:rsidR="0076464F">
        <w:rPr>
          <w:rFonts w:ascii="Gadugi" w:eastAsia="Times New Roman" w:hAnsi="Gadugi"/>
          <w:color w:val="000000" w:themeColor="text1"/>
          <w:sz w:val="22"/>
          <w:szCs w:val="22"/>
        </w:rPr>
        <w:t xml:space="preserve"> </w:t>
      </w:r>
      <w:r>
        <w:rPr>
          <w:rFonts w:ascii="Gadugi" w:eastAsia="Times New Roman" w:hAnsi="Gadugi"/>
          <w:color w:val="000000" w:themeColor="text1"/>
          <w:sz w:val="22"/>
          <w:szCs w:val="22"/>
        </w:rPr>
        <w:t xml:space="preserve"> It is not about a lack of patience</w:t>
      </w:r>
      <w:r w:rsidR="0076464F">
        <w:rPr>
          <w:rFonts w:ascii="Gadugi" w:eastAsia="Times New Roman" w:hAnsi="Gadugi"/>
          <w:color w:val="000000" w:themeColor="text1"/>
          <w:sz w:val="22"/>
          <w:szCs w:val="22"/>
        </w:rPr>
        <w:t>.  We have</w:t>
      </w:r>
      <w:r w:rsidR="00D63356">
        <w:rPr>
          <w:rFonts w:ascii="Gadugi" w:eastAsia="Times New Roman" w:hAnsi="Gadugi"/>
          <w:color w:val="000000" w:themeColor="text1"/>
          <w:sz w:val="22"/>
          <w:szCs w:val="22"/>
        </w:rPr>
        <w:t xml:space="preserve"> </w:t>
      </w:r>
      <w:r>
        <w:rPr>
          <w:rFonts w:ascii="Gadugi" w:eastAsia="Times New Roman" w:hAnsi="Gadugi"/>
          <w:color w:val="000000" w:themeColor="text1"/>
          <w:sz w:val="22"/>
          <w:szCs w:val="22"/>
        </w:rPr>
        <w:t xml:space="preserve">more </w:t>
      </w:r>
      <w:r w:rsidR="00D63356">
        <w:rPr>
          <w:rFonts w:ascii="Gadugi" w:eastAsia="Times New Roman" w:hAnsi="Gadugi"/>
          <w:color w:val="000000" w:themeColor="text1"/>
          <w:sz w:val="22"/>
          <w:szCs w:val="22"/>
        </w:rPr>
        <w:t>resident</w:t>
      </w:r>
      <w:r w:rsidR="007F3AFF">
        <w:rPr>
          <w:rFonts w:ascii="Gadugi" w:eastAsia="Times New Roman" w:hAnsi="Gadugi"/>
          <w:color w:val="000000" w:themeColor="text1"/>
          <w:sz w:val="22"/>
          <w:szCs w:val="22"/>
        </w:rPr>
        <w:t xml:space="preserve">s currently </w:t>
      </w:r>
      <w:r>
        <w:rPr>
          <w:rFonts w:ascii="Gadugi" w:eastAsia="Times New Roman" w:hAnsi="Gadugi"/>
          <w:color w:val="000000" w:themeColor="text1"/>
          <w:sz w:val="22"/>
          <w:szCs w:val="22"/>
        </w:rPr>
        <w:t>who</w:t>
      </w:r>
      <w:r w:rsidR="00D63356">
        <w:rPr>
          <w:rFonts w:ascii="Gadugi" w:eastAsia="Times New Roman" w:hAnsi="Gadugi"/>
          <w:color w:val="000000" w:themeColor="text1"/>
          <w:sz w:val="22"/>
          <w:szCs w:val="22"/>
        </w:rPr>
        <w:t xml:space="preserve"> travel outside the Township </w:t>
      </w:r>
      <w:r w:rsidR="007F3AFF">
        <w:rPr>
          <w:rFonts w:ascii="Gadugi" w:eastAsia="Times New Roman" w:hAnsi="Gadugi"/>
          <w:color w:val="000000" w:themeColor="text1"/>
          <w:sz w:val="22"/>
          <w:szCs w:val="22"/>
        </w:rPr>
        <w:t xml:space="preserve">to </w:t>
      </w:r>
      <w:r w:rsidR="00D63356">
        <w:rPr>
          <w:rFonts w:ascii="Gadugi" w:eastAsia="Times New Roman" w:hAnsi="Gadugi"/>
          <w:color w:val="000000" w:themeColor="text1"/>
          <w:sz w:val="22"/>
          <w:szCs w:val="22"/>
        </w:rPr>
        <w:t>work and shop.</w:t>
      </w:r>
    </w:p>
    <w:p w14:paraId="7B42E441" w14:textId="77777777" w:rsidR="00324893" w:rsidRDefault="00324893" w:rsidP="000E2456">
      <w:pPr>
        <w:spacing w:line="276" w:lineRule="auto"/>
        <w:rPr>
          <w:rFonts w:ascii="Gadugi" w:eastAsia="Times New Roman" w:hAnsi="Gadugi"/>
          <w:color w:val="000000" w:themeColor="text1"/>
          <w:sz w:val="22"/>
          <w:szCs w:val="22"/>
        </w:rPr>
      </w:pPr>
    </w:p>
    <w:p w14:paraId="503B7A83" w14:textId="77777777" w:rsidR="000E2456" w:rsidRPr="009932D2" w:rsidRDefault="00324893" w:rsidP="000E2456">
      <w:pPr>
        <w:spacing w:line="276" w:lineRule="auto"/>
        <w:rPr>
          <w:rFonts w:ascii="Gadugi" w:eastAsia="Times New Roman" w:hAnsi="Gadugi"/>
          <w:color w:val="FF0000"/>
          <w:sz w:val="22"/>
          <w:szCs w:val="22"/>
        </w:rPr>
      </w:pPr>
      <w:r>
        <w:rPr>
          <w:rFonts w:ascii="Gadugi" w:eastAsia="Times New Roman" w:hAnsi="Gadugi"/>
          <w:sz w:val="22"/>
          <w:szCs w:val="22"/>
        </w:rPr>
        <w:t>P</w:t>
      </w:r>
      <w:r w:rsidR="000E2456" w:rsidRPr="00D76525">
        <w:rPr>
          <w:rFonts w:ascii="Gadugi" w:eastAsia="Times New Roman" w:hAnsi="Gadugi"/>
          <w:sz w:val="22"/>
          <w:szCs w:val="22"/>
        </w:rPr>
        <w:t>rior to the recent County reassessment, our mil</w:t>
      </w:r>
      <w:r w:rsidR="007F3AFF">
        <w:rPr>
          <w:rFonts w:ascii="Gadugi" w:eastAsia="Times New Roman" w:hAnsi="Gadugi"/>
          <w:sz w:val="22"/>
          <w:szCs w:val="22"/>
        </w:rPr>
        <w:t>l</w:t>
      </w:r>
      <w:r w:rsidR="000E2456" w:rsidRPr="00D76525">
        <w:rPr>
          <w:rFonts w:ascii="Gadugi" w:eastAsia="Times New Roman" w:hAnsi="Gadugi"/>
          <w:sz w:val="22"/>
          <w:szCs w:val="22"/>
        </w:rPr>
        <w:t>age rate exceeded</w:t>
      </w:r>
      <w:r w:rsidR="008E580B">
        <w:rPr>
          <w:rFonts w:ascii="Gadugi" w:eastAsia="Times New Roman" w:hAnsi="Gadugi"/>
          <w:sz w:val="22"/>
          <w:szCs w:val="22"/>
        </w:rPr>
        <w:t xml:space="preserve"> nine (9) </w:t>
      </w:r>
      <w:r w:rsidR="000E2456" w:rsidRPr="00D76525">
        <w:rPr>
          <w:rFonts w:ascii="Gadugi" w:eastAsia="Times New Roman" w:hAnsi="Gadugi"/>
          <w:sz w:val="22"/>
          <w:szCs w:val="22"/>
        </w:rPr>
        <w:t xml:space="preserve">mills. </w:t>
      </w:r>
      <w:r w:rsidR="008E580B">
        <w:rPr>
          <w:rFonts w:ascii="Gadugi" w:eastAsia="Times New Roman" w:hAnsi="Gadugi"/>
          <w:sz w:val="22"/>
          <w:szCs w:val="22"/>
        </w:rPr>
        <w:t xml:space="preserve">The recent Monroe County reassessment caused our </w:t>
      </w:r>
      <w:r w:rsidR="000E2456" w:rsidRPr="00D76525">
        <w:rPr>
          <w:rFonts w:ascii="Gadugi" w:eastAsia="Times New Roman" w:hAnsi="Gadugi"/>
          <w:sz w:val="22"/>
          <w:szCs w:val="22"/>
        </w:rPr>
        <w:t>mil</w:t>
      </w:r>
      <w:r w:rsidR="007F3AFF">
        <w:rPr>
          <w:rFonts w:ascii="Gadugi" w:eastAsia="Times New Roman" w:hAnsi="Gadugi"/>
          <w:sz w:val="22"/>
          <w:szCs w:val="22"/>
        </w:rPr>
        <w:t>l</w:t>
      </w:r>
      <w:r w:rsidR="000E2456" w:rsidRPr="00D76525">
        <w:rPr>
          <w:rFonts w:ascii="Gadugi" w:eastAsia="Times New Roman" w:hAnsi="Gadugi"/>
          <w:sz w:val="22"/>
          <w:szCs w:val="22"/>
        </w:rPr>
        <w:t xml:space="preserve">age </w:t>
      </w:r>
      <w:r w:rsidR="008E580B">
        <w:rPr>
          <w:rFonts w:ascii="Gadugi" w:eastAsia="Times New Roman" w:hAnsi="Gadugi"/>
          <w:sz w:val="22"/>
          <w:szCs w:val="22"/>
        </w:rPr>
        <w:t>to drop to 1</w:t>
      </w:r>
      <w:r w:rsidR="000E2456" w:rsidRPr="00D76525">
        <w:rPr>
          <w:rFonts w:ascii="Gadugi" w:eastAsia="Times New Roman" w:hAnsi="Gadugi"/>
          <w:sz w:val="22"/>
          <w:szCs w:val="22"/>
        </w:rPr>
        <w:t>.38 mils.</w:t>
      </w:r>
      <w:r w:rsidR="007F3AFF">
        <w:rPr>
          <w:rFonts w:ascii="Gadugi" w:eastAsia="Times New Roman" w:hAnsi="Gadugi"/>
          <w:sz w:val="22"/>
          <w:szCs w:val="22"/>
        </w:rPr>
        <w:t xml:space="preserve"> </w:t>
      </w:r>
      <w:r w:rsidR="009932D2">
        <w:rPr>
          <w:rFonts w:ascii="Gadugi" w:eastAsia="Times New Roman" w:hAnsi="Gadugi"/>
          <w:sz w:val="22"/>
          <w:szCs w:val="22"/>
        </w:rPr>
        <w:t xml:space="preserve"> </w:t>
      </w:r>
      <w:r w:rsidR="008E580B">
        <w:rPr>
          <w:rFonts w:ascii="Gadugi" w:eastAsia="Times New Roman" w:hAnsi="Gadugi"/>
          <w:sz w:val="22"/>
          <w:szCs w:val="22"/>
        </w:rPr>
        <w:t xml:space="preserve">After </w:t>
      </w:r>
      <w:r w:rsidR="00AB2EC1">
        <w:rPr>
          <w:rFonts w:ascii="Gadugi" w:eastAsia="Times New Roman" w:hAnsi="Gadugi"/>
          <w:sz w:val="22"/>
          <w:szCs w:val="22"/>
        </w:rPr>
        <w:t>the</w:t>
      </w:r>
      <w:r w:rsidR="007F3AFF">
        <w:rPr>
          <w:rFonts w:ascii="Gadugi" w:eastAsia="Times New Roman" w:hAnsi="Gadugi"/>
          <w:sz w:val="22"/>
          <w:szCs w:val="22"/>
        </w:rPr>
        <w:t xml:space="preserve"> </w:t>
      </w:r>
      <w:r w:rsidR="00AB2EC1">
        <w:rPr>
          <w:rFonts w:ascii="Gadugi" w:eastAsia="Times New Roman" w:hAnsi="Gadugi"/>
          <w:sz w:val="22"/>
          <w:szCs w:val="22"/>
        </w:rPr>
        <w:t>lengthy b</w:t>
      </w:r>
      <w:r w:rsidR="007F3AFF">
        <w:rPr>
          <w:rFonts w:ascii="Gadugi" w:eastAsia="Times New Roman" w:hAnsi="Gadugi"/>
          <w:sz w:val="22"/>
          <w:szCs w:val="22"/>
        </w:rPr>
        <w:t xml:space="preserve">udget </w:t>
      </w:r>
      <w:r w:rsidR="00AB2EC1">
        <w:rPr>
          <w:rFonts w:ascii="Gadugi" w:eastAsia="Times New Roman" w:hAnsi="Gadugi"/>
          <w:sz w:val="22"/>
          <w:szCs w:val="22"/>
        </w:rPr>
        <w:t>meetings</w:t>
      </w:r>
      <w:r w:rsidR="008E580B">
        <w:rPr>
          <w:rFonts w:ascii="Gadugi" w:eastAsia="Times New Roman" w:hAnsi="Gadugi"/>
          <w:sz w:val="22"/>
          <w:szCs w:val="22"/>
        </w:rPr>
        <w:t xml:space="preserve">, </w:t>
      </w:r>
      <w:r w:rsidR="007F3AFF">
        <w:rPr>
          <w:rFonts w:ascii="Gadugi" w:eastAsia="Times New Roman" w:hAnsi="Gadugi"/>
          <w:sz w:val="22"/>
          <w:szCs w:val="22"/>
        </w:rPr>
        <w:t>it is necessary</w:t>
      </w:r>
      <w:r w:rsidR="008E580B">
        <w:rPr>
          <w:rFonts w:ascii="Gadugi" w:eastAsia="Times New Roman" w:hAnsi="Gadugi"/>
          <w:sz w:val="22"/>
          <w:szCs w:val="22"/>
        </w:rPr>
        <w:t xml:space="preserve"> </w:t>
      </w:r>
      <w:r w:rsidR="007F3AFF">
        <w:rPr>
          <w:rFonts w:ascii="Gadugi" w:eastAsia="Times New Roman" w:hAnsi="Gadugi"/>
          <w:sz w:val="22"/>
          <w:szCs w:val="22"/>
        </w:rPr>
        <w:t xml:space="preserve">to </w:t>
      </w:r>
      <w:r w:rsidR="00AB2EC1">
        <w:rPr>
          <w:rFonts w:ascii="Gadugi" w:eastAsia="Times New Roman" w:hAnsi="Gadugi"/>
          <w:sz w:val="22"/>
          <w:szCs w:val="22"/>
        </w:rPr>
        <w:t>plan</w:t>
      </w:r>
      <w:r w:rsidR="007F3AFF">
        <w:rPr>
          <w:rFonts w:ascii="Gadugi" w:eastAsia="Times New Roman" w:hAnsi="Gadugi"/>
          <w:sz w:val="22"/>
          <w:szCs w:val="22"/>
        </w:rPr>
        <w:t xml:space="preserve"> </w:t>
      </w:r>
      <w:r w:rsidR="00D63356">
        <w:rPr>
          <w:rFonts w:ascii="Gadugi" w:eastAsia="Times New Roman" w:hAnsi="Gadugi"/>
          <w:sz w:val="22"/>
          <w:szCs w:val="22"/>
        </w:rPr>
        <w:t xml:space="preserve">to the future </w:t>
      </w:r>
      <w:r w:rsidR="007F3AFF">
        <w:rPr>
          <w:rFonts w:ascii="Gadugi" w:eastAsia="Times New Roman" w:hAnsi="Gadugi"/>
          <w:sz w:val="22"/>
          <w:szCs w:val="22"/>
        </w:rPr>
        <w:t>for</w:t>
      </w:r>
      <w:r w:rsidR="00D63356">
        <w:rPr>
          <w:rFonts w:ascii="Gadugi" w:eastAsia="Times New Roman" w:hAnsi="Gadugi"/>
          <w:sz w:val="22"/>
          <w:szCs w:val="22"/>
        </w:rPr>
        <w:t xml:space="preserve"> sustainability of these services</w:t>
      </w:r>
      <w:r w:rsidR="008E580B">
        <w:rPr>
          <w:rFonts w:ascii="Gadugi" w:eastAsia="Times New Roman" w:hAnsi="Gadugi"/>
          <w:sz w:val="22"/>
          <w:szCs w:val="22"/>
        </w:rPr>
        <w:t>. With that in mind,</w:t>
      </w:r>
      <w:r w:rsidR="00D63356">
        <w:rPr>
          <w:rFonts w:ascii="Gadugi" w:eastAsia="Times New Roman" w:hAnsi="Gadugi"/>
          <w:sz w:val="22"/>
          <w:szCs w:val="22"/>
        </w:rPr>
        <w:t xml:space="preserve"> we are recommending proposing an increase </w:t>
      </w:r>
      <w:r w:rsidR="007F3AFF">
        <w:rPr>
          <w:rFonts w:ascii="Gadugi" w:eastAsia="Times New Roman" w:hAnsi="Gadugi"/>
          <w:sz w:val="22"/>
          <w:szCs w:val="22"/>
        </w:rPr>
        <w:t xml:space="preserve">of </w:t>
      </w:r>
      <w:r w:rsidR="00D63356">
        <w:rPr>
          <w:rFonts w:ascii="Gadugi" w:eastAsia="Times New Roman" w:hAnsi="Gadugi"/>
          <w:sz w:val="22"/>
          <w:szCs w:val="22"/>
        </w:rPr>
        <w:t xml:space="preserve">the millage by 0.57 mills, for a total to 1.95mills.   </w:t>
      </w:r>
      <w:r w:rsidR="009932D2">
        <w:rPr>
          <w:rFonts w:ascii="Gadugi" w:eastAsia="Times New Roman" w:hAnsi="Gadugi"/>
          <w:sz w:val="22"/>
          <w:szCs w:val="22"/>
        </w:rPr>
        <w:t xml:space="preserve"> </w:t>
      </w:r>
    </w:p>
    <w:p w14:paraId="14D7D8D2" w14:textId="77777777" w:rsidR="00772C9D" w:rsidRDefault="00772C9D" w:rsidP="00D76525">
      <w:pPr>
        <w:spacing w:line="276" w:lineRule="auto"/>
        <w:rPr>
          <w:rFonts w:ascii="Gadugi" w:eastAsia="Times New Roman" w:hAnsi="Gadugi"/>
          <w:sz w:val="22"/>
          <w:szCs w:val="22"/>
        </w:rPr>
      </w:pPr>
    </w:p>
    <w:p w14:paraId="37A5B2FA" w14:textId="77777777" w:rsidR="00772C9D" w:rsidRPr="00D63356" w:rsidRDefault="00772C9D" w:rsidP="00D76525">
      <w:pPr>
        <w:spacing w:line="276" w:lineRule="auto"/>
        <w:rPr>
          <w:rFonts w:ascii="Gadugi" w:eastAsia="Times New Roman" w:hAnsi="Gadugi"/>
          <w:color w:val="000000" w:themeColor="text1"/>
          <w:sz w:val="22"/>
          <w:szCs w:val="22"/>
        </w:rPr>
      </w:pPr>
      <w:r w:rsidRPr="00D63356">
        <w:rPr>
          <w:rFonts w:ascii="Gadugi" w:eastAsia="Times New Roman" w:hAnsi="Gadugi"/>
          <w:color w:val="000000" w:themeColor="text1"/>
          <w:sz w:val="22"/>
          <w:szCs w:val="22"/>
        </w:rPr>
        <w:lastRenderedPageBreak/>
        <w:t xml:space="preserve">When </w:t>
      </w:r>
      <w:r w:rsidR="00C15354" w:rsidRPr="00D63356">
        <w:rPr>
          <w:rFonts w:ascii="Gadugi" w:eastAsia="Times New Roman" w:hAnsi="Gadugi"/>
          <w:color w:val="000000" w:themeColor="text1"/>
          <w:sz w:val="22"/>
          <w:szCs w:val="22"/>
        </w:rPr>
        <w:t xml:space="preserve">looking for an answer to </w:t>
      </w:r>
      <w:r w:rsidR="008E580B">
        <w:rPr>
          <w:rFonts w:ascii="Gadugi" w:eastAsia="Times New Roman" w:hAnsi="Gadugi"/>
          <w:color w:val="000000" w:themeColor="text1"/>
          <w:sz w:val="22"/>
          <w:szCs w:val="22"/>
        </w:rPr>
        <w:t>“</w:t>
      </w:r>
      <w:r w:rsidR="00C15354" w:rsidRPr="00D63356">
        <w:rPr>
          <w:rFonts w:ascii="Gadugi" w:eastAsia="Times New Roman" w:hAnsi="Gadugi"/>
          <w:color w:val="000000" w:themeColor="text1"/>
          <w:sz w:val="22"/>
          <w:szCs w:val="22"/>
        </w:rPr>
        <w:t xml:space="preserve">what </w:t>
      </w:r>
      <w:r w:rsidR="00DC6108" w:rsidRPr="00D63356">
        <w:rPr>
          <w:rFonts w:ascii="Gadugi" w:eastAsia="Times New Roman" w:hAnsi="Gadugi"/>
          <w:color w:val="000000" w:themeColor="text1"/>
          <w:sz w:val="22"/>
          <w:szCs w:val="22"/>
        </w:rPr>
        <w:t>an Eldred</w:t>
      </w:r>
      <w:r w:rsidRPr="00D63356">
        <w:rPr>
          <w:rFonts w:ascii="Gadugi" w:eastAsia="Times New Roman" w:hAnsi="Gadugi"/>
          <w:color w:val="000000" w:themeColor="text1"/>
          <w:sz w:val="22"/>
          <w:szCs w:val="22"/>
        </w:rPr>
        <w:t xml:space="preserve"> Township resident pays</w:t>
      </w:r>
      <w:r w:rsidR="00D63356" w:rsidRPr="00D63356">
        <w:rPr>
          <w:rFonts w:ascii="Gadugi" w:eastAsia="Times New Roman" w:hAnsi="Gadugi"/>
          <w:color w:val="000000" w:themeColor="text1"/>
          <w:sz w:val="22"/>
          <w:szCs w:val="22"/>
        </w:rPr>
        <w:t xml:space="preserve"> and </w:t>
      </w:r>
      <w:r w:rsidR="00AB2EC1">
        <w:rPr>
          <w:rFonts w:ascii="Gadugi" w:eastAsia="Times New Roman" w:hAnsi="Gadugi"/>
          <w:color w:val="000000" w:themeColor="text1"/>
          <w:sz w:val="22"/>
          <w:szCs w:val="22"/>
        </w:rPr>
        <w:t xml:space="preserve">what </w:t>
      </w:r>
      <w:r w:rsidR="00DC6108" w:rsidRPr="00D63356">
        <w:rPr>
          <w:rFonts w:ascii="Gadugi" w:eastAsia="Times New Roman" w:hAnsi="Gadugi"/>
          <w:color w:val="000000" w:themeColor="text1"/>
          <w:sz w:val="22"/>
          <w:szCs w:val="22"/>
        </w:rPr>
        <w:t xml:space="preserve">the Township </w:t>
      </w:r>
      <w:r w:rsidR="00AB2EC1">
        <w:rPr>
          <w:rFonts w:ascii="Gadugi" w:eastAsia="Times New Roman" w:hAnsi="Gadugi"/>
          <w:color w:val="000000" w:themeColor="text1"/>
          <w:sz w:val="22"/>
          <w:szCs w:val="22"/>
        </w:rPr>
        <w:t xml:space="preserve">needs </w:t>
      </w:r>
      <w:r w:rsidR="00DC6108" w:rsidRPr="00D63356">
        <w:rPr>
          <w:rFonts w:ascii="Gadugi" w:eastAsia="Times New Roman" w:hAnsi="Gadugi"/>
          <w:color w:val="000000" w:themeColor="text1"/>
          <w:sz w:val="22"/>
          <w:szCs w:val="22"/>
        </w:rPr>
        <w:t>to</w:t>
      </w:r>
      <w:r w:rsidR="00D63356" w:rsidRPr="00D63356">
        <w:rPr>
          <w:rFonts w:ascii="Gadugi" w:eastAsia="Times New Roman" w:hAnsi="Gadugi"/>
          <w:color w:val="000000" w:themeColor="text1"/>
          <w:sz w:val="22"/>
          <w:szCs w:val="22"/>
        </w:rPr>
        <w:t xml:space="preserve"> </w:t>
      </w:r>
      <w:r w:rsidR="00DC6108" w:rsidRPr="00D63356">
        <w:rPr>
          <w:rFonts w:ascii="Gadugi" w:eastAsia="Times New Roman" w:hAnsi="Gadugi"/>
          <w:color w:val="000000" w:themeColor="text1"/>
          <w:sz w:val="22"/>
          <w:szCs w:val="22"/>
        </w:rPr>
        <w:t xml:space="preserve">cover </w:t>
      </w:r>
      <w:r w:rsidR="00D63356" w:rsidRPr="00D63356">
        <w:rPr>
          <w:rFonts w:ascii="Gadugi" w:eastAsia="Times New Roman" w:hAnsi="Gadugi"/>
          <w:color w:val="000000" w:themeColor="text1"/>
          <w:sz w:val="22"/>
          <w:szCs w:val="22"/>
        </w:rPr>
        <w:t xml:space="preserve">all </w:t>
      </w:r>
      <w:r w:rsidR="00DC6108" w:rsidRPr="00D63356">
        <w:rPr>
          <w:rFonts w:ascii="Gadugi" w:eastAsia="Times New Roman" w:hAnsi="Gadugi"/>
          <w:color w:val="000000" w:themeColor="text1"/>
          <w:sz w:val="22"/>
          <w:szCs w:val="22"/>
        </w:rPr>
        <w:t>expenses</w:t>
      </w:r>
      <w:r w:rsidR="008E580B">
        <w:rPr>
          <w:rFonts w:ascii="Gadugi" w:eastAsia="Times New Roman" w:hAnsi="Gadugi"/>
          <w:color w:val="000000" w:themeColor="text1"/>
          <w:sz w:val="22"/>
          <w:szCs w:val="22"/>
        </w:rPr>
        <w:t>”</w:t>
      </w:r>
      <w:r w:rsidR="00DC6108" w:rsidRPr="00D63356">
        <w:rPr>
          <w:rFonts w:ascii="Gadugi" w:eastAsia="Times New Roman" w:hAnsi="Gadugi"/>
          <w:color w:val="000000" w:themeColor="text1"/>
          <w:sz w:val="22"/>
          <w:szCs w:val="22"/>
        </w:rPr>
        <w:t xml:space="preserve">, </w:t>
      </w:r>
      <w:r w:rsidRPr="00D63356">
        <w:rPr>
          <w:rFonts w:ascii="Gadugi" w:eastAsia="Times New Roman" w:hAnsi="Gadugi"/>
          <w:color w:val="000000" w:themeColor="text1"/>
          <w:sz w:val="22"/>
          <w:szCs w:val="22"/>
        </w:rPr>
        <w:t>one only needs to look at the following pie chart</w:t>
      </w:r>
      <w:r w:rsidR="00C15354" w:rsidRPr="00D63356">
        <w:rPr>
          <w:rFonts w:ascii="Gadugi" w:eastAsia="Times New Roman" w:hAnsi="Gadugi"/>
          <w:color w:val="000000" w:themeColor="text1"/>
          <w:sz w:val="22"/>
          <w:szCs w:val="22"/>
        </w:rPr>
        <w:t xml:space="preserve"> as</w:t>
      </w:r>
      <w:r w:rsidRPr="00D63356">
        <w:rPr>
          <w:rFonts w:ascii="Gadugi" w:eastAsia="Times New Roman" w:hAnsi="Gadugi"/>
          <w:color w:val="000000" w:themeColor="text1"/>
          <w:sz w:val="22"/>
          <w:szCs w:val="22"/>
        </w:rPr>
        <w:t xml:space="preserve"> </w:t>
      </w:r>
      <w:r w:rsidR="00AB2EC1">
        <w:rPr>
          <w:rFonts w:ascii="Gadugi" w:eastAsia="Times New Roman" w:hAnsi="Gadugi"/>
          <w:color w:val="000000" w:themeColor="text1"/>
          <w:sz w:val="22"/>
          <w:szCs w:val="22"/>
        </w:rPr>
        <w:t xml:space="preserve">shown. </w:t>
      </w:r>
      <w:r w:rsidR="00AB2EC1">
        <w:rPr>
          <w:rFonts w:eastAsia="Times New Roman"/>
          <w:noProof/>
        </w:rPr>
        <w:drawing>
          <wp:inline distT="0" distB="0" distL="0" distR="0" wp14:anchorId="7C6138DD" wp14:editId="38CF634E">
            <wp:extent cx="5739714" cy="5087739"/>
            <wp:effectExtent l="0" t="0" r="0" b="0"/>
            <wp:docPr id="4" name="Picture 4" descr="cid:6BCA2336-3831-4F2C-B019-C6FAA613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CA2336-3831-4F2C-B019-C6FAA6134416" descr="cid:6BCA2336-3831-4F2C-B019-C6FAA6134416"/>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70444" cy="5114978"/>
                    </a:xfrm>
                    <a:prstGeom prst="rect">
                      <a:avLst/>
                    </a:prstGeom>
                    <a:noFill/>
                    <a:ln>
                      <a:noFill/>
                    </a:ln>
                  </pic:spPr>
                </pic:pic>
              </a:graphicData>
            </a:graphic>
          </wp:inline>
        </w:drawing>
      </w:r>
    </w:p>
    <w:p w14:paraId="6ACFED9F" w14:textId="77777777" w:rsidR="00772C9D" w:rsidRDefault="00772C9D" w:rsidP="00772C9D">
      <w:pPr>
        <w:spacing w:line="276" w:lineRule="auto"/>
        <w:jc w:val="center"/>
        <w:rPr>
          <w:rFonts w:ascii="Gadugi" w:eastAsia="Times New Roman" w:hAnsi="Gadugi"/>
          <w:sz w:val="22"/>
          <w:szCs w:val="22"/>
        </w:rPr>
      </w:pPr>
    </w:p>
    <w:p w14:paraId="45DBCD92" w14:textId="77777777" w:rsidR="0048003F" w:rsidRDefault="00D3275E" w:rsidP="00D76525">
      <w:pPr>
        <w:spacing w:line="276" w:lineRule="auto"/>
        <w:rPr>
          <w:rFonts w:ascii="Gadugi" w:eastAsia="Times New Roman" w:hAnsi="Gadugi"/>
          <w:b/>
          <w:i/>
          <w:sz w:val="22"/>
          <w:szCs w:val="22"/>
        </w:rPr>
      </w:pPr>
      <w:r>
        <w:rPr>
          <w:rFonts w:ascii="Gadugi" w:eastAsia="Times New Roman" w:hAnsi="Gadugi"/>
          <w:sz w:val="22"/>
          <w:szCs w:val="22"/>
        </w:rPr>
        <w:br/>
      </w:r>
    </w:p>
    <w:p w14:paraId="1C6A2798" w14:textId="77777777" w:rsidR="0048003F" w:rsidRDefault="0048003F" w:rsidP="00D76525">
      <w:pPr>
        <w:spacing w:line="276" w:lineRule="auto"/>
        <w:rPr>
          <w:rFonts w:ascii="Gadugi" w:eastAsia="Times New Roman" w:hAnsi="Gadugi"/>
          <w:b/>
          <w:i/>
          <w:sz w:val="22"/>
          <w:szCs w:val="22"/>
        </w:rPr>
      </w:pPr>
    </w:p>
    <w:p w14:paraId="2F7DA59F" w14:textId="77777777" w:rsidR="00772C9D" w:rsidRPr="00D3275E" w:rsidRDefault="00E425A5" w:rsidP="00D76525">
      <w:pPr>
        <w:spacing w:line="276" w:lineRule="auto"/>
        <w:rPr>
          <w:rFonts w:ascii="Gadugi" w:eastAsia="Times New Roman" w:hAnsi="Gadugi"/>
          <w:b/>
          <w:i/>
          <w:sz w:val="22"/>
          <w:szCs w:val="22"/>
        </w:rPr>
      </w:pPr>
      <w:r>
        <w:rPr>
          <w:rFonts w:ascii="Gadugi" w:eastAsia="Times New Roman" w:hAnsi="Gadugi"/>
          <w:b/>
          <w:i/>
          <w:sz w:val="22"/>
          <w:szCs w:val="22"/>
        </w:rPr>
        <w:t xml:space="preserve">       ‘</w:t>
      </w:r>
      <w:r w:rsidR="00245342">
        <w:rPr>
          <w:rFonts w:ascii="Gadugi" w:eastAsia="Times New Roman" w:hAnsi="Gadugi"/>
          <w:b/>
          <w:i/>
          <w:sz w:val="22"/>
          <w:szCs w:val="22"/>
        </w:rPr>
        <w:t>W</w:t>
      </w:r>
      <w:r w:rsidR="00D3275E" w:rsidRPr="00D3275E">
        <w:rPr>
          <w:rFonts w:ascii="Gadugi" w:eastAsia="Times New Roman" w:hAnsi="Gadugi"/>
          <w:b/>
          <w:i/>
          <w:sz w:val="22"/>
          <w:szCs w:val="22"/>
        </w:rPr>
        <w:t>hat Services do I get in return from Eldred Township in return for the taxes I pay?”</w:t>
      </w:r>
    </w:p>
    <w:p w14:paraId="02478F78" w14:textId="77777777" w:rsidR="00CB4B29" w:rsidRDefault="00CB4B29" w:rsidP="00D76525">
      <w:pPr>
        <w:spacing w:line="276" w:lineRule="auto"/>
        <w:rPr>
          <w:rFonts w:ascii="Gadugi" w:eastAsia="Times New Roman" w:hAnsi="Gadugi"/>
          <w:sz w:val="22"/>
          <w:szCs w:val="22"/>
        </w:rPr>
      </w:pPr>
    </w:p>
    <w:p w14:paraId="0E57A5BF" w14:textId="77777777" w:rsidR="00604D54" w:rsidRPr="00772C9D" w:rsidRDefault="00CB4B29" w:rsidP="00DE3050">
      <w:pPr>
        <w:pStyle w:val="ListParagraph"/>
        <w:numPr>
          <w:ilvl w:val="0"/>
          <w:numId w:val="4"/>
        </w:numPr>
        <w:spacing w:line="276" w:lineRule="auto"/>
        <w:rPr>
          <w:rFonts w:ascii="Gadugi" w:eastAsia="Times New Roman" w:hAnsi="Gadugi"/>
          <w:b/>
          <w:sz w:val="22"/>
          <w:szCs w:val="22"/>
        </w:rPr>
      </w:pPr>
      <w:r w:rsidRPr="008A67FE">
        <w:rPr>
          <w:rFonts w:ascii="Gadugi" w:eastAsia="Times New Roman" w:hAnsi="Gadugi"/>
          <w:b/>
          <w:sz w:val="22"/>
          <w:szCs w:val="22"/>
        </w:rPr>
        <w:t>Public Safety</w:t>
      </w:r>
      <w:r w:rsidR="00D3275E">
        <w:rPr>
          <w:rFonts w:ascii="Gadugi" w:eastAsia="Times New Roman" w:hAnsi="Gadugi"/>
          <w:b/>
          <w:sz w:val="22"/>
          <w:szCs w:val="22"/>
        </w:rPr>
        <w:t>:</w:t>
      </w:r>
      <w:r w:rsidR="00604D54" w:rsidRPr="00772C9D">
        <w:rPr>
          <w:rFonts w:ascii="Gadugi" w:eastAsia="Times New Roman" w:hAnsi="Gadugi"/>
          <w:b/>
          <w:i/>
          <w:sz w:val="22"/>
          <w:szCs w:val="22"/>
        </w:rPr>
        <w:t xml:space="preserve"> </w:t>
      </w:r>
      <w:r w:rsidR="000E2456">
        <w:rPr>
          <w:rFonts w:ascii="Gadugi" w:eastAsia="Times New Roman" w:hAnsi="Gadugi"/>
          <w:sz w:val="22"/>
          <w:szCs w:val="22"/>
        </w:rPr>
        <w:t>Included under the “public safety” definition is to ensure that we take the appropriate steps necessary to make sure our residents receive the best Police, Fire and Emergency Medical response that is possible.</w:t>
      </w:r>
    </w:p>
    <w:p w14:paraId="537E37E0" w14:textId="77777777" w:rsidR="00772C9D" w:rsidRPr="00772C9D" w:rsidRDefault="00772C9D" w:rsidP="00772C9D">
      <w:pPr>
        <w:spacing w:line="276" w:lineRule="auto"/>
        <w:ind w:left="360"/>
        <w:rPr>
          <w:rFonts w:ascii="Gadugi" w:eastAsia="Times New Roman" w:hAnsi="Gadugi"/>
          <w:b/>
          <w:sz w:val="22"/>
          <w:szCs w:val="22"/>
        </w:rPr>
      </w:pPr>
    </w:p>
    <w:p w14:paraId="2C3272A7" w14:textId="77777777" w:rsidR="008A67FE" w:rsidRPr="00772C9D" w:rsidRDefault="00CB4B29" w:rsidP="00DE3050">
      <w:pPr>
        <w:pStyle w:val="ListParagraph"/>
        <w:numPr>
          <w:ilvl w:val="1"/>
          <w:numId w:val="4"/>
        </w:numPr>
        <w:spacing w:line="276" w:lineRule="auto"/>
        <w:ind w:left="1080"/>
        <w:rPr>
          <w:rFonts w:ascii="Gadugi" w:eastAsia="Times New Roman" w:hAnsi="Gadugi"/>
          <w:sz w:val="22"/>
          <w:szCs w:val="22"/>
        </w:rPr>
      </w:pPr>
      <w:r w:rsidRPr="00772C9D">
        <w:rPr>
          <w:rFonts w:ascii="Gadugi" w:eastAsia="Times New Roman" w:hAnsi="Gadugi"/>
          <w:sz w:val="22"/>
          <w:szCs w:val="22"/>
        </w:rPr>
        <w:t>Life Safety</w:t>
      </w:r>
      <w:r w:rsidR="00D3275E">
        <w:rPr>
          <w:rFonts w:ascii="Gadugi" w:eastAsia="Times New Roman" w:hAnsi="Gadugi"/>
          <w:sz w:val="22"/>
          <w:szCs w:val="22"/>
        </w:rPr>
        <w:t xml:space="preserve"> Services</w:t>
      </w:r>
      <w:r w:rsidRPr="00772C9D">
        <w:rPr>
          <w:rFonts w:ascii="Gadugi" w:eastAsia="Times New Roman" w:hAnsi="Gadugi"/>
          <w:sz w:val="22"/>
          <w:szCs w:val="22"/>
        </w:rPr>
        <w:t xml:space="preserve">: </w:t>
      </w:r>
      <w:r w:rsidRPr="00772C9D">
        <w:rPr>
          <w:rFonts w:ascii="Gadugi" w:eastAsia="Times New Roman" w:hAnsi="Gadugi"/>
          <w:i/>
          <w:sz w:val="22"/>
          <w:szCs w:val="22"/>
        </w:rPr>
        <w:t>Police, Fire</w:t>
      </w:r>
      <w:r w:rsidR="008A67FE" w:rsidRPr="00772C9D">
        <w:rPr>
          <w:rFonts w:ascii="Gadugi" w:eastAsia="Times New Roman" w:hAnsi="Gadugi"/>
          <w:i/>
          <w:sz w:val="22"/>
          <w:szCs w:val="22"/>
        </w:rPr>
        <w:t>/Rescue</w:t>
      </w:r>
      <w:r w:rsidRPr="00772C9D">
        <w:rPr>
          <w:rFonts w:ascii="Gadugi" w:eastAsia="Times New Roman" w:hAnsi="Gadugi"/>
          <w:i/>
          <w:sz w:val="22"/>
          <w:szCs w:val="22"/>
        </w:rPr>
        <w:t xml:space="preserve"> and Emergency Medical Service</w:t>
      </w:r>
      <w:r w:rsidR="008A67FE" w:rsidRPr="00772C9D">
        <w:rPr>
          <w:rFonts w:ascii="Gadugi" w:eastAsia="Times New Roman" w:hAnsi="Gadugi"/>
          <w:i/>
          <w:sz w:val="22"/>
          <w:szCs w:val="22"/>
        </w:rPr>
        <w:t xml:space="preserve">, </w:t>
      </w:r>
      <w:r w:rsidR="00D3275E">
        <w:rPr>
          <w:rFonts w:ascii="Gadugi" w:eastAsia="Times New Roman" w:hAnsi="Gadugi"/>
          <w:i/>
          <w:sz w:val="22"/>
          <w:szCs w:val="22"/>
        </w:rPr>
        <w:t>9</w:t>
      </w:r>
      <w:r w:rsidR="000E2456">
        <w:rPr>
          <w:rFonts w:ascii="Gadugi" w:eastAsia="Times New Roman" w:hAnsi="Gadugi"/>
          <w:i/>
          <w:sz w:val="22"/>
          <w:szCs w:val="22"/>
        </w:rPr>
        <w:t>-</w:t>
      </w:r>
      <w:r w:rsidR="00D3275E">
        <w:rPr>
          <w:rFonts w:ascii="Gadugi" w:eastAsia="Times New Roman" w:hAnsi="Gadugi"/>
          <w:i/>
          <w:sz w:val="22"/>
          <w:szCs w:val="22"/>
        </w:rPr>
        <w:t>1</w:t>
      </w:r>
      <w:r w:rsidR="000E2456">
        <w:rPr>
          <w:rFonts w:ascii="Gadugi" w:eastAsia="Times New Roman" w:hAnsi="Gadugi"/>
          <w:i/>
          <w:sz w:val="22"/>
          <w:szCs w:val="22"/>
        </w:rPr>
        <w:t>-</w:t>
      </w:r>
      <w:r w:rsidR="00D3275E">
        <w:rPr>
          <w:rFonts w:ascii="Gadugi" w:eastAsia="Times New Roman" w:hAnsi="Gadugi"/>
          <w:i/>
          <w:sz w:val="22"/>
          <w:szCs w:val="22"/>
        </w:rPr>
        <w:t xml:space="preserve">1 </w:t>
      </w:r>
      <w:r w:rsidR="000E2456">
        <w:rPr>
          <w:rFonts w:ascii="Gadugi" w:eastAsia="Times New Roman" w:hAnsi="Gadugi"/>
          <w:i/>
          <w:sz w:val="22"/>
          <w:szCs w:val="22"/>
        </w:rPr>
        <w:t>Publ</w:t>
      </w:r>
      <w:r w:rsidR="00E425A5">
        <w:rPr>
          <w:rFonts w:ascii="Gadugi" w:eastAsia="Times New Roman" w:hAnsi="Gadugi"/>
          <w:i/>
          <w:sz w:val="22"/>
          <w:szCs w:val="22"/>
        </w:rPr>
        <w:t>ic</w:t>
      </w:r>
      <w:r w:rsidR="00E425A5">
        <w:rPr>
          <w:rFonts w:ascii="Gadugi" w:eastAsia="Times New Roman" w:hAnsi="Gadugi"/>
          <w:i/>
          <w:color w:val="FF0000"/>
          <w:sz w:val="22"/>
          <w:szCs w:val="22"/>
        </w:rPr>
        <w:t xml:space="preserve"> </w:t>
      </w:r>
      <w:r w:rsidR="000E2456">
        <w:rPr>
          <w:rFonts w:ascii="Gadugi" w:eastAsia="Times New Roman" w:hAnsi="Gadugi"/>
          <w:i/>
          <w:sz w:val="22"/>
          <w:szCs w:val="22"/>
        </w:rPr>
        <w:t xml:space="preserve">Safety </w:t>
      </w:r>
      <w:r w:rsidR="00D3275E">
        <w:rPr>
          <w:rFonts w:ascii="Gadugi" w:eastAsia="Times New Roman" w:hAnsi="Gadugi"/>
          <w:i/>
          <w:sz w:val="22"/>
          <w:szCs w:val="22"/>
        </w:rPr>
        <w:t>Dispatch</w:t>
      </w:r>
      <w:r w:rsidR="000E2456">
        <w:rPr>
          <w:rFonts w:ascii="Gadugi" w:eastAsia="Times New Roman" w:hAnsi="Gadugi"/>
          <w:i/>
          <w:sz w:val="22"/>
          <w:szCs w:val="22"/>
        </w:rPr>
        <w:t>ing</w:t>
      </w:r>
      <w:r w:rsidR="00D3275E">
        <w:rPr>
          <w:rFonts w:ascii="Gadugi" w:eastAsia="Times New Roman" w:hAnsi="Gadugi"/>
          <w:i/>
          <w:sz w:val="22"/>
          <w:szCs w:val="22"/>
        </w:rPr>
        <w:t xml:space="preserve"> </w:t>
      </w:r>
      <w:r w:rsidR="008A67FE" w:rsidRPr="00772C9D">
        <w:rPr>
          <w:rFonts w:ascii="Gadugi" w:eastAsia="Times New Roman" w:hAnsi="Gadugi"/>
          <w:i/>
          <w:sz w:val="22"/>
          <w:szCs w:val="22"/>
        </w:rPr>
        <w:t>and Emergency Management Planning and</w:t>
      </w:r>
      <w:r w:rsidRPr="00772C9D">
        <w:rPr>
          <w:rFonts w:ascii="Gadugi" w:eastAsia="Times New Roman" w:hAnsi="Gadugi"/>
          <w:i/>
          <w:sz w:val="22"/>
          <w:szCs w:val="22"/>
        </w:rPr>
        <w:t xml:space="preserve"> Response</w:t>
      </w:r>
      <w:r w:rsidR="00772C9D" w:rsidRPr="00772C9D">
        <w:rPr>
          <w:rFonts w:ascii="Gadugi" w:eastAsia="Times New Roman" w:hAnsi="Gadugi"/>
          <w:i/>
          <w:sz w:val="22"/>
          <w:szCs w:val="22"/>
        </w:rPr>
        <w:t xml:space="preserve"> Services</w:t>
      </w:r>
    </w:p>
    <w:p w14:paraId="26654830" w14:textId="77777777" w:rsidR="00CB4B29" w:rsidRDefault="00CB4B29" w:rsidP="00CB4B29">
      <w:pPr>
        <w:pStyle w:val="ListParagraph"/>
        <w:spacing w:line="276" w:lineRule="auto"/>
        <w:ind w:left="1440"/>
        <w:rPr>
          <w:rFonts w:ascii="Gadugi" w:eastAsia="Times New Roman" w:hAnsi="Gadugi"/>
          <w:sz w:val="22"/>
          <w:szCs w:val="22"/>
        </w:rPr>
      </w:pPr>
    </w:p>
    <w:p w14:paraId="168F12E9" w14:textId="77777777" w:rsidR="00CB4B29" w:rsidRPr="000E2456" w:rsidRDefault="00D3275E" w:rsidP="000E2456">
      <w:pPr>
        <w:pStyle w:val="ListParagraph"/>
        <w:numPr>
          <w:ilvl w:val="0"/>
          <w:numId w:val="4"/>
        </w:numPr>
        <w:spacing w:line="276" w:lineRule="auto"/>
        <w:rPr>
          <w:rFonts w:ascii="Gadugi" w:eastAsia="Times New Roman" w:hAnsi="Gadugi"/>
          <w:sz w:val="22"/>
          <w:szCs w:val="22"/>
        </w:rPr>
      </w:pPr>
      <w:r w:rsidRPr="000E2456">
        <w:rPr>
          <w:rFonts w:ascii="Gadugi" w:eastAsia="Times New Roman" w:hAnsi="Gadugi"/>
          <w:b/>
          <w:sz w:val="22"/>
          <w:szCs w:val="22"/>
        </w:rPr>
        <w:t xml:space="preserve">Highway Maintenance: </w:t>
      </w:r>
      <w:r w:rsidRPr="000E2456">
        <w:rPr>
          <w:rFonts w:ascii="Gadugi" w:eastAsia="Times New Roman" w:hAnsi="Gadugi"/>
          <w:sz w:val="22"/>
          <w:szCs w:val="22"/>
        </w:rPr>
        <w:t xml:space="preserve">the township “Public Works” department maintain </w:t>
      </w:r>
      <w:r w:rsidR="00CB4B29" w:rsidRPr="000E2456">
        <w:rPr>
          <w:rFonts w:ascii="Gadugi" w:eastAsia="Times New Roman" w:hAnsi="Gadugi"/>
          <w:sz w:val="22"/>
          <w:szCs w:val="22"/>
        </w:rPr>
        <w:t>twenty four (24</w:t>
      </w:r>
      <w:r w:rsidRPr="000E2456">
        <w:rPr>
          <w:rFonts w:ascii="Gadugi" w:eastAsia="Times New Roman" w:hAnsi="Gadugi"/>
          <w:sz w:val="22"/>
          <w:szCs w:val="22"/>
        </w:rPr>
        <w:t>+</w:t>
      </w:r>
      <w:r w:rsidR="00CB4B29" w:rsidRPr="000E2456">
        <w:rPr>
          <w:rFonts w:ascii="Gadugi" w:eastAsia="Times New Roman" w:hAnsi="Gadugi"/>
          <w:sz w:val="22"/>
          <w:szCs w:val="22"/>
        </w:rPr>
        <w:t xml:space="preserve">) plus miles of Township </w:t>
      </w:r>
      <w:r w:rsidR="00E425A5">
        <w:rPr>
          <w:rFonts w:ascii="Gadugi" w:eastAsia="Times New Roman" w:hAnsi="Gadugi"/>
          <w:sz w:val="22"/>
          <w:szCs w:val="22"/>
        </w:rPr>
        <w:t>r</w:t>
      </w:r>
      <w:r w:rsidR="00CB4B29" w:rsidRPr="000E2456">
        <w:rPr>
          <w:rFonts w:ascii="Gadugi" w:eastAsia="Times New Roman" w:hAnsi="Gadugi"/>
          <w:sz w:val="22"/>
          <w:szCs w:val="22"/>
        </w:rPr>
        <w:t>oads</w:t>
      </w:r>
      <w:r w:rsidRPr="000E2456">
        <w:rPr>
          <w:rFonts w:ascii="Gadugi" w:eastAsia="Times New Roman" w:hAnsi="Gadugi"/>
          <w:sz w:val="22"/>
          <w:szCs w:val="22"/>
        </w:rPr>
        <w:t xml:space="preserve"> which include</w:t>
      </w:r>
      <w:r w:rsidR="00E425A5">
        <w:rPr>
          <w:rFonts w:ascii="Gadugi" w:eastAsia="Times New Roman" w:hAnsi="Gadugi"/>
          <w:sz w:val="22"/>
          <w:szCs w:val="22"/>
        </w:rPr>
        <w:t xml:space="preserve">: </w:t>
      </w:r>
      <w:r w:rsidR="00CB4B29" w:rsidRPr="000E2456">
        <w:rPr>
          <w:rFonts w:ascii="Gadugi" w:eastAsia="Times New Roman" w:hAnsi="Gadugi"/>
          <w:sz w:val="22"/>
          <w:szCs w:val="22"/>
        </w:rPr>
        <w:t xml:space="preserve"> Snow</w:t>
      </w:r>
      <w:r w:rsidR="00CC1D8A">
        <w:rPr>
          <w:rFonts w:ascii="Gadugi" w:eastAsia="Times New Roman" w:hAnsi="Gadugi"/>
          <w:sz w:val="22"/>
          <w:szCs w:val="22"/>
        </w:rPr>
        <w:t xml:space="preserve"> and ice</w:t>
      </w:r>
      <w:r w:rsidR="00CB4B29" w:rsidRPr="000E2456">
        <w:rPr>
          <w:rFonts w:ascii="Gadugi" w:eastAsia="Times New Roman" w:hAnsi="Gadugi"/>
          <w:sz w:val="22"/>
          <w:szCs w:val="22"/>
        </w:rPr>
        <w:t xml:space="preserve"> </w:t>
      </w:r>
      <w:r w:rsidR="00CC1D8A">
        <w:rPr>
          <w:rFonts w:ascii="Gadugi" w:eastAsia="Times New Roman" w:hAnsi="Gadugi"/>
          <w:sz w:val="22"/>
          <w:szCs w:val="22"/>
        </w:rPr>
        <w:t>r</w:t>
      </w:r>
      <w:r w:rsidR="008A67FE" w:rsidRPr="000E2456">
        <w:rPr>
          <w:rFonts w:ascii="Gadugi" w:eastAsia="Times New Roman" w:hAnsi="Gadugi"/>
          <w:sz w:val="22"/>
          <w:szCs w:val="22"/>
        </w:rPr>
        <w:t>emoval</w:t>
      </w:r>
      <w:r w:rsidR="00CC1D8A">
        <w:rPr>
          <w:rFonts w:ascii="Gadugi" w:eastAsia="Times New Roman" w:hAnsi="Gadugi"/>
          <w:sz w:val="22"/>
          <w:szCs w:val="22"/>
        </w:rPr>
        <w:t>,</w:t>
      </w:r>
      <w:r w:rsidR="008A67FE" w:rsidRPr="000E2456">
        <w:rPr>
          <w:rFonts w:ascii="Gadugi" w:eastAsia="Times New Roman" w:hAnsi="Gadugi"/>
          <w:sz w:val="22"/>
          <w:szCs w:val="22"/>
        </w:rPr>
        <w:t xml:space="preserve"> </w:t>
      </w:r>
      <w:r w:rsidR="00CC1D8A">
        <w:rPr>
          <w:rFonts w:ascii="Gadugi" w:eastAsia="Times New Roman" w:hAnsi="Gadugi"/>
          <w:sz w:val="22"/>
          <w:szCs w:val="22"/>
        </w:rPr>
        <w:t>g</w:t>
      </w:r>
      <w:r w:rsidR="00CB4B29" w:rsidRPr="000E2456">
        <w:rPr>
          <w:rFonts w:ascii="Gadugi" w:eastAsia="Times New Roman" w:hAnsi="Gadugi"/>
          <w:sz w:val="22"/>
          <w:szCs w:val="22"/>
        </w:rPr>
        <w:t xml:space="preserve">eneral </w:t>
      </w:r>
      <w:r w:rsidR="00CC1D8A">
        <w:rPr>
          <w:rFonts w:ascii="Gadugi" w:eastAsia="Times New Roman" w:hAnsi="Gadugi"/>
          <w:sz w:val="22"/>
          <w:szCs w:val="22"/>
        </w:rPr>
        <w:t>r</w:t>
      </w:r>
      <w:r w:rsidR="00CB4B29" w:rsidRPr="000E2456">
        <w:rPr>
          <w:rFonts w:ascii="Gadugi" w:eastAsia="Times New Roman" w:hAnsi="Gadugi"/>
          <w:sz w:val="22"/>
          <w:szCs w:val="22"/>
        </w:rPr>
        <w:t xml:space="preserve">oad </w:t>
      </w:r>
      <w:r w:rsidR="00CC1D8A">
        <w:rPr>
          <w:rFonts w:ascii="Gadugi" w:eastAsia="Times New Roman" w:hAnsi="Gadugi"/>
          <w:sz w:val="22"/>
          <w:szCs w:val="22"/>
        </w:rPr>
        <w:t>m</w:t>
      </w:r>
      <w:r w:rsidR="00CB4B29" w:rsidRPr="000E2456">
        <w:rPr>
          <w:rFonts w:ascii="Gadugi" w:eastAsia="Times New Roman" w:hAnsi="Gadugi"/>
          <w:sz w:val="22"/>
          <w:szCs w:val="22"/>
        </w:rPr>
        <w:t>aintenance</w:t>
      </w:r>
      <w:r w:rsidRPr="000E2456">
        <w:rPr>
          <w:rFonts w:ascii="Gadugi" w:eastAsia="Times New Roman" w:hAnsi="Gadugi"/>
          <w:sz w:val="22"/>
          <w:szCs w:val="22"/>
        </w:rPr>
        <w:t>, repairs to road bed</w:t>
      </w:r>
      <w:r w:rsidR="00CC1D8A">
        <w:rPr>
          <w:rFonts w:ascii="Gadugi" w:eastAsia="Times New Roman" w:hAnsi="Gadugi"/>
          <w:sz w:val="22"/>
          <w:szCs w:val="22"/>
        </w:rPr>
        <w:t>s</w:t>
      </w:r>
      <w:r w:rsidRPr="000E2456">
        <w:rPr>
          <w:rFonts w:ascii="Gadugi" w:eastAsia="Times New Roman" w:hAnsi="Gadugi"/>
          <w:sz w:val="22"/>
          <w:szCs w:val="22"/>
        </w:rPr>
        <w:t>, mowing, culvert</w:t>
      </w:r>
      <w:r w:rsidR="00CC1D8A">
        <w:rPr>
          <w:rFonts w:ascii="Gadugi" w:eastAsia="Times New Roman" w:hAnsi="Gadugi"/>
          <w:sz w:val="22"/>
          <w:szCs w:val="22"/>
        </w:rPr>
        <w:t xml:space="preserve"> and</w:t>
      </w:r>
      <w:r w:rsidRPr="000E2456">
        <w:rPr>
          <w:rFonts w:ascii="Gadugi" w:eastAsia="Times New Roman" w:hAnsi="Gadugi"/>
          <w:sz w:val="22"/>
          <w:szCs w:val="22"/>
        </w:rPr>
        <w:t xml:space="preserve"> drainage pipe</w:t>
      </w:r>
      <w:r w:rsidR="00CC1D8A">
        <w:rPr>
          <w:rFonts w:ascii="Gadugi" w:eastAsia="Times New Roman" w:hAnsi="Gadugi"/>
          <w:sz w:val="22"/>
          <w:szCs w:val="22"/>
        </w:rPr>
        <w:t xml:space="preserve"> maintenance,</w:t>
      </w:r>
      <w:r w:rsidRPr="000E2456">
        <w:rPr>
          <w:rFonts w:ascii="Gadugi" w:eastAsia="Times New Roman" w:hAnsi="Gadugi"/>
          <w:sz w:val="22"/>
          <w:szCs w:val="22"/>
        </w:rPr>
        <w:t xml:space="preserve"> street signage, traffic studies etc. </w:t>
      </w:r>
      <w:r w:rsidR="000E2456" w:rsidRPr="000E2456">
        <w:rPr>
          <w:rFonts w:ascii="Gadugi" w:eastAsia="Times New Roman" w:hAnsi="Gadugi"/>
          <w:sz w:val="22"/>
          <w:szCs w:val="22"/>
        </w:rPr>
        <w:t>Some may not think that maintaining our network of roads may not be such a high priority. However, all it would take is on</w:t>
      </w:r>
      <w:r w:rsidR="000E2456">
        <w:rPr>
          <w:rFonts w:ascii="Gadugi" w:eastAsia="Times New Roman" w:hAnsi="Gadugi"/>
          <w:sz w:val="22"/>
          <w:szCs w:val="22"/>
        </w:rPr>
        <w:t xml:space="preserve">e </w:t>
      </w:r>
      <w:r w:rsidR="000E2456" w:rsidRPr="000E2456">
        <w:rPr>
          <w:rFonts w:ascii="Gadugi" w:eastAsia="Times New Roman" w:hAnsi="Gadugi"/>
          <w:sz w:val="22"/>
          <w:szCs w:val="22"/>
        </w:rPr>
        <w:t xml:space="preserve">incident where a State Trooper, Fire Truck or Ambulance </w:t>
      </w:r>
      <w:r w:rsidR="000E2456">
        <w:rPr>
          <w:rFonts w:ascii="Gadugi" w:eastAsia="Times New Roman" w:hAnsi="Gadugi"/>
          <w:sz w:val="22"/>
          <w:szCs w:val="22"/>
        </w:rPr>
        <w:t xml:space="preserve">could </w:t>
      </w:r>
      <w:r w:rsidR="000E2456" w:rsidRPr="000E2456">
        <w:rPr>
          <w:rFonts w:ascii="Gadugi" w:eastAsia="Times New Roman" w:hAnsi="Gadugi"/>
          <w:sz w:val="22"/>
          <w:szCs w:val="22"/>
        </w:rPr>
        <w:t xml:space="preserve">not be able to get to an emergency </w:t>
      </w:r>
      <w:r w:rsidR="000E2456">
        <w:rPr>
          <w:rFonts w:ascii="Gadugi" w:eastAsia="Times New Roman" w:hAnsi="Gadugi"/>
          <w:sz w:val="22"/>
          <w:szCs w:val="22"/>
        </w:rPr>
        <w:t xml:space="preserve">because a Township road was not </w:t>
      </w:r>
      <w:r w:rsidR="0048003F">
        <w:rPr>
          <w:rFonts w:ascii="Gadugi" w:eastAsia="Times New Roman" w:hAnsi="Gadugi"/>
          <w:sz w:val="22"/>
          <w:szCs w:val="22"/>
        </w:rPr>
        <w:t>maintained,</w:t>
      </w:r>
      <w:r w:rsidR="000E2456">
        <w:rPr>
          <w:rFonts w:ascii="Gadugi" w:eastAsia="Times New Roman" w:hAnsi="Gadugi"/>
          <w:sz w:val="22"/>
          <w:szCs w:val="22"/>
        </w:rPr>
        <w:t xml:space="preserve"> and </w:t>
      </w:r>
      <w:r w:rsidR="000E2456" w:rsidRPr="000E2456">
        <w:rPr>
          <w:rFonts w:ascii="Gadugi" w:eastAsia="Times New Roman" w:hAnsi="Gadugi"/>
          <w:sz w:val="22"/>
          <w:szCs w:val="22"/>
        </w:rPr>
        <w:t xml:space="preserve">you will think differently. </w:t>
      </w:r>
    </w:p>
    <w:p w14:paraId="09D53456" w14:textId="77777777" w:rsidR="008A67FE" w:rsidRDefault="008A67FE" w:rsidP="008A67FE">
      <w:pPr>
        <w:spacing w:line="276" w:lineRule="auto"/>
        <w:rPr>
          <w:rFonts w:ascii="Gadugi" w:eastAsia="Times New Roman" w:hAnsi="Gadugi"/>
          <w:sz w:val="22"/>
          <w:szCs w:val="22"/>
        </w:rPr>
      </w:pPr>
    </w:p>
    <w:p w14:paraId="534589DA" w14:textId="77777777" w:rsidR="008A67FE" w:rsidRPr="00D3275E" w:rsidRDefault="008A67FE" w:rsidP="00D3275E">
      <w:pPr>
        <w:pStyle w:val="ListParagraph"/>
        <w:numPr>
          <w:ilvl w:val="0"/>
          <w:numId w:val="4"/>
        </w:numPr>
        <w:spacing w:line="276" w:lineRule="auto"/>
        <w:rPr>
          <w:rFonts w:ascii="Gadugi" w:eastAsia="Times New Roman" w:hAnsi="Gadugi"/>
          <w:sz w:val="22"/>
          <w:szCs w:val="22"/>
        </w:rPr>
      </w:pPr>
      <w:r w:rsidRPr="00D3275E">
        <w:rPr>
          <w:rFonts w:ascii="Gadugi" w:eastAsia="Times New Roman" w:hAnsi="Gadugi"/>
          <w:b/>
          <w:sz w:val="22"/>
          <w:szCs w:val="22"/>
        </w:rPr>
        <w:t xml:space="preserve">Other Services: </w:t>
      </w:r>
    </w:p>
    <w:p w14:paraId="2DC65C65" w14:textId="77777777" w:rsidR="00D3275E" w:rsidRPr="007B779B" w:rsidRDefault="007B779B" w:rsidP="00CB4B29">
      <w:pPr>
        <w:pStyle w:val="ListParagraph"/>
        <w:numPr>
          <w:ilvl w:val="1"/>
          <w:numId w:val="4"/>
        </w:numPr>
        <w:spacing w:line="276" w:lineRule="auto"/>
        <w:rPr>
          <w:rFonts w:ascii="Gadugi" w:eastAsia="Times New Roman" w:hAnsi="Gadugi"/>
          <w:i/>
          <w:sz w:val="22"/>
          <w:szCs w:val="22"/>
        </w:rPr>
      </w:pPr>
      <w:r>
        <w:rPr>
          <w:rFonts w:ascii="Gadugi" w:eastAsia="Times New Roman" w:hAnsi="Gadugi"/>
          <w:i/>
          <w:sz w:val="22"/>
          <w:szCs w:val="22"/>
        </w:rPr>
        <w:t xml:space="preserve">Ongoing and </w:t>
      </w:r>
      <w:r w:rsidRPr="007B779B">
        <w:rPr>
          <w:rFonts w:ascii="Gadugi" w:eastAsia="Times New Roman" w:hAnsi="Gadugi"/>
          <w:i/>
          <w:sz w:val="22"/>
          <w:szCs w:val="22"/>
        </w:rPr>
        <w:t>Comprehensive Municipal planning by our local Eldred Planning Commission</w:t>
      </w:r>
      <w:r>
        <w:rPr>
          <w:rFonts w:ascii="Gadugi" w:eastAsia="Times New Roman" w:hAnsi="Gadugi"/>
          <w:i/>
          <w:sz w:val="22"/>
          <w:szCs w:val="22"/>
        </w:rPr>
        <w:t xml:space="preserve">. </w:t>
      </w:r>
    </w:p>
    <w:p w14:paraId="2DD34D42" w14:textId="77777777" w:rsidR="00CB4B29" w:rsidRPr="007B779B" w:rsidRDefault="00CB4B29" w:rsidP="00CB4B29">
      <w:pPr>
        <w:pStyle w:val="ListParagraph"/>
        <w:numPr>
          <w:ilvl w:val="1"/>
          <w:numId w:val="4"/>
        </w:numPr>
        <w:spacing w:line="276" w:lineRule="auto"/>
        <w:rPr>
          <w:rFonts w:ascii="Gadugi" w:eastAsia="Times New Roman" w:hAnsi="Gadugi"/>
          <w:i/>
          <w:sz w:val="22"/>
          <w:szCs w:val="22"/>
        </w:rPr>
      </w:pPr>
      <w:r w:rsidRPr="007B779B">
        <w:rPr>
          <w:rFonts w:ascii="Gadugi" w:eastAsia="Times New Roman" w:hAnsi="Gadugi"/>
          <w:i/>
          <w:sz w:val="22"/>
          <w:szCs w:val="22"/>
        </w:rPr>
        <w:t>Zoning/Building Codes Enforcement.</w:t>
      </w:r>
    </w:p>
    <w:p w14:paraId="1E47AA28" w14:textId="77777777" w:rsidR="008A67FE" w:rsidRPr="007B779B" w:rsidRDefault="008A67FE" w:rsidP="00CB4B29">
      <w:pPr>
        <w:pStyle w:val="ListParagraph"/>
        <w:numPr>
          <w:ilvl w:val="1"/>
          <w:numId w:val="4"/>
        </w:numPr>
        <w:spacing w:line="276" w:lineRule="auto"/>
        <w:rPr>
          <w:rFonts w:ascii="Gadugi" w:eastAsia="Times New Roman" w:hAnsi="Gadugi"/>
          <w:i/>
          <w:sz w:val="22"/>
          <w:szCs w:val="22"/>
        </w:rPr>
      </w:pPr>
      <w:r w:rsidRPr="007B779B">
        <w:rPr>
          <w:rFonts w:ascii="Gadugi" w:eastAsia="Times New Roman" w:hAnsi="Gadugi"/>
          <w:i/>
          <w:sz w:val="22"/>
          <w:szCs w:val="22"/>
        </w:rPr>
        <w:t>Parks and Recreation</w:t>
      </w:r>
      <w:r w:rsidR="00CC1D8A">
        <w:rPr>
          <w:rFonts w:ascii="Gadugi" w:eastAsia="Times New Roman" w:hAnsi="Gadugi"/>
          <w:i/>
          <w:sz w:val="22"/>
          <w:szCs w:val="22"/>
        </w:rPr>
        <w:t xml:space="preserve">: </w:t>
      </w:r>
      <w:r w:rsidRPr="007B779B">
        <w:rPr>
          <w:rFonts w:ascii="Gadugi" w:eastAsia="Times New Roman" w:hAnsi="Gadugi"/>
          <w:i/>
          <w:sz w:val="22"/>
          <w:szCs w:val="22"/>
        </w:rPr>
        <w:t>Community Center and Mock Park</w:t>
      </w:r>
      <w:r w:rsidR="00CC1D8A">
        <w:rPr>
          <w:rFonts w:ascii="Gadugi" w:eastAsia="Times New Roman" w:hAnsi="Gadugi"/>
          <w:i/>
          <w:sz w:val="22"/>
          <w:szCs w:val="22"/>
        </w:rPr>
        <w:t xml:space="preserve"> maintenance.</w:t>
      </w:r>
    </w:p>
    <w:p w14:paraId="3E577774" w14:textId="77777777" w:rsidR="000E2456" w:rsidRDefault="000E2456" w:rsidP="00CB4B29">
      <w:pPr>
        <w:spacing w:line="276" w:lineRule="auto"/>
        <w:rPr>
          <w:rFonts w:ascii="Gadugi" w:eastAsia="Times New Roman" w:hAnsi="Gadugi"/>
          <w:b/>
          <w:sz w:val="22"/>
          <w:szCs w:val="22"/>
          <w:u w:val="single"/>
        </w:rPr>
      </w:pPr>
    </w:p>
    <w:p w14:paraId="3C8E7C73" w14:textId="77777777" w:rsidR="00CB4B29" w:rsidRPr="00B93C75" w:rsidRDefault="000E2456" w:rsidP="00CB4B29">
      <w:pPr>
        <w:spacing w:line="276" w:lineRule="auto"/>
        <w:rPr>
          <w:rFonts w:ascii="Gadugi" w:eastAsia="Times New Roman" w:hAnsi="Gadugi"/>
          <w:b/>
          <w:sz w:val="22"/>
          <w:szCs w:val="22"/>
          <w:u w:val="single"/>
        </w:rPr>
      </w:pPr>
      <w:r>
        <w:rPr>
          <w:rFonts w:ascii="Gadugi" w:eastAsia="Times New Roman" w:hAnsi="Gadugi"/>
          <w:b/>
          <w:sz w:val="22"/>
          <w:szCs w:val="22"/>
          <w:u w:val="single"/>
        </w:rPr>
        <w:t>Public</w:t>
      </w:r>
      <w:r w:rsidR="008E580B">
        <w:rPr>
          <w:rFonts w:ascii="Gadugi" w:eastAsia="Times New Roman" w:hAnsi="Gadugi"/>
          <w:b/>
          <w:sz w:val="22"/>
          <w:szCs w:val="22"/>
          <w:u w:val="single"/>
        </w:rPr>
        <w:t xml:space="preserve"> Works and</w:t>
      </w:r>
      <w:r>
        <w:rPr>
          <w:rFonts w:ascii="Gadugi" w:eastAsia="Times New Roman" w:hAnsi="Gadugi"/>
          <w:b/>
          <w:sz w:val="22"/>
          <w:szCs w:val="22"/>
          <w:u w:val="single"/>
        </w:rPr>
        <w:t xml:space="preserve"> Service </w:t>
      </w:r>
      <w:r w:rsidR="00CB4B29" w:rsidRPr="00B93C75">
        <w:rPr>
          <w:rFonts w:ascii="Gadugi" w:eastAsia="Times New Roman" w:hAnsi="Gadugi"/>
          <w:b/>
          <w:sz w:val="22"/>
          <w:szCs w:val="22"/>
          <w:u w:val="single"/>
        </w:rPr>
        <w:t>Projects</w:t>
      </w:r>
      <w:r w:rsidR="00CB4B29">
        <w:rPr>
          <w:rFonts w:ascii="Gadugi" w:eastAsia="Times New Roman" w:hAnsi="Gadugi"/>
          <w:b/>
          <w:sz w:val="22"/>
          <w:szCs w:val="22"/>
          <w:u w:val="single"/>
        </w:rPr>
        <w:t xml:space="preserve"> in 2020</w:t>
      </w:r>
      <w:r w:rsidR="00CC1D8A">
        <w:rPr>
          <w:rFonts w:ascii="Gadugi" w:eastAsia="Times New Roman" w:hAnsi="Gadugi"/>
          <w:b/>
          <w:sz w:val="22"/>
          <w:szCs w:val="22"/>
          <w:u w:val="single"/>
        </w:rPr>
        <w:t>:</w:t>
      </w:r>
    </w:p>
    <w:p w14:paraId="4149236A" w14:textId="77777777" w:rsidR="00CB4B29" w:rsidRDefault="00772C9D" w:rsidP="00CB4B29">
      <w:pPr>
        <w:spacing w:line="276" w:lineRule="auto"/>
        <w:rPr>
          <w:rFonts w:ascii="Gadugi" w:eastAsia="Times New Roman" w:hAnsi="Gadugi"/>
          <w:sz w:val="22"/>
          <w:szCs w:val="22"/>
        </w:rPr>
      </w:pPr>
      <w:r>
        <w:rPr>
          <w:rFonts w:ascii="Gadugi" w:eastAsia="Times New Roman" w:hAnsi="Gadugi"/>
          <w:sz w:val="22"/>
          <w:szCs w:val="22"/>
        </w:rPr>
        <w:t>Our own in-house Public Works Team completed the following projects this year</w:t>
      </w:r>
      <w:r w:rsidR="00CB4B29">
        <w:rPr>
          <w:rFonts w:ascii="Gadugi" w:eastAsia="Times New Roman" w:hAnsi="Gadugi"/>
          <w:sz w:val="22"/>
          <w:szCs w:val="22"/>
        </w:rPr>
        <w:t xml:space="preserve">. </w:t>
      </w:r>
    </w:p>
    <w:p w14:paraId="2DE078F8" w14:textId="77777777" w:rsidR="00CB4B29" w:rsidRDefault="00CB4B29" w:rsidP="00CB4B29">
      <w:pPr>
        <w:spacing w:line="276" w:lineRule="auto"/>
        <w:rPr>
          <w:rFonts w:ascii="Gadugi" w:eastAsia="Times New Roman" w:hAnsi="Gadugi"/>
          <w:sz w:val="22"/>
          <w:szCs w:val="22"/>
        </w:rPr>
      </w:pPr>
    </w:p>
    <w:p w14:paraId="178D854F" w14:textId="77777777" w:rsidR="007C7B2C" w:rsidRPr="008E580B" w:rsidRDefault="007C7B2C" w:rsidP="00CB4B29">
      <w:pPr>
        <w:pStyle w:val="ListParagraph"/>
        <w:numPr>
          <w:ilvl w:val="0"/>
          <w:numId w:val="3"/>
        </w:numPr>
        <w:spacing w:line="276" w:lineRule="auto"/>
        <w:rPr>
          <w:rFonts w:ascii="Gadugi" w:eastAsia="Times New Roman" w:hAnsi="Gadugi"/>
          <w:i/>
          <w:color w:val="000000" w:themeColor="text1"/>
          <w:sz w:val="22"/>
          <w:szCs w:val="22"/>
        </w:rPr>
      </w:pPr>
      <w:r w:rsidRPr="008E580B">
        <w:rPr>
          <w:rFonts w:ascii="Gadugi" w:eastAsia="Times New Roman" w:hAnsi="Gadugi"/>
          <w:i/>
          <w:color w:val="000000" w:themeColor="text1"/>
          <w:sz w:val="22"/>
          <w:szCs w:val="22"/>
        </w:rPr>
        <w:t xml:space="preserve">Flood </w:t>
      </w:r>
      <w:r w:rsidR="008E580B" w:rsidRPr="008E580B">
        <w:rPr>
          <w:rFonts w:ascii="Gadugi" w:eastAsia="Times New Roman" w:hAnsi="Gadugi"/>
          <w:i/>
          <w:color w:val="000000" w:themeColor="text1"/>
          <w:sz w:val="22"/>
          <w:szCs w:val="22"/>
        </w:rPr>
        <w:t xml:space="preserve">mitigation </w:t>
      </w:r>
      <w:r w:rsidR="00CC1D8A">
        <w:rPr>
          <w:rFonts w:ascii="Gadugi" w:eastAsia="Times New Roman" w:hAnsi="Gadugi"/>
          <w:i/>
          <w:color w:val="000000" w:themeColor="text1"/>
          <w:sz w:val="22"/>
          <w:szCs w:val="22"/>
        </w:rPr>
        <w:t>for</w:t>
      </w:r>
      <w:r w:rsidR="008E580B" w:rsidRPr="008E580B">
        <w:rPr>
          <w:rFonts w:ascii="Gadugi" w:eastAsia="Times New Roman" w:hAnsi="Gadugi"/>
          <w:i/>
          <w:color w:val="000000" w:themeColor="text1"/>
          <w:sz w:val="22"/>
          <w:szCs w:val="22"/>
        </w:rPr>
        <w:t xml:space="preserve"> the </w:t>
      </w:r>
      <w:r w:rsidRPr="008E580B">
        <w:rPr>
          <w:rFonts w:ascii="Gadugi" w:eastAsia="Times New Roman" w:hAnsi="Gadugi"/>
          <w:i/>
          <w:color w:val="000000" w:themeColor="text1"/>
          <w:sz w:val="22"/>
          <w:szCs w:val="22"/>
        </w:rPr>
        <w:t xml:space="preserve">cleanup and road repair </w:t>
      </w:r>
      <w:r w:rsidR="00CC1D8A">
        <w:rPr>
          <w:rFonts w:ascii="Gadugi" w:eastAsia="Times New Roman" w:hAnsi="Gadugi"/>
          <w:i/>
          <w:color w:val="000000" w:themeColor="text1"/>
          <w:sz w:val="22"/>
          <w:szCs w:val="22"/>
        </w:rPr>
        <w:t xml:space="preserve">of the </w:t>
      </w:r>
      <w:r w:rsidRPr="008E580B">
        <w:rPr>
          <w:rFonts w:ascii="Gadugi" w:eastAsia="Times New Roman" w:hAnsi="Gadugi"/>
          <w:i/>
          <w:color w:val="000000" w:themeColor="text1"/>
          <w:sz w:val="22"/>
          <w:szCs w:val="22"/>
        </w:rPr>
        <w:t>storm</w:t>
      </w:r>
      <w:r w:rsidR="008E580B" w:rsidRPr="008E580B">
        <w:rPr>
          <w:rFonts w:ascii="Gadugi" w:eastAsia="Times New Roman" w:hAnsi="Gadugi"/>
          <w:i/>
          <w:color w:val="000000" w:themeColor="text1"/>
          <w:sz w:val="22"/>
          <w:szCs w:val="22"/>
        </w:rPr>
        <w:t xml:space="preserve"> that occurred on August 4, 2020</w:t>
      </w:r>
      <w:r w:rsidRPr="008E580B">
        <w:rPr>
          <w:rFonts w:ascii="Gadugi" w:eastAsia="Times New Roman" w:hAnsi="Gadugi"/>
          <w:i/>
          <w:color w:val="000000" w:themeColor="text1"/>
          <w:sz w:val="22"/>
          <w:szCs w:val="22"/>
        </w:rPr>
        <w:t>.</w:t>
      </w:r>
    </w:p>
    <w:p w14:paraId="2B3FD88E" w14:textId="77777777" w:rsidR="009932D2" w:rsidRPr="009932D2" w:rsidRDefault="009932D2" w:rsidP="009932D2">
      <w:pPr>
        <w:pStyle w:val="ListParagraph"/>
        <w:spacing w:line="276" w:lineRule="auto"/>
        <w:rPr>
          <w:rFonts w:ascii="Gadugi" w:eastAsia="Times New Roman" w:hAnsi="Gadugi"/>
          <w:i/>
          <w:sz w:val="22"/>
          <w:szCs w:val="22"/>
        </w:rPr>
      </w:pPr>
    </w:p>
    <w:p w14:paraId="4B63838C" w14:textId="77777777" w:rsidR="009932D2" w:rsidRPr="008E580B" w:rsidRDefault="008E580B" w:rsidP="00CB4B29">
      <w:pPr>
        <w:pStyle w:val="ListParagraph"/>
        <w:numPr>
          <w:ilvl w:val="0"/>
          <w:numId w:val="3"/>
        </w:numPr>
        <w:spacing w:line="276" w:lineRule="auto"/>
        <w:rPr>
          <w:rFonts w:ascii="Gadugi" w:eastAsia="Times New Roman" w:hAnsi="Gadugi"/>
          <w:i/>
          <w:color w:val="000000" w:themeColor="text1"/>
          <w:sz w:val="22"/>
          <w:szCs w:val="22"/>
        </w:rPr>
      </w:pPr>
      <w:r w:rsidRPr="008E580B">
        <w:rPr>
          <w:rFonts w:ascii="Gadugi" w:eastAsia="Times New Roman" w:hAnsi="Gadugi"/>
          <w:i/>
          <w:color w:val="000000" w:themeColor="text1"/>
          <w:sz w:val="22"/>
          <w:szCs w:val="22"/>
        </w:rPr>
        <w:t>We replaced road pipes and drainage areas</w:t>
      </w:r>
      <w:r>
        <w:rPr>
          <w:rFonts w:ascii="Gadugi" w:eastAsia="Times New Roman" w:hAnsi="Gadugi"/>
          <w:i/>
          <w:color w:val="000000" w:themeColor="text1"/>
          <w:sz w:val="22"/>
          <w:szCs w:val="22"/>
        </w:rPr>
        <w:t xml:space="preserve"> that should have </w:t>
      </w:r>
      <w:r w:rsidR="00CC1D8A">
        <w:rPr>
          <w:rFonts w:ascii="Gadugi" w:eastAsia="Times New Roman" w:hAnsi="Gadugi"/>
          <w:i/>
          <w:color w:val="000000" w:themeColor="text1"/>
          <w:sz w:val="22"/>
          <w:szCs w:val="22"/>
        </w:rPr>
        <w:t xml:space="preserve">been </w:t>
      </w:r>
      <w:r>
        <w:rPr>
          <w:rFonts w:ascii="Gadugi" w:eastAsia="Times New Roman" w:hAnsi="Gadugi"/>
          <w:i/>
          <w:color w:val="000000" w:themeColor="text1"/>
          <w:sz w:val="22"/>
          <w:szCs w:val="22"/>
        </w:rPr>
        <w:t xml:space="preserve">completed in the past but were </w:t>
      </w:r>
      <w:r w:rsidR="00CC1D8A">
        <w:rPr>
          <w:rFonts w:ascii="Gadugi" w:eastAsia="Times New Roman" w:hAnsi="Gadugi"/>
          <w:i/>
          <w:color w:val="000000" w:themeColor="text1"/>
          <w:sz w:val="22"/>
          <w:szCs w:val="22"/>
        </w:rPr>
        <w:t>put aside.</w:t>
      </w:r>
      <w:r>
        <w:rPr>
          <w:rFonts w:ascii="Gadugi" w:eastAsia="Times New Roman" w:hAnsi="Gadugi"/>
          <w:i/>
          <w:color w:val="000000" w:themeColor="text1"/>
          <w:sz w:val="22"/>
          <w:szCs w:val="22"/>
        </w:rPr>
        <w:t xml:space="preserve"> </w:t>
      </w:r>
    </w:p>
    <w:p w14:paraId="43BA6208" w14:textId="77777777" w:rsidR="007C7B2C" w:rsidRPr="009932D2" w:rsidRDefault="007C7B2C" w:rsidP="009932D2">
      <w:pPr>
        <w:spacing w:line="276" w:lineRule="auto"/>
        <w:rPr>
          <w:rFonts w:ascii="Gadugi" w:eastAsia="Times New Roman" w:hAnsi="Gadugi"/>
          <w:i/>
          <w:sz w:val="22"/>
          <w:szCs w:val="22"/>
        </w:rPr>
      </w:pPr>
    </w:p>
    <w:p w14:paraId="604FB461" w14:textId="77777777" w:rsidR="00CB4B29" w:rsidRPr="00CF507B" w:rsidRDefault="007B779B" w:rsidP="00CB4B29">
      <w:pPr>
        <w:pStyle w:val="ListParagraph"/>
        <w:numPr>
          <w:ilvl w:val="0"/>
          <w:numId w:val="3"/>
        </w:numPr>
        <w:spacing w:line="276" w:lineRule="auto"/>
        <w:rPr>
          <w:rFonts w:ascii="Gadugi" w:eastAsia="Times New Roman" w:hAnsi="Gadugi"/>
          <w:i/>
          <w:sz w:val="22"/>
          <w:szCs w:val="22"/>
        </w:rPr>
      </w:pPr>
      <w:r>
        <w:rPr>
          <w:rFonts w:ascii="Gadugi" w:eastAsia="Times New Roman" w:hAnsi="Gadugi"/>
          <w:i/>
          <w:sz w:val="22"/>
          <w:szCs w:val="22"/>
        </w:rPr>
        <w:t>Added e</w:t>
      </w:r>
      <w:r w:rsidR="00CB4B29" w:rsidRPr="00CF507B">
        <w:rPr>
          <w:rFonts w:ascii="Gadugi" w:eastAsia="Times New Roman" w:hAnsi="Gadugi"/>
          <w:i/>
          <w:sz w:val="22"/>
          <w:szCs w:val="22"/>
        </w:rPr>
        <w:t xml:space="preserve">nhanced </w:t>
      </w:r>
      <w:r>
        <w:rPr>
          <w:rFonts w:ascii="Gadugi" w:eastAsia="Times New Roman" w:hAnsi="Gadugi"/>
          <w:i/>
          <w:sz w:val="22"/>
          <w:szCs w:val="22"/>
        </w:rPr>
        <w:t>s</w:t>
      </w:r>
      <w:r w:rsidR="00CB4B29" w:rsidRPr="00CF507B">
        <w:rPr>
          <w:rFonts w:ascii="Gadugi" w:eastAsia="Times New Roman" w:hAnsi="Gadugi"/>
          <w:i/>
          <w:sz w:val="22"/>
          <w:szCs w:val="22"/>
        </w:rPr>
        <w:t xml:space="preserve">ecurity </w:t>
      </w:r>
      <w:r>
        <w:rPr>
          <w:rFonts w:ascii="Gadugi" w:eastAsia="Times New Roman" w:hAnsi="Gadugi"/>
          <w:i/>
          <w:sz w:val="22"/>
          <w:szCs w:val="22"/>
        </w:rPr>
        <w:t>m</w:t>
      </w:r>
      <w:r w:rsidR="00CB4B29" w:rsidRPr="00CF507B">
        <w:rPr>
          <w:rFonts w:ascii="Gadugi" w:eastAsia="Times New Roman" w:hAnsi="Gadugi"/>
          <w:i/>
          <w:sz w:val="22"/>
          <w:szCs w:val="22"/>
        </w:rPr>
        <w:t>easures at the municipal building</w:t>
      </w:r>
      <w:r w:rsidR="00CC1D8A">
        <w:rPr>
          <w:rFonts w:ascii="Gadugi" w:eastAsia="Times New Roman" w:hAnsi="Gadugi"/>
          <w:i/>
          <w:sz w:val="22"/>
          <w:szCs w:val="22"/>
        </w:rPr>
        <w:t>, for security of our staff.</w:t>
      </w:r>
      <w:r w:rsidR="00CB4B29" w:rsidRPr="00CF507B">
        <w:rPr>
          <w:rFonts w:ascii="Gadugi" w:eastAsia="Times New Roman" w:hAnsi="Gadugi"/>
          <w:i/>
          <w:sz w:val="22"/>
          <w:szCs w:val="22"/>
        </w:rPr>
        <w:t xml:space="preserve"> </w:t>
      </w:r>
    </w:p>
    <w:p w14:paraId="6CC7E785" w14:textId="77777777" w:rsidR="00CB4B29" w:rsidRPr="00CF507B" w:rsidRDefault="00CB4B29" w:rsidP="00CB4B29">
      <w:pPr>
        <w:spacing w:line="276" w:lineRule="auto"/>
        <w:rPr>
          <w:rFonts w:ascii="Gadugi" w:eastAsia="Times New Roman" w:hAnsi="Gadugi"/>
          <w:i/>
          <w:sz w:val="22"/>
          <w:szCs w:val="22"/>
        </w:rPr>
      </w:pPr>
    </w:p>
    <w:p w14:paraId="4C09C3F0" w14:textId="77777777" w:rsidR="00CB4B29" w:rsidRPr="00CF507B" w:rsidRDefault="00CB4B29" w:rsidP="00CB4B29">
      <w:pPr>
        <w:pStyle w:val="ListParagraph"/>
        <w:numPr>
          <w:ilvl w:val="0"/>
          <w:numId w:val="3"/>
        </w:numPr>
        <w:spacing w:line="276" w:lineRule="auto"/>
        <w:rPr>
          <w:rFonts w:ascii="Gadugi" w:eastAsia="Times New Roman" w:hAnsi="Gadugi"/>
          <w:i/>
          <w:sz w:val="22"/>
          <w:szCs w:val="22"/>
        </w:rPr>
      </w:pPr>
      <w:r w:rsidRPr="00CF507B">
        <w:rPr>
          <w:rFonts w:ascii="Gadugi" w:eastAsia="Times New Roman" w:hAnsi="Gadugi"/>
          <w:i/>
          <w:sz w:val="22"/>
          <w:szCs w:val="22"/>
        </w:rPr>
        <w:t>Upgrade</w:t>
      </w:r>
      <w:r w:rsidR="0048003F" w:rsidRPr="008E580B">
        <w:rPr>
          <w:rFonts w:ascii="Gadugi" w:eastAsia="Times New Roman" w:hAnsi="Gadugi"/>
          <w:i/>
          <w:color w:val="000000" w:themeColor="text1"/>
          <w:sz w:val="22"/>
          <w:szCs w:val="22"/>
        </w:rPr>
        <w:t>d</w:t>
      </w:r>
      <w:r w:rsidRPr="00CF507B">
        <w:rPr>
          <w:rFonts w:ascii="Gadugi" w:eastAsia="Times New Roman" w:hAnsi="Gadugi"/>
          <w:i/>
          <w:sz w:val="22"/>
          <w:szCs w:val="22"/>
        </w:rPr>
        <w:t xml:space="preserve"> </w:t>
      </w:r>
      <w:r w:rsidR="00CC1D8A">
        <w:rPr>
          <w:rFonts w:ascii="Gadugi" w:eastAsia="Times New Roman" w:hAnsi="Gadugi"/>
          <w:i/>
          <w:sz w:val="22"/>
          <w:szCs w:val="22"/>
        </w:rPr>
        <w:t>and</w:t>
      </w:r>
      <w:r w:rsidR="007B779B">
        <w:rPr>
          <w:rFonts w:ascii="Gadugi" w:eastAsia="Times New Roman" w:hAnsi="Gadugi"/>
          <w:i/>
          <w:sz w:val="22"/>
          <w:szCs w:val="22"/>
        </w:rPr>
        <w:t xml:space="preserve"> </w:t>
      </w:r>
      <w:r w:rsidRPr="00CF507B">
        <w:rPr>
          <w:rFonts w:ascii="Gadugi" w:eastAsia="Times New Roman" w:hAnsi="Gadugi"/>
          <w:i/>
          <w:sz w:val="22"/>
          <w:szCs w:val="22"/>
        </w:rPr>
        <w:t>organiz</w:t>
      </w:r>
      <w:r w:rsidR="00CC1D8A">
        <w:rPr>
          <w:rFonts w:ascii="Gadugi" w:eastAsia="Times New Roman" w:hAnsi="Gadugi"/>
          <w:i/>
          <w:sz w:val="22"/>
          <w:szCs w:val="22"/>
        </w:rPr>
        <w:t>ed</w:t>
      </w:r>
      <w:r w:rsidRPr="00CF507B">
        <w:rPr>
          <w:rFonts w:ascii="Gadugi" w:eastAsia="Times New Roman" w:hAnsi="Gadugi"/>
          <w:i/>
          <w:sz w:val="22"/>
          <w:szCs w:val="22"/>
        </w:rPr>
        <w:t xml:space="preserve"> the municipal garage area.</w:t>
      </w:r>
    </w:p>
    <w:p w14:paraId="2DAEBA4F" w14:textId="77777777" w:rsidR="00CB4B29" w:rsidRPr="00CF507B" w:rsidRDefault="00CB4B29" w:rsidP="00CB4B29">
      <w:pPr>
        <w:spacing w:line="276" w:lineRule="auto"/>
        <w:rPr>
          <w:rFonts w:ascii="Gadugi" w:eastAsia="Times New Roman" w:hAnsi="Gadugi"/>
          <w:i/>
          <w:sz w:val="22"/>
          <w:szCs w:val="22"/>
        </w:rPr>
      </w:pPr>
    </w:p>
    <w:p w14:paraId="232E46A9" w14:textId="77777777" w:rsidR="007B779B" w:rsidRDefault="00CB4B29" w:rsidP="00CB4B29">
      <w:pPr>
        <w:pStyle w:val="ListParagraph"/>
        <w:numPr>
          <w:ilvl w:val="0"/>
          <w:numId w:val="3"/>
        </w:numPr>
        <w:spacing w:line="276" w:lineRule="auto"/>
        <w:rPr>
          <w:rFonts w:ascii="Gadugi" w:eastAsia="Times New Roman" w:hAnsi="Gadugi"/>
          <w:i/>
          <w:sz w:val="22"/>
          <w:szCs w:val="22"/>
        </w:rPr>
      </w:pPr>
      <w:r w:rsidRPr="00CF507B">
        <w:rPr>
          <w:rFonts w:ascii="Gadugi" w:eastAsia="Times New Roman" w:hAnsi="Gadugi"/>
          <w:i/>
          <w:sz w:val="22"/>
          <w:szCs w:val="22"/>
        </w:rPr>
        <w:t>Update</w:t>
      </w:r>
      <w:r w:rsidR="0048003F" w:rsidRPr="008E580B">
        <w:rPr>
          <w:rFonts w:ascii="Gadugi" w:eastAsia="Times New Roman" w:hAnsi="Gadugi"/>
          <w:i/>
          <w:color w:val="000000" w:themeColor="text1"/>
          <w:sz w:val="22"/>
          <w:szCs w:val="22"/>
        </w:rPr>
        <w:t>d</w:t>
      </w:r>
      <w:r w:rsidRPr="00CF507B">
        <w:rPr>
          <w:rFonts w:ascii="Gadugi" w:eastAsia="Times New Roman" w:hAnsi="Gadugi"/>
          <w:i/>
          <w:sz w:val="22"/>
          <w:szCs w:val="22"/>
        </w:rPr>
        <w:t xml:space="preserve"> the lighting in the municipal garages.</w:t>
      </w:r>
    </w:p>
    <w:p w14:paraId="415992B1" w14:textId="77777777" w:rsidR="007B779B" w:rsidRPr="007B779B" w:rsidRDefault="007B779B" w:rsidP="007B779B">
      <w:pPr>
        <w:pStyle w:val="ListParagraph"/>
        <w:rPr>
          <w:rFonts w:ascii="Gadugi" w:eastAsia="Times New Roman" w:hAnsi="Gadugi"/>
          <w:i/>
          <w:sz w:val="22"/>
          <w:szCs w:val="22"/>
        </w:rPr>
      </w:pPr>
    </w:p>
    <w:p w14:paraId="245D6D37" w14:textId="77777777" w:rsidR="007B779B" w:rsidRDefault="007B779B" w:rsidP="00CB4B29">
      <w:pPr>
        <w:pStyle w:val="ListParagraph"/>
        <w:numPr>
          <w:ilvl w:val="0"/>
          <w:numId w:val="3"/>
        </w:numPr>
        <w:spacing w:line="276" w:lineRule="auto"/>
        <w:rPr>
          <w:rFonts w:ascii="Gadugi" w:eastAsia="Times New Roman" w:hAnsi="Gadugi"/>
          <w:i/>
          <w:sz w:val="22"/>
          <w:szCs w:val="22"/>
        </w:rPr>
      </w:pPr>
      <w:r>
        <w:rPr>
          <w:rFonts w:ascii="Gadugi" w:eastAsia="Times New Roman" w:hAnsi="Gadugi"/>
          <w:i/>
          <w:sz w:val="22"/>
          <w:szCs w:val="22"/>
        </w:rPr>
        <w:t>Repainted the interior of the municipal building</w:t>
      </w:r>
      <w:r w:rsidR="00CC1D8A">
        <w:rPr>
          <w:rFonts w:ascii="Gadugi" w:eastAsia="Times New Roman" w:hAnsi="Gadugi"/>
          <w:i/>
          <w:sz w:val="22"/>
          <w:szCs w:val="22"/>
        </w:rPr>
        <w:t>, long overdue.</w:t>
      </w:r>
    </w:p>
    <w:p w14:paraId="2F339373" w14:textId="77777777" w:rsidR="007B779B" w:rsidRPr="007B779B" w:rsidRDefault="007B779B" w:rsidP="007B779B">
      <w:pPr>
        <w:pStyle w:val="ListParagraph"/>
        <w:rPr>
          <w:rFonts w:ascii="Gadugi" w:eastAsia="Times New Roman" w:hAnsi="Gadugi"/>
          <w:i/>
          <w:sz w:val="22"/>
          <w:szCs w:val="22"/>
        </w:rPr>
      </w:pPr>
    </w:p>
    <w:p w14:paraId="68AC6CA8" w14:textId="77777777" w:rsidR="00CB4B29" w:rsidRPr="00CF507B" w:rsidRDefault="007B779B" w:rsidP="00CB4B29">
      <w:pPr>
        <w:pStyle w:val="ListParagraph"/>
        <w:numPr>
          <w:ilvl w:val="0"/>
          <w:numId w:val="3"/>
        </w:numPr>
        <w:spacing w:line="276" w:lineRule="auto"/>
        <w:rPr>
          <w:rFonts w:ascii="Gadugi" w:eastAsia="Times New Roman" w:hAnsi="Gadugi"/>
          <w:i/>
          <w:sz w:val="22"/>
          <w:szCs w:val="22"/>
        </w:rPr>
      </w:pPr>
      <w:r>
        <w:rPr>
          <w:rFonts w:ascii="Gadugi" w:eastAsia="Times New Roman" w:hAnsi="Gadugi"/>
          <w:i/>
          <w:sz w:val="22"/>
          <w:szCs w:val="22"/>
        </w:rPr>
        <w:t>Started to update the lighting in the Eldred Township Community Center to LED fixtures.</w:t>
      </w:r>
      <w:r w:rsidR="00CB4B29" w:rsidRPr="00CF507B">
        <w:rPr>
          <w:rFonts w:ascii="Gadugi" w:eastAsia="Times New Roman" w:hAnsi="Gadugi"/>
          <w:i/>
          <w:sz w:val="22"/>
          <w:szCs w:val="22"/>
        </w:rPr>
        <w:t xml:space="preserve"> </w:t>
      </w:r>
    </w:p>
    <w:p w14:paraId="39D1469E" w14:textId="77777777" w:rsidR="00CB4B29" w:rsidRPr="00CF507B" w:rsidRDefault="00CB4B29" w:rsidP="00CB4B29">
      <w:pPr>
        <w:spacing w:line="276" w:lineRule="auto"/>
        <w:rPr>
          <w:rFonts w:ascii="Gadugi" w:eastAsia="Times New Roman" w:hAnsi="Gadugi"/>
          <w:i/>
          <w:sz w:val="22"/>
          <w:szCs w:val="22"/>
        </w:rPr>
      </w:pPr>
    </w:p>
    <w:p w14:paraId="2C8EF038" w14:textId="77777777" w:rsidR="00CB4B29" w:rsidRPr="00CF507B" w:rsidRDefault="00CB4B29" w:rsidP="00CB4B29">
      <w:pPr>
        <w:pStyle w:val="ListParagraph"/>
        <w:numPr>
          <w:ilvl w:val="0"/>
          <w:numId w:val="3"/>
        </w:numPr>
        <w:spacing w:line="276" w:lineRule="auto"/>
        <w:rPr>
          <w:rFonts w:ascii="Gadugi" w:eastAsia="Times New Roman" w:hAnsi="Gadugi"/>
          <w:i/>
          <w:sz w:val="22"/>
          <w:szCs w:val="22"/>
        </w:rPr>
      </w:pPr>
      <w:r w:rsidRPr="00CF507B">
        <w:rPr>
          <w:rFonts w:ascii="Gadugi" w:eastAsia="Times New Roman" w:hAnsi="Gadugi"/>
          <w:i/>
          <w:sz w:val="22"/>
          <w:szCs w:val="22"/>
        </w:rPr>
        <w:t xml:space="preserve">Fuel tank replacement for </w:t>
      </w:r>
      <w:r w:rsidR="007B779B">
        <w:rPr>
          <w:rFonts w:ascii="Gadugi" w:eastAsia="Times New Roman" w:hAnsi="Gadugi"/>
          <w:i/>
          <w:sz w:val="22"/>
          <w:szCs w:val="22"/>
        </w:rPr>
        <w:t xml:space="preserve">fueling </w:t>
      </w:r>
      <w:r w:rsidRPr="00CF507B">
        <w:rPr>
          <w:rFonts w:ascii="Gadugi" w:eastAsia="Times New Roman" w:hAnsi="Gadugi"/>
          <w:i/>
          <w:sz w:val="22"/>
          <w:szCs w:val="22"/>
        </w:rPr>
        <w:t>service vehicles</w:t>
      </w:r>
    </w:p>
    <w:p w14:paraId="02A25F80" w14:textId="77777777" w:rsidR="00CB4B29" w:rsidRPr="00CF507B" w:rsidRDefault="00CB4B29" w:rsidP="00CB4B29">
      <w:pPr>
        <w:spacing w:line="276" w:lineRule="auto"/>
        <w:rPr>
          <w:rFonts w:ascii="Gadugi" w:eastAsia="Times New Roman" w:hAnsi="Gadugi"/>
          <w:i/>
          <w:sz w:val="22"/>
          <w:szCs w:val="22"/>
        </w:rPr>
      </w:pPr>
    </w:p>
    <w:p w14:paraId="2A366C18" w14:textId="77777777" w:rsidR="00CB4B29" w:rsidRPr="003636CE" w:rsidRDefault="007B779B" w:rsidP="00CB4B29">
      <w:pPr>
        <w:pStyle w:val="ListParagraph"/>
        <w:numPr>
          <w:ilvl w:val="0"/>
          <w:numId w:val="3"/>
        </w:numPr>
        <w:spacing w:line="276" w:lineRule="auto"/>
        <w:rPr>
          <w:rFonts w:ascii="Gadugi" w:eastAsia="Times New Roman" w:hAnsi="Gadugi"/>
          <w:i/>
          <w:color w:val="000000" w:themeColor="text1"/>
          <w:sz w:val="22"/>
          <w:szCs w:val="22"/>
        </w:rPr>
      </w:pPr>
      <w:r w:rsidRPr="003636CE">
        <w:rPr>
          <w:rFonts w:ascii="Gadugi" w:eastAsia="Times New Roman" w:hAnsi="Gadugi"/>
          <w:i/>
          <w:color w:val="000000" w:themeColor="text1"/>
          <w:sz w:val="22"/>
          <w:szCs w:val="22"/>
        </w:rPr>
        <w:t>Purchased a u</w:t>
      </w:r>
      <w:r w:rsidR="00CB4B29" w:rsidRPr="003636CE">
        <w:rPr>
          <w:rFonts w:ascii="Gadugi" w:eastAsia="Times New Roman" w:hAnsi="Gadugi"/>
          <w:i/>
          <w:color w:val="000000" w:themeColor="text1"/>
          <w:sz w:val="22"/>
          <w:szCs w:val="22"/>
        </w:rPr>
        <w:t xml:space="preserve">sed “tar buggy” so that our </w:t>
      </w:r>
      <w:r w:rsidR="0048003F" w:rsidRPr="003636CE">
        <w:rPr>
          <w:rFonts w:ascii="Gadugi" w:eastAsia="Times New Roman" w:hAnsi="Gadugi"/>
          <w:i/>
          <w:color w:val="000000" w:themeColor="text1"/>
          <w:sz w:val="22"/>
          <w:szCs w:val="22"/>
        </w:rPr>
        <w:t>Public Works employees (</w:t>
      </w:r>
      <w:r w:rsidR="00CB4B29" w:rsidRPr="003636CE">
        <w:rPr>
          <w:rFonts w:ascii="Gadugi" w:eastAsia="Times New Roman" w:hAnsi="Gadugi"/>
          <w:i/>
          <w:color w:val="000000" w:themeColor="text1"/>
          <w:sz w:val="22"/>
          <w:szCs w:val="22"/>
        </w:rPr>
        <w:t>PW</w:t>
      </w:r>
      <w:r w:rsidR="0048003F" w:rsidRPr="003636CE">
        <w:rPr>
          <w:rFonts w:ascii="Gadugi" w:eastAsia="Times New Roman" w:hAnsi="Gadugi"/>
          <w:i/>
          <w:color w:val="000000" w:themeColor="text1"/>
          <w:sz w:val="22"/>
          <w:szCs w:val="22"/>
        </w:rPr>
        <w:t>)</w:t>
      </w:r>
      <w:r w:rsidR="00CB4B29" w:rsidRPr="003636CE">
        <w:rPr>
          <w:rFonts w:ascii="Gadugi" w:eastAsia="Times New Roman" w:hAnsi="Gadugi"/>
          <w:i/>
          <w:color w:val="000000" w:themeColor="text1"/>
          <w:sz w:val="22"/>
          <w:szCs w:val="22"/>
        </w:rPr>
        <w:t xml:space="preserve"> can facilitate their own seal coating and overlay</w:t>
      </w:r>
      <w:r w:rsidR="00A325D6" w:rsidRPr="003636CE">
        <w:rPr>
          <w:rFonts w:ascii="Gadugi" w:eastAsia="Times New Roman" w:hAnsi="Gadugi"/>
          <w:i/>
          <w:color w:val="000000" w:themeColor="text1"/>
          <w:sz w:val="22"/>
          <w:szCs w:val="22"/>
        </w:rPr>
        <w:t xml:space="preserve"> rather than purchasing these services</w:t>
      </w:r>
      <w:r w:rsidR="00CB4B29" w:rsidRPr="003636CE">
        <w:rPr>
          <w:rFonts w:ascii="Gadugi" w:eastAsia="Times New Roman" w:hAnsi="Gadugi"/>
          <w:i/>
          <w:color w:val="000000" w:themeColor="text1"/>
          <w:sz w:val="22"/>
          <w:szCs w:val="22"/>
        </w:rPr>
        <w:t>.</w:t>
      </w:r>
    </w:p>
    <w:p w14:paraId="04DDB036" w14:textId="77777777" w:rsidR="00C02C6D" w:rsidRPr="00CF507B" w:rsidRDefault="00C02C6D" w:rsidP="00C02C6D">
      <w:pPr>
        <w:pStyle w:val="ListParagraph"/>
        <w:numPr>
          <w:ilvl w:val="0"/>
          <w:numId w:val="3"/>
        </w:numPr>
        <w:spacing w:line="276" w:lineRule="auto"/>
        <w:rPr>
          <w:rFonts w:ascii="Gadugi" w:eastAsia="Times New Roman" w:hAnsi="Gadugi"/>
          <w:i/>
          <w:sz w:val="22"/>
          <w:szCs w:val="22"/>
        </w:rPr>
      </w:pPr>
      <w:r>
        <w:rPr>
          <w:rFonts w:ascii="Gadugi" w:eastAsia="Times New Roman" w:hAnsi="Gadugi"/>
          <w:i/>
          <w:sz w:val="22"/>
          <w:szCs w:val="22"/>
        </w:rPr>
        <w:lastRenderedPageBreak/>
        <w:t>Purchased a n</w:t>
      </w:r>
      <w:r w:rsidRPr="00CF507B">
        <w:rPr>
          <w:rFonts w:ascii="Gadugi" w:eastAsia="Times New Roman" w:hAnsi="Gadugi"/>
          <w:i/>
          <w:sz w:val="22"/>
          <w:szCs w:val="22"/>
        </w:rPr>
        <w:t xml:space="preserve">ew </w:t>
      </w:r>
      <w:r>
        <w:rPr>
          <w:rFonts w:ascii="Gadugi" w:eastAsia="Times New Roman" w:hAnsi="Gadugi"/>
          <w:i/>
          <w:sz w:val="22"/>
          <w:szCs w:val="22"/>
        </w:rPr>
        <w:t>“</w:t>
      </w:r>
      <w:r w:rsidRPr="00CF507B">
        <w:rPr>
          <w:rFonts w:ascii="Gadugi" w:eastAsia="Times New Roman" w:hAnsi="Gadugi"/>
          <w:i/>
          <w:sz w:val="22"/>
          <w:szCs w:val="22"/>
        </w:rPr>
        <w:t>tailgate spreader</w:t>
      </w:r>
      <w:r>
        <w:rPr>
          <w:rFonts w:ascii="Gadugi" w:eastAsia="Times New Roman" w:hAnsi="Gadugi"/>
          <w:i/>
          <w:sz w:val="22"/>
          <w:szCs w:val="22"/>
        </w:rPr>
        <w:t>”</w:t>
      </w:r>
      <w:r w:rsidRPr="00CF507B">
        <w:rPr>
          <w:rFonts w:ascii="Gadugi" w:eastAsia="Times New Roman" w:hAnsi="Gadugi"/>
          <w:i/>
          <w:sz w:val="22"/>
          <w:szCs w:val="22"/>
        </w:rPr>
        <w:t xml:space="preserve"> to do our own seal coating/overlay paving</w:t>
      </w:r>
      <w:r w:rsidR="003636CE">
        <w:rPr>
          <w:rFonts w:ascii="Gadugi" w:eastAsia="Times New Roman" w:hAnsi="Gadugi"/>
          <w:i/>
          <w:sz w:val="22"/>
          <w:szCs w:val="22"/>
        </w:rPr>
        <w:t xml:space="preserve"> of damaged areas</w:t>
      </w:r>
      <w:r w:rsidRPr="00CF507B">
        <w:rPr>
          <w:rFonts w:ascii="Gadugi" w:eastAsia="Times New Roman" w:hAnsi="Gadugi"/>
          <w:i/>
          <w:sz w:val="22"/>
          <w:szCs w:val="22"/>
        </w:rPr>
        <w:t>.</w:t>
      </w:r>
    </w:p>
    <w:p w14:paraId="47BDC9C7" w14:textId="77777777" w:rsidR="00CB4B29" w:rsidRPr="00CF507B" w:rsidRDefault="00CB4B29" w:rsidP="00CB4B29">
      <w:pPr>
        <w:spacing w:line="276" w:lineRule="auto"/>
        <w:rPr>
          <w:rFonts w:ascii="Gadugi" w:eastAsia="Times New Roman" w:hAnsi="Gadugi"/>
          <w:i/>
          <w:sz w:val="22"/>
          <w:szCs w:val="22"/>
        </w:rPr>
      </w:pPr>
    </w:p>
    <w:p w14:paraId="56F2C00B" w14:textId="77777777" w:rsidR="00CB4B29" w:rsidRPr="00CF507B" w:rsidRDefault="007B779B" w:rsidP="00CB4B29">
      <w:pPr>
        <w:pStyle w:val="ListParagraph"/>
        <w:numPr>
          <w:ilvl w:val="0"/>
          <w:numId w:val="3"/>
        </w:numPr>
        <w:spacing w:line="276" w:lineRule="auto"/>
        <w:rPr>
          <w:rFonts w:ascii="Gadugi" w:eastAsia="Times New Roman" w:hAnsi="Gadugi"/>
          <w:i/>
          <w:sz w:val="22"/>
          <w:szCs w:val="22"/>
        </w:rPr>
      </w:pPr>
      <w:r>
        <w:rPr>
          <w:rFonts w:ascii="Gadugi" w:eastAsia="Times New Roman" w:hAnsi="Gadugi"/>
          <w:i/>
          <w:sz w:val="22"/>
          <w:szCs w:val="22"/>
        </w:rPr>
        <w:t>Purchased a used street broom</w:t>
      </w:r>
      <w:r w:rsidR="00CB4B29" w:rsidRPr="00CF507B">
        <w:rPr>
          <w:rFonts w:ascii="Gadugi" w:eastAsia="Times New Roman" w:hAnsi="Gadugi"/>
          <w:i/>
          <w:sz w:val="22"/>
          <w:szCs w:val="22"/>
        </w:rPr>
        <w:t xml:space="preserve"> from </w:t>
      </w:r>
      <w:r>
        <w:rPr>
          <w:rFonts w:ascii="Gadugi" w:eastAsia="Times New Roman" w:hAnsi="Gadugi"/>
          <w:i/>
          <w:sz w:val="22"/>
          <w:szCs w:val="22"/>
        </w:rPr>
        <w:t>“</w:t>
      </w:r>
      <w:r w:rsidR="00CB4B29" w:rsidRPr="00CF507B">
        <w:rPr>
          <w:rFonts w:ascii="Gadugi" w:eastAsia="Times New Roman" w:hAnsi="Gadugi"/>
          <w:i/>
          <w:sz w:val="22"/>
          <w:szCs w:val="22"/>
        </w:rPr>
        <w:t>Municibid</w:t>
      </w:r>
      <w:r>
        <w:rPr>
          <w:rFonts w:ascii="Gadugi" w:eastAsia="Times New Roman" w:hAnsi="Gadugi"/>
          <w:i/>
          <w:sz w:val="22"/>
          <w:szCs w:val="22"/>
        </w:rPr>
        <w:t>”</w:t>
      </w:r>
      <w:r w:rsidR="00CB4B29" w:rsidRPr="00CF507B">
        <w:rPr>
          <w:rFonts w:ascii="Gadugi" w:eastAsia="Times New Roman" w:hAnsi="Gadugi"/>
          <w:i/>
          <w:sz w:val="22"/>
          <w:szCs w:val="22"/>
        </w:rPr>
        <w:t xml:space="preserve">, </w:t>
      </w:r>
      <w:r>
        <w:rPr>
          <w:rFonts w:ascii="Gadugi" w:eastAsia="Times New Roman" w:hAnsi="Gadugi"/>
          <w:i/>
          <w:sz w:val="22"/>
          <w:szCs w:val="22"/>
        </w:rPr>
        <w:t xml:space="preserve">thus </w:t>
      </w:r>
      <w:r w:rsidR="00CB4B29" w:rsidRPr="00CF507B">
        <w:rPr>
          <w:rFonts w:ascii="Gadugi" w:eastAsia="Times New Roman" w:hAnsi="Gadugi"/>
          <w:i/>
          <w:sz w:val="22"/>
          <w:szCs w:val="22"/>
        </w:rPr>
        <w:t xml:space="preserve">eliminating the need to rent a sweeper. </w:t>
      </w:r>
    </w:p>
    <w:p w14:paraId="39BE3D4A" w14:textId="77777777" w:rsidR="00CB4B29" w:rsidRPr="00CF507B" w:rsidRDefault="00CB4B29" w:rsidP="00CB4B29">
      <w:pPr>
        <w:spacing w:line="276" w:lineRule="auto"/>
        <w:rPr>
          <w:rFonts w:ascii="Gadugi" w:eastAsia="Times New Roman" w:hAnsi="Gadugi"/>
          <w:i/>
          <w:sz w:val="22"/>
          <w:szCs w:val="22"/>
        </w:rPr>
      </w:pPr>
    </w:p>
    <w:p w14:paraId="52420ACF" w14:textId="77777777" w:rsidR="00CB4B29" w:rsidRPr="00CF507B" w:rsidRDefault="003636CE" w:rsidP="00CB4B29">
      <w:pPr>
        <w:pStyle w:val="ListParagraph"/>
        <w:numPr>
          <w:ilvl w:val="0"/>
          <w:numId w:val="3"/>
        </w:numPr>
        <w:spacing w:line="276" w:lineRule="auto"/>
        <w:rPr>
          <w:rFonts w:ascii="Gadugi" w:eastAsia="Times New Roman" w:hAnsi="Gadugi"/>
          <w:i/>
          <w:sz w:val="22"/>
          <w:szCs w:val="22"/>
        </w:rPr>
      </w:pPr>
      <w:r>
        <w:rPr>
          <w:rFonts w:ascii="Gadugi" w:eastAsia="Times New Roman" w:hAnsi="Gadugi"/>
          <w:i/>
          <w:sz w:val="22"/>
          <w:szCs w:val="22"/>
        </w:rPr>
        <w:t>Our Public Works Team became the “go to” folks</w:t>
      </w:r>
      <w:r w:rsidR="0048003F">
        <w:rPr>
          <w:rFonts w:ascii="Gadugi" w:eastAsia="Times New Roman" w:hAnsi="Gadugi"/>
          <w:iCs/>
          <w:color w:val="FF0000"/>
          <w:sz w:val="22"/>
          <w:szCs w:val="22"/>
        </w:rPr>
        <w:t xml:space="preserve"> </w:t>
      </w:r>
      <w:r w:rsidR="00CB4B29" w:rsidRPr="00CF507B">
        <w:rPr>
          <w:rFonts w:ascii="Gadugi" w:eastAsia="Times New Roman" w:hAnsi="Gadugi"/>
          <w:i/>
          <w:sz w:val="22"/>
          <w:szCs w:val="22"/>
        </w:rPr>
        <w:t xml:space="preserve">for normal maintenance </w:t>
      </w:r>
      <w:r w:rsidR="00CB4B29">
        <w:rPr>
          <w:rFonts w:ascii="Gadugi" w:eastAsia="Times New Roman" w:hAnsi="Gadugi"/>
          <w:i/>
          <w:sz w:val="22"/>
          <w:szCs w:val="22"/>
        </w:rPr>
        <w:t xml:space="preserve">issues </w:t>
      </w:r>
      <w:r w:rsidR="00CB4B29" w:rsidRPr="00CF507B">
        <w:rPr>
          <w:rFonts w:ascii="Gadugi" w:eastAsia="Times New Roman" w:hAnsi="Gadugi"/>
          <w:i/>
          <w:sz w:val="22"/>
          <w:szCs w:val="22"/>
        </w:rPr>
        <w:t>and troubleshooting</w:t>
      </w:r>
      <w:r w:rsidR="00CB4B29">
        <w:rPr>
          <w:rFonts w:ascii="Gadugi" w:eastAsia="Times New Roman" w:hAnsi="Gadugi"/>
          <w:i/>
          <w:sz w:val="22"/>
          <w:szCs w:val="22"/>
        </w:rPr>
        <w:t xml:space="preserve"> any reported problems</w:t>
      </w:r>
      <w:r w:rsidR="007B779B">
        <w:rPr>
          <w:rFonts w:ascii="Gadugi" w:eastAsia="Times New Roman" w:hAnsi="Gadugi"/>
          <w:i/>
          <w:sz w:val="22"/>
          <w:szCs w:val="22"/>
        </w:rPr>
        <w:t xml:space="preserve"> at the Community Cente</w:t>
      </w:r>
      <w:r w:rsidR="009C31A0">
        <w:rPr>
          <w:rFonts w:ascii="Gadugi" w:eastAsia="Times New Roman" w:hAnsi="Gadugi"/>
          <w:i/>
          <w:sz w:val="22"/>
          <w:szCs w:val="22"/>
        </w:rPr>
        <w:t>r and all municipal properties.</w:t>
      </w:r>
      <w:r w:rsidR="00CB4B29" w:rsidRPr="00CF507B">
        <w:rPr>
          <w:rFonts w:ascii="Gadugi" w:eastAsia="Times New Roman" w:hAnsi="Gadugi"/>
          <w:i/>
          <w:sz w:val="22"/>
          <w:szCs w:val="22"/>
        </w:rPr>
        <w:t xml:space="preserve"> </w:t>
      </w:r>
    </w:p>
    <w:p w14:paraId="4AA5999D" w14:textId="77777777" w:rsidR="00CB4B29" w:rsidRDefault="00CB4B29" w:rsidP="00CB4B29">
      <w:pPr>
        <w:pStyle w:val="ListParagraph"/>
        <w:spacing w:line="276" w:lineRule="auto"/>
        <w:rPr>
          <w:rFonts w:ascii="Gadugi" w:eastAsia="Times New Roman" w:hAnsi="Gadugi"/>
          <w:i/>
          <w:sz w:val="22"/>
          <w:szCs w:val="22"/>
        </w:rPr>
      </w:pPr>
    </w:p>
    <w:p w14:paraId="4E0303E3" w14:textId="77777777" w:rsidR="00CB4B29" w:rsidRDefault="00CB4B29" w:rsidP="003F3765">
      <w:pPr>
        <w:pStyle w:val="ListParagraph"/>
        <w:numPr>
          <w:ilvl w:val="0"/>
          <w:numId w:val="3"/>
        </w:numPr>
        <w:spacing w:line="276" w:lineRule="auto"/>
        <w:rPr>
          <w:rFonts w:ascii="Gadugi" w:eastAsia="Times New Roman" w:hAnsi="Gadugi"/>
          <w:i/>
          <w:sz w:val="22"/>
          <w:szCs w:val="22"/>
        </w:rPr>
      </w:pPr>
      <w:r w:rsidRPr="00CF507B">
        <w:rPr>
          <w:rFonts w:ascii="Gadugi" w:eastAsia="Times New Roman" w:hAnsi="Gadugi"/>
          <w:i/>
          <w:sz w:val="22"/>
          <w:szCs w:val="22"/>
        </w:rPr>
        <w:t>Finish</w:t>
      </w:r>
      <w:r w:rsidR="007B779B">
        <w:rPr>
          <w:rFonts w:ascii="Gadugi" w:eastAsia="Times New Roman" w:hAnsi="Gadugi"/>
          <w:i/>
          <w:sz w:val="22"/>
          <w:szCs w:val="22"/>
        </w:rPr>
        <w:t>ed</w:t>
      </w:r>
      <w:r w:rsidRPr="00CF507B">
        <w:rPr>
          <w:rFonts w:ascii="Gadugi" w:eastAsia="Times New Roman" w:hAnsi="Gadugi"/>
          <w:i/>
          <w:sz w:val="22"/>
          <w:szCs w:val="22"/>
        </w:rPr>
        <w:t xml:space="preserve"> the “Fiddletown Entrance” to </w:t>
      </w:r>
      <w:r w:rsidR="007B779B">
        <w:rPr>
          <w:rFonts w:ascii="Gadugi" w:eastAsia="Times New Roman" w:hAnsi="Gadugi"/>
          <w:i/>
          <w:sz w:val="22"/>
          <w:szCs w:val="22"/>
        </w:rPr>
        <w:t>“</w:t>
      </w:r>
      <w:r w:rsidRPr="00CF507B">
        <w:rPr>
          <w:rFonts w:ascii="Gadugi" w:eastAsia="Times New Roman" w:hAnsi="Gadugi"/>
          <w:i/>
          <w:sz w:val="22"/>
          <w:szCs w:val="22"/>
        </w:rPr>
        <w:t>Mock Park</w:t>
      </w:r>
      <w:r w:rsidR="007B779B">
        <w:rPr>
          <w:rFonts w:ascii="Gadugi" w:eastAsia="Times New Roman" w:hAnsi="Gadugi"/>
          <w:i/>
          <w:sz w:val="22"/>
          <w:szCs w:val="22"/>
        </w:rPr>
        <w:t>”, including</w:t>
      </w:r>
      <w:r w:rsidRPr="00CF507B">
        <w:rPr>
          <w:rFonts w:ascii="Gadugi" w:eastAsia="Times New Roman" w:hAnsi="Gadugi"/>
          <w:i/>
          <w:sz w:val="22"/>
          <w:szCs w:val="22"/>
        </w:rPr>
        <w:t xml:space="preserve"> </w:t>
      </w:r>
      <w:r w:rsidR="007B779B">
        <w:rPr>
          <w:rFonts w:ascii="Gadugi" w:eastAsia="Times New Roman" w:hAnsi="Gadugi"/>
          <w:i/>
          <w:sz w:val="22"/>
          <w:szCs w:val="22"/>
        </w:rPr>
        <w:t xml:space="preserve">concrete pads with tables, landscaping and installed the </w:t>
      </w:r>
      <w:r w:rsidRPr="00CF507B">
        <w:rPr>
          <w:rFonts w:ascii="Gadugi" w:eastAsia="Times New Roman" w:hAnsi="Gadugi"/>
          <w:i/>
          <w:sz w:val="22"/>
          <w:szCs w:val="22"/>
        </w:rPr>
        <w:t>gravel parking lot.</w:t>
      </w:r>
    </w:p>
    <w:p w14:paraId="64B8EBDC" w14:textId="77777777" w:rsidR="007C7B2C" w:rsidRPr="007C7B2C" w:rsidRDefault="007C7B2C" w:rsidP="007C7B2C">
      <w:pPr>
        <w:spacing w:line="276" w:lineRule="auto"/>
        <w:rPr>
          <w:rFonts w:ascii="Gadugi" w:eastAsia="Times New Roman" w:hAnsi="Gadugi"/>
          <w:i/>
          <w:sz w:val="22"/>
          <w:szCs w:val="22"/>
        </w:rPr>
      </w:pPr>
    </w:p>
    <w:p w14:paraId="253D534E" w14:textId="77777777" w:rsidR="00CB4B29" w:rsidRPr="00CF507B" w:rsidRDefault="00CB4B29" w:rsidP="00CB4B29">
      <w:pPr>
        <w:pStyle w:val="ListParagraph"/>
        <w:numPr>
          <w:ilvl w:val="0"/>
          <w:numId w:val="3"/>
        </w:numPr>
        <w:spacing w:line="276" w:lineRule="auto"/>
        <w:rPr>
          <w:rFonts w:ascii="Gadugi" w:eastAsia="Times New Roman" w:hAnsi="Gadugi"/>
          <w:i/>
          <w:sz w:val="22"/>
          <w:szCs w:val="22"/>
        </w:rPr>
      </w:pPr>
      <w:r>
        <w:rPr>
          <w:rFonts w:ascii="Gadugi" w:eastAsia="Times New Roman" w:hAnsi="Gadugi"/>
          <w:i/>
          <w:sz w:val="22"/>
          <w:szCs w:val="22"/>
        </w:rPr>
        <w:t>Completed the “parking area” at the Mock Park-Wes Flo Access Point.</w:t>
      </w:r>
      <w:r w:rsidR="009C31A0">
        <w:rPr>
          <w:rFonts w:ascii="Gadugi" w:eastAsia="Times New Roman" w:hAnsi="Gadugi"/>
          <w:i/>
          <w:sz w:val="22"/>
          <w:szCs w:val="22"/>
        </w:rPr>
        <w:t xml:space="preserve"> </w:t>
      </w:r>
    </w:p>
    <w:p w14:paraId="3CB19EE5" w14:textId="77777777" w:rsidR="00CB4B29" w:rsidRPr="00604D54" w:rsidRDefault="00CB4B29" w:rsidP="00604D54">
      <w:pPr>
        <w:spacing w:line="276" w:lineRule="auto"/>
        <w:rPr>
          <w:rFonts w:ascii="Gadugi" w:eastAsia="Times New Roman" w:hAnsi="Gadugi"/>
          <w:sz w:val="22"/>
          <w:szCs w:val="22"/>
        </w:rPr>
      </w:pPr>
      <w:r w:rsidRPr="00604D54">
        <w:rPr>
          <w:rFonts w:ascii="Gadugi" w:eastAsia="Times New Roman" w:hAnsi="Gadugi"/>
          <w:sz w:val="22"/>
          <w:szCs w:val="22"/>
        </w:rPr>
        <w:t xml:space="preserve"> </w:t>
      </w:r>
    </w:p>
    <w:p w14:paraId="05297C94" w14:textId="77777777" w:rsidR="003636CE" w:rsidRDefault="003636CE" w:rsidP="000E2456">
      <w:pPr>
        <w:spacing w:line="276" w:lineRule="auto"/>
        <w:jc w:val="center"/>
        <w:rPr>
          <w:rFonts w:ascii="Gadugi" w:eastAsia="Times New Roman" w:hAnsi="Gadugi"/>
          <w:b/>
          <w:sz w:val="22"/>
          <w:szCs w:val="22"/>
          <w:u w:val="single"/>
        </w:rPr>
      </w:pPr>
    </w:p>
    <w:p w14:paraId="239CF4E3" w14:textId="77777777" w:rsidR="00195B76" w:rsidRPr="000E2456" w:rsidRDefault="000E2456" w:rsidP="000E2456">
      <w:pPr>
        <w:spacing w:line="276" w:lineRule="auto"/>
        <w:jc w:val="center"/>
        <w:rPr>
          <w:rFonts w:ascii="Gadugi" w:eastAsia="Times New Roman" w:hAnsi="Gadugi"/>
          <w:b/>
          <w:sz w:val="22"/>
          <w:szCs w:val="22"/>
          <w:u w:val="single"/>
        </w:rPr>
      </w:pPr>
      <w:r w:rsidRPr="000E2456">
        <w:rPr>
          <w:rFonts w:ascii="Gadugi" w:eastAsia="Times New Roman" w:hAnsi="Gadugi"/>
          <w:b/>
          <w:sz w:val="22"/>
          <w:szCs w:val="22"/>
          <w:u w:val="single"/>
        </w:rPr>
        <w:t>Tax</w:t>
      </w:r>
      <w:r>
        <w:rPr>
          <w:rFonts w:ascii="Gadugi" w:eastAsia="Times New Roman" w:hAnsi="Gadugi"/>
          <w:b/>
          <w:sz w:val="22"/>
          <w:szCs w:val="22"/>
          <w:u w:val="single"/>
        </w:rPr>
        <w:t>es and Tax</w:t>
      </w:r>
      <w:r w:rsidRPr="000E2456">
        <w:rPr>
          <w:rFonts w:ascii="Gadugi" w:eastAsia="Times New Roman" w:hAnsi="Gadugi"/>
          <w:b/>
          <w:sz w:val="22"/>
          <w:szCs w:val="22"/>
          <w:u w:val="single"/>
        </w:rPr>
        <w:t xml:space="preserve"> Revenue</w:t>
      </w:r>
      <w:r>
        <w:rPr>
          <w:rFonts w:ascii="Gadugi" w:eastAsia="Times New Roman" w:hAnsi="Gadugi"/>
          <w:b/>
          <w:sz w:val="22"/>
          <w:szCs w:val="22"/>
          <w:u w:val="single"/>
        </w:rPr>
        <w:t>s</w:t>
      </w:r>
      <w:r w:rsidRPr="000E2456">
        <w:rPr>
          <w:rFonts w:ascii="Gadugi" w:eastAsia="Times New Roman" w:hAnsi="Gadugi"/>
          <w:b/>
          <w:sz w:val="22"/>
          <w:szCs w:val="22"/>
          <w:u w:val="single"/>
        </w:rPr>
        <w:t xml:space="preserve"> for 2021</w:t>
      </w:r>
    </w:p>
    <w:p w14:paraId="576B6801" w14:textId="77777777" w:rsidR="000E2456" w:rsidRDefault="000E2456" w:rsidP="00D76525">
      <w:pPr>
        <w:spacing w:line="276" w:lineRule="auto"/>
        <w:rPr>
          <w:rFonts w:ascii="Gadugi" w:eastAsia="Times New Roman" w:hAnsi="Gadugi"/>
          <w:sz w:val="22"/>
          <w:szCs w:val="22"/>
        </w:rPr>
      </w:pPr>
    </w:p>
    <w:p w14:paraId="4E81C967" w14:textId="77777777" w:rsidR="00195B76" w:rsidRPr="00195B76" w:rsidRDefault="007936A1" w:rsidP="00D76525">
      <w:pPr>
        <w:spacing w:line="276" w:lineRule="auto"/>
        <w:rPr>
          <w:rFonts w:ascii="Gadugi" w:eastAsia="Times New Roman" w:hAnsi="Gadugi"/>
          <w:b/>
          <w:sz w:val="22"/>
          <w:szCs w:val="22"/>
          <w:u w:val="single"/>
        </w:rPr>
      </w:pPr>
      <w:r>
        <w:rPr>
          <w:rFonts w:ascii="Gadugi" w:eastAsia="Times New Roman" w:hAnsi="Gadugi"/>
          <w:b/>
          <w:sz w:val="22"/>
          <w:szCs w:val="22"/>
          <w:u w:val="single"/>
        </w:rPr>
        <w:t xml:space="preserve">New </w:t>
      </w:r>
      <w:r w:rsidR="00195B76" w:rsidRPr="00195B76">
        <w:rPr>
          <w:rFonts w:ascii="Gadugi" w:eastAsia="Times New Roman" w:hAnsi="Gadugi"/>
          <w:b/>
          <w:sz w:val="22"/>
          <w:szCs w:val="22"/>
          <w:u w:val="single"/>
        </w:rPr>
        <w:t xml:space="preserve">Budget </w:t>
      </w:r>
      <w:r w:rsidRPr="003636CE">
        <w:rPr>
          <w:rFonts w:ascii="Gadugi" w:eastAsia="Times New Roman" w:hAnsi="Gadugi"/>
          <w:b/>
          <w:color w:val="000000" w:themeColor="text1"/>
          <w:sz w:val="22"/>
          <w:szCs w:val="22"/>
          <w:u w:val="single"/>
        </w:rPr>
        <w:t>Catego</w:t>
      </w:r>
      <w:r w:rsidR="007C7B2C" w:rsidRPr="003636CE">
        <w:rPr>
          <w:rFonts w:ascii="Gadugi" w:eastAsia="Times New Roman" w:hAnsi="Gadugi"/>
          <w:b/>
          <w:color w:val="000000" w:themeColor="text1"/>
          <w:sz w:val="22"/>
          <w:szCs w:val="22"/>
          <w:u w:val="single"/>
        </w:rPr>
        <w:t>rie</w:t>
      </w:r>
      <w:r w:rsidR="00D863C7" w:rsidRPr="003636CE">
        <w:rPr>
          <w:rFonts w:ascii="Gadugi" w:eastAsia="Times New Roman" w:hAnsi="Gadugi"/>
          <w:b/>
          <w:color w:val="000000" w:themeColor="text1"/>
          <w:sz w:val="22"/>
          <w:szCs w:val="22"/>
          <w:u w:val="single"/>
        </w:rPr>
        <w:t>s</w:t>
      </w:r>
      <w:r w:rsidR="007C7B2C" w:rsidRPr="003636CE">
        <w:rPr>
          <w:rFonts w:ascii="Gadugi" w:eastAsia="Times New Roman" w:hAnsi="Gadugi"/>
          <w:b/>
          <w:color w:val="000000" w:themeColor="text1"/>
          <w:sz w:val="22"/>
          <w:szCs w:val="22"/>
          <w:u w:val="single"/>
        </w:rPr>
        <w:t xml:space="preserve"> </w:t>
      </w:r>
      <w:r w:rsidRPr="007C7B2C">
        <w:rPr>
          <w:rFonts w:ascii="Gadugi" w:eastAsia="Times New Roman" w:hAnsi="Gadugi"/>
          <w:b/>
          <w:sz w:val="22"/>
          <w:szCs w:val="22"/>
          <w:u w:val="single"/>
        </w:rPr>
        <w:t>and</w:t>
      </w:r>
      <w:r>
        <w:rPr>
          <w:rFonts w:ascii="Gadugi" w:eastAsia="Times New Roman" w:hAnsi="Gadugi"/>
          <w:b/>
          <w:sz w:val="22"/>
          <w:szCs w:val="22"/>
          <w:u w:val="single"/>
        </w:rPr>
        <w:t xml:space="preserve"> Special</w:t>
      </w:r>
      <w:r w:rsidR="003636CE">
        <w:rPr>
          <w:rFonts w:ascii="Gadugi" w:eastAsia="Times New Roman" w:hAnsi="Gadugi"/>
          <w:b/>
          <w:sz w:val="22"/>
          <w:szCs w:val="22"/>
          <w:u w:val="single"/>
        </w:rPr>
        <w:t xml:space="preserve"> Tax </w:t>
      </w:r>
      <w:r w:rsidR="007C7B2C">
        <w:rPr>
          <w:rFonts w:ascii="Gadugi" w:eastAsia="Times New Roman" w:hAnsi="Gadugi"/>
          <w:b/>
          <w:sz w:val="22"/>
          <w:szCs w:val="22"/>
          <w:u w:val="single"/>
        </w:rPr>
        <w:t xml:space="preserve">for </w:t>
      </w:r>
      <w:r w:rsidR="009932D2">
        <w:rPr>
          <w:rFonts w:ascii="Gadugi" w:eastAsia="Times New Roman" w:hAnsi="Gadugi"/>
          <w:b/>
          <w:sz w:val="22"/>
          <w:szCs w:val="22"/>
          <w:u w:val="single"/>
        </w:rPr>
        <w:t>each of the following</w:t>
      </w:r>
      <w:r w:rsidR="00A551E0">
        <w:rPr>
          <w:rFonts w:ascii="Gadugi" w:eastAsia="Times New Roman" w:hAnsi="Gadugi"/>
          <w:b/>
          <w:sz w:val="22"/>
          <w:szCs w:val="22"/>
          <w:u w:val="single"/>
        </w:rPr>
        <w:t>;</w:t>
      </w:r>
    </w:p>
    <w:p w14:paraId="6418427E" w14:textId="77777777" w:rsidR="00195B76" w:rsidRDefault="00195B76" w:rsidP="00D76525">
      <w:pPr>
        <w:spacing w:line="276" w:lineRule="auto"/>
        <w:rPr>
          <w:rFonts w:ascii="Gadugi" w:eastAsia="Times New Roman" w:hAnsi="Gadugi"/>
          <w:sz w:val="22"/>
          <w:szCs w:val="22"/>
        </w:rPr>
      </w:pPr>
    </w:p>
    <w:p w14:paraId="11BBBFF5" w14:textId="77777777" w:rsidR="00195B76" w:rsidRPr="007936A1" w:rsidRDefault="00195B76" w:rsidP="007936A1">
      <w:pPr>
        <w:pStyle w:val="ListParagraph"/>
        <w:numPr>
          <w:ilvl w:val="0"/>
          <w:numId w:val="2"/>
        </w:numPr>
        <w:spacing w:line="276" w:lineRule="auto"/>
        <w:rPr>
          <w:rFonts w:ascii="Gadugi" w:eastAsia="Times New Roman" w:hAnsi="Gadugi"/>
          <w:sz w:val="22"/>
          <w:szCs w:val="22"/>
        </w:rPr>
      </w:pPr>
      <w:r w:rsidRPr="007936A1">
        <w:rPr>
          <w:rFonts w:ascii="Gadugi" w:eastAsia="Times New Roman" w:hAnsi="Gadugi"/>
          <w:b/>
          <w:sz w:val="22"/>
          <w:szCs w:val="22"/>
        </w:rPr>
        <w:t xml:space="preserve"> </w:t>
      </w:r>
      <w:r w:rsidR="005319DF" w:rsidRPr="007936A1">
        <w:rPr>
          <w:rFonts w:ascii="Gadugi" w:eastAsia="Times New Roman" w:hAnsi="Gadugi"/>
          <w:b/>
          <w:sz w:val="22"/>
          <w:szCs w:val="22"/>
        </w:rPr>
        <w:t>“</w:t>
      </w:r>
      <w:r w:rsidRPr="007936A1">
        <w:rPr>
          <w:rFonts w:ascii="Gadugi" w:eastAsia="Times New Roman" w:hAnsi="Gadugi"/>
          <w:b/>
          <w:sz w:val="22"/>
          <w:szCs w:val="22"/>
        </w:rPr>
        <w:t>Road Department Equipment Replacement Program</w:t>
      </w:r>
      <w:r w:rsidR="005319DF" w:rsidRPr="007936A1">
        <w:rPr>
          <w:rFonts w:ascii="Gadugi" w:eastAsia="Times New Roman" w:hAnsi="Gadugi"/>
          <w:b/>
          <w:sz w:val="22"/>
          <w:szCs w:val="22"/>
        </w:rPr>
        <w:t>”</w:t>
      </w:r>
    </w:p>
    <w:p w14:paraId="6ABFC7DC" w14:textId="77777777" w:rsidR="00B93C75" w:rsidRDefault="00B93C75" w:rsidP="00B93C75">
      <w:pPr>
        <w:spacing w:line="276" w:lineRule="auto"/>
        <w:rPr>
          <w:rFonts w:ascii="Gadugi" w:eastAsia="Times New Roman" w:hAnsi="Gadugi"/>
          <w:sz w:val="22"/>
          <w:szCs w:val="22"/>
        </w:rPr>
      </w:pPr>
      <w:r>
        <w:rPr>
          <w:rFonts w:ascii="Gadugi" w:eastAsia="Times New Roman" w:hAnsi="Gadugi"/>
          <w:sz w:val="22"/>
          <w:szCs w:val="22"/>
        </w:rPr>
        <w:t xml:space="preserve">Our Public Works Department is responsible to maintain our roads 24 hours per day, 365 days a year.  Past Supervisors did the best </w:t>
      </w:r>
      <w:r w:rsidR="00876509">
        <w:rPr>
          <w:rFonts w:ascii="Gadugi" w:eastAsia="Times New Roman" w:hAnsi="Gadugi"/>
          <w:sz w:val="22"/>
          <w:szCs w:val="22"/>
        </w:rPr>
        <w:t xml:space="preserve">with what </w:t>
      </w:r>
      <w:r w:rsidR="000E2456">
        <w:rPr>
          <w:rFonts w:ascii="Gadugi" w:eastAsia="Times New Roman" w:hAnsi="Gadugi"/>
          <w:sz w:val="22"/>
          <w:szCs w:val="22"/>
        </w:rPr>
        <w:t xml:space="preserve">they could </w:t>
      </w:r>
      <w:r>
        <w:rPr>
          <w:rFonts w:ascii="Gadugi" w:eastAsia="Times New Roman" w:hAnsi="Gadugi"/>
          <w:sz w:val="22"/>
          <w:szCs w:val="22"/>
        </w:rPr>
        <w:t xml:space="preserve">with what they had </w:t>
      </w:r>
      <w:r w:rsidR="000E2456">
        <w:rPr>
          <w:rFonts w:ascii="Gadugi" w:eastAsia="Times New Roman" w:hAnsi="Gadugi"/>
          <w:sz w:val="22"/>
          <w:szCs w:val="22"/>
        </w:rPr>
        <w:t>to work</w:t>
      </w:r>
      <w:r w:rsidR="00876509">
        <w:rPr>
          <w:rFonts w:ascii="Gadugi" w:eastAsia="Times New Roman" w:hAnsi="Gadugi"/>
          <w:sz w:val="22"/>
          <w:szCs w:val="22"/>
        </w:rPr>
        <w:t>.</w:t>
      </w:r>
      <w:r w:rsidR="000E2456">
        <w:rPr>
          <w:rFonts w:ascii="Gadugi" w:eastAsia="Times New Roman" w:hAnsi="Gadugi"/>
          <w:sz w:val="22"/>
          <w:szCs w:val="22"/>
        </w:rPr>
        <w:t xml:space="preserve"> </w:t>
      </w:r>
      <w:r w:rsidR="00CF6EB6">
        <w:rPr>
          <w:rFonts w:ascii="Gadugi" w:eastAsia="Times New Roman" w:hAnsi="Gadugi"/>
          <w:sz w:val="22"/>
          <w:szCs w:val="22"/>
        </w:rPr>
        <w:t>We that said h</w:t>
      </w:r>
      <w:r>
        <w:rPr>
          <w:rFonts w:ascii="Gadugi" w:eastAsia="Times New Roman" w:hAnsi="Gadugi"/>
          <w:sz w:val="22"/>
          <w:szCs w:val="22"/>
        </w:rPr>
        <w:t>owever</w:t>
      </w:r>
      <w:r w:rsidR="00455574">
        <w:rPr>
          <w:rFonts w:ascii="Gadugi" w:eastAsia="Times New Roman" w:hAnsi="Gadugi"/>
          <w:sz w:val="22"/>
          <w:szCs w:val="22"/>
        </w:rPr>
        <w:t>,</w:t>
      </w:r>
      <w:r>
        <w:rPr>
          <w:rFonts w:ascii="Gadugi" w:eastAsia="Times New Roman" w:hAnsi="Gadugi"/>
          <w:sz w:val="22"/>
          <w:szCs w:val="22"/>
        </w:rPr>
        <w:t xml:space="preserve"> as </w:t>
      </w:r>
      <w:r w:rsidR="00CF6EB6">
        <w:rPr>
          <w:rFonts w:ascii="Gadugi" w:eastAsia="Times New Roman" w:hAnsi="Gadugi"/>
          <w:sz w:val="22"/>
          <w:szCs w:val="22"/>
        </w:rPr>
        <w:t xml:space="preserve">we move </w:t>
      </w:r>
      <w:r w:rsidR="00AB688A">
        <w:rPr>
          <w:rFonts w:ascii="Gadugi" w:eastAsia="Times New Roman" w:hAnsi="Gadugi"/>
          <w:sz w:val="22"/>
          <w:szCs w:val="22"/>
        </w:rPr>
        <w:t>on</w:t>
      </w:r>
      <w:r w:rsidR="00CF6EB6">
        <w:rPr>
          <w:rFonts w:ascii="Gadugi" w:eastAsia="Times New Roman" w:hAnsi="Gadugi"/>
          <w:sz w:val="22"/>
          <w:szCs w:val="22"/>
        </w:rPr>
        <w:t>,</w:t>
      </w:r>
      <w:r>
        <w:rPr>
          <w:rFonts w:ascii="Gadugi" w:eastAsia="Times New Roman" w:hAnsi="Gadugi"/>
          <w:sz w:val="22"/>
          <w:szCs w:val="22"/>
        </w:rPr>
        <w:t xml:space="preserve"> we are dealing with</w:t>
      </w:r>
      <w:r w:rsidR="000E2456">
        <w:rPr>
          <w:rFonts w:ascii="Gadugi" w:eastAsia="Times New Roman" w:hAnsi="Gadugi"/>
          <w:sz w:val="22"/>
          <w:szCs w:val="22"/>
        </w:rPr>
        <w:t xml:space="preserve"> </w:t>
      </w:r>
      <w:r w:rsidR="00455574">
        <w:rPr>
          <w:rFonts w:ascii="Gadugi" w:eastAsia="Times New Roman" w:hAnsi="Gadugi"/>
          <w:sz w:val="22"/>
          <w:szCs w:val="22"/>
        </w:rPr>
        <w:t xml:space="preserve">additional </w:t>
      </w:r>
      <w:r w:rsidR="000E2456">
        <w:rPr>
          <w:rFonts w:ascii="Gadugi" w:eastAsia="Times New Roman" w:hAnsi="Gadugi"/>
          <w:sz w:val="22"/>
          <w:szCs w:val="22"/>
        </w:rPr>
        <w:t xml:space="preserve">costs and </w:t>
      </w:r>
      <w:r>
        <w:rPr>
          <w:rFonts w:ascii="Gadugi" w:eastAsia="Times New Roman" w:hAnsi="Gadugi"/>
          <w:sz w:val="22"/>
          <w:szCs w:val="22"/>
        </w:rPr>
        <w:t>mandates</w:t>
      </w:r>
      <w:r w:rsidR="00D16752">
        <w:rPr>
          <w:rFonts w:ascii="Gadugi" w:eastAsia="Times New Roman" w:hAnsi="Gadugi"/>
          <w:sz w:val="22"/>
          <w:szCs w:val="22"/>
        </w:rPr>
        <w:t xml:space="preserve">. </w:t>
      </w:r>
      <w:r w:rsidR="00435F40">
        <w:rPr>
          <w:rFonts w:ascii="Gadugi" w:eastAsia="Times New Roman" w:hAnsi="Gadugi"/>
          <w:sz w:val="22"/>
          <w:szCs w:val="22"/>
        </w:rPr>
        <w:t xml:space="preserve"> </w:t>
      </w:r>
      <w:r>
        <w:rPr>
          <w:rFonts w:ascii="Gadugi" w:eastAsia="Times New Roman" w:hAnsi="Gadugi"/>
          <w:sz w:val="22"/>
          <w:szCs w:val="22"/>
        </w:rPr>
        <w:t xml:space="preserve"> </w:t>
      </w:r>
    </w:p>
    <w:p w14:paraId="5A63230E" w14:textId="77777777" w:rsidR="00B93C75" w:rsidRDefault="00B93C75" w:rsidP="00D76525">
      <w:pPr>
        <w:spacing w:line="276" w:lineRule="auto"/>
        <w:rPr>
          <w:rFonts w:ascii="Gadugi" w:eastAsia="Times New Roman" w:hAnsi="Gadugi"/>
          <w:sz w:val="22"/>
          <w:szCs w:val="22"/>
        </w:rPr>
      </w:pPr>
    </w:p>
    <w:p w14:paraId="2844ABA6" w14:textId="77777777" w:rsidR="00D16752" w:rsidRPr="003636CE" w:rsidRDefault="00C02C6D" w:rsidP="00D76525">
      <w:pPr>
        <w:spacing w:line="276" w:lineRule="auto"/>
        <w:rPr>
          <w:rFonts w:ascii="Gadugi" w:eastAsia="Times New Roman" w:hAnsi="Gadugi"/>
          <w:color w:val="000000" w:themeColor="text1"/>
          <w:sz w:val="22"/>
          <w:szCs w:val="22"/>
        </w:rPr>
      </w:pPr>
      <w:r w:rsidRPr="003636CE">
        <w:rPr>
          <w:rFonts w:ascii="Gadugi" w:eastAsia="Times New Roman" w:hAnsi="Gadugi"/>
          <w:color w:val="000000" w:themeColor="text1"/>
          <w:sz w:val="22"/>
          <w:szCs w:val="22"/>
        </w:rPr>
        <w:t>Historically</w:t>
      </w:r>
      <w:r w:rsidR="009C31A0">
        <w:rPr>
          <w:rFonts w:ascii="Gadugi" w:eastAsia="Times New Roman" w:hAnsi="Gadugi"/>
          <w:color w:val="000000" w:themeColor="text1"/>
          <w:sz w:val="22"/>
          <w:szCs w:val="22"/>
        </w:rPr>
        <w:t>,</w:t>
      </w:r>
      <w:r w:rsidR="00435F40" w:rsidRPr="003636CE">
        <w:rPr>
          <w:rFonts w:ascii="Gadugi" w:eastAsia="Times New Roman" w:hAnsi="Gadugi"/>
          <w:color w:val="000000" w:themeColor="text1"/>
          <w:sz w:val="22"/>
          <w:szCs w:val="22"/>
        </w:rPr>
        <w:t xml:space="preserve"> c</w:t>
      </w:r>
      <w:r w:rsidR="000E2456" w:rsidRPr="003636CE">
        <w:rPr>
          <w:rFonts w:ascii="Gadugi" w:eastAsia="Times New Roman" w:hAnsi="Gadugi"/>
          <w:color w:val="000000" w:themeColor="text1"/>
          <w:sz w:val="22"/>
          <w:szCs w:val="22"/>
        </w:rPr>
        <w:t xml:space="preserve">apital equipment replacements </w:t>
      </w:r>
      <w:r w:rsidR="00435F40" w:rsidRPr="003636CE">
        <w:rPr>
          <w:rFonts w:ascii="Gadugi" w:eastAsia="Times New Roman" w:hAnsi="Gadugi"/>
          <w:color w:val="000000" w:themeColor="text1"/>
          <w:sz w:val="22"/>
          <w:szCs w:val="22"/>
        </w:rPr>
        <w:t xml:space="preserve">were handled by either </w:t>
      </w:r>
      <w:r w:rsidR="000E2456" w:rsidRPr="003636CE">
        <w:rPr>
          <w:rFonts w:ascii="Gadugi" w:eastAsia="Times New Roman" w:hAnsi="Gadugi"/>
          <w:color w:val="000000" w:themeColor="text1"/>
          <w:sz w:val="22"/>
          <w:szCs w:val="22"/>
        </w:rPr>
        <w:t>continu</w:t>
      </w:r>
      <w:r w:rsidR="00A325D6" w:rsidRPr="003636CE">
        <w:rPr>
          <w:rFonts w:ascii="Gadugi" w:eastAsia="Times New Roman" w:hAnsi="Gadugi"/>
          <w:color w:val="000000" w:themeColor="text1"/>
          <w:sz w:val="22"/>
          <w:szCs w:val="22"/>
        </w:rPr>
        <w:t>ing to</w:t>
      </w:r>
      <w:r w:rsidR="000E2456" w:rsidRPr="003636CE">
        <w:rPr>
          <w:rFonts w:ascii="Gadugi" w:eastAsia="Times New Roman" w:hAnsi="Gadugi"/>
          <w:color w:val="000000" w:themeColor="text1"/>
          <w:sz w:val="22"/>
          <w:szCs w:val="22"/>
        </w:rPr>
        <w:t xml:space="preserve"> “patch” things </w:t>
      </w:r>
      <w:r w:rsidR="003636CE" w:rsidRPr="003636CE">
        <w:rPr>
          <w:rFonts w:ascii="Gadugi" w:eastAsia="Times New Roman" w:hAnsi="Gadugi"/>
          <w:color w:val="000000" w:themeColor="text1"/>
          <w:sz w:val="22"/>
          <w:szCs w:val="22"/>
        </w:rPr>
        <w:t>together</w:t>
      </w:r>
      <w:r w:rsidR="00D16752" w:rsidRPr="003636CE">
        <w:rPr>
          <w:rFonts w:ascii="Gadugi" w:eastAsia="Times New Roman" w:hAnsi="Gadugi"/>
          <w:color w:val="000000" w:themeColor="text1"/>
          <w:sz w:val="22"/>
          <w:szCs w:val="22"/>
        </w:rPr>
        <w:t xml:space="preserve"> </w:t>
      </w:r>
      <w:r w:rsidR="000E2456" w:rsidRPr="003636CE">
        <w:rPr>
          <w:rFonts w:ascii="Gadugi" w:eastAsia="Times New Roman" w:hAnsi="Gadugi"/>
          <w:color w:val="000000" w:themeColor="text1"/>
          <w:sz w:val="22"/>
          <w:szCs w:val="22"/>
        </w:rPr>
        <w:t xml:space="preserve">or </w:t>
      </w:r>
      <w:r w:rsidR="00A325D6" w:rsidRPr="003636CE">
        <w:rPr>
          <w:rFonts w:ascii="Gadugi" w:eastAsia="Times New Roman" w:hAnsi="Gadugi"/>
          <w:color w:val="000000" w:themeColor="text1"/>
          <w:sz w:val="22"/>
          <w:szCs w:val="22"/>
        </w:rPr>
        <w:t>acquir</w:t>
      </w:r>
      <w:r w:rsidRPr="003636CE">
        <w:rPr>
          <w:rFonts w:ascii="Gadugi" w:eastAsia="Times New Roman" w:hAnsi="Gadugi"/>
          <w:color w:val="000000" w:themeColor="text1"/>
          <w:sz w:val="22"/>
          <w:szCs w:val="22"/>
        </w:rPr>
        <w:t>ing</w:t>
      </w:r>
      <w:r w:rsidR="000E2456" w:rsidRPr="003636CE">
        <w:rPr>
          <w:rFonts w:ascii="Gadugi" w:eastAsia="Times New Roman" w:hAnsi="Gadugi"/>
          <w:color w:val="000000" w:themeColor="text1"/>
          <w:sz w:val="22"/>
          <w:szCs w:val="22"/>
        </w:rPr>
        <w:t xml:space="preserve"> </w:t>
      </w:r>
      <w:r w:rsidR="003636CE">
        <w:rPr>
          <w:rFonts w:ascii="Gadugi" w:eastAsia="Times New Roman" w:hAnsi="Gadugi"/>
          <w:color w:val="000000" w:themeColor="text1"/>
          <w:sz w:val="22"/>
          <w:szCs w:val="22"/>
        </w:rPr>
        <w:t>other townships’ u</w:t>
      </w:r>
      <w:r w:rsidR="009C707A" w:rsidRPr="003636CE">
        <w:rPr>
          <w:rFonts w:ascii="Gadugi" w:eastAsia="Times New Roman" w:hAnsi="Gadugi"/>
          <w:color w:val="000000" w:themeColor="text1"/>
          <w:sz w:val="22"/>
          <w:szCs w:val="22"/>
        </w:rPr>
        <w:t xml:space="preserve">sed equipment. </w:t>
      </w:r>
      <w:r w:rsidR="009C31A0">
        <w:rPr>
          <w:rFonts w:ascii="Gadugi" w:eastAsia="Times New Roman" w:hAnsi="Gadugi"/>
          <w:color w:val="000000" w:themeColor="text1"/>
          <w:sz w:val="22"/>
          <w:szCs w:val="22"/>
        </w:rPr>
        <w:t xml:space="preserve"> </w:t>
      </w:r>
      <w:r w:rsidR="00D16752" w:rsidRPr="003636CE">
        <w:rPr>
          <w:rFonts w:ascii="Gadugi" w:eastAsia="Times New Roman" w:hAnsi="Gadugi"/>
          <w:color w:val="000000" w:themeColor="text1"/>
          <w:sz w:val="22"/>
          <w:szCs w:val="22"/>
        </w:rPr>
        <w:t xml:space="preserve">A few years back </w:t>
      </w:r>
      <w:r w:rsidR="0016552A" w:rsidRPr="003636CE">
        <w:rPr>
          <w:rFonts w:ascii="Gadugi" w:eastAsia="Times New Roman" w:hAnsi="Gadugi"/>
          <w:color w:val="000000" w:themeColor="text1"/>
          <w:sz w:val="22"/>
          <w:szCs w:val="22"/>
        </w:rPr>
        <w:t xml:space="preserve">there </w:t>
      </w:r>
      <w:r w:rsidRPr="003636CE">
        <w:rPr>
          <w:rFonts w:ascii="Gadugi" w:eastAsia="Times New Roman" w:hAnsi="Gadugi"/>
          <w:color w:val="000000" w:themeColor="text1"/>
          <w:sz w:val="22"/>
          <w:szCs w:val="22"/>
        </w:rPr>
        <w:t>were</w:t>
      </w:r>
      <w:r w:rsidR="0016552A" w:rsidRPr="003636CE">
        <w:rPr>
          <w:rFonts w:ascii="Gadugi" w:eastAsia="Times New Roman" w:hAnsi="Gadugi"/>
          <w:color w:val="000000" w:themeColor="text1"/>
          <w:sz w:val="22"/>
          <w:szCs w:val="22"/>
        </w:rPr>
        <w:t xml:space="preserve"> budget line items </w:t>
      </w:r>
      <w:r w:rsidRPr="003636CE">
        <w:rPr>
          <w:rFonts w:ascii="Gadugi" w:eastAsia="Times New Roman" w:hAnsi="Gadugi"/>
          <w:color w:val="000000" w:themeColor="text1"/>
          <w:sz w:val="22"/>
          <w:szCs w:val="22"/>
        </w:rPr>
        <w:t xml:space="preserve">created </w:t>
      </w:r>
      <w:r w:rsidR="0016552A" w:rsidRPr="003636CE">
        <w:rPr>
          <w:rFonts w:ascii="Gadugi" w:eastAsia="Times New Roman" w:hAnsi="Gadugi"/>
          <w:color w:val="000000" w:themeColor="text1"/>
          <w:sz w:val="22"/>
          <w:szCs w:val="22"/>
        </w:rPr>
        <w:t xml:space="preserve">to set </w:t>
      </w:r>
      <w:r w:rsidR="00D16752" w:rsidRPr="003636CE">
        <w:rPr>
          <w:rFonts w:ascii="Gadugi" w:eastAsia="Times New Roman" w:hAnsi="Gadugi"/>
          <w:color w:val="000000" w:themeColor="text1"/>
          <w:sz w:val="22"/>
          <w:szCs w:val="22"/>
        </w:rPr>
        <w:t>aside for such procurements</w:t>
      </w:r>
      <w:r w:rsidRPr="003636CE">
        <w:rPr>
          <w:rFonts w:ascii="Gadugi" w:eastAsia="Times New Roman" w:hAnsi="Gadugi"/>
          <w:color w:val="000000" w:themeColor="text1"/>
          <w:sz w:val="22"/>
          <w:szCs w:val="22"/>
        </w:rPr>
        <w:t xml:space="preserve">; </w:t>
      </w:r>
      <w:r w:rsidR="00D16752" w:rsidRPr="003636CE">
        <w:rPr>
          <w:rFonts w:ascii="Gadugi" w:eastAsia="Times New Roman" w:hAnsi="Gadugi"/>
          <w:color w:val="000000" w:themeColor="text1"/>
          <w:sz w:val="22"/>
          <w:szCs w:val="22"/>
        </w:rPr>
        <w:t>however</w:t>
      </w:r>
      <w:r w:rsidR="0016552A" w:rsidRPr="003636CE">
        <w:rPr>
          <w:rFonts w:ascii="Gadugi" w:eastAsia="Times New Roman" w:hAnsi="Gadugi"/>
          <w:color w:val="000000" w:themeColor="text1"/>
          <w:sz w:val="22"/>
          <w:szCs w:val="22"/>
        </w:rPr>
        <w:t xml:space="preserve">, when </w:t>
      </w:r>
      <w:r w:rsidR="00864505" w:rsidRPr="003636CE">
        <w:rPr>
          <w:rFonts w:ascii="Gadugi" w:eastAsia="Times New Roman" w:hAnsi="Gadugi"/>
          <w:color w:val="000000" w:themeColor="text1"/>
          <w:sz w:val="22"/>
          <w:szCs w:val="22"/>
        </w:rPr>
        <w:t>we evaluated that line item and compared that to the</w:t>
      </w:r>
      <w:r w:rsidR="0016552A" w:rsidRPr="003636CE">
        <w:rPr>
          <w:rFonts w:ascii="Gadugi" w:eastAsia="Times New Roman" w:hAnsi="Gadugi"/>
          <w:color w:val="000000" w:themeColor="text1"/>
          <w:sz w:val="22"/>
          <w:szCs w:val="22"/>
        </w:rPr>
        <w:t xml:space="preserve"> actual replacement costs of the </w:t>
      </w:r>
      <w:r w:rsidR="00864505" w:rsidRPr="003636CE">
        <w:rPr>
          <w:rFonts w:ascii="Gadugi" w:eastAsia="Times New Roman" w:hAnsi="Gadugi"/>
          <w:color w:val="000000" w:themeColor="text1"/>
          <w:sz w:val="22"/>
          <w:szCs w:val="22"/>
        </w:rPr>
        <w:t xml:space="preserve">heavy equipment </w:t>
      </w:r>
      <w:r w:rsidR="0016552A" w:rsidRPr="003636CE">
        <w:rPr>
          <w:rFonts w:ascii="Gadugi" w:eastAsia="Times New Roman" w:hAnsi="Gadugi"/>
          <w:color w:val="000000" w:themeColor="text1"/>
          <w:sz w:val="22"/>
          <w:szCs w:val="22"/>
        </w:rPr>
        <w:t>to do the job</w:t>
      </w:r>
      <w:r w:rsidR="00864505" w:rsidRPr="003636CE">
        <w:rPr>
          <w:rFonts w:ascii="Gadugi" w:eastAsia="Times New Roman" w:hAnsi="Gadugi"/>
          <w:color w:val="000000" w:themeColor="text1"/>
          <w:sz w:val="22"/>
          <w:szCs w:val="22"/>
        </w:rPr>
        <w:t xml:space="preserve"> correctly the funds did not accumulate quickly enough</w:t>
      </w:r>
      <w:r w:rsidRPr="003636CE">
        <w:rPr>
          <w:rFonts w:ascii="Gadugi" w:eastAsia="Times New Roman" w:hAnsi="Gadugi"/>
          <w:color w:val="000000" w:themeColor="text1"/>
          <w:sz w:val="22"/>
          <w:szCs w:val="22"/>
        </w:rPr>
        <w:t xml:space="preserve"> to replace old equipment</w:t>
      </w:r>
      <w:r w:rsidR="00864505" w:rsidRPr="003636CE">
        <w:rPr>
          <w:rFonts w:ascii="Gadugi" w:eastAsia="Times New Roman" w:hAnsi="Gadugi"/>
          <w:color w:val="000000" w:themeColor="text1"/>
          <w:sz w:val="22"/>
          <w:szCs w:val="22"/>
        </w:rPr>
        <w:t xml:space="preserve">. </w:t>
      </w:r>
    </w:p>
    <w:p w14:paraId="6D79D7CB" w14:textId="77777777" w:rsidR="00864505" w:rsidRDefault="00864505" w:rsidP="00D76525">
      <w:pPr>
        <w:spacing w:line="276" w:lineRule="auto"/>
        <w:rPr>
          <w:rFonts w:ascii="Gadugi" w:eastAsia="Times New Roman" w:hAnsi="Gadugi"/>
          <w:sz w:val="22"/>
          <w:szCs w:val="22"/>
          <w:highlight w:val="yellow"/>
        </w:rPr>
      </w:pPr>
    </w:p>
    <w:p w14:paraId="76587470" w14:textId="77777777" w:rsidR="00C02C6D" w:rsidRPr="003636CE" w:rsidRDefault="00435F40" w:rsidP="00D76525">
      <w:pPr>
        <w:spacing w:line="276" w:lineRule="auto"/>
        <w:rPr>
          <w:rFonts w:ascii="Gadugi" w:eastAsia="Times New Roman" w:hAnsi="Gadugi"/>
          <w:color w:val="000000" w:themeColor="text1"/>
          <w:sz w:val="22"/>
          <w:szCs w:val="22"/>
        </w:rPr>
      </w:pPr>
      <w:r w:rsidRPr="003636CE">
        <w:rPr>
          <w:rFonts w:ascii="Gadugi" w:eastAsia="Times New Roman" w:hAnsi="Gadugi"/>
          <w:color w:val="000000" w:themeColor="text1"/>
          <w:sz w:val="22"/>
          <w:szCs w:val="22"/>
        </w:rPr>
        <w:t xml:space="preserve">This year </w:t>
      </w:r>
      <w:r w:rsidR="009C707A" w:rsidRPr="003636CE">
        <w:rPr>
          <w:rFonts w:ascii="Gadugi" w:eastAsia="Times New Roman" w:hAnsi="Gadugi"/>
          <w:color w:val="000000" w:themeColor="text1"/>
          <w:sz w:val="22"/>
          <w:szCs w:val="22"/>
        </w:rPr>
        <w:t>we</w:t>
      </w:r>
      <w:r w:rsidRPr="003636CE">
        <w:rPr>
          <w:rFonts w:ascii="Gadugi" w:eastAsia="Times New Roman" w:hAnsi="Gadugi"/>
          <w:color w:val="000000" w:themeColor="text1"/>
          <w:sz w:val="22"/>
          <w:szCs w:val="22"/>
        </w:rPr>
        <w:t xml:space="preserve"> ha</w:t>
      </w:r>
      <w:r w:rsidR="00D16752" w:rsidRPr="003636CE">
        <w:rPr>
          <w:rFonts w:ascii="Gadugi" w:eastAsia="Times New Roman" w:hAnsi="Gadugi"/>
          <w:color w:val="000000" w:themeColor="text1"/>
          <w:sz w:val="22"/>
          <w:szCs w:val="22"/>
        </w:rPr>
        <w:t>d</w:t>
      </w:r>
      <w:r w:rsidRPr="003636CE">
        <w:rPr>
          <w:rFonts w:ascii="Gadugi" w:eastAsia="Times New Roman" w:hAnsi="Gadugi"/>
          <w:color w:val="000000" w:themeColor="text1"/>
          <w:sz w:val="22"/>
          <w:szCs w:val="22"/>
        </w:rPr>
        <w:t xml:space="preserve"> to</w:t>
      </w:r>
      <w:r w:rsidR="009C707A" w:rsidRPr="003636CE">
        <w:rPr>
          <w:rFonts w:ascii="Gadugi" w:eastAsia="Times New Roman" w:hAnsi="Gadugi"/>
          <w:color w:val="000000" w:themeColor="text1"/>
          <w:sz w:val="22"/>
          <w:szCs w:val="22"/>
        </w:rPr>
        <w:t xml:space="preserve"> deal</w:t>
      </w:r>
      <w:r w:rsidRPr="003636CE">
        <w:rPr>
          <w:rFonts w:ascii="Gadugi" w:eastAsia="Times New Roman" w:hAnsi="Gadugi"/>
          <w:color w:val="000000" w:themeColor="text1"/>
          <w:sz w:val="22"/>
          <w:szCs w:val="22"/>
        </w:rPr>
        <w:t xml:space="preserve"> </w:t>
      </w:r>
      <w:r w:rsidR="009C707A" w:rsidRPr="003636CE">
        <w:rPr>
          <w:rFonts w:ascii="Gadugi" w:eastAsia="Times New Roman" w:hAnsi="Gadugi"/>
          <w:color w:val="000000" w:themeColor="text1"/>
          <w:sz w:val="22"/>
          <w:szCs w:val="22"/>
        </w:rPr>
        <w:t xml:space="preserve">with several simultaneous </w:t>
      </w:r>
      <w:r w:rsidR="00195B76" w:rsidRPr="003636CE">
        <w:rPr>
          <w:rFonts w:ascii="Gadugi" w:eastAsia="Times New Roman" w:hAnsi="Gadugi"/>
          <w:color w:val="000000" w:themeColor="text1"/>
          <w:sz w:val="22"/>
          <w:szCs w:val="22"/>
        </w:rPr>
        <w:t>catastrophic</w:t>
      </w:r>
      <w:r w:rsidR="009C707A" w:rsidRPr="003636CE">
        <w:rPr>
          <w:rFonts w:ascii="Gadugi" w:eastAsia="Times New Roman" w:hAnsi="Gadugi"/>
          <w:color w:val="000000" w:themeColor="text1"/>
          <w:sz w:val="22"/>
          <w:szCs w:val="22"/>
        </w:rPr>
        <w:t xml:space="preserve"> equipment</w:t>
      </w:r>
      <w:r w:rsidR="00195B76" w:rsidRPr="003636CE">
        <w:rPr>
          <w:rFonts w:ascii="Gadugi" w:eastAsia="Times New Roman" w:hAnsi="Gadugi"/>
          <w:color w:val="000000" w:themeColor="text1"/>
          <w:sz w:val="22"/>
          <w:szCs w:val="22"/>
        </w:rPr>
        <w:t xml:space="preserve"> </w:t>
      </w:r>
      <w:r w:rsidRPr="003636CE">
        <w:rPr>
          <w:rFonts w:ascii="Gadugi" w:eastAsia="Times New Roman" w:hAnsi="Gadugi"/>
          <w:color w:val="000000" w:themeColor="text1"/>
          <w:sz w:val="22"/>
          <w:szCs w:val="22"/>
        </w:rPr>
        <w:t xml:space="preserve">failures that resulted in the “red line” of several primary trucks because they were no longer safe to drive on public roads. </w:t>
      </w:r>
    </w:p>
    <w:p w14:paraId="3A77E9E5" w14:textId="77777777" w:rsidR="00C02C6D" w:rsidRDefault="00C02C6D" w:rsidP="00D76525">
      <w:pPr>
        <w:spacing w:line="276" w:lineRule="auto"/>
        <w:rPr>
          <w:rFonts w:ascii="Gadugi" w:eastAsia="Times New Roman" w:hAnsi="Gadugi"/>
          <w:sz w:val="22"/>
          <w:szCs w:val="22"/>
          <w:highlight w:val="yellow"/>
        </w:rPr>
      </w:pPr>
    </w:p>
    <w:p w14:paraId="2554BDC0" w14:textId="77777777" w:rsidR="00C02C6D" w:rsidRPr="003636CE" w:rsidRDefault="00BE4237" w:rsidP="00D76525">
      <w:pPr>
        <w:spacing w:line="276" w:lineRule="auto"/>
        <w:rPr>
          <w:rFonts w:ascii="Gadugi" w:eastAsia="Times New Roman" w:hAnsi="Gadugi"/>
          <w:sz w:val="22"/>
          <w:szCs w:val="22"/>
        </w:rPr>
      </w:pPr>
      <w:r>
        <w:rPr>
          <w:rFonts w:ascii="Gadugi" w:eastAsia="Times New Roman" w:hAnsi="Gadugi"/>
          <w:b/>
          <w:bCs/>
          <w:sz w:val="22"/>
          <w:szCs w:val="22"/>
        </w:rPr>
        <w:t xml:space="preserve"> </w:t>
      </w:r>
      <w:r w:rsidR="0016552A" w:rsidRPr="003636CE">
        <w:rPr>
          <w:rFonts w:ascii="Gadugi" w:eastAsia="Times New Roman" w:hAnsi="Gadugi"/>
          <w:b/>
          <w:bCs/>
          <w:sz w:val="22"/>
          <w:szCs w:val="22"/>
        </w:rPr>
        <w:t>“Where are we today?”</w:t>
      </w:r>
      <w:r w:rsidR="00435F40" w:rsidRPr="003636CE">
        <w:rPr>
          <w:rFonts w:ascii="Gadugi" w:eastAsia="Times New Roman" w:hAnsi="Gadugi"/>
          <w:sz w:val="22"/>
          <w:szCs w:val="22"/>
        </w:rPr>
        <w:t xml:space="preserve"> </w:t>
      </w:r>
    </w:p>
    <w:p w14:paraId="3F003422" w14:textId="77777777" w:rsidR="00D16752" w:rsidRPr="003636CE" w:rsidRDefault="009C31A0" w:rsidP="00D76525">
      <w:pPr>
        <w:spacing w:line="276" w:lineRule="auto"/>
        <w:rPr>
          <w:rFonts w:ascii="Gadugi" w:eastAsia="Times New Roman" w:hAnsi="Gadugi"/>
          <w:sz w:val="22"/>
          <w:szCs w:val="22"/>
        </w:rPr>
      </w:pPr>
      <w:r>
        <w:rPr>
          <w:rFonts w:ascii="Gadugi" w:eastAsia="Times New Roman" w:hAnsi="Gadugi"/>
          <w:sz w:val="22"/>
          <w:szCs w:val="22"/>
        </w:rPr>
        <w:t xml:space="preserve">Today the </w:t>
      </w:r>
      <w:r w:rsidR="00435F40" w:rsidRPr="003636CE">
        <w:rPr>
          <w:rFonts w:ascii="Gadugi" w:eastAsia="Times New Roman" w:hAnsi="Gadugi"/>
          <w:sz w:val="22"/>
          <w:szCs w:val="22"/>
        </w:rPr>
        <w:t xml:space="preserve">Board is </w:t>
      </w:r>
      <w:r w:rsidR="0016552A" w:rsidRPr="003636CE">
        <w:rPr>
          <w:rFonts w:ascii="Gadugi" w:eastAsia="Times New Roman" w:hAnsi="Gadugi"/>
          <w:sz w:val="22"/>
          <w:szCs w:val="22"/>
        </w:rPr>
        <w:t>t</w:t>
      </w:r>
      <w:r w:rsidR="00435F40" w:rsidRPr="003636CE">
        <w:rPr>
          <w:rFonts w:ascii="Gadugi" w:eastAsia="Times New Roman" w:hAnsi="Gadugi"/>
          <w:sz w:val="22"/>
          <w:szCs w:val="22"/>
        </w:rPr>
        <w:t xml:space="preserve">rying to </w:t>
      </w:r>
      <w:r w:rsidR="005319DF" w:rsidRPr="003636CE">
        <w:rPr>
          <w:rFonts w:ascii="Gadugi" w:eastAsia="Times New Roman" w:hAnsi="Gadugi"/>
          <w:sz w:val="22"/>
          <w:szCs w:val="22"/>
        </w:rPr>
        <w:t xml:space="preserve">determine where to </w:t>
      </w:r>
      <w:r w:rsidR="00435F40" w:rsidRPr="003636CE">
        <w:rPr>
          <w:rFonts w:ascii="Gadugi" w:eastAsia="Times New Roman" w:hAnsi="Gadugi"/>
          <w:sz w:val="22"/>
          <w:szCs w:val="22"/>
        </w:rPr>
        <w:t xml:space="preserve">acquire funding to replace trucks that cost </w:t>
      </w:r>
      <w:r>
        <w:rPr>
          <w:rFonts w:ascii="Gadugi" w:eastAsia="Times New Roman" w:hAnsi="Gadugi"/>
          <w:sz w:val="22"/>
          <w:szCs w:val="22"/>
        </w:rPr>
        <w:t xml:space="preserve">an </w:t>
      </w:r>
      <w:r w:rsidR="00435F40" w:rsidRPr="003636CE">
        <w:rPr>
          <w:rFonts w:ascii="Gadugi" w:eastAsia="Times New Roman" w:hAnsi="Gadugi"/>
          <w:sz w:val="22"/>
          <w:szCs w:val="22"/>
        </w:rPr>
        <w:t>excess of $150,000.00 outfitted with a snowplow and salt spreader.</w:t>
      </w:r>
      <w:r w:rsidR="00D16752" w:rsidRPr="003636CE">
        <w:rPr>
          <w:rFonts w:ascii="Gadugi" w:eastAsia="Times New Roman" w:hAnsi="Gadugi"/>
          <w:sz w:val="22"/>
          <w:szCs w:val="22"/>
        </w:rPr>
        <w:t xml:space="preserve"> </w:t>
      </w:r>
    </w:p>
    <w:p w14:paraId="05DCDDD6" w14:textId="77777777" w:rsidR="00435F40" w:rsidRDefault="00435F40" w:rsidP="00D76525">
      <w:pPr>
        <w:spacing w:line="276" w:lineRule="auto"/>
        <w:rPr>
          <w:rFonts w:ascii="Gadugi" w:eastAsia="Times New Roman" w:hAnsi="Gadugi"/>
          <w:sz w:val="22"/>
          <w:szCs w:val="22"/>
        </w:rPr>
      </w:pPr>
    </w:p>
    <w:p w14:paraId="05371A49" w14:textId="77777777" w:rsidR="005D0005" w:rsidRDefault="009C707A" w:rsidP="00D76525">
      <w:pPr>
        <w:spacing w:line="276" w:lineRule="auto"/>
        <w:rPr>
          <w:rFonts w:ascii="Gadugi" w:eastAsia="Times New Roman" w:hAnsi="Gadugi"/>
          <w:sz w:val="22"/>
          <w:szCs w:val="22"/>
        </w:rPr>
      </w:pPr>
      <w:r>
        <w:rPr>
          <w:rFonts w:ascii="Gadugi" w:eastAsia="Times New Roman" w:hAnsi="Gadugi"/>
          <w:sz w:val="22"/>
          <w:szCs w:val="22"/>
        </w:rPr>
        <w:t>The average age of our fleet of</w:t>
      </w:r>
      <w:r w:rsidR="009C31A0">
        <w:rPr>
          <w:rFonts w:ascii="Gadugi" w:eastAsia="Times New Roman" w:hAnsi="Gadugi"/>
          <w:sz w:val="22"/>
          <w:szCs w:val="22"/>
        </w:rPr>
        <w:t xml:space="preserve"> “</w:t>
      </w:r>
      <w:r>
        <w:rPr>
          <w:rFonts w:ascii="Gadugi" w:eastAsia="Times New Roman" w:hAnsi="Gadugi"/>
          <w:sz w:val="22"/>
          <w:szCs w:val="22"/>
        </w:rPr>
        <w:t>first out</w:t>
      </w:r>
      <w:r w:rsidR="009C31A0">
        <w:rPr>
          <w:rFonts w:ascii="Gadugi" w:eastAsia="Times New Roman" w:hAnsi="Gadugi"/>
          <w:sz w:val="22"/>
          <w:szCs w:val="22"/>
        </w:rPr>
        <w:t>”</w:t>
      </w:r>
      <w:r>
        <w:rPr>
          <w:rFonts w:ascii="Gadugi" w:eastAsia="Times New Roman" w:hAnsi="Gadugi"/>
          <w:sz w:val="22"/>
          <w:szCs w:val="22"/>
        </w:rPr>
        <w:t xml:space="preserve"> trucks and heavy equipment</w:t>
      </w:r>
      <w:r w:rsidR="009C31A0">
        <w:rPr>
          <w:rFonts w:ascii="Gadugi" w:eastAsia="Times New Roman" w:hAnsi="Gadugi"/>
          <w:sz w:val="22"/>
          <w:szCs w:val="22"/>
        </w:rPr>
        <w:t xml:space="preserve"> is</w:t>
      </w:r>
      <w:r>
        <w:rPr>
          <w:rFonts w:ascii="Gadugi" w:eastAsia="Times New Roman" w:hAnsi="Gadugi"/>
          <w:sz w:val="22"/>
          <w:szCs w:val="22"/>
        </w:rPr>
        <w:t xml:space="preserve"> about 15</w:t>
      </w:r>
      <w:r w:rsidR="00FE0705">
        <w:rPr>
          <w:rFonts w:ascii="Gadugi" w:eastAsia="Times New Roman" w:hAnsi="Gadugi"/>
          <w:sz w:val="22"/>
          <w:szCs w:val="22"/>
        </w:rPr>
        <w:t xml:space="preserve"> </w:t>
      </w:r>
      <w:r>
        <w:rPr>
          <w:rFonts w:ascii="Gadugi" w:eastAsia="Times New Roman" w:hAnsi="Gadugi"/>
          <w:sz w:val="22"/>
          <w:szCs w:val="22"/>
        </w:rPr>
        <w:t>years</w:t>
      </w:r>
      <w:r w:rsidR="009C31A0">
        <w:rPr>
          <w:rFonts w:ascii="Gadugi" w:eastAsia="Times New Roman" w:hAnsi="Gadugi"/>
          <w:sz w:val="22"/>
          <w:szCs w:val="22"/>
        </w:rPr>
        <w:t>.  It is</w:t>
      </w:r>
      <w:r w:rsidR="00D16752">
        <w:rPr>
          <w:rFonts w:ascii="Gadugi" w:eastAsia="Times New Roman" w:hAnsi="Gadugi"/>
          <w:sz w:val="22"/>
          <w:szCs w:val="22"/>
        </w:rPr>
        <w:t xml:space="preserve"> unanimous that we </w:t>
      </w:r>
      <w:r>
        <w:rPr>
          <w:rFonts w:ascii="Gadugi" w:eastAsia="Times New Roman" w:hAnsi="Gadugi"/>
          <w:sz w:val="22"/>
          <w:szCs w:val="22"/>
        </w:rPr>
        <w:t xml:space="preserve">need to be more proactive with planning and try to </w:t>
      </w:r>
      <w:r w:rsidR="00195B76">
        <w:rPr>
          <w:rFonts w:ascii="Gadugi" w:eastAsia="Times New Roman" w:hAnsi="Gadugi"/>
          <w:sz w:val="22"/>
          <w:szCs w:val="22"/>
        </w:rPr>
        <w:t xml:space="preserve">“catch up” with </w:t>
      </w:r>
      <w:r w:rsidR="009C31A0">
        <w:rPr>
          <w:rFonts w:ascii="Gadugi" w:eastAsia="Times New Roman" w:hAnsi="Gadugi"/>
          <w:sz w:val="22"/>
          <w:szCs w:val="22"/>
        </w:rPr>
        <w:t xml:space="preserve">what we need to continue a high level of safety and service for the employees and </w:t>
      </w:r>
      <w:r w:rsidR="00F50896">
        <w:rPr>
          <w:rFonts w:ascii="Gadugi" w:eastAsia="Times New Roman" w:hAnsi="Gadugi"/>
          <w:sz w:val="22"/>
          <w:szCs w:val="22"/>
        </w:rPr>
        <w:t>township residents.</w:t>
      </w:r>
    </w:p>
    <w:p w14:paraId="2DF81732" w14:textId="77777777" w:rsidR="005D0005" w:rsidRDefault="005D0005" w:rsidP="00D76525">
      <w:pPr>
        <w:spacing w:line="276" w:lineRule="auto"/>
        <w:rPr>
          <w:rFonts w:ascii="Gadugi" w:eastAsia="Times New Roman" w:hAnsi="Gadugi"/>
          <w:sz w:val="22"/>
          <w:szCs w:val="22"/>
        </w:rPr>
      </w:pPr>
    </w:p>
    <w:p w14:paraId="219EA73E" w14:textId="77777777" w:rsidR="00F50896" w:rsidRPr="00CB54B6" w:rsidRDefault="00CB54B6" w:rsidP="005D0005">
      <w:pPr>
        <w:spacing w:line="276" w:lineRule="auto"/>
        <w:rPr>
          <w:rFonts w:ascii="Gadugi" w:eastAsia="Times New Roman" w:hAnsi="Gadugi"/>
          <w:b/>
          <w:bCs/>
          <w:color w:val="000000" w:themeColor="text1"/>
          <w:sz w:val="22"/>
          <w:szCs w:val="22"/>
        </w:rPr>
      </w:pPr>
      <w:r w:rsidRPr="00CB54B6">
        <w:rPr>
          <w:rFonts w:ascii="Gadugi" w:eastAsia="Times New Roman" w:hAnsi="Gadugi"/>
          <w:b/>
          <w:bCs/>
          <w:color w:val="000000" w:themeColor="text1"/>
          <w:sz w:val="22"/>
          <w:szCs w:val="22"/>
        </w:rPr>
        <w:t>Our Plan</w:t>
      </w:r>
      <w:r>
        <w:rPr>
          <w:rFonts w:ascii="Gadugi" w:eastAsia="Times New Roman" w:hAnsi="Gadugi"/>
          <w:b/>
          <w:bCs/>
          <w:color w:val="000000" w:themeColor="text1"/>
          <w:sz w:val="22"/>
          <w:szCs w:val="22"/>
        </w:rPr>
        <w:t>:</w:t>
      </w:r>
    </w:p>
    <w:p w14:paraId="5E82B356" w14:textId="77777777" w:rsidR="00F50896" w:rsidRDefault="00F50896" w:rsidP="005D0005">
      <w:pPr>
        <w:spacing w:line="276" w:lineRule="auto"/>
        <w:rPr>
          <w:rFonts w:ascii="Gadugi" w:eastAsia="Times New Roman" w:hAnsi="Gadugi"/>
          <w:color w:val="000000" w:themeColor="text1"/>
          <w:sz w:val="22"/>
          <w:szCs w:val="22"/>
        </w:rPr>
      </w:pPr>
    </w:p>
    <w:p w14:paraId="5726E4D3" w14:textId="77777777" w:rsidR="005D0005" w:rsidRPr="00BE4237" w:rsidRDefault="00F50896" w:rsidP="005D0005">
      <w:pPr>
        <w:spacing w:line="276" w:lineRule="auto"/>
        <w:rPr>
          <w:rFonts w:ascii="Gadugi" w:eastAsia="Times New Roman" w:hAnsi="Gadugi"/>
          <w:color w:val="000000" w:themeColor="text1"/>
          <w:sz w:val="22"/>
          <w:szCs w:val="22"/>
        </w:rPr>
      </w:pPr>
      <w:r>
        <w:rPr>
          <w:rFonts w:ascii="Gadugi" w:eastAsia="Times New Roman" w:hAnsi="Gadugi"/>
          <w:color w:val="000000" w:themeColor="text1"/>
          <w:sz w:val="22"/>
          <w:szCs w:val="22"/>
        </w:rPr>
        <w:t xml:space="preserve">1.  A </w:t>
      </w:r>
      <w:r w:rsidR="0016552A">
        <w:rPr>
          <w:rFonts w:ascii="Gadugi" w:eastAsia="Times New Roman" w:hAnsi="Gadugi"/>
          <w:sz w:val="22"/>
          <w:szCs w:val="22"/>
        </w:rPr>
        <w:t>0.25</w:t>
      </w:r>
      <w:r w:rsidR="004A7918">
        <w:rPr>
          <w:rFonts w:ascii="Gadugi" w:eastAsia="Times New Roman" w:hAnsi="Gadugi"/>
          <w:sz w:val="22"/>
          <w:szCs w:val="22"/>
        </w:rPr>
        <w:t xml:space="preserve"> </w:t>
      </w:r>
      <w:r w:rsidR="0016552A">
        <w:rPr>
          <w:rFonts w:ascii="Gadugi" w:eastAsia="Times New Roman" w:hAnsi="Gadugi"/>
          <w:sz w:val="22"/>
          <w:szCs w:val="22"/>
        </w:rPr>
        <w:t>mil</w:t>
      </w:r>
      <w:r w:rsidR="0016552A" w:rsidRPr="003636CE">
        <w:rPr>
          <w:rFonts w:ascii="Gadugi" w:eastAsia="Times New Roman" w:hAnsi="Gadugi"/>
          <w:color w:val="000000" w:themeColor="text1"/>
          <w:sz w:val="22"/>
          <w:szCs w:val="22"/>
        </w:rPr>
        <w:t xml:space="preserve"> </w:t>
      </w:r>
      <w:r w:rsidR="004A7918" w:rsidRPr="003636CE">
        <w:rPr>
          <w:rFonts w:ascii="Gadugi" w:eastAsia="Times New Roman" w:hAnsi="Gadugi"/>
          <w:color w:val="000000" w:themeColor="text1"/>
          <w:sz w:val="22"/>
          <w:szCs w:val="22"/>
        </w:rPr>
        <w:t>increase</w:t>
      </w:r>
      <w:r>
        <w:rPr>
          <w:rFonts w:ascii="Gadugi" w:eastAsia="Times New Roman" w:hAnsi="Gadugi"/>
          <w:color w:val="000000" w:themeColor="text1"/>
          <w:sz w:val="22"/>
          <w:szCs w:val="22"/>
        </w:rPr>
        <w:t xml:space="preserve"> to </w:t>
      </w:r>
      <w:r w:rsidR="0016552A">
        <w:rPr>
          <w:rFonts w:ascii="Gadugi" w:eastAsia="Times New Roman" w:hAnsi="Gadugi"/>
          <w:sz w:val="22"/>
          <w:szCs w:val="22"/>
        </w:rPr>
        <w:t xml:space="preserve">generate approximately $50,000.00 </w:t>
      </w:r>
      <w:r w:rsidR="004A7918" w:rsidRPr="003636CE">
        <w:rPr>
          <w:rFonts w:ascii="Gadugi" w:eastAsia="Times New Roman" w:hAnsi="Gadugi"/>
          <w:color w:val="000000" w:themeColor="text1"/>
          <w:sz w:val="22"/>
          <w:szCs w:val="22"/>
        </w:rPr>
        <w:t xml:space="preserve">per </w:t>
      </w:r>
      <w:r w:rsidR="0016552A" w:rsidRPr="003636CE">
        <w:rPr>
          <w:rFonts w:ascii="Gadugi" w:eastAsia="Times New Roman" w:hAnsi="Gadugi"/>
          <w:color w:val="000000" w:themeColor="text1"/>
          <w:sz w:val="22"/>
          <w:szCs w:val="22"/>
        </w:rPr>
        <w:t xml:space="preserve">year </w:t>
      </w:r>
      <w:r>
        <w:rPr>
          <w:rFonts w:ascii="Gadugi" w:eastAsia="Times New Roman" w:hAnsi="Gadugi"/>
          <w:color w:val="000000" w:themeColor="text1"/>
          <w:sz w:val="22"/>
          <w:szCs w:val="22"/>
        </w:rPr>
        <w:t>(combined with the</w:t>
      </w:r>
      <w:r w:rsidR="003636CE" w:rsidRPr="003636CE">
        <w:rPr>
          <w:rFonts w:ascii="Gadugi" w:eastAsia="Times New Roman" w:hAnsi="Gadugi"/>
          <w:color w:val="000000" w:themeColor="text1"/>
          <w:sz w:val="22"/>
          <w:szCs w:val="22"/>
        </w:rPr>
        <w:t xml:space="preserve"> annual </w:t>
      </w:r>
      <w:r w:rsidR="003636CE" w:rsidRPr="00F50896">
        <w:rPr>
          <w:rFonts w:ascii="Gadugi" w:eastAsia="Times New Roman" w:hAnsi="Gadugi"/>
          <w:i/>
          <w:iCs/>
          <w:color w:val="000000" w:themeColor="text1"/>
          <w:sz w:val="22"/>
          <w:szCs w:val="22"/>
        </w:rPr>
        <w:t>line item</w:t>
      </w:r>
      <w:r w:rsidR="003636CE" w:rsidRPr="003636CE">
        <w:rPr>
          <w:rFonts w:ascii="Gadugi" w:eastAsia="Times New Roman" w:hAnsi="Gadugi"/>
          <w:color w:val="000000" w:themeColor="text1"/>
          <w:sz w:val="22"/>
          <w:szCs w:val="22"/>
        </w:rPr>
        <w:t xml:space="preserve"> in the general fund of $25,000</w:t>
      </w:r>
      <w:r>
        <w:rPr>
          <w:rFonts w:ascii="Gadugi" w:eastAsia="Times New Roman" w:hAnsi="Gadugi"/>
          <w:color w:val="000000" w:themeColor="text1"/>
          <w:sz w:val="22"/>
          <w:szCs w:val="22"/>
        </w:rPr>
        <w:t>)</w:t>
      </w:r>
      <w:r w:rsidR="003636CE">
        <w:rPr>
          <w:rFonts w:ascii="Gadugi" w:eastAsia="Times New Roman" w:hAnsi="Gadugi"/>
          <w:color w:val="000000" w:themeColor="text1"/>
          <w:sz w:val="22"/>
          <w:szCs w:val="22"/>
        </w:rPr>
        <w:t>, for a total of $75,000.00</w:t>
      </w:r>
      <w:r>
        <w:rPr>
          <w:rFonts w:ascii="Gadugi" w:eastAsia="Times New Roman" w:hAnsi="Gadugi"/>
          <w:color w:val="000000" w:themeColor="text1"/>
          <w:sz w:val="22"/>
          <w:szCs w:val="22"/>
        </w:rPr>
        <w:t xml:space="preserve">. </w:t>
      </w:r>
      <w:r w:rsidR="00BE4237">
        <w:rPr>
          <w:rFonts w:ascii="Gadugi" w:eastAsia="Times New Roman" w:hAnsi="Gadugi"/>
          <w:color w:val="000000" w:themeColor="text1"/>
          <w:sz w:val="22"/>
          <w:szCs w:val="22"/>
        </w:rPr>
        <w:t xml:space="preserve"> </w:t>
      </w:r>
      <w:r>
        <w:rPr>
          <w:rFonts w:ascii="Gadugi" w:eastAsia="Times New Roman" w:hAnsi="Gadugi"/>
          <w:color w:val="000000" w:themeColor="text1"/>
          <w:sz w:val="22"/>
          <w:szCs w:val="22"/>
        </w:rPr>
        <w:t>S</w:t>
      </w:r>
      <w:r w:rsidR="003636CE">
        <w:rPr>
          <w:rFonts w:ascii="Gadugi" w:eastAsia="Times New Roman" w:hAnsi="Gadugi"/>
          <w:color w:val="000000" w:themeColor="text1"/>
          <w:sz w:val="22"/>
          <w:szCs w:val="22"/>
        </w:rPr>
        <w:t>trictly</w:t>
      </w:r>
      <w:r>
        <w:rPr>
          <w:rFonts w:ascii="Gadugi" w:eastAsia="Times New Roman" w:hAnsi="Gadugi"/>
          <w:color w:val="000000" w:themeColor="text1"/>
          <w:sz w:val="22"/>
          <w:szCs w:val="22"/>
        </w:rPr>
        <w:t xml:space="preserve"> used</w:t>
      </w:r>
      <w:r w:rsidR="003636CE">
        <w:rPr>
          <w:rFonts w:ascii="Gadugi" w:eastAsia="Times New Roman" w:hAnsi="Gadugi"/>
          <w:color w:val="000000" w:themeColor="text1"/>
          <w:sz w:val="22"/>
          <w:szCs w:val="22"/>
        </w:rPr>
        <w:t xml:space="preserve"> </w:t>
      </w:r>
      <w:r w:rsidR="0016552A" w:rsidRPr="003636CE">
        <w:rPr>
          <w:rFonts w:ascii="Gadugi" w:eastAsia="Times New Roman" w:hAnsi="Gadugi"/>
          <w:color w:val="000000" w:themeColor="text1"/>
          <w:sz w:val="22"/>
          <w:szCs w:val="22"/>
        </w:rPr>
        <w:t>for</w:t>
      </w:r>
      <w:r w:rsidR="005D0005">
        <w:rPr>
          <w:rFonts w:ascii="Gadugi" w:eastAsia="Times New Roman" w:hAnsi="Gadugi"/>
          <w:color w:val="000000" w:themeColor="text1"/>
          <w:sz w:val="22"/>
          <w:szCs w:val="22"/>
        </w:rPr>
        <w:t xml:space="preserve"> </w:t>
      </w:r>
      <w:r w:rsidR="00D16752" w:rsidRPr="003636CE">
        <w:rPr>
          <w:rFonts w:ascii="Gadugi" w:eastAsia="Times New Roman" w:hAnsi="Gadugi"/>
          <w:color w:val="000000" w:themeColor="text1"/>
          <w:sz w:val="22"/>
          <w:szCs w:val="22"/>
        </w:rPr>
        <w:t>road equipment procurement</w:t>
      </w:r>
      <w:r w:rsidR="0016552A" w:rsidRPr="003636CE">
        <w:rPr>
          <w:rFonts w:ascii="Gadugi" w:eastAsia="Times New Roman" w:hAnsi="Gadugi"/>
          <w:color w:val="000000" w:themeColor="text1"/>
          <w:sz w:val="22"/>
          <w:szCs w:val="22"/>
        </w:rPr>
        <w:t>s</w:t>
      </w:r>
      <w:r w:rsidR="003636CE">
        <w:rPr>
          <w:rFonts w:ascii="Gadugi" w:eastAsia="Times New Roman" w:hAnsi="Gadugi"/>
          <w:color w:val="000000" w:themeColor="text1"/>
          <w:sz w:val="22"/>
          <w:szCs w:val="22"/>
        </w:rPr>
        <w:t>.</w:t>
      </w:r>
      <w:r w:rsidR="005D0005">
        <w:rPr>
          <w:rFonts w:ascii="Gadugi" w:eastAsia="Times New Roman" w:hAnsi="Gadugi"/>
          <w:color w:val="000000" w:themeColor="text1"/>
          <w:sz w:val="22"/>
          <w:szCs w:val="22"/>
        </w:rPr>
        <w:t xml:space="preserve"> </w:t>
      </w:r>
      <w:r w:rsidR="00BE4237">
        <w:rPr>
          <w:rFonts w:ascii="Gadugi" w:eastAsia="Times New Roman" w:hAnsi="Gadugi"/>
          <w:sz w:val="22"/>
          <w:szCs w:val="22"/>
        </w:rPr>
        <w:t>Known as</w:t>
      </w:r>
      <w:r>
        <w:rPr>
          <w:rFonts w:ascii="Gadugi" w:eastAsia="Times New Roman" w:hAnsi="Gadugi"/>
          <w:sz w:val="22"/>
          <w:szCs w:val="22"/>
        </w:rPr>
        <w:t xml:space="preserve"> “</w:t>
      </w:r>
      <w:r w:rsidR="005D0005" w:rsidRPr="00F50896">
        <w:rPr>
          <w:rFonts w:ascii="Gadugi" w:eastAsia="Times New Roman" w:hAnsi="Gadugi"/>
          <w:i/>
          <w:iCs/>
          <w:sz w:val="22"/>
          <w:szCs w:val="22"/>
        </w:rPr>
        <w:t>special levy/tax</w:t>
      </w:r>
      <w:r>
        <w:rPr>
          <w:rFonts w:ascii="Gadugi" w:eastAsia="Times New Roman" w:hAnsi="Gadugi"/>
          <w:i/>
          <w:iCs/>
          <w:sz w:val="22"/>
          <w:szCs w:val="22"/>
        </w:rPr>
        <w:t>”</w:t>
      </w:r>
      <w:r w:rsidR="005D0005" w:rsidRPr="00D76525">
        <w:rPr>
          <w:rFonts w:ascii="Gadugi" w:eastAsia="Times New Roman" w:hAnsi="Gadugi"/>
          <w:sz w:val="22"/>
          <w:szCs w:val="22"/>
        </w:rPr>
        <w:t xml:space="preserve"> </w:t>
      </w:r>
      <w:r>
        <w:rPr>
          <w:rFonts w:ascii="Gadugi" w:eastAsia="Times New Roman" w:hAnsi="Gadugi"/>
          <w:sz w:val="22"/>
          <w:szCs w:val="22"/>
        </w:rPr>
        <w:t xml:space="preserve"> </w:t>
      </w:r>
      <w:r w:rsidR="005D0005" w:rsidRPr="00D76525">
        <w:rPr>
          <w:rFonts w:ascii="Gadugi" w:eastAsia="Times New Roman" w:hAnsi="Gadugi"/>
          <w:sz w:val="22"/>
          <w:szCs w:val="22"/>
        </w:rPr>
        <w:t xml:space="preserve"> to start in 202</w:t>
      </w:r>
      <w:r>
        <w:rPr>
          <w:rFonts w:ascii="Gadugi" w:eastAsia="Times New Roman" w:hAnsi="Gadugi"/>
          <w:sz w:val="22"/>
          <w:szCs w:val="22"/>
        </w:rPr>
        <w:t xml:space="preserve">1.  </w:t>
      </w:r>
      <w:r w:rsidR="00BE4237">
        <w:rPr>
          <w:rFonts w:ascii="Gadugi" w:eastAsia="Times New Roman" w:hAnsi="Gadugi"/>
          <w:sz w:val="22"/>
          <w:szCs w:val="22"/>
        </w:rPr>
        <w:t>This increase s</w:t>
      </w:r>
      <w:r w:rsidR="005D0005" w:rsidRPr="00D76525">
        <w:rPr>
          <w:rFonts w:ascii="Gadugi" w:eastAsia="Times New Roman" w:hAnsi="Gadugi"/>
          <w:sz w:val="22"/>
          <w:szCs w:val="22"/>
        </w:rPr>
        <w:t xml:space="preserve">hall be specifically earmarked, in accordance with the </w:t>
      </w:r>
      <w:r w:rsidRPr="00BE4237">
        <w:rPr>
          <w:rFonts w:ascii="Gadugi" w:eastAsia="Times New Roman" w:hAnsi="Gadugi"/>
          <w:i/>
          <w:iCs/>
          <w:sz w:val="22"/>
          <w:szCs w:val="22"/>
        </w:rPr>
        <w:t>S</w:t>
      </w:r>
      <w:r w:rsidR="005D0005" w:rsidRPr="00BE4237">
        <w:rPr>
          <w:rFonts w:ascii="Gadugi" w:eastAsia="Times New Roman" w:hAnsi="Gadugi"/>
          <w:i/>
          <w:iCs/>
          <w:sz w:val="22"/>
          <w:szCs w:val="22"/>
        </w:rPr>
        <w:t>econd class township code; 2305 (10)</w:t>
      </w:r>
      <w:r w:rsidR="00BE4237">
        <w:rPr>
          <w:rFonts w:ascii="Gadugi" w:eastAsia="Times New Roman" w:hAnsi="Gadugi"/>
          <w:i/>
          <w:iCs/>
          <w:sz w:val="22"/>
          <w:szCs w:val="22"/>
        </w:rPr>
        <w:t>,</w:t>
      </w:r>
      <w:r w:rsidR="005D0005" w:rsidRPr="00D76525">
        <w:rPr>
          <w:rFonts w:ascii="Gadugi" w:eastAsia="Times New Roman" w:hAnsi="Gadugi"/>
          <w:sz w:val="22"/>
          <w:szCs w:val="22"/>
        </w:rPr>
        <w:t xml:space="preserve"> </w:t>
      </w:r>
      <w:r>
        <w:rPr>
          <w:rFonts w:ascii="Gadugi" w:eastAsia="Times New Roman" w:hAnsi="Gadugi"/>
          <w:sz w:val="22"/>
          <w:szCs w:val="22"/>
        </w:rPr>
        <w:t>allowing</w:t>
      </w:r>
      <w:r w:rsidR="005D0005" w:rsidRPr="00D76525">
        <w:rPr>
          <w:rFonts w:ascii="Gadugi" w:eastAsia="Times New Roman" w:hAnsi="Gadugi"/>
          <w:sz w:val="22"/>
          <w:szCs w:val="22"/>
        </w:rPr>
        <w:t xml:space="preserve"> </w:t>
      </w:r>
      <w:r w:rsidR="005D0005">
        <w:rPr>
          <w:rFonts w:ascii="Gadugi" w:eastAsia="Times New Roman" w:hAnsi="Gadugi"/>
          <w:sz w:val="22"/>
          <w:szCs w:val="22"/>
        </w:rPr>
        <w:t>the Township to s</w:t>
      </w:r>
      <w:r w:rsidR="005D0005" w:rsidRPr="00D76525">
        <w:rPr>
          <w:rFonts w:ascii="Gadugi" w:eastAsia="Times New Roman" w:hAnsi="Gadugi"/>
          <w:sz w:val="22"/>
          <w:szCs w:val="22"/>
        </w:rPr>
        <w:t xml:space="preserve">tart a fund to be used </w:t>
      </w:r>
      <w:r w:rsidR="005D0005" w:rsidRPr="00BE4237">
        <w:rPr>
          <w:rFonts w:ascii="Gadugi" w:eastAsia="Times New Roman" w:hAnsi="Gadugi"/>
          <w:i/>
          <w:iCs/>
          <w:sz w:val="22"/>
          <w:szCs w:val="22"/>
        </w:rPr>
        <w:t>only</w:t>
      </w:r>
      <w:r w:rsidR="005D0005" w:rsidRPr="00D76525">
        <w:rPr>
          <w:rFonts w:ascii="Gadugi" w:eastAsia="Times New Roman" w:hAnsi="Gadugi"/>
          <w:sz w:val="22"/>
          <w:szCs w:val="22"/>
        </w:rPr>
        <w:t xml:space="preserve"> for the replacement of road equipment. </w:t>
      </w:r>
    </w:p>
    <w:p w14:paraId="0A2552CA" w14:textId="77777777" w:rsidR="005D0005" w:rsidRDefault="005D0005" w:rsidP="00D76525">
      <w:pPr>
        <w:spacing w:line="276" w:lineRule="auto"/>
        <w:rPr>
          <w:rFonts w:ascii="Gadugi" w:eastAsia="Times New Roman" w:hAnsi="Gadugi"/>
          <w:color w:val="000000" w:themeColor="text1"/>
          <w:sz w:val="22"/>
          <w:szCs w:val="22"/>
        </w:rPr>
      </w:pPr>
    </w:p>
    <w:p w14:paraId="54E5C495" w14:textId="77777777" w:rsidR="00195B76" w:rsidRDefault="003636CE" w:rsidP="00D76525">
      <w:pPr>
        <w:spacing w:line="276" w:lineRule="auto"/>
        <w:rPr>
          <w:rFonts w:ascii="Gadugi" w:eastAsia="Times New Roman" w:hAnsi="Gadugi"/>
          <w:color w:val="FF0000"/>
          <w:sz w:val="22"/>
          <w:szCs w:val="22"/>
        </w:rPr>
      </w:pPr>
      <w:r>
        <w:rPr>
          <w:rFonts w:ascii="Gadugi" w:eastAsia="Times New Roman" w:hAnsi="Gadugi"/>
          <w:color w:val="000000" w:themeColor="text1"/>
          <w:sz w:val="22"/>
          <w:szCs w:val="22"/>
        </w:rPr>
        <w:t>By taking th</w:t>
      </w:r>
      <w:r w:rsidR="003B3D78">
        <w:rPr>
          <w:rFonts w:ascii="Gadugi" w:eastAsia="Times New Roman" w:hAnsi="Gadugi"/>
          <w:color w:val="000000" w:themeColor="text1"/>
          <w:sz w:val="22"/>
          <w:szCs w:val="22"/>
        </w:rPr>
        <w:t>is plan</w:t>
      </w:r>
      <w:r w:rsidR="005D0005">
        <w:rPr>
          <w:rFonts w:ascii="Gadugi" w:eastAsia="Times New Roman" w:hAnsi="Gadugi"/>
          <w:color w:val="000000" w:themeColor="text1"/>
          <w:sz w:val="22"/>
          <w:szCs w:val="22"/>
        </w:rPr>
        <w:t>,</w:t>
      </w:r>
      <w:r>
        <w:rPr>
          <w:rFonts w:ascii="Gadugi" w:eastAsia="Times New Roman" w:hAnsi="Gadugi"/>
          <w:color w:val="000000" w:themeColor="text1"/>
          <w:sz w:val="22"/>
          <w:szCs w:val="22"/>
        </w:rPr>
        <w:t xml:space="preserve"> future Supervisors </w:t>
      </w:r>
      <w:r w:rsidR="005D0005">
        <w:rPr>
          <w:rFonts w:ascii="Gadugi" w:eastAsia="Times New Roman" w:hAnsi="Gadugi"/>
          <w:color w:val="000000" w:themeColor="text1"/>
          <w:sz w:val="22"/>
          <w:szCs w:val="22"/>
        </w:rPr>
        <w:t xml:space="preserve">should not be faced with a lack of “seed money” </w:t>
      </w:r>
      <w:r>
        <w:rPr>
          <w:rFonts w:ascii="Gadugi" w:eastAsia="Times New Roman" w:hAnsi="Gadugi"/>
          <w:color w:val="000000" w:themeColor="text1"/>
          <w:sz w:val="22"/>
          <w:szCs w:val="22"/>
        </w:rPr>
        <w:t>if they stick to this plan</w:t>
      </w:r>
      <w:r w:rsidR="005D0005">
        <w:rPr>
          <w:rFonts w:ascii="Gadugi" w:eastAsia="Times New Roman" w:hAnsi="Gadugi"/>
          <w:color w:val="000000" w:themeColor="text1"/>
          <w:sz w:val="22"/>
          <w:szCs w:val="22"/>
        </w:rPr>
        <w:t xml:space="preserve">. </w:t>
      </w:r>
      <w:r>
        <w:rPr>
          <w:rFonts w:ascii="Gadugi" w:eastAsia="Times New Roman" w:hAnsi="Gadugi"/>
          <w:color w:val="000000" w:themeColor="text1"/>
          <w:sz w:val="22"/>
          <w:szCs w:val="22"/>
        </w:rPr>
        <w:t xml:space="preserve"> </w:t>
      </w:r>
      <w:r w:rsidR="004A7918" w:rsidRPr="003636CE">
        <w:rPr>
          <w:rFonts w:ascii="Gadugi" w:eastAsia="Times New Roman" w:hAnsi="Gadugi"/>
          <w:color w:val="000000" w:themeColor="text1"/>
          <w:sz w:val="22"/>
          <w:szCs w:val="22"/>
        </w:rPr>
        <w:t xml:space="preserve">Additionally, the Board will </w:t>
      </w:r>
      <w:r w:rsidR="00644BBD" w:rsidRPr="003636CE">
        <w:rPr>
          <w:rFonts w:ascii="Gadugi" w:eastAsia="Times New Roman" w:hAnsi="Gadugi"/>
          <w:color w:val="000000" w:themeColor="text1"/>
          <w:sz w:val="22"/>
          <w:szCs w:val="22"/>
        </w:rPr>
        <w:t xml:space="preserve">continue to </w:t>
      </w:r>
      <w:r w:rsidR="004A7918" w:rsidRPr="003636CE">
        <w:rPr>
          <w:rFonts w:ascii="Gadugi" w:eastAsia="Times New Roman" w:hAnsi="Gadugi"/>
          <w:color w:val="000000" w:themeColor="text1"/>
          <w:sz w:val="22"/>
          <w:szCs w:val="22"/>
        </w:rPr>
        <w:t>seek out grants to help offset the cost of future purchases.</w:t>
      </w:r>
    </w:p>
    <w:p w14:paraId="0DB3609F" w14:textId="77777777" w:rsidR="00644BBD" w:rsidRDefault="00644BBD" w:rsidP="00D76525">
      <w:pPr>
        <w:spacing w:line="276" w:lineRule="auto"/>
        <w:rPr>
          <w:rFonts w:ascii="Gadugi" w:eastAsia="Times New Roman" w:hAnsi="Gadugi"/>
          <w:color w:val="FF0000"/>
          <w:sz w:val="22"/>
          <w:szCs w:val="22"/>
        </w:rPr>
      </w:pPr>
    </w:p>
    <w:p w14:paraId="358E7B18" w14:textId="77777777" w:rsidR="00644BBD" w:rsidRDefault="00644BBD" w:rsidP="00644BBD">
      <w:pPr>
        <w:spacing w:line="276" w:lineRule="auto"/>
        <w:rPr>
          <w:rFonts w:ascii="Gadugi" w:eastAsia="Times New Roman" w:hAnsi="Gadugi"/>
          <w:sz w:val="22"/>
          <w:szCs w:val="22"/>
        </w:rPr>
      </w:pPr>
      <w:r w:rsidRPr="00644BBD">
        <w:rPr>
          <w:rFonts w:ascii="Gadugi" w:eastAsia="Times New Roman" w:hAnsi="Gadugi"/>
          <w:b/>
          <w:bCs/>
        </w:rPr>
        <w:t>What has changed?</w:t>
      </w:r>
    </w:p>
    <w:p w14:paraId="36151E90" w14:textId="77777777" w:rsidR="00BE4237" w:rsidRDefault="00644BBD" w:rsidP="00644BBD">
      <w:pPr>
        <w:spacing w:line="276" w:lineRule="auto"/>
        <w:rPr>
          <w:rFonts w:ascii="Gadugi" w:eastAsia="Times New Roman" w:hAnsi="Gadugi"/>
          <w:sz w:val="22"/>
          <w:szCs w:val="22"/>
        </w:rPr>
      </w:pPr>
      <w:r>
        <w:rPr>
          <w:rFonts w:ascii="Gadugi" w:eastAsia="Times New Roman" w:hAnsi="Gadugi"/>
          <w:sz w:val="22"/>
          <w:szCs w:val="22"/>
        </w:rPr>
        <w:t>S</w:t>
      </w:r>
      <w:r w:rsidRPr="00D76525">
        <w:rPr>
          <w:rFonts w:ascii="Gadugi" w:eastAsia="Times New Roman" w:hAnsi="Gadugi"/>
          <w:sz w:val="22"/>
          <w:szCs w:val="22"/>
        </w:rPr>
        <w:t xml:space="preserve">ome of our fleet of </w:t>
      </w:r>
      <w:r w:rsidR="00DC6108" w:rsidRPr="00D76525">
        <w:rPr>
          <w:rFonts w:ascii="Gadugi" w:eastAsia="Times New Roman" w:hAnsi="Gadugi"/>
          <w:sz w:val="22"/>
          <w:szCs w:val="22"/>
        </w:rPr>
        <w:t>heavy-duty</w:t>
      </w:r>
      <w:r w:rsidRPr="00D76525">
        <w:rPr>
          <w:rFonts w:ascii="Gadugi" w:eastAsia="Times New Roman" w:hAnsi="Gadugi"/>
          <w:sz w:val="22"/>
          <w:szCs w:val="22"/>
        </w:rPr>
        <w:t xml:space="preserve"> trucks exceed twenty years old. These vehicles are used at some of the worst weather possible. The cost of a new </w:t>
      </w:r>
      <w:r w:rsidRPr="00BE4237">
        <w:rPr>
          <w:rFonts w:ascii="Gadugi" w:eastAsia="Times New Roman" w:hAnsi="Gadugi"/>
          <w:i/>
          <w:iCs/>
          <w:sz w:val="22"/>
          <w:szCs w:val="22"/>
        </w:rPr>
        <w:t>heavy</w:t>
      </w:r>
      <w:r w:rsidR="00BE4237">
        <w:rPr>
          <w:rFonts w:ascii="Gadugi" w:eastAsia="Times New Roman" w:hAnsi="Gadugi"/>
          <w:i/>
          <w:iCs/>
          <w:sz w:val="22"/>
          <w:szCs w:val="22"/>
        </w:rPr>
        <w:t>-</w:t>
      </w:r>
      <w:r w:rsidRPr="00BE4237">
        <w:rPr>
          <w:rFonts w:ascii="Gadugi" w:eastAsia="Times New Roman" w:hAnsi="Gadugi"/>
          <w:i/>
          <w:iCs/>
          <w:sz w:val="22"/>
          <w:szCs w:val="22"/>
        </w:rPr>
        <w:t>duty</w:t>
      </w:r>
      <w:r w:rsidRPr="00D76525">
        <w:rPr>
          <w:rFonts w:ascii="Gadugi" w:eastAsia="Times New Roman" w:hAnsi="Gadugi"/>
          <w:sz w:val="22"/>
          <w:szCs w:val="22"/>
        </w:rPr>
        <w:t xml:space="preserve"> plow truck, including the plow and salt spreader</w:t>
      </w:r>
      <w:r w:rsidR="00BE4237">
        <w:rPr>
          <w:rFonts w:ascii="Gadugi" w:eastAsia="Times New Roman" w:hAnsi="Gadugi"/>
          <w:sz w:val="22"/>
          <w:szCs w:val="22"/>
        </w:rPr>
        <w:t>,</w:t>
      </w:r>
      <w:r w:rsidRPr="00D76525">
        <w:rPr>
          <w:rFonts w:ascii="Gadugi" w:eastAsia="Times New Roman" w:hAnsi="Gadugi"/>
          <w:sz w:val="22"/>
          <w:szCs w:val="22"/>
        </w:rPr>
        <w:t xml:space="preserve"> top off around $170,000.00. That is purchasing the units off the </w:t>
      </w:r>
      <w:r w:rsidR="00BE4237">
        <w:rPr>
          <w:rFonts w:ascii="Gadugi" w:eastAsia="Times New Roman" w:hAnsi="Gadugi"/>
          <w:sz w:val="22"/>
          <w:szCs w:val="22"/>
        </w:rPr>
        <w:t>“P</w:t>
      </w:r>
      <w:r w:rsidRPr="00D76525">
        <w:rPr>
          <w:rFonts w:ascii="Gadugi" w:eastAsia="Times New Roman" w:hAnsi="Gadugi"/>
          <w:sz w:val="22"/>
          <w:szCs w:val="22"/>
        </w:rPr>
        <w:t>A COSTARS</w:t>
      </w:r>
      <w:r w:rsidR="00BE4237">
        <w:rPr>
          <w:rFonts w:ascii="Gadugi" w:eastAsia="Times New Roman" w:hAnsi="Gadugi"/>
          <w:sz w:val="22"/>
          <w:szCs w:val="22"/>
        </w:rPr>
        <w:t>”</w:t>
      </w:r>
      <w:r w:rsidRPr="00D76525">
        <w:rPr>
          <w:rFonts w:ascii="Gadugi" w:eastAsia="Times New Roman" w:hAnsi="Gadugi"/>
          <w:sz w:val="22"/>
          <w:szCs w:val="22"/>
        </w:rPr>
        <w:t xml:space="preserve"> contract; the Commonwealth of PA essentially has negotiated with vendors on discount levels that they agreed to.</w:t>
      </w:r>
      <w:r w:rsidR="00BE4237">
        <w:rPr>
          <w:rFonts w:ascii="Gadugi" w:eastAsia="Times New Roman" w:hAnsi="Gadugi"/>
          <w:sz w:val="22"/>
          <w:szCs w:val="22"/>
        </w:rPr>
        <w:t xml:space="preserve"> </w:t>
      </w:r>
      <w:r w:rsidRPr="00D76525">
        <w:rPr>
          <w:rFonts w:ascii="Gadugi" w:eastAsia="Times New Roman" w:hAnsi="Gadugi"/>
          <w:sz w:val="22"/>
          <w:szCs w:val="22"/>
        </w:rPr>
        <w:t xml:space="preserve"> It is legal and expedites the procurement process for local governments.</w:t>
      </w:r>
      <w:r w:rsidRPr="00D76525">
        <w:rPr>
          <w:rFonts w:ascii="Gadugi" w:eastAsia="Times New Roman" w:hAnsi="Gadugi"/>
          <w:sz w:val="22"/>
          <w:szCs w:val="22"/>
        </w:rPr>
        <w:br/>
      </w:r>
      <w:r w:rsidRPr="00D76525">
        <w:rPr>
          <w:rFonts w:ascii="Gadugi" w:eastAsia="Times New Roman" w:hAnsi="Gadugi"/>
          <w:sz w:val="22"/>
          <w:szCs w:val="22"/>
        </w:rPr>
        <w:br/>
        <w:t xml:space="preserve">In 2020 we replaced one truck, with a larger tandem axle vehicle. This truck allows for hauling larger loads which results in less trips to the quarry’s for materials, saving fuel cost and time for </w:t>
      </w:r>
      <w:r w:rsidR="00BE4237">
        <w:rPr>
          <w:rFonts w:ascii="Gadugi" w:eastAsia="Times New Roman" w:hAnsi="Gadugi"/>
          <w:sz w:val="22"/>
          <w:szCs w:val="22"/>
        </w:rPr>
        <w:t>the budget.</w:t>
      </w:r>
      <w:r w:rsidRPr="00D76525">
        <w:rPr>
          <w:rFonts w:ascii="Gadugi" w:eastAsia="Times New Roman" w:hAnsi="Gadugi"/>
          <w:sz w:val="22"/>
          <w:szCs w:val="22"/>
        </w:rPr>
        <w:br/>
      </w:r>
    </w:p>
    <w:p w14:paraId="634241CB" w14:textId="77777777" w:rsidR="00644BBD" w:rsidRDefault="00644BBD" w:rsidP="00644BBD">
      <w:pPr>
        <w:spacing w:line="276" w:lineRule="auto"/>
        <w:rPr>
          <w:rFonts w:ascii="Gadugi" w:eastAsia="Times New Roman" w:hAnsi="Gadugi"/>
          <w:sz w:val="22"/>
          <w:szCs w:val="22"/>
        </w:rPr>
      </w:pPr>
      <w:r w:rsidRPr="00D76525">
        <w:rPr>
          <w:rFonts w:ascii="Gadugi" w:eastAsia="Times New Roman" w:hAnsi="Gadugi"/>
          <w:sz w:val="22"/>
          <w:szCs w:val="22"/>
        </w:rPr>
        <w:t xml:space="preserve">In September of this </w:t>
      </w:r>
      <w:r w:rsidR="00FE0705" w:rsidRPr="00D76525">
        <w:rPr>
          <w:rFonts w:ascii="Gadugi" w:eastAsia="Times New Roman" w:hAnsi="Gadugi"/>
          <w:sz w:val="22"/>
          <w:szCs w:val="22"/>
        </w:rPr>
        <w:t>year,</w:t>
      </w:r>
      <w:r w:rsidRPr="00D76525">
        <w:rPr>
          <w:rFonts w:ascii="Gadugi" w:eastAsia="Times New Roman" w:hAnsi="Gadugi"/>
          <w:sz w:val="22"/>
          <w:szCs w:val="22"/>
        </w:rPr>
        <w:t xml:space="preserve"> we found catastrophic </w:t>
      </w:r>
      <w:r w:rsidR="005D0005">
        <w:rPr>
          <w:rFonts w:ascii="Gadugi" w:eastAsia="Times New Roman" w:hAnsi="Gadugi"/>
          <w:sz w:val="22"/>
          <w:szCs w:val="22"/>
        </w:rPr>
        <w:t>frame failures o</w:t>
      </w:r>
      <w:r w:rsidRPr="00D76525">
        <w:rPr>
          <w:rFonts w:ascii="Gadugi" w:eastAsia="Times New Roman" w:hAnsi="Gadugi"/>
          <w:sz w:val="22"/>
          <w:szCs w:val="22"/>
        </w:rPr>
        <w:t>n one of the much older plow trucks. We had a certified welder provide us with a budgetary estimate to repair the truck and that cost was approximately $50,000.00</w:t>
      </w:r>
      <w:r w:rsidR="00BE4237">
        <w:rPr>
          <w:rFonts w:ascii="Gadugi" w:eastAsia="Times New Roman" w:hAnsi="Gadugi"/>
          <w:sz w:val="22"/>
          <w:szCs w:val="22"/>
        </w:rPr>
        <w:t xml:space="preserve">. </w:t>
      </w:r>
      <w:r w:rsidRPr="00D76525">
        <w:rPr>
          <w:rFonts w:ascii="Gadugi" w:eastAsia="Times New Roman" w:hAnsi="Gadugi"/>
          <w:sz w:val="22"/>
          <w:szCs w:val="22"/>
        </w:rPr>
        <w:t xml:space="preserve"> </w:t>
      </w:r>
      <w:r w:rsidR="00BE4237">
        <w:rPr>
          <w:rFonts w:ascii="Gadugi" w:eastAsia="Times New Roman" w:hAnsi="Gadugi"/>
          <w:sz w:val="22"/>
          <w:szCs w:val="22"/>
        </w:rPr>
        <w:t>E</w:t>
      </w:r>
      <w:r w:rsidRPr="00D76525">
        <w:rPr>
          <w:rFonts w:ascii="Gadugi" w:eastAsia="Times New Roman" w:hAnsi="Gadugi"/>
          <w:sz w:val="22"/>
          <w:szCs w:val="22"/>
        </w:rPr>
        <w:t>ven if we made the initial repairs, we would still have had a 20</w:t>
      </w:r>
      <w:r>
        <w:rPr>
          <w:rFonts w:ascii="Gadugi" w:eastAsia="Times New Roman" w:hAnsi="Gadugi"/>
          <w:sz w:val="22"/>
          <w:szCs w:val="22"/>
        </w:rPr>
        <w:t xml:space="preserve"> </w:t>
      </w:r>
      <w:r w:rsidRPr="00D76525">
        <w:rPr>
          <w:rFonts w:ascii="Gadugi" w:eastAsia="Times New Roman" w:hAnsi="Gadugi"/>
          <w:sz w:val="22"/>
          <w:szCs w:val="22"/>
        </w:rPr>
        <w:t xml:space="preserve">plus year old vehicle. </w:t>
      </w:r>
    </w:p>
    <w:p w14:paraId="7FE2ED85" w14:textId="77777777" w:rsidR="00644BBD" w:rsidRDefault="00644BBD" w:rsidP="00644BBD">
      <w:pPr>
        <w:spacing w:line="276" w:lineRule="auto"/>
        <w:rPr>
          <w:rFonts w:ascii="Gadugi" w:eastAsia="Times New Roman" w:hAnsi="Gadugi"/>
          <w:sz w:val="22"/>
          <w:szCs w:val="22"/>
        </w:rPr>
      </w:pPr>
    </w:p>
    <w:p w14:paraId="3FBF1348" w14:textId="77777777" w:rsidR="00591F6A" w:rsidRDefault="005D0005" w:rsidP="00644BBD">
      <w:pPr>
        <w:spacing w:line="276" w:lineRule="auto"/>
        <w:rPr>
          <w:rFonts w:ascii="Gadugi" w:eastAsia="Times New Roman" w:hAnsi="Gadugi"/>
          <w:color w:val="000000" w:themeColor="text1"/>
          <w:sz w:val="22"/>
          <w:szCs w:val="22"/>
        </w:rPr>
      </w:pPr>
      <w:r>
        <w:rPr>
          <w:rFonts w:ascii="Gadugi" w:eastAsia="Times New Roman" w:hAnsi="Gadugi"/>
          <w:sz w:val="22"/>
          <w:szCs w:val="22"/>
        </w:rPr>
        <w:t>We</w:t>
      </w:r>
      <w:r w:rsidR="00644BBD" w:rsidRPr="00D76525">
        <w:rPr>
          <w:rFonts w:ascii="Gadugi" w:eastAsia="Times New Roman" w:hAnsi="Gadugi"/>
          <w:sz w:val="22"/>
          <w:szCs w:val="22"/>
        </w:rPr>
        <w:t xml:space="preserve"> </w:t>
      </w:r>
      <w:r w:rsidRPr="00D76525">
        <w:rPr>
          <w:rFonts w:ascii="Gadugi" w:eastAsia="Times New Roman" w:hAnsi="Gadugi"/>
          <w:sz w:val="22"/>
          <w:szCs w:val="22"/>
        </w:rPr>
        <w:t>did not</w:t>
      </w:r>
      <w:r w:rsidR="00644BBD" w:rsidRPr="00D76525">
        <w:rPr>
          <w:rFonts w:ascii="Gadugi" w:eastAsia="Times New Roman" w:hAnsi="Gadugi"/>
          <w:sz w:val="22"/>
          <w:szCs w:val="22"/>
        </w:rPr>
        <w:t xml:space="preserve"> have </w:t>
      </w:r>
      <w:r>
        <w:rPr>
          <w:rFonts w:ascii="Gadugi" w:eastAsia="Times New Roman" w:hAnsi="Gadugi"/>
          <w:sz w:val="22"/>
          <w:szCs w:val="22"/>
        </w:rPr>
        <w:t xml:space="preserve">the funds </w:t>
      </w:r>
      <w:r w:rsidR="00644BBD" w:rsidRPr="00D76525">
        <w:rPr>
          <w:rFonts w:ascii="Gadugi" w:eastAsia="Times New Roman" w:hAnsi="Gadugi"/>
          <w:sz w:val="22"/>
          <w:szCs w:val="22"/>
        </w:rPr>
        <w:t xml:space="preserve">in the reserves to </w:t>
      </w:r>
      <w:r w:rsidR="00644BBD" w:rsidRPr="005D0005">
        <w:rPr>
          <w:rFonts w:ascii="Gadugi" w:eastAsia="Times New Roman" w:hAnsi="Gadugi"/>
          <w:color w:val="000000" w:themeColor="text1"/>
          <w:sz w:val="22"/>
          <w:szCs w:val="22"/>
        </w:rPr>
        <w:t xml:space="preserve">purchase a </w:t>
      </w:r>
      <w:r w:rsidR="00591F6A">
        <w:rPr>
          <w:rFonts w:ascii="Gadugi" w:eastAsia="Times New Roman" w:hAnsi="Gadugi"/>
          <w:color w:val="000000" w:themeColor="text1"/>
          <w:sz w:val="22"/>
          <w:szCs w:val="22"/>
        </w:rPr>
        <w:t>new</w:t>
      </w:r>
      <w:r w:rsidR="00FE0705" w:rsidRPr="005D0005">
        <w:rPr>
          <w:rFonts w:ascii="Gadugi" w:eastAsia="Times New Roman" w:hAnsi="Gadugi"/>
          <w:color w:val="000000" w:themeColor="text1"/>
          <w:sz w:val="22"/>
          <w:szCs w:val="22"/>
        </w:rPr>
        <w:t xml:space="preserve"> </w:t>
      </w:r>
      <w:r w:rsidR="00644BBD" w:rsidRPr="00D76525">
        <w:rPr>
          <w:rFonts w:ascii="Gadugi" w:eastAsia="Times New Roman" w:hAnsi="Gadugi"/>
          <w:sz w:val="22"/>
          <w:szCs w:val="22"/>
        </w:rPr>
        <w:t>truck</w:t>
      </w:r>
      <w:r w:rsidR="00BE4237">
        <w:rPr>
          <w:rFonts w:ascii="Gadugi" w:eastAsia="Times New Roman" w:hAnsi="Gadugi"/>
          <w:sz w:val="22"/>
          <w:szCs w:val="22"/>
        </w:rPr>
        <w:t xml:space="preserve">. </w:t>
      </w:r>
      <w:r w:rsidR="009932D2">
        <w:rPr>
          <w:rFonts w:ascii="Gadugi" w:eastAsia="Times New Roman" w:hAnsi="Gadugi"/>
          <w:sz w:val="22"/>
          <w:szCs w:val="22"/>
        </w:rPr>
        <w:t xml:space="preserve"> </w:t>
      </w:r>
      <w:r w:rsidR="00BE4237">
        <w:rPr>
          <w:rFonts w:ascii="Gadugi" w:eastAsia="Times New Roman" w:hAnsi="Gadugi"/>
          <w:sz w:val="22"/>
          <w:szCs w:val="22"/>
        </w:rPr>
        <w:t>W</w:t>
      </w:r>
      <w:r w:rsidR="00644BBD" w:rsidRPr="00D76525">
        <w:rPr>
          <w:rFonts w:ascii="Gadugi" w:eastAsia="Times New Roman" w:hAnsi="Gadugi"/>
          <w:sz w:val="22"/>
          <w:szCs w:val="22"/>
        </w:rPr>
        <w:t xml:space="preserve">e started with our first “Lease/purchase” procurement. This allowed us to get what we </w:t>
      </w:r>
      <w:r w:rsidR="00644BBD" w:rsidRPr="005D0005">
        <w:rPr>
          <w:rFonts w:ascii="Gadugi" w:eastAsia="Times New Roman" w:hAnsi="Gadugi"/>
          <w:color w:val="000000" w:themeColor="text1"/>
          <w:sz w:val="22"/>
          <w:szCs w:val="22"/>
        </w:rPr>
        <w:t>need</w:t>
      </w:r>
      <w:r w:rsidR="00FE0705" w:rsidRPr="005D0005">
        <w:rPr>
          <w:rFonts w:ascii="Gadugi" w:eastAsia="Times New Roman" w:hAnsi="Gadugi"/>
          <w:color w:val="000000" w:themeColor="text1"/>
          <w:sz w:val="22"/>
          <w:szCs w:val="22"/>
        </w:rPr>
        <w:t>ed</w:t>
      </w:r>
      <w:r w:rsidR="00644BBD" w:rsidRPr="005D0005">
        <w:rPr>
          <w:rFonts w:ascii="Gadugi" w:eastAsia="Times New Roman" w:hAnsi="Gadugi"/>
          <w:color w:val="000000" w:themeColor="text1"/>
          <w:sz w:val="22"/>
          <w:szCs w:val="22"/>
        </w:rPr>
        <w:t xml:space="preserve"> sooner tha</w:t>
      </w:r>
      <w:r w:rsidR="00FE0705" w:rsidRPr="005D0005">
        <w:rPr>
          <w:rFonts w:ascii="Gadugi" w:eastAsia="Times New Roman" w:hAnsi="Gadugi"/>
          <w:color w:val="000000" w:themeColor="text1"/>
          <w:sz w:val="22"/>
          <w:szCs w:val="22"/>
        </w:rPr>
        <w:t xml:space="preserve">n </w:t>
      </w:r>
      <w:r w:rsidR="00644BBD" w:rsidRPr="005D0005">
        <w:rPr>
          <w:rFonts w:ascii="Gadugi" w:eastAsia="Times New Roman" w:hAnsi="Gadugi"/>
          <w:color w:val="000000" w:themeColor="text1"/>
          <w:sz w:val="22"/>
          <w:szCs w:val="22"/>
        </w:rPr>
        <w:t xml:space="preserve">waiting </w:t>
      </w:r>
    </w:p>
    <w:p w14:paraId="205396B0" w14:textId="77777777" w:rsidR="00FE0C4A" w:rsidRDefault="00591F6A" w:rsidP="00FE0C4A">
      <w:pPr>
        <w:spacing w:line="276" w:lineRule="auto"/>
        <w:rPr>
          <w:rFonts w:ascii="Gadugi" w:eastAsia="Times New Roman" w:hAnsi="Gadugi"/>
          <w:sz w:val="22"/>
          <w:szCs w:val="22"/>
        </w:rPr>
      </w:pPr>
      <w:r>
        <w:rPr>
          <w:rFonts w:ascii="Gadugi" w:eastAsia="Times New Roman" w:hAnsi="Gadugi"/>
          <w:color w:val="000000" w:themeColor="text1"/>
          <w:sz w:val="22"/>
          <w:szCs w:val="22"/>
        </w:rPr>
        <w:t xml:space="preserve">eight </w:t>
      </w:r>
      <w:r w:rsidR="00644BBD" w:rsidRPr="005D0005">
        <w:rPr>
          <w:rFonts w:ascii="Gadugi" w:eastAsia="Times New Roman" w:hAnsi="Gadugi"/>
          <w:color w:val="000000" w:themeColor="text1"/>
          <w:sz w:val="22"/>
          <w:szCs w:val="22"/>
        </w:rPr>
        <w:t xml:space="preserve">plus years to save </w:t>
      </w:r>
      <w:r w:rsidR="009932D2" w:rsidRPr="005D0005">
        <w:rPr>
          <w:rFonts w:ascii="Gadugi" w:eastAsia="Times New Roman" w:hAnsi="Gadugi"/>
          <w:color w:val="000000" w:themeColor="text1"/>
          <w:sz w:val="22"/>
          <w:szCs w:val="22"/>
        </w:rPr>
        <w:t xml:space="preserve">for </w:t>
      </w:r>
      <w:r w:rsidR="00644BBD" w:rsidRPr="005D0005">
        <w:rPr>
          <w:rFonts w:ascii="Gadugi" w:eastAsia="Times New Roman" w:hAnsi="Gadugi"/>
          <w:color w:val="000000" w:themeColor="text1"/>
          <w:sz w:val="22"/>
          <w:szCs w:val="22"/>
        </w:rPr>
        <w:t>it.</w:t>
      </w:r>
      <w:r w:rsidR="00644BBD" w:rsidRPr="00D76525">
        <w:rPr>
          <w:rFonts w:ascii="Gadugi" w:eastAsia="Times New Roman" w:hAnsi="Gadugi"/>
          <w:sz w:val="22"/>
          <w:szCs w:val="22"/>
        </w:rPr>
        <w:br/>
      </w:r>
      <w:r w:rsidR="00644BBD" w:rsidRPr="00D76525">
        <w:rPr>
          <w:rFonts w:ascii="Gadugi" w:eastAsia="Times New Roman" w:hAnsi="Gadugi"/>
          <w:sz w:val="22"/>
          <w:szCs w:val="22"/>
        </w:rPr>
        <w:br/>
      </w:r>
      <w:r w:rsidR="00644BBD" w:rsidRPr="005D0005">
        <w:rPr>
          <w:rFonts w:ascii="Gadugi" w:eastAsia="Times New Roman" w:hAnsi="Gadugi"/>
          <w:color w:val="000000" w:themeColor="text1"/>
          <w:sz w:val="22"/>
          <w:szCs w:val="22"/>
        </w:rPr>
        <w:t xml:space="preserve">It is no longer feasible to put aside $20,000 per year to replace trucks. </w:t>
      </w:r>
      <w:r w:rsidR="00FE0705" w:rsidRPr="005D0005">
        <w:rPr>
          <w:rFonts w:ascii="Gadugi" w:eastAsia="Times New Roman" w:hAnsi="Gadugi"/>
          <w:color w:val="000000" w:themeColor="text1"/>
          <w:sz w:val="22"/>
          <w:szCs w:val="22"/>
        </w:rPr>
        <w:t xml:space="preserve">This is simply not </w:t>
      </w:r>
      <w:r w:rsidR="00FE0705" w:rsidRPr="005D0005">
        <w:rPr>
          <w:rFonts w:ascii="Gadugi" w:eastAsia="Times New Roman" w:hAnsi="Gadugi"/>
          <w:color w:val="000000" w:themeColor="text1"/>
          <w:sz w:val="22"/>
          <w:szCs w:val="22"/>
        </w:rPr>
        <w:lastRenderedPageBreak/>
        <w:t>sustainable moving forward.  In the future</w:t>
      </w:r>
      <w:r w:rsidR="00BE4237">
        <w:rPr>
          <w:rFonts w:ascii="Gadugi" w:eastAsia="Times New Roman" w:hAnsi="Gadugi"/>
          <w:color w:val="000000" w:themeColor="text1"/>
          <w:sz w:val="22"/>
          <w:szCs w:val="22"/>
        </w:rPr>
        <w:t>,</w:t>
      </w:r>
      <w:r w:rsidR="00FE0705" w:rsidRPr="005D0005">
        <w:rPr>
          <w:rFonts w:ascii="Gadugi" w:eastAsia="Times New Roman" w:hAnsi="Gadugi"/>
          <w:color w:val="000000" w:themeColor="text1"/>
          <w:sz w:val="22"/>
          <w:szCs w:val="22"/>
        </w:rPr>
        <w:t xml:space="preserve"> trucks will cost significantly more than what we w</w:t>
      </w:r>
      <w:r w:rsidR="005D0005">
        <w:rPr>
          <w:rFonts w:ascii="Gadugi" w:eastAsia="Times New Roman" w:hAnsi="Gadugi"/>
          <w:color w:val="000000" w:themeColor="text1"/>
          <w:sz w:val="22"/>
          <w:szCs w:val="22"/>
        </w:rPr>
        <w:t xml:space="preserve">ould </w:t>
      </w:r>
      <w:r w:rsidR="00FE0705" w:rsidRPr="005D0005">
        <w:rPr>
          <w:rFonts w:ascii="Gadugi" w:eastAsia="Times New Roman" w:hAnsi="Gadugi"/>
          <w:color w:val="000000" w:themeColor="text1"/>
          <w:sz w:val="22"/>
          <w:szCs w:val="22"/>
        </w:rPr>
        <w:t xml:space="preserve">have </w:t>
      </w:r>
      <w:r w:rsidR="001C48EB">
        <w:rPr>
          <w:rFonts w:ascii="Gadugi" w:eastAsia="Times New Roman" w:hAnsi="Gadugi"/>
          <w:color w:val="000000" w:themeColor="text1"/>
          <w:sz w:val="22"/>
          <w:szCs w:val="22"/>
        </w:rPr>
        <w:t xml:space="preserve">ever </w:t>
      </w:r>
      <w:r w:rsidR="00FE0705" w:rsidRPr="005D0005">
        <w:rPr>
          <w:rFonts w:ascii="Gadugi" w:eastAsia="Times New Roman" w:hAnsi="Gadugi"/>
          <w:color w:val="000000" w:themeColor="text1"/>
          <w:sz w:val="22"/>
          <w:szCs w:val="22"/>
        </w:rPr>
        <w:t xml:space="preserve">saved.  </w:t>
      </w:r>
    </w:p>
    <w:p w14:paraId="41C89622" w14:textId="77777777" w:rsidR="00FE0C4A" w:rsidRDefault="00FE0C4A" w:rsidP="00FE0C4A">
      <w:pPr>
        <w:spacing w:line="276" w:lineRule="auto"/>
        <w:rPr>
          <w:rFonts w:ascii="Gadugi" w:eastAsia="Times New Roman" w:hAnsi="Gadugi"/>
          <w:sz w:val="22"/>
          <w:szCs w:val="22"/>
        </w:rPr>
      </w:pPr>
    </w:p>
    <w:p w14:paraId="47347908" w14:textId="77777777" w:rsidR="00581007" w:rsidRPr="00FE0C4A" w:rsidRDefault="00591F6A" w:rsidP="00FE0C4A">
      <w:pPr>
        <w:spacing w:line="276" w:lineRule="auto"/>
        <w:rPr>
          <w:rFonts w:ascii="Gadugi" w:eastAsia="Times New Roman" w:hAnsi="Gadugi"/>
          <w:sz w:val="22"/>
          <w:szCs w:val="22"/>
        </w:rPr>
      </w:pPr>
      <w:r>
        <w:rPr>
          <w:rFonts w:ascii="Gadugi" w:eastAsia="Times New Roman" w:hAnsi="Gadugi"/>
          <w:b/>
          <w:sz w:val="22"/>
          <w:szCs w:val="22"/>
        </w:rPr>
        <w:t>2.</w:t>
      </w:r>
      <w:r w:rsidR="00581007" w:rsidRPr="0016552A">
        <w:rPr>
          <w:rFonts w:ascii="Gadugi" w:eastAsia="Times New Roman" w:hAnsi="Gadugi"/>
          <w:b/>
          <w:sz w:val="22"/>
          <w:szCs w:val="22"/>
        </w:rPr>
        <w:t>“</w:t>
      </w:r>
      <w:r w:rsidR="00FE3F33">
        <w:rPr>
          <w:rFonts w:ascii="Gadugi" w:eastAsia="Times New Roman" w:hAnsi="Gadugi"/>
          <w:b/>
          <w:sz w:val="22"/>
          <w:szCs w:val="22"/>
        </w:rPr>
        <w:t xml:space="preserve">Volunteer </w:t>
      </w:r>
      <w:r w:rsidR="00581007" w:rsidRPr="0016552A">
        <w:rPr>
          <w:rFonts w:ascii="Gadugi" w:eastAsia="Times New Roman" w:hAnsi="Gadugi"/>
          <w:b/>
          <w:sz w:val="22"/>
          <w:szCs w:val="22"/>
        </w:rPr>
        <w:t xml:space="preserve">Fire Department Capital Equipment Replacement </w:t>
      </w:r>
      <w:r w:rsidR="00FE3F33">
        <w:rPr>
          <w:rFonts w:ascii="Gadugi" w:eastAsia="Times New Roman" w:hAnsi="Gadugi"/>
          <w:b/>
          <w:sz w:val="22"/>
          <w:szCs w:val="22"/>
        </w:rPr>
        <w:t>Costs</w:t>
      </w:r>
      <w:r w:rsidR="00581007" w:rsidRPr="0016552A">
        <w:rPr>
          <w:rFonts w:ascii="Gadugi" w:eastAsia="Times New Roman" w:hAnsi="Gadugi"/>
          <w:b/>
          <w:sz w:val="22"/>
          <w:szCs w:val="22"/>
        </w:rPr>
        <w:t>”</w:t>
      </w:r>
    </w:p>
    <w:p w14:paraId="43140A36" w14:textId="77777777" w:rsidR="00D863C7" w:rsidRDefault="005347ED" w:rsidP="00581007">
      <w:pPr>
        <w:spacing w:line="276" w:lineRule="auto"/>
        <w:rPr>
          <w:rFonts w:ascii="Gadugi" w:eastAsia="Times New Roman" w:hAnsi="Gadugi"/>
          <w:sz w:val="22"/>
          <w:szCs w:val="22"/>
        </w:rPr>
      </w:pPr>
      <w:r>
        <w:rPr>
          <w:rFonts w:ascii="Gadugi" w:eastAsia="Times New Roman" w:hAnsi="Gadugi"/>
          <w:sz w:val="22"/>
          <w:szCs w:val="22"/>
        </w:rPr>
        <w:t xml:space="preserve">The Board of Supervisors, through an annual appointment, has </w:t>
      </w:r>
      <w:r w:rsidR="00D863C7">
        <w:rPr>
          <w:rFonts w:ascii="Gadugi" w:eastAsia="Times New Roman" w:hAnsi="Gadugi"/>
          <w:sz w:val="22"/>
          <w:szCs w:val="22"/>
        </w:rPr>
        <w:t>designated</w:t>
      </w:r>
      <w:r>
        <w:rPr>
          <w:rFonts w:ascii="Gadugi" w:eastAsia="Times New Roman" w:hAnsi="Gadugi"/>
          <w:sz w:val="22"/>
          <w:szCs w:val="22"/>
        </w:rPr>
        <w:t xml:space="preserve"> the first due Volunteer Fire Company</w:t>
      </w:r>
      <w:r w:rsidR="00591F6A">
        <w:rPr>
          <w:rFonts w:ascii="Gadugi" w:eastAsia="Times New Roman" w:hAnsi="Gadugi"/>
          <w:sz w:val="22"/>
          <w:szCs w:val="22"/>
        </w:rPr>
        <w:t xml:space="preserve"> “</w:t>
      </w:r>
      <w:r w:rsidR="004B5000">
        <w:rPr>
          <w:rFonts w:ascii="Gadugi" w:eastAsia="Times New Roman" w:hAnsi="Gadugi"/>
          <w:sz w:val="22"/>
          <w:szCs w:val="22"/>
        </w:rPr>
        <w:t xml:space="preserve">the Kunkletown </w:t>
      </w:r>
      <w:r w:rsidR="00581007">
        <w:rPr>
          <w:rFonts w:ascii="Gadugi" w:eastAsia="Times New Roman" w:hAnsi="Gadugi"/>
          <w:sz w:val="22"/>
          <w:szCs w:val="22"/>
        </w:rPr>
        <w:t>Volunteer Fire Company</w:t>
      </w:r>
      <w:r w:rsidR="00591F6A">
        <w:rPr>
          <w:rFonts w:ascii="Gadugi" w:eastAsia="Times New Roman" w:hAnsi="Gadugi"/>
          <w:sz w:val="22"/>
          <w:szCs w:val="22"/>
        </w:rPr>
        <w:t>”</w:t>
      </w:r>
      <w:r w:rsidR="00D863C7">
        <w:rPr>
          <w:rFonts w:ascii="Gadugi" w:eastAsia="Times New Roman" w:hAnsi="Gadugi"/>
          <w:sz w:val="22"/>
          <w:szCs w:val="22"/>
        </w:rPr>
        <w:t>. They are</w:t>
      </w:r>
      <w:r w:rsidR="00581007">
        <w:rPr>
          <w:rFonts w:ascii="Gadugi" w:eastAsia="Times New Roman" w:hAnsi="Gadugi"/>
          <w:sz w:val="22"/>
          <w:szCs w:val="22"/>
        </w:rPr>
        <w:t xml:space="preserve"> </w:t>
      </w:r>
      <w:r w:rsidR="00D863C7">
        <w:rPr>
          <w:rFonts w:ascii="Gadugi" w:eastAsia="Times New Roman" w:hAnsi="Gadugi"/>
          <w:sz w:val="22"/>
          <w:szCs w:val="22"/>
        </w:rPr>
        <w:t xml:space="preserve">the </w:t>
      </w:r>
      <w:r>
        <w:rPr>
          <w:rFonts w:ascii="Gadugi" w:eastAsia="Times New Roman" w:hAnsi="Gadugi"/>
          <w:sz w:val="22"/>
          <w:szCs w:val="22"/>
        </w:rPr>
        <w:t>“first due”</w:t>
      </w:r>
      <w:r w:rsidR="005D0005">
        <w:rPr>
          <w:rFonts w:ascii="Gadugi" w:eastAsia="Times New Roman" w:hAnsi="Gadugi"/>
          <w:sz w:val="22"/>
          <w:szCs w:val="22"/>
        </w:rPr>
        <w:t>,</w:t>
      </w:r>
      <w:r>
        <w:rPr>
          <w:rFonts w:ascii="Gadugi" w:eastAsia="Times New Roman" w:hAnsi="Gadugi"/>
          <w:sz w:val="22"/>
          <w:szCs w:val="22"/>
        </w:rPr>
        <w:t xml:space="preserve"> </w:t>
      </w:r>
      <w:r w:rsidR="005D0005">
        <w:rPr>
          <w:rFonts w:ascii="Gadugi" w:eastAsia="Times New Roman" w:hAnsi="Gadugi"/>
          <w:sz w:val="22"/>
          <w:szCs w:val="22"/>
        </w:rPr>
        <w:t xml:space="preserve">or the first </w:t>
      </w:r>
      <w:r>
        <w:rPr>
          <w:rFonts w:ascii="Gadugi" w:eastAsia="Times New Roman" w:hAnsi="Gadugi"/>
          <w:sz w:val="22"/>
          <w:szCs w:val="22"/>
        </w:rPr>
        <w:t>Fire/</w:t>
      </w:r>
      <w:r w:rsidR="006530A0">
        <w:rPr>
          <w:rFonts w:ascii="Gadugi" w:eastAsia="Times New Roman" w:hAnsi="Gadugi"/>
          <w:sz w:val="22"/>
          <w:szCs w:val="22"/>
        </w:rPr>
        <w:t xml:space="preserve">Rescue </w:t>
      </w:r>
      <w:r w:rsidR="005D0005">
        <w:rPr>
          <w:rFonts w:ascii="Gadugi" w:eastAsia="Times New Roman" w:hAnsi="Gadugi"/>
          <w:sz w:val="22"/>
          <w:szCs w:val="22"/>
        </w:rPr>
        <w:t xml:space="preserve">dispatched when someone calls </w:t>
      </w:r>
      <w:r w:rsidR="005D0005" w:rsidRPr="00337D71">
        <w:rPr>
          <w:rFonts w:ascii="Gadugi" w:eastAsia="Times New Roman" w:hAnsi="Gadugi"/>
          <w:sz w:val="22"/>
          <w:szCs w:val="22"/>
        </w:rPr>
        <w:t>9-</w:t>
      </w:r>
      <w:r w:rsidR="00591F6A" w:rsidRPr="00337D71">
        <w:rPr>
          <w:rFonts w:ascii="Gadugi" w:eastAsia="Times New Roman" w:hAnsi="Gadugi"/>
          <w:sz w:val="22"/>
          <w:szCs w:val="22"/>
        </w:rPr>
        <w:t>1</w:t>
      </w:r>
      <w:r w:rsidR="005D0005" w:rsidRPr="00337D71">
        <w:rPr>
          <w:rFonts w:ascii="Gadugi" w:eastAsia="Times New Roman" w:hAnsi="Gadugi"/>
          <w:sz w:val="22"/>
          <w:szCs w:val="22"/>
        </w:rPr>
        <w:t>-1</w:t>
      </w:r>
      <w:r w:rsidR="00591F6A">
        <w:rPr>
          <w:rFonts w:ascii="Gadugi" w:eastAsia="Times New Roman" w:hAnsi="Gadugi"/>
          <w:sz w:val="22"/>
          <w:szCs w:val="22"/>
        </w:rPr>
        <w:t>,</w:t>
      </w:r>
      <w:r w:rsidR="005D0005">
        <w:rPr>
          <w:rFonts w:ascii="Gadugi" w:eastAsia="Times New Roman" w:hAnsi="Gadugi"/>
          <w:sz w:val="22"/>
          <w:szCs w:val="22"/>
        </w:rPr>
        <w:t xml:space="preserve"> reporting</w:t>
      </w:r>
      <w:r>
        <w:rPr>
          <w:rFonts w:ascii="Gadugi" w:eastAsia="Times New Roman" w:hAnsi="Gadugi"/>
          <w:sz w:val="22"/>
          <w:szCs w:val="22"/>
        </w:rPr>
        <w:t xml:space="preserve"> </w:t>
      </w:r>
      <w:r w:rsidR="00D863C7">
        <w:rPr>
          <w:rFonts w:ascii="Gadugi" w:eastAsia="Times New Roman" w:hAnsi="Gadugi"/>
          <w:sz w:val="22"/>
          <w:szCs w:val="22"/>
        </w:rPr>
        <w:t>any emergency incidents</w:t>
      </w:r>
      <w:r w:rsidR="00581007">
        <w:rPr>
          <w:rFonts w:ascii="Gadugi" w:eastAsia="Times New Roman" w:hAnsi="Gadugi"/>
          <w:sz w:val="22"/>
          <w:szCs w:val="22"/>
        </w:rPr>
        <w:t xml:space="preserve"> </w:t>
      </w:r>
      <w:r>
        <w:rPr>
          <w:rFonts w:ascii="Gadugi" w:eastAsia="Times New Roman" w:hAnsi="Gadugi"/>
          <w:sz w:val="22"/>
          <w:szCs w:val="22"/>
        </w:rPr>
        <w:t>in</w:t>
      </w:r>
      <w:r w:rsidR="00581007">
        <w:rPr>
          <w:rFonts w:ascii="Gadugi" w:eastAsia="Times New Roman" w:hAnsi="Gadugi"/>
          <w:sz w:val="22"/>
          <w:szCs w:val="22"/>
        </w:rPr>
        <w:t xml:space="preserve"> our Township. </w:t>
      </w:r>
    </w:p>
    <w:p w14:paraId="72D89F71" w14:textId="77777777" w:rsidR="00D863C7" w:rsidRDefault="00D863C7" w:rsidP="00581007">
      <w:pPr>
        <w:spacing w:line="276" w:lineRule="auto"/>
        <w:rPr>
          <w:rFonts w:ascii="Gadugi" w:eastAsia="Times New Roman" w:hAnsi="Gadugi"/>
          <w:sz w:val="22"/>
          <w:szCs w:val="22"/>
        </w:rPr>
      </w:pPr>
    </w:p>
    <w:p w14:paraId="7B69AC7B" w14:textId="77777777" w:rsidR="00D863C7" w:rsidRDefault="00591F6A" w:rsidP="00581007">
      <w:pPr>
        <w:spacing w:line="276" w:lineRule="auto"/>
        <w:rPr>
          <w:rFonts w:ascii="Gadugi" w:eastAsia="Times New Roman" w:hAnsi="Gadugi"/>
          <w:sz w:val="22"/>
          <w:szCs w:val="22"/>
        </w:rPr>
      </w:pPr>
      <w:r>
        <w:rPr>
          <w:rFonts w:ascii="Gadugi" w:eastAsia="Times New Roman" w:hAnsi="Gadugi"/>
          <w:sz w:val="22"/>
          <w:szCs w:val="22"/>
        </w:rPr>
        <w:t>This is 100% volunteer department.</w:t>
      </w:r>
      <w:r w:rsidR="0016552A">
        <w:rPr>
          <w:rFonts w:ascii="Gadugi" w:eastAsia="Times New Roman" w:hAnsi="Gadugi"/>
          <w:sz w:val="22"/>
          <w:szCs w:val="22"/>
        </w:rPr>
        <w:t xml:space="preserve"> </w:t>
      </w:r>
      <w:r>
        <w:rPr>
          <w:rFonts w:ascii="Gadugi" w:eastAsia="Times New Roman" w:hAnsi="Gadugi"/>
          <w:sz w:val="22"/>
          <w:szCs w:val="22"/>
        </w:rPr>
        <w:t>O</w:t>
      </w:r>
      <w:r w:rsidR="0016552A">
        <w:rPr>
          <w:rFonts w:ascii="Gadugi" w:eastAsia="Times New Roman" w:hAnsi="Gadugi"/>
          <w:sz w:val="22"/>
          <w:szCs w:val="22"/>
        </w:rPr>
        <w:t xml:space="preserve">ther </w:t>
      </w:r>
      <w:r w:rsidR="00D863C7">
        <w:rPr>
          <w:rFonts w:ascii="Gadugi" w:eastAsia="Times New Roman" w:hAnsi="Gadugi"/>
          <w:sz w:val="22"/>
          <w:szCs w:val="22"/>
        </w:rPr>
        <w:t>than</w:t>
      </w:r>
      <w:r w:rsidR="0016552A">
        <w:rPr>
          <w:rFonts w:ascii="Gadugi" w:eastAsia="Times New Roman" w:hAnsi="Gadugi"/>
          <w:sz w:val="22"/>
          <w:szCs w:val="22"/>
        </w:rPr>
        <w:t xml:space="preserve"> the twenty-five thousand dollars ($25,000.00) </w:t>
      </w:r>
      <w:r w:rsidR="00D863C7">
        <w:rPr>
          <w:rFonts w:ascii="Gadugi" w:eastAsia="Times New Roman" w:hAnsi="Gadugi"/>
          <w:sz w:val="22"/>
          <w:szCs w:val="22"/>
        </w:rPr>
        <w:t xml:space="preserve"> the </w:t>
      </w:r>
      <w:r w:rsidR="0016552A">
        <w:rPr>
          <w:rFonts w:ascii="Gadugi" w:eastAsia="Times New Roman" w:hAnsi="Gadugi"/>
          <w:sz w:val="22"/>
          <w:szCs w:val="22"/>
        </w:rPr>
        <w:t>township</w:t>
      </w:r>
      <w:r w:rsidR="00D863C7">
        <w:rPr>
          <w:rFonts w:ascii="Gadugi" w:eastAsia="Times New Roman" w:hAnsi="Gadugi"/>
          <w:sz w:val="22"/>
          <w:szCs w:val="22"/>
        </w:rPr>
        <w:t xml:space="preserve"> began </w:t>
      </w:r>
      <w:r>
        <w:rPr>
          <w:rFonts w:ascii="Gadugi" w:eastAsia="Times New Roman" w:hAnsi="Gadugi"/>
          <w:sz w:val="22"/>
          <w:szCs w:val="22"/>
        </w:rPr>
        <w:t xml:space="preserve">allocate </w:t>
      </w:r>
      <w:r w:rsidR="005347ED">
        <w:rPr>
          <w:rFonts w:ascii="Gadugi" w:eastAsia="Times New Roman" w:hAnsi="Gadugi"/>
          <w:sz w:val="22"/>
          <w:szCs w:val="22"/>
        </w:rPr>
        <w:t xml:space="preserve">a few years ago, they </w:t>
      </w:r>
      <w:r>
        <w:rPr>
          <w:rFonts w:ascii="Gadugi" w:eastAsia="Times New Roman" w:hAnsi="Gadugi"/>
          <w:sz w:val="22"/>
          <w:szCs w:val="22"/>
        </w:rPr>
        <w:t>need to add</w:t>
      </w:r>
      <w:r w:rsidR="005347ED">
        <w:rPr>
          <w:rFonts w:ascii="Gadugi" w:eastAsia="Times New Roman" w:hAnsi="Gadugi"/>
          <w:sz w:val="22"/>
          <w:szCs w:val="22"/>
        </w:rPr>
        <w:t xml:space="preserve"> additional </w:t>
      </w:r>
      <w:r w:rsidR="00D863C7">
        <w:rPr>
          <w:rFonts w:ascii="Gadugi" w:eastAsia="Times New Roman" w:hAnsi="Gadugi"/>
          <w:sz w:val="22"/>
          <w:szCs w:val="22"/>
        </w:rPr>
        <w:t xml:space="preserve">funding </w:t>
      </w:r>
      <w:r>
        <w:rPr>
          <w:rFonts w:ascii="Gadugi" w:eastAsia="Times New Roman" w:hAnsi="Gadugi"/>
          <w:sz w:val="22"/>
          <w:szCs w:val="22"/>
        </w:rPr>
        <w:t xml:space="preserve">in order to operate </w:t>
      </w:r>
      <w:r w:rsidR="00D863C7">
        <w:rPr>
          <w:rFonts w:ascii="Gadugi" w:eastAsia="Times New Roman" w:hAnsi="Gadugi"/>
          <w:sz w:val="22"/>
          <w:szCs w:val="22"/>
        </w:rPr>
        <w:t xml:space="preserve">from either </w:t>
      </w:r>
      <w:r w:rsidR="0016552A">
        <w:rPr>
          <w:rFonts w:ascii="Gadugi" w:eastAsia="Times New Roman" w:hAnsi="Gadugi"/>
          <w:sz w:val="22"/>
          <w:szCs w:val="22"/>
        </w:rPr>
        <w:t>grants</w:t>
      </w:r>
      <w:r>
        <w:rPr>
          <w:rFonts w:ascii="Gadugi" w:eastAsia="Times New Roman" w:hAnsi="Gadugi"/>
          <w:sz w:val="22"/>
          <w:szCs w:val="22"/>
        </w:rPr>
        <w:t>,</w:t>
      </w:r>
      <w:r w:rsidR="0016552A">
        <w:rPr>
          <w:rFonts w:ascii="Gadugi" w:eastAsia="Times New Roman" w:hAnsi="Gadugi"/>
          <w:sz w:val="22"/>
          <w:szCs w:val="22"/>
        </w:rPr>
        <w:t xml:space="preserve"> </w:t>
      </w:r>
      <w:r>
        <w:rPr>
          <w:rFonts w:ascii="Gadugi" w:eastAsia="Times New Roman" w:hAnsi="Gadugi"/>
          <w:sz w:val="22"/>
          <w:szCs w:val="22"/>
        </w:rPr>
        <w:t>or l</w:t>
      </w:r>
      <w:r w:rsidR="0016552A">
        <w:rPr>
          <w:rFonts w:ascii="Gadugi" w:eastAsia="Times New Roman" w:hAnsi="Gadugi"/>
          <w:sz w:val="22"/>
          <w:szCs w:val="22"/>
        </w:rPr>
        <w:t>ow interest loans issued by the Commonwealth of Pennsylvania</w:t>
      </w:r>
      <w:r w:rsidR="00581007">
        <w:rPr>
          <w:rFonts w:ascii="Gadugi" w:eastAsia="Times New Roman" w:hAnsi="Gadugi"/>
          <w:sz w:val="22"/>
          <w:szCs w:val="22"/>
        </w:rPr>
        <w:t xml:space="preserve">. </w:t>
      </w:r>
    </w:p>
    <w:p w14:paraId="200AE365" w14:textId="77777777" w:rsidR="00D863C7" w:rsidRDefault="00D863C7" w:rsidP="00581007">
      <w:pPr>
        <w:spacing w:line="276" w:lineRule="auto"/>
        <w:rPr>
          <w:rFonts w:ascii="Gadugi" w:eastAsia="Times New Roman" w:hAnsi="Gadugi"/>
          <w:sz w:val="22"/>
          <w:szCs w:val="22"/>
        </w:rPr>
      </w:pPr>
    </w:p>
    <w:p w14:paraId="5CC26525" w14:textId="77777777" w:rsidR="005347ED" w:rsidRDefault="00581007" w:rsidP="00581007">
      <w:pPr>
        <w:spacing w:line="276" w:lineRule="auto"/>
        <w:rPr>
          <w:rFonts w:ascii="Gadugi" w:eastAsia="Times New Roman" w:hAnsi="Gadugi"/>
          <w:sz w:val="22"/>
          <w:szCs w:val="22"/>
        </w:rPr>
      </w:pPr>
      <w:r>
        <w:rPr>
          <w:rFonts w:ascii="Gadugi" w:eastAsia="Times New Roman" w:hAnsi="Gadugi"/>
          <w:sz w:val="22"/>
          <w:szCs w:val="22"/>
        </w:rPr>
        <w:t>Thi</w:t>
      </w:r>
      <w:r w:rsidR="005347ED">
        <w:rPr>
          <w:rFonts w:ascii="Gadugi" w:eastAsia="Times New Roman" w:hAnsi="Gadugi"/>
          <w:sz w:val="22"/>
          <w:szCs w:val="22"/>
        </w:rPr>
        <w:t xml:space="preserve">s year the global pandemic crisis has removed their </w:t>
      </w:r>
      <w:r w:rsidR="00337D71">
        <w:rPr>
          <w:rFonts w:ascii="Gadugi" w:eastAsia="Times New Roman" w:hAnsi="Gadugi"/>
          <w:sz w:val="22"/>
          <w:szCs w:val="22"/>
        </w:rPr>
        <w:t>ability</w:t>
      </w:r>
      <w:r w:rsidR="005347ED">
        <w:rPr>
          <w:rFonts w:ascii="Gadugi" w:eastAsia="Times New Roman" w:hAnsi="Gadugi"/>
          <w:sz w:val="22"/>
          <w:szCs w:val="22"/>
        </w:rPr>
        <w:t xml:space="preserve"> </w:t>
      </w:r>
      <w:r w:rsidR="00DF405B">
        <w:rPr>
          <w:rFonts w:ascii="Gadugi" w:eastAsia="Times New Roman" w:hAnsi="Gadugi"/>
          <w:sz w:val="22"/>
          <w:szCs w:val="22"/>
        </w:rPr>
        <w:t>and</w:t>
      </w:r>
      <w:r w:rsidR="005347ED">
        <w:rPr>
          <w:rFonts w:ascii="Gadugi" w:eastAsia="Times New Roman" w:hAnsi="Gadugi"/>
          <w:sz w:val="22"/>
          <w:szCs w:val="22"/>
        </w:rPr>
        <w:t xml:space="preserve"> every Volunteer Fire Company across the Commonwealth</w:t>
      </w:r>
      <w:r w:rsidR="00DF405B">
        <w:rPr>
          <w:rFonts w:ascii="Gadugi" w:eastAsia="Times New Roman" w:hAnsi="Gadugi"/>
          <w:sz w:val="22"/>
          <w:szCs w:val="22"/>
        </w:rPr>
        <w:t xml:space="preserve">, to sustain a budget without their addition of </w:t>
      </w:r>
      <w:r w:rsidR="00337D71">
        <w:rPr>
          <w:rFonts w:ascii="Gadugi" w:eastAsia="Times New Roman" w:hAnsi="Gadugi"/>
          <w:sz w:val="22"/>
          <w:szCs w:val="22"/>
        </w:rPr>
        <w:t>fundraisers</w:t>
      </w:r>
      <w:r w:rsidR="00DF405B">
        <w:rPr>
          <w:rFonts w:ascii="Gadugi" w:eastAsia="Times New Roman" w:hAnsi="Gadugi"/>
          <w:sz w:val="22"/>
          <w:szCs w:val="22"/>
        </w:rPr>
        <w:t>.</w:t>
      </w:r>
    </w:p>
    <w:p w14:paraId="28AF12E9" w14:textId="77777777" w:rsidR="005347ED" w:rsidRDefault="005347ED" w:rsidP="00581007">
      <w:pPr>
        <w:spacing w:line="276" w:lineRule="auto"/>
        <w:rPr>
          <w:rFonts w:ascii="Gadugi" w:eastAsia="Times New Roman" w:hAnsi="Gadugi"/>
          <w:sz w:val="22"/>
          <w:szCs w:val="22"/>
        </w:rPr>
      </w:pPr>
    </w:p>
    <w:p w14:paraId="5F753FA5" w14:textId="77777777" w:rsidR="00D863C7" w:rsidRDefault="0016552A" w:rsidP="00581007">
      <w:pPr>
        <w:spacing w:line="276" w:lineRule="auto"/>
        <w:rPr>
          <w:rFonts w:ascii="Gadugi" w:eastAsia="Times New Roman" w:hAnsi="Gadugi"/>
          <w:sz w:val="22"/>
          <w:szCs w:val="22"/>
        </w:rPr>
      </w:pPr>
      <w:r>
        <w:rPr>
          <w:rFonts w:ascii="Gadugi" w:eastAsia="Times New Roman" w:hAnsi="Gadugi"/>
          <w:sz w:val="22"/>
          <w:szCs w:val="22"/>
        </w:rPr>
        <w:t>The</w:t>
      </w:r>
      <w:r w:rsidR="005347ED">
        <w:rPr>
          <w:rFonts w:ascii="Gadugi" w:eastAsia="Times New Roman" w:hAnsi="Gadugi"/>
          <w:sz w:val="22"/>
          <w:szCs w:val="22"/>
        </w:rPr>
        <w:t>ir</w:t>
      </w:r>
      <w:r>
        <w:rPr>
          <w:rFonts w:ascii="Gadugi" w:eastAsia="Times New Roman" w:hAnsi="Gadugi"/>
          <w:sz w:val="22"/>
          <w:szCs w:val="22"/>
        </w:rPr>
        <w:t xml:space="preserve"> primary fundraisers were </w:t>
      </w:r>
      <w:r w:rsidR="00581007">
        <w:rPr>
          <w:rFonts w:ascii="Gadugi" w:eastAsia="Times New Roman" w:hAnsi="Gadugi"/>
          <w:sz w:val="22"/>
          <w:szCs w:val="22"/>
        </w:rPr>
        <w:t>Breakfasts, the</w:t>
      </w:r>
      <w:r>
        <w:rPr>
          <w:rFonts w:ascii="Gadugi" w:eastAsia="Times New Roman" w:hAnsi="Gadugi"/>
          <w:sz w:val="22"/>
          <w:szCs w:val="22"/>
        </w:rPr>
        <w:t xml:space="preserve"> annual Carnival</w:t>
      </w:r>
      <w:r w:rsidR="005347ED">
        <w:rPr>
          <w:rFonts w:ascii="Gadugi" w:eastAsia="Times New Roman" w:hAnsi="Gadugi"/>
          <w:sz w:val="22"/>
          <w:szCs w:val="22"/>
        </w:rPr>
        <w:t xml:space="preserve"> </w:t>
      </w:r>
      <w:r w:rsidR="00DF405B">
        <w:rPr>
          <w:rFonts w:ascii="Gadugi" w:eastAsia="Times New Roman" w:hAnsi="Gadugi"/>
          <w:sz w:val="22"/>
          <w:szCs w:val="22"/>
        </w:rPr>
        <w:t>(</w:t>
      </w:r>
      <w:r w:rsidR="005347ED">
        <w:rPr>
          <w:rFonts w:ascii="Gadugi" w:eastAsia="Times New Roman" w:hAnsi="Gadugi"/>
          <w:sz w:val="22"/>
          <w:szCs w:val="22"/>
        </w:rPr>
        <w:t>in the Church Grove</w:t>
      </w:r>
      <w:r w:rsidR="00DF405B">
        <w:rPr>
          <w:rFonts w:ascii="Gadugi" w:eastAsia="Times New Roman" w:hAnsi="Gadugi"/>
          <w:sz w:val="22"/>
          <w:szCs w:val="22"/>
        </w:rPr>
        <w:t>),</w:t>
      </w:r>
      <w:r>
        <w:rPr>
          <w:rFonts w:ascii="Gadugi" w:eastAsia="Times New Roman" w:hAnsi="Gadugi"/>
          <w:sz w:val="22"/>
          <w:szCs w:val="22"/>
        </w:rPr>
        <w:t xml:space="preserve"> and </w:t>
      </w:r>
      <w:r w:rsidR="00581007">
        <w:rPr>
          <w:rFonts w:ascii="Gadugi" w:eastAsia="Times New Roman" w:hAnsi="Gadugi"/>
          <w:sz w:val="22"/>
          <w:szCs w:val="22"/>
        </w:rPr>
        <w:t>the West End Fair</w:t>
      </w:r>
      <w:r>
        <w:rPr>
          <w:rFonts w:ascii="Gadugi" w:eastAsia="Times New Roman" w:hAnsi="Gadugi"/>
          <w:sz w:val="22"/>
          <w:szCs w:val="22"/>
        </w:rPr>
        <w:t xml:space="preserve">. This year </w:t>
      </w:r>
      <w:r w:rsidR="00337D71">
        <w:rPr>
          <w:rFonts w:ascii="Gadugi" w:eastAsia="Times New Roman" w:hAnsi="Gadugi"/>
          <w:sz w:val="22"/>
          <w:szCs w:val="22"/>
        </w:rPr>
        <w:t>because</w:t>
      </w:r>
      <w:r>
        <w:rPr>
          <w:rFonts w:ascii="Gadugi" w:eastAsia="Times New Roman" w:hAnsi="Gadugi"/>
          <w:sz w:val="22"/>
          <w:szCs w:val="22"/>
        </w:rPr>
        <w:t xml:space="preserve"> of the pandemic, they </w:t>
      </w:r>
      <w:r w:rsidR="00581007">
        <w:rPr>
          <w:rFonts w:ascii="Gadugi" w:eastAsia="Times New Roman" w:hAnsi="Gadugi"/>
          <w:sz w:val="22"/>
          <w:szCs w:val="22"/>
        </w:rPr>
        <w:t>had to</w:t>
      </w:r>
      <w:r w:rsidR="00DE3050">
        <w:rPr>
          <w:rFonts w:ascii="Gadugi" w:eastAsia="Times New Roman" w:hAnsi="Gadugi"/>
          <w:sz w:val="22"/>
          <w:szCs w:val="22"/>
        </w:rPr>
        <w:t xml:space="preserve"> cease all of th</w:t>
      </w:r>
      <w:r w:rsidR="00581007">
        <w:rPr>
          <w:rFonts w:ascii="Gadugi" w:eastAsia="Times New Roman" w:hAnsi="Gadugi"/>
          <w:sz w:val="22"/>
          <w:szCs w:val="22"/>
        </w:rPr>
        <w:t>e</w:t>
      </w:r>
      <w:r w:rsidR="00D863C7">
        <w:rPr>
          <w:rFonts w:ascii="Gadugi" w:eastAsia="Times New Roman" w:hAnsi="Gadugi"/>
          <w:sz w:val="22"/>
          <w:szCs w:val="22"/>
        </w:rPr>
        <w:t>ir fund raising</w:t>
      </w:r>
      <w:r w:rsidR="00DE3050">
        <w:rPr>
          <w:rFonts w:ascii="Gadugi" w:eastAsia="Times New Roman" w:hAnsi="Gadugi"/>
          <w:sz w:val="22"/>
          <w:szCs w:val="22"/>
        </w:rPr>
        <w:t xml:space="preserve"> activities</w:t>
      </w:r>
      <w:r w:rsidR="00D863C7">
        <w:rPr>
          <w:rFonts w:ascii="Gadugi" w:eastAsia="Times New Roman" w:hAnsi="Gadugi"/>
          <w:sz w:val="22"/>
          <w:szCs w:val="22"/>
        </w:rPr>
        <w:t>. They</w:t>
      </w:r>
      <w:r w:rsidR="005347ED">
        <w:rPr>
          <w:rFonts w:ascii="Gadugi" w:eastAsia="Times New Roman" w:hAnsi="Gadugi"/>
          <w:sz w:val="22"/>
          <w:szCs w:val="22"/>
        </w:rPr>
        <w:t xml:space="preserve"> lost over </w:t>
      </w:r>
      <w:r w:rsidR="00D863C7">
        <w:rPr>
          <w:rFonts w:ascii="Gadugi" w:eastAsia="Times New Roman" w:hAnsi="Gadugi"/>
          <w:sz w:val="22"/>
          <w:szCs w:val="22"/>
        </w:rPr>
        <w:t xml:space="preserve">$40,000.00 </w:t>
      </w:r>
      <w:r w:rsidR="00DF405B">
        <w:rPr>
          <w:rFonts w:ascii="Gadugi" w:eastAsia="Times New Roman" w:hAnsi="Gadugi"/>
          <w:sz w:val="22"/>
          <w:szCs w:val="22"/>
        </w:rPr>
        <w:t xml:space="preserve">because of the </w:t>
      </w:r>
      <w:r w:rsidR="005347ED">
        <w:rPr>
          <w:rFonts w:ascii="Gadugi" w:eastAsia="Times New Roman" w:hAnsi="Gadugi"/>
          <w:sz w:val="22"/>
          <w:szCs w:val="22"/>
        </w:rPr>
        <w:t>restrictions imposed upon them.</w:t>
      </w:r>
    </w:p>
    <w:p w14:paraId="30179654" w14:textId="77777777" w:rsidR="00581007" w:rsidRDefault="00581007" w:rsidP="00581007">
      <w:pPr>
        <w:spacing w:line="276" w:lineRule="auto"/>
        <w:rPr>
          <w:rFonts w:ascii="Gadugi" w:eastAsia="Times New Roman" w:hAnsi="Gadugi"/>
          <w:sz w:val="22"/>
          <w:szCs w:val="22"/>
        </w:rPr>
      </w:pPr>
    </w:p>
    <w:p w14:paraId="13EED1E3" w14:textId="77777777" w:rsidR="00A858FB" w:rsidRDefault="00A858FB" w:rsidP="00581007">
      <w:pPr>
        <w:spacing w:line="276" w:lineRule="auto"/>
        <w:rPr>
          <w:rFonts w:ascii="Gadugi" w:eastAsia="Times New Roman" w:hAnsi="Gadugi"/>
          <w:sz w:val="22"/>
          <w:szCs w:val="22"/>
        </w:rPr>
      </w:pPr>
      <w:r>
        <w:rPr>
          <w:rFonts w:ascii="Gadugi" w:eastAsia="Times New Roman" w:hAnsi="Gadugi"/>
          <w:b/>
          <w:i/>
          <w:sz w:val="22"/>
          <w:szCs w:val="22"/>
        </w:rPr>
        <w:t xml:space="preserve">Apparatus </w:t>
      </w:r>
      <w:r w:rsidR="00DE3050" w:rsidRPr="00A858FB">
        <w:rPr>
          <w:rFonts w:ascii="Gadugi" w:eastAsia="Times New Roman" w:hAnsi="Gadugi"/>
          <w:b/>
          <w:i/>
          <w:sz w:val="22"/>
          <w:szCs w:val="22"/>
        </w:rPr>
        <w:t>Costs:</w:t>
      </w:r>
      <w:r w:rsidR="00DE3050">
        <w:rPr>
          <w:rFonts w:ascii="Gadugi" w:eastAsia="Times New Roman" w:hAnsi="Gadugi"/>
          <w:sz w:val="22"/>
          <w:szCs w:val="22"/>
        </w:rPr>
        <w:t xml:space="preserve"> o</w:t>
      </w:r>
      <w:r w:rsidR="00581007">
        <w:rPr>
          <w:rFonts w:ascii="Gadugi" w:eastAsia="Times New Roman" w:hAnsi="Gadugi"/>
          <w:sz w:val="22"/>
          <w:szCs w:val="22"/>
        </w:rPr>
        <w:t xml:space="preserve">ne needs to consider this; a </w:t>
      </w:r>
      <w:r w:rsidR="00416529">
        <w:rPr>
          <w:rFonts w:ascii="Gadugi" w:eastAsia="Times New Roman" w:hAnsi="Gadugi"/>
          <w:sz w:val="22"/>
          <w:szCs w:val="22"/>
        </w:rPr>
        <w:t>first line fire engine/pumper</w:t>
      </w:r>
      <w:r w:rsidR="007936A1">
        <w:rPr>
          <w:rFonts w:ascii="Gadugi" w:eastAsia="Times New Roman" w:hAnsi="Gadugi"/>
          <w:sz w:val="22"/>
          <w:szCs w:val="22"/>
        </w:rPr>
        <w:t xml:space="preserve">, </w:t>
      </w:r>
      <w:r w:rsidR="00581007">
        <w:rPr>
          <w:rFonts w:ascii="Gadugi" w:eastAsia="Times New Roman" w:hAnsi="Gadugi"/>
          <w:sz w:val="22"/>
          <w:szCs w:val="22"/>
        </w:rPr>
        <w:t xml:space="preserve">in the </w:t>
      </w:r>
      <w:r w:rsidR="00416529">
        <w:rPr>
          <w:rFonts w:ascii="Gadugi" w:eastAsia="Times New Roman" w:hAnsi="Gadugi"/>
          <w:sz w:val="22"/>
          <w:szCs w:val="22"/>
        </w:rPr>
        <w:t>circa 1960</w:t>
      </w:r>
      <w:r w:rsidR="00581007">
        <w:rPr>
          <w:rFonts w:ascii="Gadugi" w:eastAsia="Times New Roman" w:hAnsi="Gadugi"/>
          <w:sz w:val="22"/>
          <w:szCs w:val="22"/>
        </w:rPr>
        <w:t xml:space="preserve">, </w:t>
      </w:r>
      <w:r w:rsidR="007936A1">
        <w:rPr>
          <w:rFonts w:ascii="Gadugi" w:eastAsia="Times New Roman" w:hAnsi="Gadugi"/>
          <w:sz w:val="22"/>
          <w:szCs w:val="22"/>
        </w:rPr>
        <w:t xml:space="preserve">cost </w:t>
      </w:r>
      <w:r w:rsidR="00581007">
        <w:rPr>
          <w:rFonts w:ascii="Gadugi" w:eastAsia="Times New Roman" w:hAnsi="Gadugi"/>
          <w:sz w:val="22"/>
          <w:szCs w:val="22"/>
        </w:rPr>
        <w:t>somewhere around $50,000.00</w:t>
      </w:r>
      <w:r w:rsidR="003E7EBC">
        <w:rPr>
          <w:rFonts w:ascii="Gadugi" w:eastAsia="Times New Roman" w:hAnsi="Gadugi"/>
          <w:sz w:val="22"/>
          <w:szCs w:val="22"/>
        </w:rPr>
        <w:t xml:space="preserve"> as a high. Today however, there are Federal</w:t>
      </w:r>
      <w:r w:rsidR="00581007">
        <w:rPr>
          <w:rFonts w:ascii="Gadugi" w:eastAsia="Times New Roman" w:hAnsi="Gadugi"/>
          <w:sz w:val="22"/>
          <w:szCs w:val="22"/>
        </w:rPr>
        <w:t xml:space="preserve"> National Standard </w:t>
      </w:r>
      <w:r w:rsidR="003E7EBC">
        <w:rPr>
          <w:rFonts w:ascii="Gadugi" w:eastAsia="Times New Roman" w:hAnsi="Gadugi"/>
          <w:sz w:val="22"/>
          <w:szCs w:val="22"/>
        </w:rPr>
        <w:t>“minimums</w:t>
      </w:r>
      <w:r w:rsidR="00DF405B">
        <w:rPr>
          <w:rFonts w:ascii="Gadugi" w:eastAsia="Times New Roman" w:hAnsi="Gadugi"/>
          <w:sz w:val="22"/>
          <w:szCs w:val="22"/>
        </w:rPr>
        <w:t>,</w:t>
      </w:r>
      <w:r w:rsidR="003E7EBC">
        <w:rPr>
          <w:rFonts w:ascii="Gadugi" w:eastAsia="Times New Roman" w:hAnsi="Gadugi"/>
          <w:sz w:val="22"/>
          <w:szCs w:val="22"/>
        </w:rPr>
        <w:t>” if you will</w:t>
      </w:r>
      <w:r w:rsidR="00DF405B">
        <w:rPr>
          <w:rFonts w:ascii="Gadugi" w:eastAsia="Times New Roman" w:hAnsi="Gadugi"/>
          <w:sz w:val="22"/>
          <w:szCs w:val="22"/>
        </w:rPr>
        <w:t>,</w:t>
      </w:r>
      <w:r w:rsidR="003E7EBC">
        <w:rPr>
          <w:rFonts w:ascii="Gadugi" w:eastAsia="Times New Roman" w:hAnsi="Gadugi"/>
          <w:sz w:val="22"/>
          <w:szCs w:val="22"/>
        </w:rPr>
        <w:t xml:space="preserve"> as to how a piece of apparatus shall be </w:t>
      </w:r>
      <w:r w:rsidR="00E41BCD">
        <w:rPr>
          <w:rFonts w:ascii="Gadugi" w:eastAsia="Times New Roman" w:hAnsi="Gadugi"/>
          <w:sz w:val="22"/>
          <w:szCs w:val="22"/>
        </w:rPr>
        <w:t>built, a first line fire engine/pumper can exceed five hundred thousand dollars ($500,000.00),</w:t>
      </w:r>
      <w:r w:rsidR="00DE3050">
        <w:rPr>
          <w:rFonts w:ascii="Gadugi" w:eastAsia="Times New Roman" w:hAnsi="Gadugi"/>
          <w:sz w:val="22"/>
          <w:szCs w:val="22"/>
        </w:rPr>
        <w:t xml:space="preserve"> and that just meets the Federal guidelines. </w:t>
      </w:r>
    </w:p>
    <w:p w14:paraId="4BF69BE0" w14:textId="77777777" w:rsidR="007936A1" w:rsidRDefault="007936A1" w:rsidP="00581007">
      <w:pPr>
        <w:spacing w:line="276" w:lineRule="auto"/>
        <w:rPr>
          <w:rFonts w:ascii="Gadugi" w:eastAsia="Times New Roman" w:hAnsi="Gadugi"/>
          <w:sz w:val="22"/>
          <w:szCs w:val="22"/>
        </w:rPr>
      </w:pPr>
    </w:p>
    <w:p w14:paraId="4EC6B2DF" w14:textId="77777777" w:rsidR="002049C2" w:rsidRDefault="003E7EBC" w:rsidP="00581007">
      <w:pPr>
        <w:spacing w:line="276" w:lineRule="auto"/>
        <w:rPr>
          <w:rFonts w:ascii="Gadugi" w:eastAsia="Times New Roman" w:hAnsi="Gadugi"/>
          <w:sz w:val="22"/>
          <w:szCs w:val="22"/>
        </w:rPr>
      </w:pPr>
      <w:r>
        <w:rPr>
          <w:rFonts w:ascii="Gadugi" w:eastAsia="Times New Roman" w:hAnsi="Gadugi"/>
          <w:sz w:val="22"/>
          <w:szCs w:val="22"/>
        </w:rPr>
        <w:t>T</w:t>
      </w:r>
      <w:r w:rsidR="007936A1">
        <w:rPr>
          <w:rFonts w:ascii="Gadugi" w:eastAsia="Times New Roman" w:hAnsi="Gadugi"/>
          <w:sz w:val="22"/>
          <w:szCs w:val="22"/>
        </w:rPr>
        <w:t>he township ha</w:t>
      </w:r>
      <w:r w:rsidR="00A858FB">
        <w:rPr>
          <w:rFonts w:ascii="Gadugi" w:eastAsia="Times New Roman" w:hAnsi="Gadugi"/>
          <w:sz w:val="22"/>
          <w:szCs w:val="22"/>
        </w:rPr>
        <w:t>d</w:t>
      </w:r>
      <w:r w:rsidR="007936A1">
        <w:rPr>
          <w:rFonts w:ascii="Gadugi" w:eastAsia="Times New Roman" w:hAnsi="Gadugi"/>
          <w:sz w:val="22"/>
          <w:szCs w:val="22"/>
        </w:rPr>
        <w:t xml:space="preserve"> been budgeting $2,000.00 per year towards the replacement of a new fire truck</w:t>
      </w:r>
      <w:r w:rsidR="00DF405B">
        <w:rPr>
          <w:rFonts w:ascii="Gadugi" w:eastAsia="Times New Roman" w:hAnsi="Gadugi"/>
          <w:sz w:val="22"/>
          <w:szCs w:val="22"/>
        </w:rPr>
        <w:t>. B</w:t>
      </w:r>
      <w:r w:rsidR="007936A1">
        <w:rPr>
          <w:rFonts w:ascii="Gadugi" w:eastAsia="Times New Roman" w:hAnsi="Gadugi"/>
          <w:sz w:val="22"/>
          <w:szCs w:val="22"/>
        </w:rPr>
        <w:t>ased on what has been presented it would take</w:t>
      </w:r>
      <w:r w:rsidR="00A858FB">
        <w:rPr>
          <w:rFonts w:ascii="Gadugi" w:eastAsia="Times New Roman" w:hAnsi="Gadugi"/>
          <w:sz w:val="22"/>
          <w:szCs w:val="22"/>
        </w:rPr>
        <w:t xml:space="preserve"> about</w:t>
      </w:r>
      <w:r w:rsidR="007936A1">
        <w:rPr>
          <w:rFonts w:ascii="Gadugi" w:eastAsia="Times New Roman" w:hAnsi="Gadugi"/>
          <w:sz w:val="22"/>
          <w:szCs w:val="22"/>
        </w:rPr>
        <w:t xml:space="preserve"> </w:t>
      </w:r>
      <w:r w:rsidR="000D7AA0">
        <w:rPr>
          <w:rFonts w:ascii="Gadugi" w:eastAsia="Times New Roman" w:hAnsi="Gadugi"/>
          <w:sz w:val="22"/>
          <w:szCs w:val="22"/>
        </w:rPr>
        <w:t>62.5</w:t>
      </w:r>
      <w:r w:rsidR="007936A1">
        <w:rPr>
          <w:rFonts w:ascii="Gadugi" w:eastAsia="Times New Roman" w:hAnsi="Gadugi"/>
          <w:sz w:val="22"/>
          <w:szCs w:val="22"/>
        </w:rPr>
        <w:t xml:space="preserve"> years to save up </w:t>
      </w:r>
      <w:r w:rsidR="00A858FB">
        <w:rPr>
          <w:rFonts w:ascii="Gadugi" w:eastAsia="Times New Roman" w:hAnsi="Gadugi"/>
          <w:sz w:val="22"/>
          <w:szCs w:val="22"/>
        </w:rPr>
        <w:t xml:space="preserve">enough money for a 25% down payment. </w:t>
      </w:r>
      <w:r w:rsidR="007936A1">
        <w:rPr>
          <w:rFonts w:ascii="Gadugi" w:eastAsia="Times New Roman" w:hAnsi="Gadugi"/>
          <w:sz w:val="22"/>
          <w:szCs w:val="22"/>
        </w:rPr>
        <w:t>Th</w:t>
      </w:r>
      <w:r w:rsidR="000D7AA0">
        <w:rPr>
          <w:rFonts w:ascii="Gadugi" w:eastAsia="Times New Roman" w:hAnsi="Gadugi"/>
          <w:sz w:val="22"/>
          <w:szCs w:val="22"/>
        </w:rPr>
        <w:t>is</w:t>
      </w:r>
      <w:r w:rsidR="007936A1">
        <w:rPr>
          <w:rFonts w:ascii="Gadugi" w:eastAsia="Times New Roman" w:hAnsi="Gadugi"/>
          <w:sz w:val="22"/>
          <w:szCs w:val="22"/>
        </w:rPr>
        <w:t xml:space="preserve"> </w:t>
      </w:r>
      <w:r w:rsidR="000D7AA0">
        <w:rPr>
          <w:rFonts w:ascii="Gadugi" w:eastAsia="Times New Roman" w:hAnsi="Gadugi"/>
          <w:sz w:val="22"/>
          <w:szCs w:val="22"/>
        </w:rPr>
        <w:t>does not</w:t>
      </w:r>
      <w:r w:rsidR="00D863C7">
        <w:rPr>
          <w:rFonts w:ascii="Gadugi" w:eastAsia="Times New Roman" w:hAnsi="Gadugi"/>
          <w:sz w:val="22"/>
          <w:szCs w:val="22"/>
        </w:rPr>
        <w:t xml:space="preserve"> deserve </w:t>
      </w:r>
      <w:r w:rsidR="006530A0">
        <w:rPr>
          <w:rFonts w:ascii="Gadugi" w:eastAsia="Times New Roman" w:hAnsi="Gadugi"/>
          <w:sz w:val="22"/>
          <w:szCs w:val="22"/>
        </w:rPr>
        <w:t xml:space="preserve">further explanation. </w:t>
      </w:r>
      <w:r w:rsidR="000D7AA0">
        <w:rPr>
          <w:rFonts w:ascii="Gadugi" w:eastAsia="Times New Roman" w:hAnsi="Gadugi"/>
          <w:sz w:val="22"/>
          <w:szCs w:val="22"/>
        </w:rPr>
        <w:t xml:space="preserve"> </w:t>
      </w:r>
    </w:p>
    <w:p w14:paraId="37C8EE54" w14:textId="77777777" w:rsidR="007936A1" w:rsidRDefault="00D863C7" w:rsidP="00581007">
      <w:pPr>
        <w:spacing w:line="276" w:lineRule="auto"/>
        <w:rPr>
          <w:rFonts w:ascii="Gadugi" w:eastAsia="Times New Roman" w:hAnsi="Gadugi"/>
          <w:sz w:val="22"/>
          <w:szCs w:val="22"/>
        </w:rPr>
      </w:pPr>
      <w:r>
        <w:rPr>
          <w:rFonts w:ascii="Gadugi" w:eastAsia="Times New Roman" w:hAnsi="Gadugi"/>
          <w:sz w:val="22"/>
          <w:szCs w:val="22"/>
        </w:rPr>
        <w:t xml:space="preserve"> </w:t>
      </w:r>
      <w:r w:rsidR="007936A1">
        <w:rPr>
          <w:rFonts w:ascii="Gadugi" w:eastAsia="Times New Roman" w:hAnsi="Gadugi"/>
          <w:sz w:val="22"/>
          <w:szCs w:val="22"/>
        </w:rPr>
        <w:t xml:space="preserve"> </w:t>
      </w:r>
    </w:p>
    <w:p w14:paraId="326BD3C6" w14:textId="77777777" w:rsidR="00E41BCD" w:rsidRPr="00CB6C07" w:rsidRDefault="004A7918" w:rsidP="00D76525">
      <w:pPr>
        <w:spacing w:line="276" w:lineRule="auto"/>
        <w:rPr>
          <w:rFonts w:ascii="Gadugi" w:eastAsia="Times New Roman" w:hAnsi="Gadugi"/>
          <w:color w:val="FF0000"/>
          <w:sz w:val="22"/>
          <w:szCs w:val="22"/>
        </w:rPr>
      </w:pPr>
      <w:r w:rsidRPr="006530A0">
        <w:rPr>
          <w:rFonts w:ascii="Gadugi" w:eastAsia="Times New Roman" w:hAnsi="Gadugi"/>
          <w:color w:val="000000" w:themeColor="text1"/>
          <w:sz w:val="22"/>
          <w:szCs w:val="22"/>
        </w:rPr>
        <w:t xml:space="preserve">The Board </w:t>
      </w:r>
      <w:r w:rsidR="00913E00" w:rsidRPr="006530A0">
        <w:rPr>
          <w:rFonts w:ascii="Gadugi" w:eastAsia="Times New Roman" w:hAnsi="Gadugi"/>
          <w:color w:val="000000" w:themeColor="text1"/>
          <w:sz w:val="22"/>
          <w:szCs w:val="22"/>
        </w:rPr>
        <w:t xml:space="preserve">intends to </w:t>
      </w:r>
      <w:r w:rsidR="006530A0">
        <w:rPr>
          <w:rFonts w:ascii="Gadugi" w:eastAsia="Times New Roman" w:hAnsi="Gadugi"/>
          <w:color w:val="000000" w:themeColor="text1"/>
          <w:sz w:val="22"/>
          <w:szCs w:val="22"/>
        </w:rPr>
        <w:t>delete the current “contribution” to the fire company of $25,000.00 and create a</w:t>
      </w:r>
      <w:r w:rsidR="00DF405B">
        <w:rPr>
          <w:rFonts w:ascii="Gadugi" w:eastAsia="Times New Roman" w:hAnsi="Gadugi"/>
          <w:color w:val="000000" w:themeColor="text1"/>
          <w:sz w:val="22"/>
          <w:szCs w:val="22"/>
        </w:rPr>
        <w:t xml:space="preserve"> “s</w:t>
      </w:r>
      <w:r w:rsidR="007936A1">
        <w:rPr>
          <w:rFonts w:ascii="Gadugi" w:eastAsia="Times New Roman" w:hAnsi="Gadugi"/>
          <w:sz w:val="22"/>
          <w:szCs w:val="22"/>
        </w:rPr>
        <w:t xml:space="preserve">pecial </w:t>
      </w:r>
      <w:r w:rsidR="007936A1" w:rsidRPr="006530A0">
        <w:rPr>
          <w:rFonts w:ascii="Gadugi" w:eastAsia="Times New Roman" w:hAnsi="Gadugi"/>
          <w:color w:val="000000" w:themeColor="text1"/>
          <w:sz w:val="22"/>
          <w:szCs w:val="22"/>
        </w:rPr>
        <w:t>levy</w:t>
      </w:r>
      <w:r w:rsidR="00DF405B">
        <w:rPr>
          <w:rFonts w:ascii="Gadugi" w:eastAsia="Times New Roman" w:hAnsi="Gadugi"/>
          <w:color w:val="000000" w:themeColor="text1"/>
          <w:sz w:val="22"/>
          <w:szCs w:val="22"/>
        </w:rPr>
        <w:t>”</w:t>
      </w:r>
      <w:r w:rsidR="00913E00" w:rsidRPr="006530A0">
        <w:rPr>
          <w:rFonts w:ascii="Gadugi" w:eastAsia="Times New Roman" w:hAnsi="Gadugi"/>
          <w:color w:val="000000" w:themeColor="text1"/>
          <w:sz w:val="22"/>
          <w:szCs w:val="22"/>
        </w:rPr>
        <w:t xml:space="preserve"> of </w:t>
      </w:r>
      <w:r w:rsidR="006530A0" w:rsidRPr="006530A0">
        <w:rPr>
          <w:rFonts w:ascii="Gadugi" w:eastAsia="Times New Roman" w:hAnsi="Gadugi"/>
          <w:color w:val="000000" w:themeColor="text1"/>
          <w:sz w:val="22"/>
          <w:szCs w:val="22"/>
        </w:rPr>
        <w:t>0</w:t>
      </w:r>
      <w:r w:rsidR="007936A1" w:rsidRPr="006530A0">
        <w:rPr>
          <w:rFonts w:ascii="Gadugi" w:eastAsia="Times New Roman" w:hAnsi="Gadugi"/>
          <w:color w:val="000000" w:themeColor="text1"/>
          <w:sz w:val="22"/>
          <w:szCs w:val="22"/>
        </w:rPr>
        <w:t>.25</w:t>
      </w:r>
      <w:r w:rsidR="009932D2" w:rsidRPr="006530A0">
        <w:rPr>
          <w:rFonts w:ascii="Gadugi" w:eastAsia="Times New Roman" w:hAnsi="Gadugi"/>
          <w:color w:val="000000" w:themeColor="text1"/>
          <w:sz w:val="22"/>
          <w:szCs w:val="22"/>
        </w:rPr>
        <w:t xml:space="preserve"> </w:t>
      </w:r>
      <w:r w:rsidR="006530A0" w:rsidRPr="006530A0">
        <w:rPr>
          <w:rFonts w:ascii="Gadugi" w:eastAsia="Times New Roman" w:hAnsi="Gadugi"/>
          <w:color w:val="000000" w:themeColor="text1"/>
          <w:sz w:val="22"/>
          <w:szCs w:val="22"/>
        </w:rPr>
        <w:t xml:space="preserve">mils </w:t>
      </w:r>
      <w:r w:rsidR="006530A0">
        <w:rPr>
          <w:rFonts w:ascii="Gadugi" w:eastAsia="Times New Roman" w:hAnsi="Gadugi"/>
          <w:color w:val="000000" w:themeColor="text1"/>
          <w:sz w:val="22"/>
          <w:szCs w:val="22"/>
        </w:rPr>
        <w:t xml:space="preserve">that will </w:t>
      </w:r>
      <w:r w:rsidR="007936A1">
        <w:rPr>
          <w:rFonts w:ascii="Gadugi" w:eastAsia="Times New Roman" w:hAnsi="Gadugi"/>
          <w:sz w:val="22"/>
          <w:szCs w:val="22"/>
        </w:rPr>
        <w:t xml:space="preserve">generate approximately $50,000.00 a year. </w:t>
      </w:r>
      <w:r w:rsidR="006530A0">
        <w:rPr>
          <w:rFonts w:ascii="Gadugi" w:eastAsia="Times New Roman" w:hAnsi="Gadugi"/>
          <w:sz w:val="22"/>
          <w:szCs w:val="22"/>
        </w:rPr>
        <w:t>The Board’s intent is to make the first $25,000.00 available for annual operating expenses</w:t>
      </w:r>
      <w:r w:rsidR="00DF405B">
        <w:rPr>
          <w:rFonts w:ascii="Gadugi" w:eastAsia="Times New Roman" w:hAnsi="Gadugi"/>
          <w:sz w:val="22"/>
          <w:szCs w:val="22"/>
        </w:rPr>
        <w:t>. The remain</w:t>
      </w:r>
      <w:r w:rsidR="006530A0">
        <w:rPr>
          <w:rFonts w:ascii="Gadugi" w:eastAsia="Times New Roman" w:hAnsi="Gadugi"/>
          <w:sz w:val="22"/>
          <w:szCs w:val="22"/>
        </w:rPr>
        <w:t>ing $25,000.00 shall</w:t>
      </w:r>
      <w:r w:rsidR="00DF405B">
        <w:rPr>
          <w:rFonts w:ascii="Gadugi" w:eastAsia="Times New Roman" w:hAnsi="Gadugi"/>
          <w:sz w:val="22"/>
          <w:szCs w:val="22"/>
        </w:rPr>
        <w:t xml:space="preserve"> (</w:t>
      </w:r>
      <w:r w:rsidR="006530A0">
        <w:rPr>
          <w:rFonts w:ascii="Gadugi" w:eastAsia="Times New Roman" w:hAnsi="Gadugi"/>
          <w:sz w:val="22"/>
          <w:szCs w:val="22"/>
        </w:rPr>
        <w:t>in a separate account</w:t>
      </w:r>
      <w:r w:rsidR="00DF405B">
        <w:rPr>
          <w:rFonts w:ascii="Gadugi" w:eastAsia="Times New Roman" w:hAnsi="Gadugi"/>
          <w:sz w:val="22"/>
          <w:szCs w:val="22"/>
        </w:rPr>
        <w:t>)</w:t>
      </w:r>
      <w:r w:rsidR="006530A0">
        <w:rPr>
          <w:rFonts w:ascii="Gadugi" w:eastAsia="Times New Roman" w:hAnsi="Gadugi"/>
          <w:sz w:val="22"/>
          <w:szCs w:val="22"/>
        </w:rPr>
        <w:t xml:space="preserve"> be used for future capital equipment procurements by the designated fire company by the Board of Supervisors. </w:t>
      </w:r>
    </w:p>
    <w:p w14:paraId="6DA822CD" w14:textId="77777777" w:rsidR="006530A0" w:rsidRDefault="00913E00" w:rsidP="00913E00">
      <w:pPr>
        <w:spacing w:line="276" w:lineRule="auto"/>
        <w:rPr>
          <w:rFonts w:ascii="Gadugi" w:eastAsia="Times New Roman" w:hAnsi="Gadugi"/>
          <w:sz w:val="22"/>
          <w:szCs w:val="22"/>
        </w:rPr>
      </w:pPr>
      <w:r>
        <w:rPr>
          <w:rFonts w:ascii="Gadugi" w:eastAsia="Times New Roman" w:hAnsi="Gadugi"/>
          <w:sz w:val="22"/>
          <w:szCs w:val="22"/>
        </w:rPr>
        <w:t xml:space="preserve">There is a much larger problem than lack of funding, </w:t>
      </w:r>
      <w:r w:rsidR="00FE0705" w:rsidRPr="006530A0">
        <w:rPr>
          <w:rFonts w:ascii="Gadugi" w:eastAsia="Times New Roman" w:hAnsi="Gadugi"/>
          <w:color w:val="000000" w:themeColor="text1"/>
          <w:sz w:val="22"/>
          <w:szCs w:val="22"/>
        </w:rPr>
        <w:t xml:space="preserve">which </w:t>
      </w:r>
      <w:r w:rsidRPr="006530A0">
        <w:rPr>
          <w:rFonts w:ascii="Gadugi" w:eastAsia="Times New Roman" w:hAnsi="Gadugi"/>
          <w:color w:val="000000" w:themeColor="text1"/>
          <w:sz w:val="22"/>
          <w:szCs w:val="22"/>
        </w:rPr>
        <w:t xml:space="preserve">is </w:t>
      </w:r>
      <w:r>
        <w:rPr>
          <w:rFonts w:ascii="Gadugi" w:eastAsia="Times New Roman" w:hAnsi="Gadugi"/>
          <w:sz w:val="22"/>
          <w:szCs w:val="22"/>
        </w:rPr>
        <w:t xml:space="preserve">a lack of </w:t>
      </w:r>
      <w:r w:rsidR="006530A0">
        <w:rPr>
          <w:rFonts w:ascii="Gadugi" w:eastAsia="Times New Roman" w:hAnsi="Gadugi"/>
          <w:sz w:val="22"/>
          <w:szCs w:val="22"/>
        </w:rPr>
        <w:t xml:space="preserve">available </w:t>
      </w:r>
      <w:r w:rsidR="00337D71">
        <w:rPr>
          <w:rFonts w:ascii="Gadugi" w:eastAsia="Times New Roman" w:hAnsi="Gadugi"/>
          <w:sz w:val="22"/>
          <w:szCs w:val="22"/>
        </w:rPr>
        <w:t>workers</w:t>
      </w:r>
      <w:r>
        <w:rPr>
          <w:rFonts w:ascii="Gadugi" w:eastAsia="Times New Roman" w:hAnsi="Gadugi"/>
          <w:sz w:val="22"/>
          <w:szCs w:val="22"/>
        </w:rPr>
        <w:t xml:space="preserve"> to respond to calls. We are fortunate that Eldred Township has volunteers who commit their time </w:t>
      </w:r>
      <w:r>
        <w:rPr>
          <w:rFonts w:ascii="Gadugi" w:eastAsia="Times New Roman" w:hAnsi="Gadugi"/>
          <w:sz w:val="22"/>
          <w:szCs w:val="22"/>
        </w:rPr>
        <w:lastRenderedPageBreak/>
        <w:t>and</w:t>
      </w:r>
      <w:r w:rsidR="006530A0">
        <w:rPr>
          <w:rFonts w:ascii="Gadugi" w:eastAsia="Times New Roman" w:hAnsi="Gadugi"/>
          <w:sz w:val="22"/>
          <w:szCs w:val="22"/>
        </w:rPr>
        <w:t xml:space="preserve"> their</w:t>
      </w:r>
      <w:r>
        <w:rPr>
          <w:rFonts w:ascii="Gadugi" w:eastAsia="Times New Roman" w:hAnsi="Gadugi"/>
          <w:sz w:val="22"/>
          <w:szCs w:val="22"/>
        </w:rPr>
        <w:t xml:space="preserve"> lives to helping others. This is a very volatile situation across the County and across the Commonwealth. </w:t>
      </w:r>
    </w:p>
    <w:p w14:paraId="664C0470" w14:textId="77777777" w:rsidR="006530A0" w:rsidRDefault="006530A0" w:rsidP="00913E00">
      <w:pPr>
        <w:spacing w:line="276" w:lineRule="auto"/>
        <w:rPr>
          <w:rFonts w:ascii="Gadugi" w:eastAsia="Times New Roman" w:hAnsi="Gadugi"/>
          <w:sz w:val="22"/>
          <w:szCs w:val="22"/>
        </w:rPr>
      </w:pPr>
    </w:p>
    <w:p w14:paraId="0D53212B" w14:textId="77777777" w:rsidR="00913E00" w:rsidRDefault="00913E00" w:rsidP="00913E00">
      <w:pPr>
        <w:spacing w:line="276" w:lineRule="auto"/>
        <w:rPr>
          <w:rFonts w:ascii="Gadugi" w:eastAsia="Times New Roman" w:hAnsi="Gadugi"/>
          <w:sz w:val="22"/>
          <w:szCs w:val="22"/>
        </w:rPr>
      </w:pPr>
      <w:r>
        <w:rPr>
          <w:rFonts w:ascii="Gadugi" w:eastAsia="Times New Roman" w:hAnsi="Gadugi"/>
          <w:sz w:val="22"/>
          <w:szCs w:val="22"/>
        </w:rPr>
        <w:t xml:space="preserve">The job is not for the faint of </w:t>
      </w:r>
      <w:r w:rsidRPr="006530A0">
        <w:rPr>
          <w:rFonts w:ascii="Gadugi" w:eastAsia="Times New Roman" w:hAnsi="Gadugi"/>
          <w:color w:val="000000" w:themeColor="text1"/>
          <w:sz w:val="22"/>
          <w:szCs w:val="22"/>
        </w:rPr>
        <w:t>heart</w:t>
      </w:r>
      <w:r w:rsidR="006530A0">
        <w:rPr>
          <w:rFonts w:ascii="Gadugi" w:eastAsia="Times New Roman" w:hAnsi="Gadugi"/>
          <w:color w:val="000000" w:themeColor="text1"/>
          <w:sz w:val="22"/>
          <w:szCs w:val="22"/>
        </w:rPr>
        <w:t xml:space="preserve"> </w:t>
      </w:r>
      <w:r w:rsidRPr="006530A0">
        <w:rPr>
          <w:rFonts w:ascii="Gadugi" w:eastAsia="Times New Roman" w:hAnsi="Gadugi"/>
          <w:color w:val="000000" w:themeColor="text1"/>
          <w:sz w:val="22"/>
          <w:szCs w:val="22"/>
        </w:rPr>
        <w:t xml:space="preserve">and requires </w:t>
      </w:r>
      <w:r>
        <w:rPr>
          <w:rFonts w:ascii="Gadugi" w:eastAsia="Times New Roman" w:hAnsi="Gadugi"/>
          <w:sz w:val="22"/>
          <w:szCs w:val="22"/>
        </w:rPr>
        <w:t>volunteers</w:t>
      </w:r>
      <w:r w:rsidRPr="00913E00">
        <w:rPr>
          <w:rFonts w:ascii="Gadugi" w:eastAsia="Times New Roman" w:hAnsi="Gadugi"/>
          <w:sz w:val="22"/>
          <w:szCs w:val="22"/>
        </w:rPr>
        <w:t xml:space="preserve"> </w:t>
      </w:r>
      <w:r>
        <w:rPr>
          <w:rFonts w:ascii="Gadugi" w:eastAsia="Times New Roman" w:hAnsi="Gadugi"/>
          <w:sz w:val="22"/>
          <w:szCs w:val="22"/>
        </w:rPr>
        <w:t xml:space="preserve">who have the time for the commitment </w:t>
      </w:r>
      <w:r w:rsidRPr="006530A0">
        <w:rPr>
          <w:rFonts w:ascii="Gadugi" w:eastAsia="Times New Roman" w:hAnsi="Gadugi"/>
          <w:color w:val="000000" w:themeColor="text1"/>
          <w:sz w:val="22"/>
          <w:szCs w:val="22"/>
        </w:rPr>
        <w:t xml:space="preserve">involved </w:t>
      </w:r>
      <w:r w:rsidR="00FE0705" w:rsidRPr="006530A0">
        <w:rPr>
          <w:rFonts w:ascii="Gadugi" w:eastAsia="Times New Roman" w:hAnsi="Gadugi"/>
          <w:color w:val="000000" w:themeColor="text1"/>
          <w:sz w:val="22"/>
          <w:szCs w:val="22"/>
        </w:rPr>
        <w:t xml:space="preserve">as well as the time for </w:t>
      </w:r>
      <w:r>
        <w:rPr>
          <w:rFonts w:ascii="Gadugi" w:eastAsia="Times New Roman" w:hAnsi="Gadugi"/>
          <w:sz w:val="22"/>
          <w:szCs w:val="22"/>
        </w:rPr>
        <w:t>training and response. Eventually</w:t>
      </w:r>
      <w:r w:rsidR="00DF405B">
        <w:rPr>
          <w:rFonts w:ascii="Gadugi" w:eastAsia="Times New Roman" w:hAnsi="Gadugi"/>
          <w:sz w:val="22"/>
          <w:szCs w:val="22"/>
        </w:rPr>
        <w:t>,</w:t>
      </w:r>
      <w:r>
        <w:rPr>
          <w:rFonts w:ascii="Gadugi" w:eastAsia="Times New Roman" w:hAnsi="Gadugi"/>
          <w:sz w:val="22"/>
          <w:szCs w:val="22"/>
        </w:rPr>
        <w:t xml:space="preserve"> projected</w:t>
      </w:r>
      <w:r w:rsidR="00DF405B">
        <w:rPr>
          <w:rFonts w:ascii="Gadugi" w:eastAsia="Times New Roman" w:hAnsi="Gadugi"/>
          <w:sz w:val="22"/>
          <w:szCs w:val="22"/>
        </w:rPr>
        <w:t>,</w:t>
      </w:r>
      <w:r>
        <w:rPr>
          <w:rFonts w:ascii="Gadugi" w:eastAsia="Times New Roman" w:hAnsi="Gadugi"/>
          <w:sz w:val="22"/>
          <w:szCs w:val="22"/>
        </w:rPr>
        <w:t xml:space="preserve"> fire companies will need to consolidate their organizations, combining manpower and eliminate the duplication of equipment and overhead. </w:t>
      </w:r>
    </w:p>
    <w:p w14:paraId="492C385A" w14:textId="77777777" w:rsidR="00E41BCD" w:rsidRDefault="00E41BCD" w:rsidP="00D76525">
      <w:pPr>
        <w:spacing w:line="276" w:lineRule="auto"/>
        <w:rPr>
          <w:rFonts w:ascii="Gadugi" w:eastAsia="Times New Roman" w:hAnsi="Gadugi"/>
          <w:sz w:val="22"/>
          <w:szCs w:val="22"/>
        </w:rPr>
      </w:pPr>
    </w:p>
    <w:p w14:paraId="407AA458" w14:textId="77777777" w:rsidR="00913E00" w:rsidRDefault="006530A0" w:rsidP="00913E00">
      <w:pPr>
        <w:spacing w:line="276" w:lineRule="auto"/>
        <w:rPr>
          <w:rFonts w:ascii="Gadugi" w:eastAsia="Times New Roman" w:hAnsi="Gadugi"/>
          <w:sz w:val="22"/>
          <w:szCs w:val="22"/>
        </w:rPr>
      </w:pPr>
      <w:r>
        <w:rPr>
          <w:rFonts w:ascii="Gadugi" w:eastAsia="Times New Roman" w:hAnsi="Gadugi"/>
          <w:sz w:val="22"/>
          <w:szCs w:val="22"/>
        </w:rPr>
        <w:t xml:space="preserve">By virtue of </w:t>
      </w:r>
      <w:r w:rsidR="00E41BCD">
        <w:rPr>
          <w:rFonts w:ascii="Gadugi" w:eastAsia="Times New Roman" w:hAnsi="Gadugi"/>
          <w:sz w:val="22"/>
          <w:szCs w:val="22"/>
        </w:rPr>
        <w:t>d</w:t>
      </w:r>
      <w:r w:rsidR="00E41BCD" w:rsidRPr="006530A0">
        <w:rPr>
          <w:rFonts w:ascii="Gadugi" w:eastAsia="Times New Roman" w:hAnsi="Gadugi"/>
          <w:color w:val="000000" w:themeColor="text1"/>
          <w:sz w:val="22"/>
          <w:szCs w:val="22"/>
        </w:rPr>
        <w:t>esign</w:t>
      </w:r>
      <w:r w:rsidR="00FE0C4A">
        <w:rPr>
          <w:rFonts w:ascii="Gadugi" w:eastAsia="Times New Roman" w:hAnsi="Gadugi"/>
          <w:color w:val="000000" w:themeColor="text1"/>
          <w:sz w:val="22"/>
          <w:szCs w:val="22"/>
        </w:rPr>
        <w:t xml:space="preserve">, </w:t>
      </w:r>
      <w:r w:rsidR="00526E86" w:rsidRPr="006530A0">
        <w:rPr>
          <w:rFonts w:ascii="Gadugi" w:eastAsia="Times New Roman" w:hAnsi="Gadugi"/>
          <w:color w:val="000000" w:themeColor="text1"/>
          <w:sz w:val="22"/>
          <w:szCs w:val="22"/>
        </w:rPr>
        <w:t xml:space="preserve">the future </w:t>
      </w:r>
      <w:r w:rsidR="00E41BCD">
        <w:rPr>
          <w:rFonts w:ascii="Gadugi" w:eastAsia="Times New Roman" w:hAnsi="Gadugi"/>
          <w:sz w:val="22"/>
          <w:szCs w:val="22"/>
        </w:rPr>
        <w:t>township</w:t>
      </w:r>
      <w:r w:rsidR="00FE0C4A">
        <w:rPr>
          <w:rFonts w:ascii="Gadugi" w:eastAsia="Times New Roman" w:hAnsi="Gadugi"/>
          <w:sz w:val="22"/>
          <w:szCs w:val="22"/>
        </w:rPr>
        <w:t>s</w:t>
      </w:r>
      <w:r w:rsidR="00E41BCD">
        <w:rPr>
          <w:rFonts w:ascii="Gadugi" w:eastAsia="Times New Roman" w:hAnsi="Gadugi"/>
          <w:sz w:val="22"/>
          <w:szCs w:val="22"/>
        </w:rPr>
        <w:t xml:space="preserve"> </w:t>
      </w:r>
      <w:r w:rsidR="00337D71">
        <w:rPr>
          <w:rFonts w:ascii="Gadugi" w:eastAsia="Times New Roman" w:hAnsi="Gadugi"/>
          <w:sz w:val="22"/>
          <w:szCs w:val="22"/>
        </w:rPr>
        <w:t xml:space="preserve">Supervisors </w:t>
      </w:r>
      <w:r w:rsidR="00913E00" w:rsidRPr="006530A0">
        <w:rPr>
          <w:rFonts w:ascii="Gadugi" w:eastAsia="Times New Roman" w:hAnsi="Gadugi"/>
          <w:color w:val="000000" w:themeColor="text1"/>
          <w:sz w:val="22"/>
          <w:szCs w:val="22"/>
        </w:rPr>
        <w:t>may</w:t>
      </w:r>
      <w:r w:rsidR="001A36E7" w:rsidRPr="006530A0">
        <w:rPr>
          <w:rFonts w:ascii="Gadugi" w:eastAsia="Times New Roman" w:hAnsi="Gadugi"/>
          <w:color w:val="000000" w:themeColor="text1"/>
          <w:sz w:val="22"/>
          <w:szCs w:val="22"/>
        </w:rPr>
        <w:t xml:space="preserve"> be required</w:t>
      </w:r>
      <w:r w:rsidR="00E41BCD">
        <w:rPr>
          <w:rFonts w:ascii="Gadugi" w:eastAsia="Times New Roman" w:hAnsi="Gadugi"/>
          <w:sz w:val="22"/>
          <w:szCs w:val="22"/>
        </w:rPr>
        <w:t xml:space="preserve"> to </w:t>
      </w:r>
      <w:r w:rsidR="00FE3F33">
        <w:rPr>
          <w:rFonts w:ascii="Gadugi" w:eastAsia="Times New Roman" w:hAnsi="Gadugi"/>
          <w:sz w:val="22"/>
          <w:szCs w:val="22"/>
        </w:rPr>
        <w:t xml:space="preserve">contribute to another fire company </w:t>
      </w:r>
      <w:r w:rsidR="00337D71">
        <w:rPr>
          <w:rFonts w:ascii="Gadugi" w:eastAsia="Times New Roman" w:hAnsi="Gadugi"/>
          <w:sz w:val="22"/>
          <w:szCs w:val="22"/>
        </w:rPr>
        <w:t>because of the</w:t>
      </w:r>
      <w:r w:rsidR="00FE0C4A">
        <w:rPr>
          <w:rFonts w:ascii="Gadugi" w:eastAsia="Times New Roman" w:hAnsi="Gadugi"/>
          <w:sz w:val="22"/>
          <w:szCs w:val="22"/>
        </w:rPr>
        <w:t xml:space="preserve"> </w:t>
      </w:r>
      <w:r w:rsidR="00FE3F33">
        <w:rPr>
          <w:rFonts w:ascii="Gadugi" w:eastAsia="Times New Roman" w:hAnsi="Gadugi"/>
          <w:sz w:val="22"/>
          <w:szCs w:val="22"/>
        </w:rPr>
        <w:t xml:space="preserve">lack of available </w:t>
      </w:r>
      <w:r w:rsidR="00706226">
        <w:rPr>
          <w:rFonts w:ascii="Gadugi" w:eastAsia="Times New Roman" w:hAnsi="Gadugi"/>
          <w:sz w:val="22"/>
          <w:szCs w:val="22"/>
        </w:rPr>
        <w:t>personnel</w:t>
      </w:r>
      <w:r w:rsidR="00FE0C4A">
        <w:rPr>
          <w:rFonts w:ascii="Gadugi" w:eastAsia="Times New Roman" w:hAnsi="Gadugi"/>
          <w:sz w:val="22"/>
          <w:szCs w:val="22"/>
        </w:rPr>
        <w:t>.</w:t>
      </w:r>
      <w:r w:rsidR="00706226">
        <w:rPr>
          <w:rFonts w:ascii="Gadugi" w:eastAsia="Times New Roman" w:hAnsi="Gadugi"/>
          <w:sz w:val="22"/>
          <w:szCs w:val="22"/>
        </w:rPr>
        <w:t xml:space="preserve"> </w:t>
      </w:r>
      <w:r w:rsidR="00FE0C4A">
        <w:rPr>
          <w:rFonts w:ascii="Gadugi" w:eastAsia="Times New Roman" w:hAnsi="Gadugi"/>
          <w:sz w:val="22"/>
          <w:szCs w:val="22"/>
        </w:rPr>
        <w:t xml:space="preserve"> S</w:t>
      </w:r>
      <w:r w:rsidR="00706226">
        <w:rPr>
          <w:rFonts w:ascii="Gadugi" w:eastAsia="Times New Roman" w:hAnsi="Gadugi"/>
          <w:sz w:val="22"/>
          <w:szCs w:val="22"/>
        </w:rPr>
        <w:t xml:space="preserve">hould there be a total or </w:t>
      </w:r>
      <w:r w:rsidR="00FE3F33">
        <w:rPr>
          <w:rFonts w:ascii="Gadugi" w:eastAsia="Times New Roman" w:hAnsi="Gadugi"/>
          <w:sz w:val="22"/>
          <w:szCs w:val="22"/>
        </w:rPr>
        <w:t>partial consolidation</w:t>
      </w:r>
      <w:r w:rsidR="00706226">
        <w:rPr>
          <w:rFonts w:ascii="Gadugi" w:eastAsia="Times New Roman" w:hAnsi="Gadugi"/>
          <w:sz w:val="22"/>
          <w:szCs w:val="22"/>
        </w:rPr>
        <w:t xml:space="preserve"> </w:t>
      </w:r>
      <w:r w:rsidR="00FE0C4A">
        <w:rPr>
          <w:rFonts w:ascii="Gadugi" w:eastAsia="Times New Roman" w:hAnsi="Gadugi"/>
          <w:sz w:val="22"/>
          <w:szCs w:val="22"/>
        </w:rPr>
        <w:t>it w</w:t>
      </w:r>
      <w:r w:rsidR="00706226">
        <w:rPr>
          <w:rFonts w:ascii="Gadugi" w:eastAsia="Times New Roman" w:hAnsi="Gadugi"/>
          <w:sz w:val="22"/>
          <w:szCs w:val="22"/>
        </w:rPr>
        <w:t xml:space="preserve">ill provide the latitude </w:t>
      </w:r>
      <w:r w:rsidR="00FE0C4A">
        <w:rPr>
          <w:rFonts w:ascii="Gadugi" w:eastAsia="Times New Roman" w:hAnsi="Gadugi"/>
          <w:sz w:val="22"/>
          <w:szCs w:val="22"/>
        </w:rPr>
        <w:t>for</w:t>
      </w:r>
      <w:r w:rsidR="00706226">
        <w:rPr>
          <w:rFonts w:ascii="Gadugi" w:eastAsia="Times New Roman" w:hAnsi="Gadugi"/>
          <w:sz w:val="22"/>
          <w:szCs w:val="22"/>
        </w:rPr>
        <w:t xml:space="preserve"> future Boards </w:t>
      </w:r>
      <w:r w:rsidR="00FE0C4A">
        <w:rPr>
          <w:rFonts w:ascii="Gadugi" w:eastAsia="Times New Roman" w:hAnsi="Gadugi"/>
          <w:sz w:val="22"/>
          <w:szCs w:val="22"/>
        </w:rPr>
        <w:t xml:space="preserve">participate. </w:t>
      </w:r>
      <w:r w:rsidR="00913E00" w:rsidRPr="006530A0">
        <w:rPr>
          <w:rFonts w:ascii="Gadugi" w:eastAsia="Times New Roman" w:hAnsi="Gadugi"/>
          <w:color w:val="000000" w:themeColor="text1"/>
          <w:sz w:val="22"/>
          <w:szCs w:val="22"/>
        </w:rPr>
        <w:t>T</w:t>
      </w:r>
      <w:r w:rsidR="001A36E7" w:rsidRPr="006530A0">
        <w:rPr>
          <w:rFonts w:ascii="Gadugi" w:eastAsia="Times New Roman" w:hAnsi="Gadugi"/>
          <w:color w:val="000000" w:themeColor="text1"/>
          <w:sz w:val="22"/>
          <w:szCs w:val="22"/>
        </w:rPr>
        <w:t>herefore,</w:t>
      </w:r>
      <w:r w:rsidR="00FE0C4A">
        <w:rPr>
          <w:rFonts w:ascii="Gadugi" w:eastAsia="Times New Roman" w:hAnsi="Gadugi"/>
          <w:color w:val="000000" w:themeColor="text1"/>
          <w:sz w:val="22"/>
          <w:szCs w:val="22"/>
        </w:rPr>
        <w:t xml:space="preserve"> when an event such as this occurs</w:t>
      </w:r>
      <w:r w:rsidR="001A36E7" w:rsidRPr="006530A0">
        <w:rPr>
          <w:rFonts w:ascii="Gadugi" w:eastAsia="Times New Roman" w:hAnsi="Gadugi"/>
          <w:color w:val="000000" w:themeColor="text1"/>
          <w:sz w:val="22"/>
          <w:szCs w:val="22"/>
        </w:rPr>
        <w:t xml:space="preserve"> t</w:t>
      </w:r>
      <w:r w:rsidR="00913E00" w:rsidRPr="006530A0">
        <w:rPr>
          <w:rFonts w:ascii="Gadugi" w:eastAsia="Times New Roman" w:hAnsi="Gadugi"/>
          <w:color w:val="000000" w:themeColor="text1"/>
          <w:sz w:val="22"/>
          <w:szCs w:val="22"/>
        </w:rPr>
        <w:t xml:space="preserve">he </w:t>
      </w:r>
      <w:r w:rsidR="00FE3F33" w:rsidRPr="006530A0">
        <w:rPr>
          <w:rFonts w:ascii="Gadugi" w:eastAsia="Times New Roman" w:hAnsi="Gadugi"/>
          <w:color w:val="000000" w:themeColor="text1"/>
          <w:sz w:val="22"/>
          <w:szCs w:val="22"/>
        </w:rPr>
        <w:t xml:space="preserve">township </w:t>
      </w:r>
      <w:r w:rsidR="00913E00" w:rsidRPr="006530A0">
        <w:rPr>
          <w:rFonts w:ascii="Gadugi" w:eastAsia="Times New Roman" w:hAnsi="Gadugi"/>
          <w:color w:val="000000" w:themeColor="text1"/>
          <w:sz w:val="22"/>
          <w:szCs w:val="22"/>
        </w:rPr>
        <w:t>retain</w:t>
      </w:r>
      <w:r w:rsidR="00706226">
        <w:rPr>
          <w:rFonts w:ascii="Gadugi" w:eastAsia="Times New Roman" w:hAnsi="Gadugi"/>
          <w:color w:val="000000" w:themeColor="text1"/>
          <w:sz w:val="22"/>
          <w:szCs w:val="22"/>
        </w:rPr>
        <w:t>s</w:t>
      </w:r>
      <w:r w:rsidR="00913E00" w:rsidRPr="006530A0">
        <w:rPr>
          <w:rFonts w:ascii="Gadugi" w:eastAsia="Times New Roman" w:hAnsi="Gadugi"/>
          <w:color w:val="000000" w:themeColor="text1"/>
          <w:sz w:val="22"/>
          <w:szCs w:val="22"/>
        </w:rPr>
        <w:t xml:space="preserve"> </w:t>
      </w:r>
      <w:r w:rsidR="00FE3F33">
        <w:rPr>
          <w:rFonts w:ascii="Gadugi" w:eastAsia="Times New Roman" w:hAnsi="Gadugi"/>
          <w:sz w:val="22"/>
          <w:szCs w:val="22"/>
        </w:rPr>
        <w:t xml:space="preserve">the </w:t>
      </w:r>
      <w:r>
        <w:rPr>
          <w:rFonts w:ascii="Gadugi" w:eastAsia="Times New Roman" w:hAnsi="Gadugi"/>
          <w:sz w:val="22"/>
          <w:szCs w:val="22"/>
        </w:rPr>
        <w:t>discretion</w:t>
      </w:r>
      <w:r w:rsidR="00FE3F33">
        <w:rPr>
          <w:rFonts w:ascii="Gadugi" w:eastAsia="Times New Roman" w:hAnsi="Gadugi"/>
          <w:sz w:val="22"/>
          <w:szCs w:val="22"/>
        </w:rPr>
        <w:t xml:space="preserve"> to divide th</w:t>
      </w:r>
      <w:r w:rsidR="00FE0C4A">
        <w:rPr>
          <w:rFonts w:ascii="Gadugi" w:eastAsia="Times New Roman" w:hAnsi="Gadugi"/>
          <w:sz w:val="22"/>
          <w:szCs w:val="22"/>
        </w:rPr>
        <w:t>e</w:t>
      </w:r>
      <w:r w:rsidR="00FE3F33">
        <w:rPr>
          <w:rFonts w:ascii="Gadugi" w:eastAsia="Times New Roman" w:hAnsi="Gadugi"/>
          <w:sz w:val="22"/>
          <w:szCs w:val="22"/>
        </w:rPr>
        <w:t xml:space="preserve"> </w:t>
      </w:r>
      <w:r w:rsidR="00526E86" w:rsidRPr="00706226">
        <w:rPr>
          <w:rFonts w:ascii="Gadugi" w:eastAsia="Times New Roman" w:hAnsi="Gadugi"/>
          <w:color w:val="000000" w:themeColor="text1"/>
          <w:sz w:val="22"/>
          <w:szCs w:val="22"/>
        </w:rPr>
        <w:t xml:space="preserve">newly established </w:t>
      </w:r>
      <w:r w:rsidR="00FE3F33">
        <w:rPr>
          <w:rFonts w:ascii="Gadugi" w:eastAsia="Times New Roman" w:hAnsi="Gadugi"/>
          <w:sz w:val="22"/>
          <w:szCs w:val="22"/>
        </w:rPr>
        <w:t xml:space="preserve">fund and send it to </w:t>
      </w:r>
      <w:r w:rsidR="00526E86" w:rsidRPr="00706226">
        <w:rPr>
          <w:rFonts w:ascii="Gadugi" w:eastAsia="Times New Roman" w:hAnsi="Gadugi"/>
          <w:color w:val="000000" w:themeColor="text1"/>
          <w:sz w:val="22"/>
          <w:szCs w:val="22"/>
        </w:rPr>
        <w:t>as</w:t>
      </w:r>
      <w:r w:rsidR="00526E86">
        <w:rPr>
          <w:rFonts w:ascii="Gadugi" w:eastAsia="Times New Roman" w:hAnsi="Gadugi"/>
          <w:color w:val="FF0000"/>
          <w:sz w:val="22"/>
          <w:szCs w:val="22"/>
        </w:rPr>
        <w:t xml:space="preserve"> </w:t>
      </w:r>
      <w:r w:rsidR="00FE3F33">
        <w:rPr>
          <w:rFonts w:ascii="Gadugi" w:eastAsia="Times New Roman" w:hAnsi="Gadugi"/>
          <w:sz w:val="22"/>
          <w:szCs w:val="22"/>
        </w:rPr>
        <w:t xml:space="preserve">many </w:t>
      </w:r>
      <w:r w:rsidR="00FE0C4A">
        <w:rPr>
          <w:rFonts w:ascii="Gadugi" w:eastAsia="Times New Roman" w:hAnsi="Gadugi"/>
          <w:sz w:val="22"/>
          <w:szCs w:val="22"/>
        </w:rPr>
        <w:t>participating</w:t>
      </w:r>
      <w:r w:rsidR="00FE3F33">
        <w:rPr>
          <w:rFonts w:ascii="Gadugi" w:eastAsia="Times New Roman" w:hAnsi="Gadugi"/>
          <w:sz w:val="22"/>
          <w:szCs w:val="22"/>
        </w:rPr>
        <w:t xml:space="preserve"> volunteer fire </w:t>
      </w:r>
      <w:r w:rsidR="002049C2">
        <w:rPr>
          <w:rFonts w:ascii="Gadugi" w:eastAsia="Times New Roman" w:hAnsi="Gadugi"/>
          <w:sz w:val="22"/>
          <w:szCs w:val="22"/>
        </w:rPr>
        <w:t>c</w:t>
      </w:r>
      <w:r w:rsidR="002049C2" w:rsidRPr="00706226">
        <w:rPr>
          <w:rFonts w:ascii="Gadugi" w:eastAsia="Times New Roman" w:hAnsi="Gadugi"/>
          <w:color w:val="000000" w:themeColor="text1"/>
          <w:sz w:val="22"/>
          <w:szCs w:val="22"/>
        </w:rPr>
        <w:t>ompanies</w:t>
      </w:r>
      <w:r w:rsidR="00FE3F33" w:rsidRPr="00706226">
        <w:rPr>
          <w:rFonts w:ascii="Gadugi" w:eastAsia="Times New Roman" w:hAnsi="Gadugi"/>
          <w:color w:val="000000" w:themeColor="text1"/>
          <w:sz w:val="22"/>
          <w:szCs w:val="22"/>
        </w:rPr>
        <w:t xml:space="preserve"> </w:t>
      </w:r>
      <w:r w:rsidR="00526E86" w:rsidRPr="00706226">
        <w:rPr>
          <w:rFonts w:ascii="Gadugi" w:eastAsia="Times New Roman" w:hAnsi="Gadugi"/>
          <w:color w:val="000000" w:themeColor="text1"/>
          <w:sz w:val="22"/>
          <w:szCs w:val="22"/>
        </w:rPr>
        <w:t xml:space="preserve">as necessary </w:t>
      </w:r>
      <w:r w:rsidR="00FE0C4A">
        <w:rPr>
          <w:rFonts w:ascii="Gadugi" w:eastAsia="Times New Roman" w:hAnsi="Gadugi"/>
          <w:color w:val="000000" w:themeColor="text1"/>
          <w:sz w:val="22"/>
          <w:szCs w:val="22"/>
        </w:rPr>
        <w:t>insuring</w:t>
      </w:r>
      <w:r w:rsidR="00913E00" w:rsidRPr="00706226">
        <w:rPr>
          <w:rFonts w:ascii="Gadugi" w:eastAsia="Times New Roman" w:hAnsi="Gadugi"/>
          <w:color w:val="000000" w:themeColor="text1"/>
          <w:sz w:val="22"/>
          <w:szCs w:val="22"/>
        </w:rPr>
        <w:t xml:space="preserve"> adequate fire protection for the Township</w:t>
      </w:r>
      <w:r w:rsidR="00FE3F33" w:rsidRPr="00706226">
        <w:rPr>
          <w:rFonts w:ascii="Gadugi" w:eastAsia="Times New Roman" w:hAnsi="Gadugi"/>
          <w:color w:val="000000" w:themeColor="text1"/>
          <w:sz w:val="22"/>
          <w:szCs w:val="22"/>
        </w:rPr>
        <w:t xml:space="preserve">. </w:t>
      </w:r>
    </w:p>
    <w:p w14:paraId="3BFFA108" w14:textId="77777777" w:rsidR="00CB6C07" w:rsidRDefault="00CB6C07" w:rsidP="00913E00">
      <w:pPr>
        <w:spacing w:line="276" w:lineRule="auto"/>
        <w:rPr>
          <w:rFonts w:ascii="Gadugi" w:eastAsia="Times New Roman" w:hAnsi="Gadugi"/>
          <w:sz w:val="22"/>
          <w:szCs w:val="22"/>
        </w:rPr>
      </w:pPr>
    </w:p>
    <w:p w14:paraId="58D17A4F" w14:textId="77777777" w:rsidR="00CB6C07" w:rsidRDefault="00FE0C4A" w:rsidP="00CB6C07">
      <w:pPr>
        <w:spacing w:line="276" w:lineRule="auto"/>
        <w:rPr>
          <w:rFonts w:ascii="Gadugi" w:eastAsia="Times New Roman" w:hAnsi="Gadugi"/>
          <w:sz w:val="22"/>
          <w:szCs w:val="22"/>
        </w:rPr>
      </w:pPr>
      <w:r>
        <w:rPr>
          <w:rFonts w:ascii="Gadugi" w:eastAsia="Times New Roman" w:hAnsi="Gadugi"/>
          <w:b/>
          <w:sz w:val="22"/>
          <w:szCs w:val="22"/>
        </w:rPr>
        <w:t xml:space="preserve"> </w:t>
      </w:r>
      <w:r w:rsidR="00CB6C07" w:rsidRPr="00BB6A7F">
        <w:rPr>
          <w:rFonts w:ascii="Gadugi" w:eastAsia="Times New Roman" w:hAnsi="Gadugi"/>
          <w:b/>
          <w:sz w:val="22"/>
          <w:szCs w:val="22"/>
        </w:rPr>
        <w:t xml:space="preserve">3. General </w:t>
      </w:r>
      <w:r w:rsidR="00CB6C07">
        <w:rPr>
          <w:rFonts w:ascii="Gadugi" w:eastAsia="Times New Roman" w:hAnsi="Gadugi"/>
          <w:b/>
          <w:sz w:val="22"/>
          <w:szCs w:val="22"/>
        </w:rPr>
        <w:t xml:space="preserve">Operating Budget </w:t>
      </w:r>
      <w:r w:rsidR="00CB6C07" w:rsidRPr="00BB6A7F">
        <w:rPr>
          <w:rFonts w:ascii="Gadugi" w:eastAsia="Times New Roman" w:hAnsi="Gadugi"/>
          <w:b/>
          <w:sz w:val="22"/>
          <w:szCs w:val="22"/>
        </w:rPr>
        <w:t>Millage Increase</w:t>
      </w:r>
      <w:r w:rsidR="00706226">
        <w:rPr>
          <w:rFonts w:ascii="Gadugi" w:eastAsia="Times New Roman" w:hAnsi="Gadugi"/>
          <w:b/>
          <w:sz w:val="22"/>
          <w:szCs w:val="22"/>
        </w:rPr>
        <w:t xml:space="preserve"> of</w:t>
      </w:r>
      <w:r w:rsidR="00CB6C07">
        <w:rPr>
          <w:rFonts w:ascii="Gadugi" w:eastAsia="Times New Roman" w:hAnsi="Gadugi"/>
          <w:b/>
          <w:sz w:val="22"/>
          <w:szCs w:val="22"/>
        </w:rPr>
        <w:t xml:space="preserve"> 0.</w:t>
      </w:r>
      <w:r w:rsidR="00706226">
        <w:rPr>
          <w:rFonts w:ascii="Gadugi" w:eastAsia="Times New Roman" w:hAnsi="Gadugi"/>
          <w:b/>
          <w:sz w:val="22"/>
          <w:szCs w:val="22"/>
        </w:rPr>
        <w:t>07</w:t>
      </w:r>
      <w:r w:rsidR="00CB6C07">
        <w:rPr>
          <w:rFonts w:ascii="Gadugi" w:eastAsia="Times New Roman" w:hAnsi="Gadugi"/>
          <w:b/>
          <w:sz w:val="22"/>
          <w:szCs w:val="22"/>
        </w:rPr>
        <w:t>mils</w:t>
      </w:r>
      <w:r w:rsidR="00CB6C07" w:rsidRPr="00BB6A7F">
        <w:rPr>
          <w:rFonts w:ascii="Gadugi" w:eastAsia="Times New Roman" w:hAnsi="Gadugi"/>
          <w:b/>
          <w:sz w:val="22"/>
          <w:szCs w:val="22"/>
        </w:rPr>
        <w:t>:</w:t>
      </w:r>
    </w:p>
    <w:p w14:paraId="774E10B2" w14:textId="77777777" w:rsidR="00CB6C07" w:rsidRDefault="00CB6C07" w:rsidP="00CB6C07">
      <w:pPr>
        <w:spacing w:line="276" w:lineRule="auto"/>
        <w:rPr>
          <w:rFonts w:ascii="Gadugi" w:eastAsia="Times New Roman" w:hAnsi="Gadugi"/>
          <w:sz w:val="22"/>
          <w:szCs w:val="22"/>
        </w:rPr>
      </w:pPr>
      <w:r>
        <w:rPr>
          <w:rFonts w:ascii="Gadugi" w:eastAsia="Times New Roman" w:hAnsi="Gadugi"/>
          <w:sz w:val="22"/>
          <w:szCs w:val="22"/>
        </w:rPr>
        <w:t xml:space="preserve">To keep the township operations level and </w:t>
      </w:r>
      <w:r w:rsidRPr="00706226">
        <w:rPr>
          <w:rFonts w:ascii="Gadugi" w:eastAsia="Times New Roman" w:hAnsi="Gadugi"/>
          <w:color w:val="000000" w:themeColor="text1"/>
          <w:sz w:val="22"/>
          <w:szCs w:val="22"/>
        </w:rPr>
        <w:t>be in a position to cover</w:t>
      </w:r>
      <w:r w:rsidR="00606A06" w:rsidRPr="00706226">
        <w:rPr>
          <w:rFonts w:ascii="Gadugi" w:eastAsia="Times New Roman" w:hAnsi="Gadugi"/>
          <w:color w:val="000000" w:themeColor="text1"/>
          <w:sz w:val="22"/>
          <w:szCs w:val="22"/>
        </w:rPr>
        <w:t xml:space="preserve"> normal operating</w:t>
      </w:r>
      <w:r w:rsidR="00706226" w:rsidRPr="00706226">
        <w:rPr>
          <w:rFonts w:ascii="Gadugi" w:eastAsia="Times New Roman" w:hAnsi="Gadugi"/>
          <w:color w:val="000000" w:themeColor="text1"/>
          <w:sz w:val="22"/>
          <w:szCs w:val="22"/>
        </w:rPr>
        <w:t xml:space="preserve"> costs and costs </w:t>
      </w:r>
      <w:r>
        <w:rPr>
          <w:rFonts w:ascii="Gadugi" w:eastAsia="Times New Roman" w:hAnsi="Gadugi"/>
          <w:sz w:val="22"/>
          <w:szCs w:val="22"/>
        </w:rPr>
        <w:t xml:space="preserve">that continue to rise, we must increase the general millage </w:t>
      </w:r>
      <w:r w:rsidR="00706226">
        <w:rPr>
          <w:rFonts w:ascii="Gadugi" w:eastAsia="Times New Roman" w:hAnsi="Gadugi"/>
          <w:sz w:val="22"/>
          <w:szCs w:val="22"/>
        </w:rPr>
        <w:t>by 0.07</w:t>
      </w:r>
      <w:r>
        <w:rPr>
          <w:rFonts w:ascii="Gadugi" w:eastAsia="Times New Roman" w:hAnsi="Gadugi"/>
          <w:sz w:val="22"/>
          <w:szCs w:val="22"/>
        </w:rPr>
        <w:t xml:space="preserve"> mil</w:t>
      </w:r>
      <w:r w:rsidR="00706226">
        <w:rPr>
          <w:rFonts w:ascii="Gadugi" w:eastAsia="Times New Roman" w:hAnsi="Gadugi"/>
          <w:sz w:val="22"/>
          <w:szCs w:val="22"/>
        </w:rPr>
        <w:t>l</w:t>
      </w:r>
      <w:r>
        <w:rPr>
          <w:rFonts w:ascii="Gadugi" w:eastAsia="Times New Roman" w:hAnsi="Gadugi"/>
          <w:sz w:val="22"/>
          <w:szCs w:val="22"/>
        </w:rPr>
        <w:t xml:space="preserve">s which will provide the needed revenue to cover our overall operating expenses. </w:t>
      </w:r>
    </w:p>
    <w:p w14:paraId="08E3815E" w14:textId="77777777" w:rsidR="00CB6C07" w:rsidRDefault="00CB6C07" w:rsidP="00CB6C07">
      <w:pPr>
        <w:spacing w:line="276" w:lineRule="auto"/>
        <w:rPr>
          <w:rFonts w:ascii="Gadugi" w:eastAsia="Times New Roman" w:hAnsi="Gadugi"/>
          <w:sz w:val="22"/>
          <w:szCs w:val="22"/>
        </w:rPr>
      </w:pPr>
    </w:p>
    <w:p w14:paraId="1AE69AA3" w14:textId="77777777" w:rsidR="00CB6C07" w:rsidRDefault="00CB6C07" w:rsidP="00CB6C07">
      <w:pPr>
        <w:spacing w:line="276" w:lineRule="auto"/>
        <w:rPr>
          <w:rFonts w:ascii="Gadugi" w:eastAsia="Times New Roman" w:hAnsi="Gadugi"/>
          <w:sz w:val="22"/>
          <w:szCs w:val="22"/>
        </w:rPr>
      </w:pPr>
      <w:r w:rsidRPr="00D76525">
        <w:rPr>
          <w:rFonts w:ascii="Gadugi" w:eastAsia="Times New Roman" w:hAnsi="Gadugi"/>
          <w:sz w:val="22"/>
          <w:szCs w:val="22"/>
        </w:rPr>
        <w:t>We</w:t>
      </w:r>
      <w:r w:rsidR="00FE0C4A">
        <w:rPr>
          <w:rFonts w:ascii="Gadugi" w:eastAsia="Times New Roman" w:hAnsi="Gadugi"/>
          <w:sz w:val="22"/>
          <w:szCs w:val="22"/>
        </w:rPr>
        <w:t xml:space="preserve"> a</w:t>
      </w:r>
      <w:r w:rsidRPr="00D76525">
        <w:rPr>
          <w:rFonts w:ascii="Gadugi" w:eastAsia="Times New Roman" w:hAnsi="Gadugi"/>
          <w:sz w:val="22"/>
          <w:szCs w:val="22"/>
        </w:rPr>
        <w:t xml:space="preserve">re all trying to live through 2020 with the global pandemic along with all of the stressors that have come with this situation. Our township is very lucky in that recently </w:t>
      </w:r>
      <w:r w:rsidR="00B14F0E">
        <w:rPr>
          <w:rFonts w:ascii="Gadugi" w:eastAsia="Times New Roman" w:hAnsi="Gadugi"/>
          <w:sz w:val="22"/>
          <w:szCs w:val="22"/>
        </w:rPr>
        <w:t xml:space="preserve">we received </w:t>
      </w:r>
      <w:r w:rsidRPr="00D76525">
        <w:rPr>
          <w:rFonts w:ascii="Gadugi" w:eastAsia="Times New Roman" w:hAnsi="Gadugi"/>
          <w:sz w:val="22"/>
          <w:szCs w:val="22"/>
        </w:rPr>
        <w:t>notifi</w:t>
      </w:r>
      <w:r w:rsidR="00B14F0E">
        <w:rPr>
          <w:rFonts w:ascii="Gadugi" w:eastAsia="Times New Roman" w:hAnsi="Gadugi"/>
          <w:sz w:val="22"/>
          <w:szCs w:val="22"/>
        </w:rPr>
        <w:t xml:space="preserve">cation </w:t>
      </w:r>
      <w:r w:rsidRPr="00D76525">
        <w:rPr>
          <w:rFonts w:ascii="Gadugi" w:eastAsia="Times New Roman" w:hAnsi="Gadugi"/>
          <w:sz w:val="22"/>
          <w:szCs w:val="22"/>
        </w:rPr>
        <w:t xml:space="preserve">that </w:t>
      </w:r>
      <w:r w:rsidR="00B14F0E">
        <w:rPr>
          <w:rFonts w:ascii="Gadugi" w:eastAsia="Times New Roman" w:hAnsi="Gadugi"/>
          <w:sz w:val="22"/>
          <w:szCs w:val="22"/>
        </w:rPr>
        <w:t>we would b</w:t>
      </w:r>
      <w:r w:rsidRPr="00D76525">
        <w:rPr>
          <w:rFonts w:ascii="Gadugi" w:eastAsia="Times New Roman" w:hAnsi="Gadugi"/>
          <w:sz w:val="22"/>
          <w:szCs w:val="22"/>
        </w:rPr>
        <w:t>e receiving a grant fr</w:t>
      </w:r>
      <w:r w:rsidRPr="00B14F0E">
        <w:rPr>
          <w:rFonts w:ascii="Gadugi" w:eastAsia="Times New Roman" w:hAnsi="Gadugi"/>
          <w:color w:val="000000" w:themeColor="text1"/>
          <w:sz w:val="22"/>
          <w:szCs w:val="22"/>
        </w:rPr>
        <w:t>o</w:t>
      </w:r>
      <w:r w:rsidR="001A36E7" w:rsidRPr="00B14F0E">
        <w:rPr>
          <w:rFonts w:ascii="Gadugi" w:eastAsia="Times New Roman" w:hAnsi="Gadugi"/>
          <w:color w:val="000000" w:themeColor="text1"/>
          <w:sz w:val="22"/>
          <w:szCs w:val="22"/>
        </w:rPr>
        <w:t>m</w:t>
      </w:r>
      <w:r w:rsidR="00B14F0E">
        <w:rPr>
          <w:rFonts w:ascii="Gadugi" w:eastAsia="Times New Roman" w:hAnsi="Gadugi"/>
          <w:color w:val="FF0000"/>
          <w:sz w:val="22"/>
          <w:szCs w:val="22"/>
        </w:rPr>
        <w:t xml:space="preserve"> </w:t>
      </w:r>
      <w:r w:rsidRPr="00D76525">
        <w:rPr>
          <w:rFonts w:ascii="Gadugi" w:eastAsia="Times New Roman" w:hAnsi="Gadugi"/>
          <w:sz w:val="22"/>
          <w:szCs w:val="22"/>
        </w:rPr>
        <w:t xml:space="preserve">the </w:t>
      </w:r>
      <w:r w:rsidR="00FE0C4A">
        <w:rPr>
          <w:rFonts w:ascii="Gadugi" w:eastAsia="Times New Roman" w:hAnsi="Gadugi"/>
          <w:sz w:val="22"/>
          <w:szCs w:val="22"/>
        </w:rPr>
        <w:t>“</w:t>
      </w:r>
      <w:r w:rsidRPr="00D76525">
        <w:rPr>
          <w:rFonts w:ascii="Gadugi" w:eastAsia="Times New Roman" w:hAnsi="Gadugi"/>
          <w:sz w:val="22"/>
          <w:szCs w:val="22"/>
        </w:rPr>
        <w:t>CARES</w:t>
      </w:r>
      <w:r w:rsidR="00FE0C4A">
        <w:rPr>
          <w:rFonts w:ascii="Gadugi" w:eastAsia="Times New Roman" w:hAnsi="Gadugi"/>
          <w:sz w:val="22"/>
          <w:szCs w:val="22"/>
        </w:rPr>
        <w:t>”</w:t>
      </w:r>
      <w:r w:rsidRPr="00D76525">
        <w:rPr>
          <w:rFonts w:ascii="Gadugi" w:eastAsia="Times New Roman" w:hAnsi="Gadugi"/>
          <w:sz w:val="22"/>
          <w:szCs w:val="22"/>
        </w:rPr>
        <w:t xml:space="preserve"> fund </w:t>
      </w:r>
      <w:r w:rsidR="00B14F0E" w:rsidRPr="00D76525">
        <w:rPr>
          <w:rFonts w:ascii="Gadugi" w:eastAsia="Times New Roman" w:hAnsi="Gadugi"/>
          <w:sz w:val="22"/>
          <w:szCs w:val="22"/>
        </w:rPr>
        <w:t>for</w:t>
      </w:r>
      <w:r w:rsidRPr="00D76525">
        <w:rPr>
          <w:rFonts w:ascii="Gadugi" w:eastAsia="Times New Roman" w:hAnsi="Gadugi"/>
          <w:sz w:val="22"/>
          <w:szCs w:val="22"/>
        </w:rPr>
        <w:t xml:space="preserve"> </w:t>
      </w:r>
      <w:r w:rsidR="00B14F0E">
        <w:rPr>
          <w:rFonts w:ascii="Gadugi" w:eastAsia="Times New Roman" w:hAnsi="Gadugi"/>
          <w:sz w:val="22"/>
          <w:szCs w:val="22"/>
        </w:rPr>
        <w:t xml:space="preserve">approximately </w:t>
      </w:r>
      <w:r w:rsidRPr="00D76525">
        <w:rPr>
          <w:rFonts w:ascii="Gadugi" w:eastAsia="Times New Roman" w:hAnsi="Gadugi"/>
          <w:sz w:val="22"/>
          <w:szCs w:val="22"/>
        </w:rPr>
        <w:t>$15,000.00</w:t>
      </w:r>
      <w:r w:rsidR="001A36E7">
        <w:rPr>
          <w:rFonts w:ascii="Gadugi" w:eastAsia="Times New Roman" w:hAnsi="Gadugi"/>
          <w:sz w:val="22"/>
          <w:szCs w:val="22"/>
        </w:rPr>
        <w:t xml:space="preserve">. </w:t>
      </w:r>
      <w:r w:rsidRPr="00D76525">
        <w:rPr>
          <w:rFonts w:ascii="Gadugi" w:eastAsia="Times New Roman" w:hAnsi="Gadugi"/>
          <w:sz w:val="22"/>
          <w:szCs w:val="22"/>
        </w:rPr>
        <w:t xml:space="preserve"> </w:t>
      </w:r>
      <w:r w:rsidR="001A36E7">
        <w:rPr>
          <w:rFonts w:ascii="Gadugi" w:eastAsia="Times New Roman" w:hAnsi="Gadugi"/>
          <w:sz w:val="22"/>
          <w:szCs w:val="22"/>
        </w:rPr>
        <w:t>T</w:t>
      </w:r>
      <w:r w:rsidRPr="00D76525">
        <w:rPr>
          <w:rFonts w:ascii="Gadugi" w:eastAsia="Times New Roman" w:hAnsi="Gadugi"/>
          <w:sz w:val="22"/>
          <w:szCs w:val="22"/>
        </w:rPr>
        <w:t xml:space="preserve">his reimbursement </w:t>
      </w:r>
      <w:r w:rsidR="00FE0C4A">
        <w:rPr>
          <w:rFonts w:ascii="Gadugi" w:eastAsia="Times New Roman" w:hAnsi="Gadugi"/>
          <w:sz w:val="22"/>
          <w:szCs w:val="22"/>
        </w:rPr>
        <w:t xml:space="preserve">is </w:t>
      </w:r>
      <w:r w:rsidRPr="00D76525">
        <w:rPr>
          <w:rFonts w:ascii="Gadugi" w:eastAsia="Times New Roman" w:hAnsi="Gadugi"/>
          <w:sz w:val="22"/>
          <w:szCs w:val="22"/>
        </w:rPr>
        <w:t xml:space="preserve">for some of our extraneous expenditures which were the result of actions </w:t>
      </w:r>
      <w:r w:rsidR="00FE0C4A">
        <w:rPr>
          <w:rFonts w:ascii="Gadugi" w:eastAsia="Times New Roman" w:hAnsi="Gadugi"/>
          <w:sz w:val="22"/>
          <w:szCs w:val="22"/>
        </w:rPr>
        <w:t>needed</w:t>
      </w:r>
      <w:r w:rsidRPr="00D76525">
        <w:rPr>
          <w:rFonts w:ascii="Gadugi" w:eastAsia="Times New Roman" w:hAnsi="Gadugi"/>
          <w:sz w:val="22"/>
          <w:szCs w:val="22"/>
        </w:rPr>
        <w:t xml:space="preserve"> in response to </w:t>
      </w:r>
      <w:r w:rsidR="00FE0C4A">
        <w:rPr>
          <w:rFonts w:ascii="Gadugi" w:eastAsia="Times New Roman" w:hAnsi="Gadugi"/>
          <w:sz w:val="22"/>
          <w:szCs w:val="22"/>
        </w:rPr>
        <w:t>COVID 19</w:t>
      </w:r>
      <w:r w:rsidR="00FE0C4A">
        <w:rPr>
          <w:rFonts w:ascii="Gadugi" w:eastAsia="Times New Roman" w:hAnsi="Gadugi"/>
          <w:color w:val="000000" w:themeColor="text1"/>
          <w:sz w:val="22"/>
          <w:szCs w:val="22"/>
        </w:rPr>
        <w:t>.</w:t>
      </w:r>
      <w:r w:rsidR="00606A06" w:rsidRPr="00B14F0E">
        <w:rPr>
          <w:rFonts w:ascii="Gadugi" w:eastAsia="Times New Roman" w:hAnsi="Gadugi"/>
          <w:color w:val="000000" w:themeColor="text1"/>
          <w:sz w:val="22"/>
          <w:szCs w:val="22"/>
        </w:rPr>
        <w:t xml:space="preserve"> </w:t>
      </w:r>
      <w:r w:rsidR="00FE0C4A">
        <w:rPr>
          <w:rFonts w:ascii="Gadugi" w:eastAsia="Times New Roman" w:hAnsi="Gadugi"/>
          <w:color w:val="000000" w:themeColor="text1"/>
          <w:sz w:val="22"/>
          <w:szCs w:val="22"/>
        </w:rPr>
        <w:t xml:space="preserve"> T</w:t>
      </w:r>
      <w:r w:rsidR="00835233" w:rsidRPr="00B14F0E">
        <w:rPr>
          <w:rFonts w:ascii="Gadugi" w:eastAsia="Times New Roman" w:hAnsi="Gadugi"/>
          <w:color w:val="000000" w:themeColor="text1"/>
          <w:sz w:val="22"/>
          <w:szCs w:val="22"/>
        </w:rPr>
        <w:t xml:space="preserve">he additional emergency costs </w:t>
      </w:r>
      <w:r w:rsidR="00606A06" w:rsidRPr="00B14F0E">
        <w:rPr>
          <w:rFonts w:ascii="Gadugi" w:eastAsia="Times New Roman" w:hAnsi="Gadugi"/>
          <w:color w:val="000000" w:themeColor="text1"/>
          <w:sz w:val="22"/>
          <w:szCs w:val="22"/>
        </w:rPr>
        <w:t>do not reflect normal operating expenses</w:t>
      </w:r>
      <w:r w:rsidRPr="00B14F0E">
        <w:rPr>
          <w:rFonts w:ascii="Gadugi" w:eastAsia="Times New Roman" w:hAnsi="Gadugi"/>
          <w:color w:val="000000" w:themeColor="text1"/>
          <w:sz w:val="22"/>
          <w:szCs w:val="22"/>
        </w:rPr>
        <w:t>.</w:t>
      </w:r>
      <w:r w:rsidRPr="00D76525">
        <w:rPr>
          <w:rFonts w:ascii="Gadugi" w:eastAsia="Times New Roman" w:hAnsi="Gadugi"/>
          <w:sz w:val="22"/>
          <w:szCs w:val="22"/>
        </w:rPr>
        <w:br/>
      </w:r>
      <w:r w:rsidRPr="00D76525">
        <w:rPr>
          <w:rFonts w:ascii="Gadugi" w:eastAsia="Times New Roman" w:hAnsi="Gadugi"/>
          <w:sz w:val="22"/>
          <w:szCs w:val="22"/>
        </w:rPr>
        <w:br/>
      </w:r>
      <w:r>
        <w:rPr>
          <w:rFonts w:ascii="Gadugi" w:eastAsia="Times New Roman" w:hAnsi="Gadugi"/>
          <w:sz w:val="22"/>
          <w:szCs w:val="22"/>
        </w:rPr>
        <w:t>The pandemic is what it is</w:t>
      </w:r>
      <w:r w:rsidR="00FE0C4A">
        <w:rPr>
          <w:rFonts w:ascii="Gadugi" w:eastAsia="Times New Roman" w:hAnsi="Gadugi"/>
          <w:sz w:val="22"/>
          <w:szCs w:val="22"/>
        </w:rPr>
        <w:t>.</w:t>
      </w:r>
      <w:r w:rsidR="00A3653F">
        <w:rPr>
          <w:rFonts w:ascii="Gadugi" w:eastAsia="Times New Roman" w:hAnsi="Gadugi"/>
          <w:sz w:val="22"/>
          <w:szCs w:val="22"/>
        </w:rPr>
        <w:t xml:space="preserve">  H</w:t>
      </w:r>
      <w:r w:rsidR="00B14F0E">
        <w:rPr>
          <w:rFonts w:ascii="Gadugi" w:eastAsia="Times New Roman" w:hAnsi="Gadugi"/>
          <w:sz w:val="22"/>
          <w:szCs w:val="22"/>
        </w:rPr>
        <w:t>owever</w:t>
      </w:r>
      <w:r w:rsidR="00A3653F">
        <w:rPr>
          <w:rFonts w:ascii="Gadugi" w:eastAsia="Times New Roman" w:hAnsi="Gadugi"/>
          <w:sz w:val="22"/>
          <w:szCs w:val="22"/>
        </w:rPr>
        <w:t>,</w:t>
      </w:r>
      <w:r>
        <w:rPr>
          <w:rFonts w:ascii="Gadugi" w:eastAsia="Times New Roman" w:hAnsi="Gadugi"/>
          <w:sz w:val="22"/>
          <w:szCs w:val="22"/>
        </w:rPr>
        <w:t xml:space="preserve"> current funding levels cannot remain the same </w:t>
      </w:r>
      <w:r w:rsidR="001A36E7">
        <w:rPr>
          <w:rFonts w:ascii="Gadugi" w:eastAsia="Times New Roman" w:hAnsi="Gadugi"/>
          <w:sz w:val="22"/>
          <w:szCs w:val="22"/>
        </w:rPr>
        <w:t xml:space="preserve">and still </w:t>
      </w:r>
      <w:r w:rsidR="001A36E7" w:rsidRPr="00B14F0E">
        <w:rPr>
          <w:rFonts w:ascii="Gadugi" w:eastAsia="Times New Roman" w:hAnsi="Gadugi"/>
          <w:color w:val="000000" w:themeColor="text1"/>
          <w:sz w:val="22"/>
          <w:szCs w:val="22"/>
        </w:rPr>
        <w:t xml:space="preserve">sustain the </w:t>
      </w:r>
      <w:r>
        <w:rPr>
          <w:rFonts w:ascii="Gadugi" w:eastAsia="Times New Roman" w:hAnsi="Gadugi"/>
          <w:sz w:val="22"/>
          <w:szCs w:val="22"/>
        </w:rPr>
        <w:t>township</w:t>
      </w:r>
      <w:r w:rsidR="00B14F0E">
        <w:rPr>
          <w:rFonts w:ascii="Gadugi" w:eastAsia="Times New Roman" w:hAnsi="Gadugi"/>
          <w:sz w:val="22"/>
          <w:szCs w:val="22"/>
        </w:rPr>
        <w:t xml:space="preserve"> operations</w:t>
      </w:r>
      <w:r>
        <w:rPr>
          <w:rFonts w:ascii="Gadugi" w:eastAsia="Times New Roman" w:hAnsi="Gadugi"/>
          <w:sz w:val="22"/>
          <w:szCs w:val="22"/>
        </w:rPr>
        <w:t>.</w:t>
      </w:r>
      <w:r w:rsidR="00A3653F">
        <w:rPr>
          <w:rFonts w:ascii="Gadugi" w:eastAsia="Times New Roman" w:hAnsi="Gadugi"/>
          <w:sz w:val="22"/>
          <w:szCs w:val="22"/>
        </w:rPr>
        <w:t xml:space="preserve"> </w:t>
      </w:r>
      <w:r>
        <w:rPr>
          <w:rFonts w:ascii="Gadugi" w:eastAsia="Times New Roman" w:hAnsi="Gadugi"/>
          <w:sz w:val="22"/>
          <w:szCs w:val="22"/>
        </w:rPr>
        <w:t xml:space="preserve"> </w:t>
      </w:r>
      <w:r w:rsidR="00606A06">
        <w:rPr>
          <w:rFonts w:ascii="Gadugi" w:eastAsia="Times New Roman" w:hAnsi="Gadugi"/>
          <w:sz w:val="22"/>
          <w:szCs w:val="22"/>
        </w:rPr>
        <w:t xml:space="preserve">We can no longer hope that our </w:t>
      </w:r>
      <w:r w:rsidR="00606A06" w:rsidRPr="00D76525">
        <w:rPr>
          <w:rFonts w:ascii="Gadugi" w:eastAsia="Times New Roman" w:hAnsi="Gadugi"/>
          <w:sz w:val="22"/>
          <w:szCs w:val="22"/>
        </w:rPr>
        <w:t>costs will go down</w:t>
      </w:r>
      <w:r w:rsidR="00606A06">
        <w:rPr>
          <w:rFonts w:ascii="Gadugi" w:eastAsia="Times New Roman" w:hAnsi="Gadugi"/>
          <w:sz w:val="22"/>
          <w:szCs w:val="22"/>
        </w:rPr>
        <w:t xml:space="preserve">. That is a dream not reality. </w:t>
      </w:r>
      <w:r w:rsidR="00606A06" w:rsidRPr="00D76525">
        <w:rPr>
          <w:rFonts w:ascii="Gadugi" w:eastAsia="Times New Roman" w:hAnsi="Gadugi"/>
          <w:sz w:val="22"/>
          <w:szCs w:val="22"/>
        </w:rPr>
        <w:t xml:space="preserve"> </w:t>
      </w:r>
      <w:r w:rsidRPr="00D76525">
        <w:rPr>
          <w:rFonts w:ascii="Gadugi" w:eastAsia="Times New Roman" w:hAnsi="Gadugi"/>
          <w:sz w:val="22"/>
          <w:szCs w:val="22"/>
        </w:rPr>
        <w:br/>
      </w:r>
    </w:p>
    <w:p w14:paraId="1BC72E7E" w14:textId="77777777" w:rsidR="00CB6C07" w:rsidRDefault="00CB6C07" w:rsidP="00CB6C07">
      <w:pPr>
        <w:spacing w:line="276" w:lineRule="auto"/>
        <w:rPr>
          <w:rFonts w:ascii="Gadugi" w:eastAsia="Times New Roman" w:hAnsi="Gadugi"/>
          <w:sz w:val="22"/>
          <w:szCs w:val="22"/>
        </w:rPr>
      </w:pPr>
      <w:r w:rsidRPr="00526E86">
        <w:rPr>
          <w:rFonts w:ascii="Gadugi" w:eastAsia="Times New Roman" w:hAnsi="Gadugi"/>
          <w:sz w:val="22"/>
          <w:szCs w:val="22"/>
        </w:rPr>
        <w:t>Our expenses, with a very few exceptions, are “Fixed” just like with our own personal</w:t>
      </w:r>
      <w:r>
        <w:rPr>
          <w:rFonts w:ascii="Gadugi" w:eastAsia="Times New Roman" w:hAnsi="Gadugi"/>
          <w:sz w:val="22"/>
          <w:szCs w:val="22"/>
        </w:rPr>
        <w:t xml:space="preserve"> </w:t>
      </w:r>
      <w:r w:rsidRPr="00526E86">
        <w:rPr>
          <w:rFonts w:ascii="Gadugi" w:eastAsia="Times New Roman" w:hAnsi="Gadugi"/>
          <w:sz w:val="22"/>
          <w:szCs w:val="22"/>
        </w:rPr>
        <w:t xml:space="preserve">budgets.  Those include the costs for utilities, insurances etc. </w:t>
      </w:r>
    </w:p>
    <w:p w14:paraId="434F51FE" w14:textId="77777777" w:rsidR="00CB6C07" w:rsidRDefault="00CB6C07" w:rsidP="00CB6C07">
      <w:pPr>
        <w:spacing w:line="276" w:lineRule="auto"/>
        <w:rPr>
          <w:rFonts w:ascii="Gadugi" w:eastAsia="Times New Roman" w:hAnsi="Gadugi"/>
          <w:sz w:val="22"/>
          <w:szCs w:val="22"/>
        </w:rPr>
      </w:pPr>
    </w:p>
    <w:p w14:paraId="55095C48" w14:textId="77777777" w:rsidR="00606A06" w:rsidRDefault="00CB6C07" w:rsidP="001A36E7">
      <w:pPr>
        <w:spacing w:line="276" w:lineRule="auto"/>
        <w:rPr>
          <w:rFonts w:ascii="Gadugi" w:eastAsia="Times New Roman" w:hAnsi="Gadugi"/>
          <w:sz w:val="22"/>
          <w:szCs w:val="22"/>
        </w:rPr>
      </w:pPr>
      <w:r>
        <w:rPr>
          <w:rFonts w:ascii="Gadugi" w:eastAsia="Times New Roman" w:hAnsi="Gadugi"/>
          <w:sz w:val="22"/>
          <w:szCs w:val="22"/>
        </w:rPr>
        <w:t xml:space="preserve">We also have costs that we can do little about as far as “cost control”. An example of this are </w:t>
      </w:r>
      <w:r w:rsidRPr="00D76525">
        <w:rPr>
          <w:rFonts w:ascii="Gadugi" w:eastAsia="Times New Roman" w:hAnsi="Gadugi"/>
          <w:sz w:val="22"/>
          <w:szCs w:val="22"/>
        </w:rPr>
        <w:t>utilities</w:t>
      </w:r>
      <w:r>
        <w:rPr>
          <w:rFonts w:ascii="Gadugi" w:eastAsia="Times New Roman" w:hAnsi="Gadugi"/>
          <w:sz w:val="22"/>
          <w:szCs w:val="22"/>
        </w:rPr>
        <w:t>; the cost of electric; w</w:t>
      </w:r>
      <w:r w:rsidRPr="00D76525">
        <w:rPr>
          <w:rFonts w:ascii="Gadugi" w:eastAsia="Times New Roman" w:hAnsi="Gadugi"/>
          <w:sz w:val="22"/>
          <w:szCs w:val="22"/>
        </w:rPr>
        <w:t>e do shop for the cost</w:t>
      </w:r>
      <w:r>
        <w:rPr>
          <w:rFonts w:ascii="Gadugi" w:eastAsia="Times New Roman" w:hAnsi="Gadugi"/>
          <w:sz w:val="22"/>
          <w:szCs w:val="22"/>
        </w:rPr>
        <w:t>s</w:t>
      </w:r>
      <w:r w:rsidRPr="00D76525">
        <w:rPr>
          <w:rFonts w:ascii="Gadugi" w:eastAsia="Times New Roman" w:hAnsi="Gadugi"/>
          <w:sz w:val="22"/>
          <w:szCs w:val="22"/>
        </w:rPr>
        <w:t xml:space="preserve"> of </w:t>
      </w:r>
      <w:r>
        <w:rPr>
          <w:rFonts w:ascii="Gadugi" w:eastAsia="Times New Roman" w:hAnsi="Gadugi"/>
          <w:sz w:val="22"/>
          <w:szCs w:val="22"/>
        </w:rPr>
        <w:t xml:space="preserve">both </w:t>
      </w:r>
      <w:r w:rsidRPr="00D76525">
        <w:rPr>
          <w:rFonts w:ascii="Gadugi" w:eastAsia="Times New Roman" w:hAnsi="Gadugi"/>
          <w:sz w:val="22"/>
          <w:szCs w:val="22"/>
        </w:rPr>
        <w:t xml:space="preserve">the electric generation and </w:t>
      </w:r>
      <w:r>
        <w:rPr>
          <w:rFonts w:ascii="Gadugi" w:eastAsia="Times New Roman" w:hAnsi="Gadugi"/>
          <w:sz w:val="22"/>
          <w:szCs w:val="22"/>
        </w:rPr>
        <w:t xml:space="preserve">the </w:t>
      </w:r>
      <w:r w:rsidRPr="00D76525">
        <w:rPr>
          <w:rFonts w:ascii="Gadugi" w:eastAsia="Times New Roman" w:hAnsi="Gadugi"/>
          <w:sz w:val="22"/>
          <w:szCs w:val="22"/>
        </w:rPr>
        <w:t xml:space="preserve">delivery, but the impact is not significant. </w:t>
      </w:r>
    </w:p>
    <w:p w14:paraId="63261C48" w14:textId="77777777" w:rsidR="00606A06" w:rsidRDefault="00606A06" w:rsidP="00606A06">
      <w:pPr>
        <w:spacing w:line="276" w:lineRule="auto"/>
        <w:jc w:val="center"/>
        <w:rPr>
          <w:rFonts w:ascii="Gadugi" w:eastAsia="Times New Roman" w:hAnsi="Gadugi"/>
          <w:sz w:val="22"/>
          <w:szCs w:val="22"/>
        </w:rPr>
      </w:pPr>
    </w:p>
    <w:p w14:paraId="4817E619" w14:textId="77777777" w:rsidR="00606A06" w:rsidRPr="00526E86" w:rsidRDefault="00606A06" w:rsidP="004301E8">
      <w:pPr>
        <w:spacing w:line="276" w:lineRule="auto"/>
        <w:jc w:val="center"/>
        <w:rPr>
          <w:rFonts w:ascii="Gadugi" w:eastAsia="Times New Roman" w:hAnsi="Gadugi"/>
          <w:sz w:val="22"/>
          <w:szCs w:val="22"/>
        </w:rPr>
      </w:pPr>
      <w:r w:rsidRPr="00B14F0E">
        <w:rPr>
          <w:rFonts w:ascii="Gadugi" w:eastAsia="Times New Roman" w:hAnsi="Gadugi"/>
          <w:b/>
          <w:sz w:val="22"/>
          <w:szCs w:val="22"/>
        </w:rPr>
        <w:lastRenderedPageBreak/>
        <w:t>Breakdown of Expenses</w:t>
      </w:r>
    </w:p>
    <w:p w14:paraId="57E33528" w14:textId="77777777" w:rsidR="00606A06" w:rsidRPr="00526E86" w:rsidRDefault="004301E8" w:rsidP="004301E8">
      <w:pPr>
        <w:spacing w:line="276" w:lineRule="auto"/>
        <w:ind w:left="360"/>
        <w:jc w:val="center"/>
        <w:rPr>
          <w:rFonts w:ascii="Gadugi" w:eastAsia="Times New Roman" w:hAnsi="Gadugi"/>
          <w:sz w:val="22"/>
          <w:szCs w:val="22"/>
        </w:rPr>
      </w:pPr>
      <w:r w:rsidRPr="004301E8">
        <w:rPr>
          <w:rFonts w:ascii="Gadugi" w:eastAsia="Times New Roman" w:hAnsi="Gadugi"/>
          <w:noProof/>
          <w:sz w:val="22"/>
          <w:szCs w:val="22"/>
        </w:rPr>
        <w:drawing>
          <wp:inline distT="0" distB="0" distL="0" distR="0" wp14:anchorId="07218C45" wp14:editId="2D0ED9E1">
            <wp:extent cx="5943600" cy="3342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342640"/>
                    </a:xfrm>
                    <a:prstGeom prst="rect">
                      <a:avLst/>
                    </a:prstGeom>
                  </pic:spPr>
                </pic:pic>
              </a:graphicData>
            </a:graphic>
          </wp:inline>
        </w:drawing>
      </w:r>
    </w:p>
    <w:p w14:paraId="427B24D6" w14:textId="77777777" w:rsidR="00606A06" w:rsidRDefault="00606A06" w:rsidP="00CB6C07">
      <w:pPr>
        <w:spacing w:line="276" w:lineRule="auto"/>
        <w:rPr>
          <w:rFonts w:ascii="Gadugi" w:eastAsia="Times New Roman" w:hAnsi="Gadugi"/>
          <w:sz w:val="22"/>
          <w:szCs w:val="22"/>
        </w:rPr>
      </w:pPr>
    </w:p>
    <w:p w14:paraId="0940EF66" w14:textId="77777777" w:rsidR="00A3653F" w:rsidRDefault="00CB6C07" w:rsidP="00CB6C07">
      <w:pPr>
        <w:spacing w:line="276" w:lineRule="auto"/>
        <w:rPr>
          <w:rFonts w:ascii="Gadugi" w:eastAsia="Times New Roman" w:hAnsi="Gadugi"/>
          <w:sz w:val="22"/>
          <w:szCs w:val="22"/>
        </w:rPr>
      </w:pPr>
      <w:r w:rsidRPr="00D76525">
        <w:rPr>
          <w:rFonts w:ascii="Gadugi" w:eastAsia="Times New Roman" w:hAnsi="Gadugi"/>
          <w:sz w:val="22"/>
          <w:szCs w:val="22"/>
        </w:rPr>
        <w:t>We have the cost of fu</w:t>
      </w:r>
      <w:r>
        <w:rPr>
          <w:rFonts w:ascii="Gadugi" w:eastAsia="Times New Roman" w:hAnsi="Gadugi"/>
          <w:sz w:val="22"/>
          <w:szCs w:val="22"/>
        </w:rPr>
        <w:t xml:space="preserve">el for vehicles and heating oil, </w:t>
      </w:r>
      <w:r w:rsidRPr="00D76525">
        <w:rPr>
          <w:rFonts w:ascii="Gadugi" w:eastAsia="Times New Roman" w:hAnsi="Gadugi"/>
          <w:sz w:val="22"/>
          <w:szCs w:val="22"/>
        </w:rPr>
        <w:t xml:space="preserve">which </w:t>
      </w:r>
      <w:r w:rsidR="00A3653F">
        <w:rPr>
          <w:rFonts w:ascii="Gadugi" w:eastAsia="Times New Roman" w:hAnsi="Gadugi"/>
          <w:sz w:val="22"/>
          <w:szCs w:val="22"/>
        </w:rPr>
        <w:t xml:space="preserve">are </w:t>
      </w:r>
      <w:r w:rsidRPr="00D76525">
        <w:rPr>
          <w:rFonts w:ascii="Gadugi" w:eastAsia="Times New Roman" w:hAnsi="Gadugi"/>
          <w:sz w:val="22"/>
          <w:szCs w:val="22"/>
        </w:rPr>
        <w:t xml:space="preserve">purchased </w:t>
      </w:r>
      <w:r w:rsidR="00A3653F">
        <w:rPr>
          <w:rFonts w:ascii="Gadugi" w:eastAsia="Times New Roman" w:hAnsi="Gadugi"/>
          <w:sz w:val="22"/>
          <w:szCs w:val="22"/>
        </w:rPr>
        <w:t>through COG</w:t>
      </w:r>
    </w:p>
    <w:p w14:paraId="1B2CE4BD" w14:textId="77777777" w:rsidR="00CB6C07" w:rsidRDefault="00A3653F" w:rsidP="00CB6C07">
      <w:pPr>
        <w:spacing w:line="276" w:lineRule="auto"/>
        <w:rPr>
          <w:rFonts w:ascii="Gadugi" w:eastAsia="Times New Roman" w:hAnsi="Gadugi"/>
          <w:sz w:val="22"/>
          <w:szCs w:val="22"/>
        </w:rPr>
      </w:pPr>
      <w:r>
        <w:rPr>
          <w:rFonts w:ascii="Gadugi" w:eastAsia="Times New Roman" w:hAnsi="Gadugi"/>
          <w:sz w:val="22"/>
          <w:szCs w:val="22"/>
        </w:rPr>
        <w:t xml:space="preserve">The joint </w:t>
      </w:r>
      <w:r w:rsidR="00CB6C07" w:rsidRPr="00D76525">
        <w:rPr>
          <w:rFonts w:ascii="Gadugi" w:eastAsia="Times New Roman" w:hAnsi="Gadugi"/>
          <w:sz w:val="22"/>
          <w:szCs w:val="22"/>
        </w:rPr>
        <w:t>agreement with</w:t>
      </w:r>
      <w:r>
        <w:rPr>
          <w:rFonts w:ascii="Gadugi" w:eastAsia="Times New Roman" w:hAnsi="Gadugi"/>
          <w:sz w:val="22"/>
          <w:szCs w:val="22"/>
        </w:rPr>
        <w:t xml:space="preserve"> the</w:t>
      </w:r>
      <w:r w:rsidR="00CB6C07" w:rsidRPr="00D76525">
        <w:rPr>
          <w:rFonts w:ascii="Gadugi" w:eastAsia="Times New Roman" w:hAnsi="Gadugi"/>
          <w:sz w:val="22"/>
          <w:szCs w:val="22"/>
        </w:rPr>
        <w:t xml:space="preserve"> Monroe County Council of Governments</w:t>
      </w:r>
      <w:r w:rsidR="00CB6C07">
        <w:rPr>
          <w:rFonts w:ascii="Gadugi" w:eastAsia="Times New Roman" w:hAnsi="Gadugi"/>
          <w:sz w:val="22"/>
          <w:szCs w:val="22"/>
        </w:rPr>
        <w:t xml:space="preserve"> or “COG”</w:t>
      </w:r>
      <w:r w:rsidR="00CB6C07" w:rsidRPr="00D76525">
        <w:rPr>
          <w:rFonts w:ascii="Gadugi" w:eastAsia="Times New Roman" w:hAnsi="Gadugi"/>
          <w:sz w:val="22"/>
          <w:szCs w:val="22"/>
        </w:rPr>
        <w:t xml:space="preserve">. </w:t>
      </w:r>
    </w:p>
    <w:p w14:paraId="244FE17B" w14:textId="77777777" w:rsidR="00CB6C07" w:rsidRDefault="00CB6C07" w:rsidP="00CB6C07">
      <w:pPr>
        <w:spacing w:line="276" w:lineRule="auto"/>
        <w:rPr>
          <w:rFonts w:ascii="Gadugi" w:eastAsia="Times New Roman" w:hAnsi="Gadugi"/>
          <w:sz w:val="22"/>
          <w:szCs w:val="22"/>
        </w:rPr>
      </w:pPr>
    </w:p>
    <w:p w14:paraId="2789F5B7" w14:textId="77777777" w:rsidR="00CB6C07" w:rsidRDefault="00CB6C07" w:rsidP="00CB6C07">
      <w:pPr>
        <w:spacing w:line="276" w:lineRule="auto"/>
        <w:rPr>
          <w:rFonts w:ascii="Gadugi" w:eastAsia="Times New Roman" w:hAnsi="Gadugi"/>
          <w:sz w:val="22"/>
          <w:szCs w:val="22"/>
        </w:rPr>
      </w:pPr>
      <w:r>
        <w:rPr>
          <w:rFonts w:ascii="Gadugi" w:eastAsia="Times New Roman" w:hAnsi="Gadugi"/>
          <w:sz w:val="22"/>
          <w:szCs w:val="22"/>
        </w:rPr>
        <w:t xml:space="preserve">COG </w:t>
      </w:r>
      <w:r w:rsidRPr="00D76525">
        <w:rPr>
          <w:rFonts w:ascii="Gadugi" w:eastAsia="Times New Roman" w:hAnsi="Gadugi"/>
          <w:sz w:val="22"/>
          <w:szCs w:val="22"/>
        </w:rPr>
        <w:t xml:space="preserve">is a consortium of </w:t>
      </w:r>
      <w:r>
        <w:rPr>
          <w:rFonts w:ascii="Gadugi" w:eastAsia="Times New Roman" w:hAnsi="Gadugi"/>
          <w:sz w:val="22"/>
          <w:szCs w:val="22"/>
        </w:rPr>
        <w:t xml:space="preserve">Monroe County </w:t>
      </w:r>
      <w:r w:rsidRPr="00D76525">
        <w:rPr>
          <w:rFonts w:ascii="Gadugi" w:eastAsia="Times New Roman" w:hAnsi="Gadugi"/>
          <w:sz w:val="22"/>
          <w:szCs w:val="22"/>
        </w:rPr>
        <w:t xml:space="preserve">municipalities </w:t>
      </w:r>
      <w:r>
        <w:rPr>
          <w:rFonts w:ascii="Gadugi" w:eastAsia="Times New Roman" w:hAnsi="Gadugi"/>
          <w:sz w:val="22"/>
          <w:szCs w:val="22"/>
        </w:rPr>
        <w:t xml:space="preserve">who jointly bid </w:t>
      </w:r>
      <w:r w:rsidRPr="00D76525">
        <w:rPr>
          <w:rFonts w:ascii="Gadugi" w:eastAsia="Times New Roman" w:hAnsi="Gadugi"/>
          <w:sz w:val="22"/>
          <w:szCs w:val="22"/>
        </w:rPr>
        <w:t>various</w:t>
      </w:r>
      <w:r>
        <w:rPr>
          <w:rFonts w:ascii="Gadugi" w:eastAsia="Times New Roman" w:hAnsi="Gadugi"/>
          <w:sz w:val="22"/>
          <w:szCs w:val="22"/>
        </w:rPr>
        <w:t xml:space="preserve"> services and</w:t>
      </w:r>
      <w:r w:rsidRPr="00D76525">
        <w:rPr>
          <w:rFonts w:ascii="Gadugi" w:eastAsia="Times New Roman" w:hAnsi="Gadugi"/>
          <w:sz w:val="22"/>
          <w:szCs w:val="22"/>
        </w:rPr>
        <w:t xml:space="preserve"> supplies</w:t>
      </w:r>
      <w:r>
        <w:rPr>
          <w:rFonts w:ascii="Gadugi" w:eastAsia="Times New Roman" w:hAnsi="Gadugi"/>
          <w:sz w:val="22"/>
          <w:szCs w:val="22"/>
        </w:rPr>
        <w:t xml:space="preserve"> to reduce procurement costs. Procurements in General:</w:t>
      </w:r>
    </w:p>
    <w:p w14:paraId="72A432A3" w14:textId="77777777" w:rsidR="00CB6C07" w:rsidRDefault="00CB6C07" w:rsidP="00CB6C07">
      <w:pPr>
        <w:spacing w:line="276" w:lineRule="auto"/>
        <w:rPr>
          <w:rFonts w:ascii="Gadugi" w:eastAsia="Times New Roman" w:hAnsi="Gadugi"/>
          <w:sz w:val="22"/>
          <w:szCs w:val="22"/>
        </w:rPr>
      </w:pPr>
      <w:r>
        <w:rPr>
          <w:rFonts w:ascii="Gadugi" w:eastAsia="Times New Roman" w:hAnsi="Gadugi"/>
          <w:sz w:val="22"/>
          <w:szCs w:val="22"/>
        </w:rPr>
        <w:t xml:space="preserve">One needs to understand the constraints on a PA municipality when it comes to “purchasing options”. </w:t>
      </w:r>
    </w:p>
    <w:p w14:paraId="20378A28" w14:textId="77777777" w:rsidR="00CB6C07" w:rsidRDefault="00CB6C07" w:rsidP="00CB6C07">
      <w:pPr>
        <w:spacing w:line="276" w:lineRule="auto"/>
        <w:rPr>
          <w:rFonts w:ascii="Gadugi" w:eastAsia="Times New Roman" w:hAnsi="Gadugi"/>
          <w:sz w:val="22"/>
          <w:szCs w:val="22"/>
        </w:rPr>
      </w:pPr>
    </w:p>
    <w:p w14:paraId="0DBBEC96" w14:textId="77777777" w:rsidR="00CB6C07" w:rsidRPr="00526E86" w:rsidRDefault="00CB6C07" w:rsidP="00CB6C07">
      <w:pPr>
        <w:pStyle w:val="ListParagraph"/>
        <w:numPr>
          <w:ilvl w:val="0"/>
          <w:numId w:val="6"/>
        </w:numPr>
        <w:spacing w:line="276" w:lineRule="auto"/>
        <w:rPr>
          <w:rFonts w:ascii="Gadugi" w:eastAsia="Times New Roman" w:hAnsi="Gadugi"/>
          <w:sz w:val="22"/>
          <w:szCs w:val="22"/>
        </w:rPr>
      </w:pPr>
      <w:r w:rsidRPr="00526E86">
        <w:rPr>
          <w:rFonts w:ascii="Gadugi" w:eastAsia="Times New Roman" w:hAnsi="Gadugi"/>
          <w:sz w:val="22"/>
          <w:szCs w:val="22"/>
        </w:rPr>
        <w:t>Costs for goods and services under certain bid thresholds may not require public advertising but may require the municipality to obtain three (3) written quotes, email quotes are perfectly acceptable. Depending on what those goods or services are needed one could certainly advertise any purchase if the municipality should desire however the costs of legal advertising has skyrocketed but if its mandated by legislation</w:t>
      </w:r>
      <w:r w:rsidR="00CB54B6">
        <w:rPr>
          <w:rFonts w:ascii="Gadugi" w:eastAsia="Times New Roman" w:hAnsi="Gadugi"/>
          <w:sz w:val="22"/>
          <w:szCs w:val="22"/>
        </w:rPr>
        <w:t>,</w:t>
      </w:r>
      <w:r w:rsidRPr="00526E86">
        <w:rPr>
          <w:rFonts w:ascii="Gadugi" w:eastAsia="Times New Roman" w:hAnsi="Gadugi"/>
          <w:sz w:val="22"/>
          <w:szCs w:val="22"/>
        </w:rPr>
        <w:t xml:space="preserve"> we have no choice. </w:t>
      </w:r>
    </w:p>
    <w:p w14:paraId="7D6FF7FA" w14:textId="77777777" w:rsidR="00CB6C07" w:rsidRDefault="00CB6C07" w:rsidP="00CB6C07">
      <w:pPr>
        <w:spacing w:line="276" w:lineRule="auto"/>
        <w:rPr>
          <w:rFonts w:ascii="Gadugi" w:eastAsia="Times New Roman" w:hAnsi="Gadugi"/>
          <w:sz w:val="22"/>
          <w:szCs w:val="22"/>
        </w:rPr>
      </w:pPr>
    </w:p>
    <w:p w14:paraId="4B892895" w14:textId="77777777" w:rsidR="00CB6C07" w:rsidRPr="00526E86" w:rsidRDefault="00CB6C07" w:rsidP="00CB6C07">
      <w:pPr>
        <w:pStyle w:val="ListParagraph"/>
        <w:numPr>
          <w:ilvl w:val="0"/>
          <w:numId w:val="6"/>
        </w:numPr>
        <w:spacing w:line="276" w:lineRule="auto"/>
        <w:rPr>
          <w:rFonts w:ascii="Gadugi" w:eastAsia="Times New Roman" w:hAnsi="Gadugi"/>
          <w:sz w:val="22"/>
          <w:szCs w:val="22"/>
        </w:rPr>
      </w:pPr>
      <w:r w:rsidRPr="00526E86">
        <w:rPr>
          <w:rFonts w:ascii="Gadugi" w:eastAsia="Times New Roman" w:hAnsi="Gadugi"/>
          <w:sz w:val="22"/>
          <w:szCs w:val="22"/>
        </w:rPr>
        <w:t xml:space="preserve">A municipality can purchase “professional services” such as “insurances, computer software or programming services” or expenses for some public safety or normal utility services. </w:t>
      </w:r>
    </w:p>
    <w:p w14:paraId="67E6B238" w14:textId="77777777" w:rsidR="00CB6C07" w:rsidRDefault="00CB6C07" w:rsidP="00CB6C07">
      <w:pPr>
        <w:spacing w:line="276" w:lineRule="auto"/>
        <w:rPr>
          <w:rFonts w:ascii="Gadugi" w:eastAsia="Times New Roman" w:hAnsi="Gadugi"/>
          <w:sz w:val="22"/>
          <w:szCs w:val="22"/>
        </w:rPr>
      </w:pPr>
    </w:p>
    <w:p w14:paraId="1850033C" w14:textId="77777777" w:rsidR="00CB6C07" w:rsidRPr="00526E86" w:rsidRDefault="00CB6C07" w:rsidP="00CB6C07">
      <w:pPr>
        <w:pStyle w:val="ListParagraph"/>
        <w:numPr>
          <w:ilvl w:val="0"/>
          <w:numId w:val="6"/>
        </w:numPr>
        <w:spacing w:line="276" w:lineRule="auto"/>
        <w:rPr>
          <w:rFonts w:ascii="Gadugi" w:eastAsia="Times New Roman" w:hAnsi="Gadugi"/>
          <w:sz w:val="22"/>
          <w:szCs w:val="22"/>
        </w:rPr>
      </w:pPr>
      <w:r w:rsidRPr="00526E86">
        <w:rPr>
          <w:rFonts w:ascii="Gadugi" w:eastAsia="Times New Roman" w:hAnsi="Gadugi"/>
          <w:sz w:val="22"/>
          <w:szCs w:val="22"/>
        </w:rPr>
        <w:lastRenderedPageBreak/>
        <w:t>A municipality can purchase from the “Commonwealth of Pennsylvania’s Joint Purchasing Program, also call “CoStars”.</w:t>
      </w:r>
      <w:r w:rsidR="00A3653F">
        <w:rPr>
          <w:rFonts w:ascii="Gadugi" w:eastAsia="Times New Roman" w:hAnsi="Gadugi"/>
          <w:sz w:val="22"/>
          <w:szCs w:val="22"/>
        </w:rPr>
        <w:t xml:space="preserve"> </w:t>
      </w:r>
      <w:r w:rsidRPr="00526E86">
        <w:rPr>
          <w:rFonts w:ascii="Gadugi" w:eastAsia="Times New Roman" w:hAnsi="Gadugi"/>
          <w:sz w:val="22"/>
          <w:szCs w:val="22"/>
        </w:rPr>
        <w:t xml:space="preserve"> Purchases from this program are not required to be publicly bid since the Commonwealth has already bid the products and services on these contracts.</w:t>
      </w:r>
      <w:r w:rsidR="00A3653F">
        <w:rPr>
          <w:rFonts w:ascii="Gadugi" w:eastAsia="Times New Roman" w:hAnsi="Gadugi"/>
          <w:sz w:val="22"/>
          <w:szCs w:val="22"/>
        </w:rPr>
        <w:t xml:space="preserve"> </w:t>
      </w:r>
      <w:r w:rsidRPr="00526E86">
        <w:rPr>
          <w:rFonts w:ascii="Gadugi" w:eastAsia="Times New Roman" w:hAnsi="Gadugi"/>
          <w:sz w:val="22"/>
          <w:szCs w:val="22"/>
        </w:rPr>
        <w:t xml:space="preserve"> Municipalities must however refer to a vendor’s specific and valid PA State Contract number if they decide to purchase </w:t>
      </w:r>
      <w:r w:rsidR="00A3653F">
        <w:rPr>
          <w:rFonts w:ascii="Gadugi" w:eastAsia="Times New Roman" w:hAnsi="Gadugi"/>
          <w:sz w:val="22"/>
          <w:szCs w:val="22"/>
        </w:rPr>
        <w:t>“</w:t>
      </w:r>
      <w:r w:rsidRPr="00526E86">
        <w:rPr>
          <w:rFonts w:ascii="Gadugi" w:eastAsia="Times New Roman" w:hAnsi="Gadugi"/>
          <w:sz w:val="22"/>
          <w:szCs w:val="22"/>
        </w:rPr>
        <w:t>off</w:t>
      </w:r>
      <w:r w:rsidR="00A3653F">
        <w:rPr>
          <w:rFonts w:ascii="Gadugi" w:eastAsia="Times New Roman" w:hAnsi="Gadugi"/>
          <w:sz w:val="22"/>
          <w:szCs w:val="22"/>
        </w:rPr>
        <w:t xml:space="preserve">” </w:t>
      </w:r>
      <w:r w:rsidRPr="00526E86">
        <w:rPr>
          <w:rFonts w:ascii="Gadugi" w:eastAsia="Times New Roman" w:hAnsi="Gadugi"/>
          <w:sz w:val="22"/>
          <w:szCs w:val="22"/>
        </w:rPr>
        <w:t>the Contract.</w:t>
      </w:r>
    </w:p>
    <w:p w14:paraId="5098D60F" w14:textId="77777777" w:rsidR="00CB6C07" w:rsidRDefault="00CB6C07" w:rsidP="00CB6C07">
      <w:pPr>
        <w:spacing w:line="276" w:lineRule="auto"/>
        <w:rPr>
          <w:rFonts w:ascii="Gadugi" w:eastAsia="Times New Roman" w:hAnsi="Gadugi"/>
          <w:sz w:val="22"/>
          <w:szCs w:val="22"/>
        </w:rPr>
      </w:pPr>
      <w:r>
        <w:rPr>
          <w:rFonts w:ascii="Gadugi" w:eastAsia="Times New Roman" w:hAnsi="Gadugi"/>
          <w:sz w:val="22"/>
          <w:szCs w:val="22"/>
        </w:rPr>
        <w:br/>
        <w:t xml:space="preserve">One misnomer: a municipality could not negotiate with a vendor who is NOT on the CoStars program </w:t>
      </w:r>
      <w:r w:rsidR="00A3653F">
        <w:rPr>
          <w:rFonts w:ascii="Gadugi" w:eastAsia="Times New Roman" w:hAnsi="Gadugi"/>
          <w:sz w:val="22"/>
          <w:szCs w:val="22"/>
        </w:rPr>
        <w:t>(</w:t>
      </w:r>
      <w:r>
        <w:rPr>
          <w:rFonts w:ascii="Gadugi" w:eastAsia="Times New Roman" w:hAnsi="Gadugi"/>
          <w:sz w:val="22"/>
          <w:szCs w:val="22"/>
        </w:rPr>
        <w:t>in an attempt</w:t>
      </w:r>
      <w:r w:rsidR="00A3653F">
        <w:rPr>
          <w:rFonts w:ascii="Gadugi" w:eastAsia="Times New Roman" w:hAnsi="Gadugi"/>
          <w:sz w:val="22"/>
          <w:szCs w:val="22"/>
        </w:rPr>
        <w:t>)</w:t>
      </w:r>
      <w:r>
        <w:rPr>
          <w:rFonts w:ascii="Gadugi" w:eastAsia="Times New Roman" w:hAnsi="Gadugi"/>
          <w:sz w:val="22"/>
          <w:szCs w:val="22"/>
        </w:rPr>
        <w:t xml:space="preserve"> to reduce their price below a current PA State Contract price and ultimately not publicly advertise the procurement. </w:t>
      </w:r>
    </w:p>
    <w:p w14:paraId="1258DF4F" w14:textId="77777777" w:rsidR="00CB6C07" w:rsidRDefault="00CB6C07" w:rsidP="00CB6C07">
      <w:pPr>
        <w:spacing w:line="276" w:lineRule="auto"/>
        <w:rPr>
          <w:rFonts w:ascii="Gadugi" w:eastAsia="Times New Roman" w:hAnsi="Gadugi"/>
          <w:sz w:val="22"/>
          <w:szCs w:val="22"/>
        </w:rPr>
      </w:pPr>
    </w:p>
    <w:p w14:paraId="767B95B7" w14:textId="77777777" w:rsidR="00CB6C07" w:rsidRDefault="00CB6C07" w:rsidP="00CB6C07">
      <w:pPr>
        <w:spacing w:line="276" w:lineRule="auto"/>
        <w:rPr>
          <w:rFonts w:ascii="Gadugi" w:eastAsia="Times New Roman" w:hAnsi="Gadugi"/>
          <w:sz w:val="22"/>
          <w:szCs w:val="22"/>
        </w:rPr>
      </w:pPr>
      <w:r>
        <w:rPr>
          <w:rFonts w:ascii="Gadugi" w:eastAsia="Times New Roman" w:hAnsi="Gadugi"/>
          <w:sz w:val="22"/>
          <w:szCs w:val="22"/>
        </w:rPr>
        <w:t xml:space="preserve">There are other mitigating factors that drive the costs up for municipalities to purchases goods and services: </w:t>
      </w:r>
    </w:p>
    <w:p w14:paraId="7E2B7A46" w14:textId="77777777" w:rsidR="00CB6C07" w:rsidRDefault="00CB6C07" w:rsidP="00CB6C07">
      <w:pPr>
        <w:pStyle w:val="ListParagraph"/>
        <w:numPr>
          <w:ilvl w:val="0"/>
          <w:numId w:val="7"/>
        </w:numPr>
        <w:spacing w:line="276" w:lineRule="auto"/>
        <w:rPr>
          <w:rFonts w:ascii="Gadugi" w:eastAsia="Times New Roman" w:hAnsi="Gadugi"/>
          <w:sz w:val="22"/>
          <w:szCs w:val="22"/>
        </w:rPr>
      </w:pPr>
      <w:r w:rsidRPr="00526E86">
        <w:rPr>
          <w:rFonts w:ascii="Gadugi" w:eastAsia="Times New Roman" w:hAnsi="Gadugi"/>
          <w:sz w:val="22"/>
          <w:szCs w:val="22"/>
        </w:rPr>
        <w:t>“Prevailing Wage” is the single most expensive factor that a municipality has to pay for. This is where a typical local electrician might get paid $30.00/hour,</w:t>
      </w:r>
      <w:r w:rsidR="00A3653F">
        <w:rPr>
          <w:rFonts w:ascii="Gadugi" w:eastAsia="Times New Roman" w:hAnsi="Gadugi"/>
          <w:sz w:val="22"/>
          <w:szCs w:val="22"/>
        </w:rPr>
        <w:t xml:space="preserve"> but</w:t>
      </w:r>
      <w:r w:rsidRPr="00526E86">
        <w:rPr>
          <w:rFonts w:ascii="Gadugi" w:eastAsia="Times New Roman" w:hAnsi="Gadugi"/>
          <w:sz w:val="22"/>
          <w:szCs w:val="22"/>
        </w:rPr>
        <w:t xml:space="preserve"> under the Prevailing Wage schedule the township might have to pay a first class electrician $90.00/hour. These fees are non-negotiable but all drive up the costs for any “bricks and mortar” construction projects. </w:t>
      </w:r>
    </w:p>
    <w:p w14:paraId="64FEC5BD" w14:textId="77777777" w:rsidR="00CB6C07" w:rsidRPr="00526E86" w:rsidRDefault="00CB6C07" w:rsidP="00CB6C07">
      <w:pPr>
        <w:pStyle w:val="ListParagraph"/>
        <w:numPr>
          <w:ilvl w:val="0"/>
          <w:numId w:val="7"/>
        </w:numPr>
        <w:spacing w:line="276" w:lineRule="auto"/>
        <w:rPr>
          <w:rFonts w:ascii="Gadugi" w:eastAsia="Times New Roman" w:hAnsi="Gadugi"/>
          <w:sz w:val="22"/>
          <w:szCs w:val="22"/>
        </w:rPr>
      </w:pPr>
      <w:r w:rsidRPr="00B14F0E">
        <w:rPr>
          <w:rFonts w:ascii="Gadugi" w:eastAsia="Times New Roman" w:hAnsi="Gadugi"/>
          <w:color w:val="000000" w:themeColor="text1"/>
          <w:sz w:val="22"/>
          <w:szCs w:val="22"/>
        </w:rPr>
        <w:t xml:space="preserve">There are </w:t>
      </w:r>
      <w:r w:rsidRPr="00526E86">
        <w:rPr>
          <w:rFonts w:ascii="Gadugi" w:eastAsia="Times New Roman" w:hAnsi="Gadugi"/>
          <w:sz w:val="22"/>
          <w:szCs w:val="22"/>
        </w:rPr>
        <w:t>costs for engineering fees and architectural fees; these are not options.</w:t>
      </w:r>
    </w:p>
    <w:p w14:paraId="1CF4DCAC" w14:textId="77777777" w:rsidR="00CB6C07" w:rsidRDefault="00CB6C07" w:rsidP="00CB6C07">
      <w:pPr>
        <w:spacing w:line="276" w:lineRule="auto"/>
        <w:rPr>
          <w:rFonts w:ascii="Gadugi" w:eastAsia="Times New Roman" w:hAnsi="Gadugi"/>
          <w:sz w:val="22"/>
          <w:szCs w:val="22"/>
        </w:rPr>
      </w:pPr>
    </w:p>
    <w:p w14:paraId="78C2735E" w14:textId="77777777" w:rsidR="00CB6C07" w:rsidRPr="00644BBD" w:rsidRDefault="00CB6C07" w:rsidP="00CB6C07">
      <w:pPr>
        <w:pStyle w:val="ListParagraph"/>
        <w:numPr>
          <w:ilvl w:val="0"/>
          <w:numId w:val="7"/>
        </w:numPr>
        <w:spacing w:line="276" w:lineRule="auto"/>
        <w:rPr>
          <w:rFonts w:ascii="Gadugi" w:eastAsia="Times New Roman" w:hAnsi="Gadugi"/>
          <w:sz w:val="22"/>
          <w:szCs w:val="22"/>
        </w:rPr>
      </w:pPr>
      <w:r w:rsidRPr="00644BBD">
        <w:rPr>
          <w:rFonts w:ascii="Gadugi" w:eastAsia="Times New Roman" w:hAnsi="Gadugi"/>
          <w:sz w:val="22"/>
          <w:szCs w:val="22"/>
        </w:rPr>
        <w:t>A municipality, when they are required to bid something must require the successful vendor to provide a “bid bond”, this in case a bidder withdraws their bid and fails to deliver a performance bond, the municipality keeps that bond in default.</w:t>
      </w:r>
    </w:p>
    <w:p w14:paraId="56D0E8E3" w14:textId="77777777" w:rsidR="00CB6C07" w:rsidRDefault="00CB6C07" w:rsidP="00CB6C07">
      <w:pPr>
        <w:spacing w:line="276" w:lineRule="auto"/>
        <w:rPr>
          <w:rFonts w:ascii="Gadugi" w:eastAsia="Times New Roman" w:hAnsi="Gadugi"/>
          <w:sz w:val="22"/>
          <w:szCs w:val="22"/>
        </w:rPr>
      </w:pPr>
    </w:p>
    <w:p w14:paraId="27834387" w14:textId="77777777" w:rsidR="00CB6C07" w:rsidRPr="00644BBD" w:rsidRDefault="00CB6C07" w:rsidP="00CB6C07">
      <w:pPr>
        <w:pStyle w:val="ListParagraph"/>
        <w:numPr>
          <w:ilvl w:val="0"/>
          <w:numId w:val="7"/>
        </w:numPr>
        <w:spacing w:line="276" w:lineRule="auto"/>
        <w:rPr>
          <w:rFonts w:ascii="Gadugi" w:eastAsia="Times New Roman" w:hAnsi="Gadugi"/>
          <w:sz w:val="22"/>
          <w:szCs w:val="22"/>
        </w:rPr>
      </w:pPr>
      <w:r w:rsidRPr="00644BBD">
        <w:rPr>
          <w:rFonts w:ascii="Gadugi" w:eastAsia="Times New Roman" w:hAnsi="Gadugi"/>
          <w:sz w:val="22"/>
          <w:szCs w:val="22"/>
        </w:rPr>
        <w:t xml:space="preserve">Once a bid is awarded the successful vendor must provide a “performance bond” within ten (10) business days. This bond is required so that if a vendor fails to complete the contract or their workmanship doesn’t meet the specifications the municipality can “pull” their performance bond and the money’s derived from that </w:t>
      </w:r>
      <w:r w:rsidR="00A3653F">
        <w:rPr>
          <w:rFonts w:ascii="Gadugi" w:eastAsia="Times New Roman" w:hAnsi="Gadugi"/>
          <w:sz w:val="22"/>
          <w:szCs w:val="22"/>
        </w:rPr>
        <w:t>to</w:t>
      </w:r>
      <w:r w:rsidRPr="00644BBD">
        <w:rPr>
          <w:rFonts w:ascii="Gadugi" w:eastAsia="Times New Roman" w:hAnsi="Gadugi"/>
          <w:sz w:val="22"/>
          <w:szCs w:val="22"/>
        </w:rPr>
        <w:t xml:space="preserve"> hire another vendor to complete the job.</w:t>
      </w:r>
    </w:p>
    <w:p w14:paraId="71C25D91" w14:textId="77777777" w:rsidR="00CB6C07" w:rsidRDefault="00CB6C07" w:rsidP="00CB6C07">
      <w:pPr>
        <w:spacing w:line="276" w:lineRule="auto"/>
        <w:rPr>
          <w:rFonts w:ascii="Gadugi" w:eastAsia="Times New Roman" w:hAnsi="Gadugi"/>
          <w:sz w:val="22"/>
          <w:szCs w:val="22"/>
        </w:rPr>
      </w:pPr>
      <w:r w:rsidRPr="00D76525">
        <w:rPr>
          <w:rFonts w:ascii="Gadugi" w:eastAsia="Times New Roman" w:hAnsi="Gadugi"/>
          <w:sz w:val="22"/>
          <w:szCs w:val="22"/>
        </w:rPr>
        <w:br/>
        <w:t>We have a total of three (3) full-time employees and approximately three (3) part-time employees who facilitate keeping the roads in shape. This past year, instead of hiring independent contractors we</w:t>
      </w:r>
      <w:r w:rsidR="00A3653F">
        <w:rPr>
          <w:rFonts w:ascii="Gadugi" w:eastAsia="Times New Roman" w:hAnsi="Gadugi"/>
          <w:sz w:val="22"/>
          <w:szCs w:val="22"/>
        </w:rPr>
        <w:t xml:space="preserve"> have</w:t>
      </w:r>
      <w:r w:rsidRPr="00D76525">
        <w:rPr>
          <w:rFonts w:ascii="Gadugi" w:eastAsia="Times New Roman" w:hAnsi="Gadugi"/>
          <w:sz w:val="22"/>
          <w:szCs w:val="22"/>
        </w:rPr>
        <w:t xml:space="preserve"> applied some of the skills our current in-house employees </w:t>
      </w:r>
      <w:r w:rsidR="00A3653F">
        <w:rPr>
          <w:rFonts w:ascii="Gadugi" w:eastAsia="Times New Roman" w:hAnsi="Gadugi"/>
          <w:sz w:val="22"/>
          <w:szCs w:val="22"/>
        </w:rPr>
        <w:t>such as p</w:t>
      </w:r>
      <w:r w:rsidRPr="00D76525">
        <w:rPr>
          <w:rFonts w:ascii="Gadugi" w:eastAsia="Times New Roman" w:hAnsi="Gadugi"/>
          <w:sz w:val="22"/>
          <w:szCs w:val="22"/>
        </w:rPr>
        <w:t>ainting</w:t>
      </w:r>
      <w:r w:rsidR="00A3653F">
        <w:rPr>
          <w:rFonts w:ascii="Gadugi" w:eastAsia="Times New Roman" w:hAnsi="Gadugi"/>
          <w:sz w:val="22"/>
          <w:szCs w:val="22"/>
        </w:rPr>
        <w:t xml:space="preserve"> and</w:t>
      </w:r>
      <w:r w:rsidRPr="00D76525">
        <w:rPr>
          <w:rFonts w:ascii="Gadugi" w:eastAsia="Times New Roman" w:hAnsi="Gadugi"/>
          <w:sz w:val="22"/>
          <w:szCs w:val="22"/>
        </w:rPr>
        <w:t xml:space="preserve"> minor construction projects They also help residents during our “clean up days”</w:t>
      </w:r>
      <w:r w:rsidR="000604C7">
        <w:rPr>
          <w:rFonts w:ascii="Gadugi" w:eastAsia="Times New Roman" w:hAnsi="Gadugi"/>
          <w:sz w:val="22"/>
          <w:szCs w:val="22"/>
        </w:rPr>
        <w:t>, which has proven successful.</w:t>
      </w:r>
    </w:p>
    <w:p w14:paraId="488C8779" w14:textId="77777777" w:rsidR="00B14F0E" w:rsidRDefault="00B14F0E" w:rsidP="009D7B3B">
      <w:pPr>
        <w:spacing w:line="276" w:lineRule="auto"/>
        <w:rPr>
          <w:rFonts w:ascii="Gadugi" w:eastAsia="Times New Roman" w:hAnsi="Gadugi"/>
          <w:strike/>
          <w:sz w:val="22"/>
          <w:szCs w:val="22"/>
        </w:rPr>
      </w:pPr>
    </w:p>
    <w:p w14:paraId="52361A47" w14:textId="77777777" w:rsidR="003E6D97" w:rsidRDefault="00835233" w:rsidP="009D7B3B">
      <w:pPr>
        <w:spacing w:line="276" w:lineRule="auto"/>
        <w:rPr>
          <w:rFonts w:ascii="Gadugi" w:eastAsia="Times New Roman" w:hAnsi="Gadugi"/>
          <w:sz w:val="22"/>
          <w:szCs w:val="22"/>
        </w:rPr>
      </w:pPr>
      <w:r w:rsidRPr="00B14F0E">
        <w:rPr>
          <w:rFonts w:ascii="Gadugi" w:eastAsia="Times New Roman" w:hAnsi="Gadugi"/>
          <w:color w:val="000000" w:themeColor="text1"/>
          <w:sz w:val="22"/>
          <w:szCs w:val="22"/>
        </w:rPr>
        <w:t xml:space="preserve">At this time, </w:t>
      </w:r>
      <w:r w:rsidR="003E6D97" w:rsidRPr="00B14F0E">
        <w:rPr>
          <w:rFonts w:ascii="Gadugi" w:eastAsia="Times New Roman" w:hAnsi="Gadugi"/>
          <w:color w:val="000000" w:themeColor="text1"/>
          <w:sz w:val="22"/>
          <w:szCs w:val="22"/>
        </w:rPr>
        <w:t>t</w:t>
      </w:r>
      <w:r w:rsidR="00176143" w:rsidRPr="00B14F0E">
        <w:rPr>
          <w:rFonts w:ascii="Gadugi" w:eastAsia="Times New Roman" w:hAnsi="Gadugi"/>
          <w:color w:val="000000" w:themeColor="text1"/>
          <w:sz w:val="22"/>
          <w:szCs w:val="22"/>
        </w:rPr>
        <w:t xml:space="preserve">here </w:t>
      </w:r>
      <w:r w:rsidR="00BD2CBC" w:rsidRPr="00B14F0E">
        <w:rPr>
          <w:rFonts w:ascii="Gadugi" w:eastAsia="Times New Roman" w:hAnsi="Gadugi"/>
          <w:color w:val="000000" w:themeColor="text1"/>
          <w:sz w:val="22"/>
          <w:szCs w:val="22"/>
        </w:rPr>
        <w:t xml:space="preserve">are </w:t>
      </w:r>
      <w:r w:rsidR="00176143" w:rsidRPr="00B14F0E">
        <w:rPr>
          <w:rFonts w:ascii="Gadugi" w:eastAsia="Times New Roman" w:hAnsi="Gadugi"/>
          <w:color w:val="000000" w:themeColor="text1"/>
          <w:sz w:val="22"/>
          <w:szCs w:val="22"/>
        </w:rPr>
        <w:t xml:space="preserve">no </w:t>
      </w:r>
      <w:r w:rsidR="003E6D97" w:rsidRPr="00B14F0E">
        <w:rPr>
          <w:rFonts w:ascii="Gadugi" w:eastAsia="Times New Roman" w:hAnsi="Gadugi"/>
          <w:color w:val="000000" w:themeColor="text1"/>
          <w:sz w:val="22"/>
          <w:szCs w:val="22"/>
        </w:rPr>
        <w:t xml:space="preserve">additional funds earmarked </w:t>
      </w:r>
      <w:r w:rsidR="00176143" w:rsidRPr="00B14F0E">
        <w:rPr>
          <w:rFonts w:ascii="Gadugi" w:eastAsia="Times New Roman" w:hAnsi="Gadugi"/>
          <w:color w:val="000000" w:themeColor="text1"/>
          <w:sz w:val="22"/>
          <w:szCs w:val="22"/>
        </w:rPr>
        <w:t>for any speci</w:t>
      </w:r>
      <w:r w:rsidR="003E6D97" w:rsidRPr="00B14F0E">
        <w:rPr>
          <w:rFonts w:ascii="Gadugi" w:eastAsia="Times New Roman" w:hAnsi="Gadugi"/>
          <w:color w:val="000000" w:themeColor="text1"/>
          <w:sz w:val="22"/>
          <w:szCs w:val="22"/>
        </w:rPr>
        <w:t>al park or recreation projects</w:t>
      </w:r>
      <w:r w:rsidR="00176143" w:rsidRPr="00B14F0E">
        <w:rPr>
          <w:rFonts w:ascii="Gadugi" w:eastAsia="Times New Roman" w:hAnsi="Gadugi"/>
          <w:color w:val="000000" w:themeColor="text1"/>
          <w:sz w:val="22"/>
          <w:szCs w:val="22"/>
        </w:rPr>
        <w:t xml:space="preserve"> in</w:t>
      </w:r>
      <w:r w:rsidR="003E6D97" w:rsidRPr="00B14F0E">
        <w:rPr>
          <w:rFonts w:ascii="Gadugi" w:eastAsia="Times New Roman" w:hAnsi="Gadugi"/>
          <w:color w:val="000000" w:themeColor="text1"/>
          <w:sz w:val="22"/>
          <w:szCs w:val="22"/>
        </w:rPr>
        <w:t xml:space="preserve"> next year’s budget. </w:t>
      </w:r>
      <w:r w:rsidR="00176143" w:rsidRPr="00B14F0E">
        <w:rPr>
          <w:rFonts w:ascii="Gadugi" w:eastAsia="Times New Roman" w:hAnsi="Gadugi"/>
          <w:color w:val="000000" w:themeColor="text1"/>
          <w:sz w:val="22"/>
          <w:szCs w:val="22"/>
        </w:rPr>
        <w:t xml:space="preserve"> </w:t>
      </w:r>
      <w:r w:rsidR="003E6D97" w:rsidRPr="00B14F0E">
        <w:rPr>
          <w:rFonts w:ascii="Gadugi" w:eastAsia="Times New Roman" w:hAnsi="Gadugi"/>
          <w:color w:val="000000" w:themeColor="text1"/>
          <w:sz w:val="22"/>
          <w:szCs w:val="22"/>
        </w:rPr>
        <w:t xml:space="preserve">Whatever </w:t>
      </w:r>
      <w:r w:rsidRPr="00B14F0E">
        <w:rPr>
          <w:rFonts w:ascii="Gadugi" w:eastAsia="Times New Roman" w:hAnsi="Gadugi"/>
          <w:color w:val="000000" w:themeColor="text1"/>
          <w:sz w:val="22"/>
          <w:szCs w:val="22"/>
        </w:rPr>
        <w:t xml:space="preserve">funds </w:t>
      </w:r>
      <w:r w:rsidR="000604C7">
        <w:rPr>
          <w:rFonts w:ascii="Gadugi" w:eastAsia="Times New Roman" w:hAnsi="Gadugi"/>
          <w:color w:val="000000" w:themeColor="text1"/>
          <w:sz w:val="22"/>
          <w:szCs w:val="22"/>
        </w:rPr>
        <w:t>currently budgeted</w:t>
      </w:r>
      <w:r w:rsidRPr="00B14F0E">
        <w:rPr>
          <w:rFonts w:ascii="Gadugi" w:eastAsia="Times New Roman" w:hAnsi="Gadugi"/>
          <w:color w:val="000000" w:themeColor="text1"/>
          <w:sz w:val="22"/>
          <w:szCs w:val="22"/>
        </w:rPr>
        <w:t xml:space="preserve"> for park improvements</w:t>
      </w:r>
      <w:r w:rsidR="003E6D97" w:rsidRPr="00B14F0E">
        <w:rPr>
          <w:rFonts w:ascii="Gadugi" w:eastAsia="Times New Roman" w:hAnsi="Gadugi"/>
          <w:color w:val="000000" w:themeColor="text1"/>
          <w:sz w:val="22"/>
          <w:szCs w:val="22"/>
        </w:rPr>
        <w:t xml:space="preserve"> will remain as </w:t>
      </w:r>
      <w:r w:rsidR="003E6D97" w:rsidRPr="00B14F0E">
        <w:rPr>
          <w:rFonts w:ascii="Gadugi" w:eastAsia="Times New Roman" w:hAnsi="Gadugi"/>
          <w:color w:val="000000" w:themeColor="text1"/>
          <w:sz w:val="22"/>
          <w:szCs w:val="22"/>
        </w:rPr>
        <w:lastRenderedPageBreak/>
        <w:t>is.</w:t>
      </w:r>
      <w:r w:rsidR="000604C7">
        <w:rPr>
          <w:rFonts w:ascii="Gadugi" w:eastAsia="Times New Roman" w:hAnsi="Gadugi"/>
          <w:color w:val="000000" w:themeColor="text1"/>
          <w:sz w:val="22"/>
          <w:szCs w:val="22"/>
        </w:rPr>
        <w:t xml:space="preserve"> </w:t>
      </w:r>
      <w:r w:rsidR="003E6D97" w:rsidRPr="00B14F0E">
        <w:rPr>
          <w:rFonts w:ascii="Gadugi" w:eastAsia="Times New Roman" w:hAnsi="Gadugi"/>
          <w:color w:val="000000" w:themeColor="text1"/>
          <w:sz w:val="22"/>
          <w:szCs w:val="22"/>
        </w:rPr>
        <w:t xml:space="preserve"> </w:t>
      </w:r>
      <w:r w:rsidR="00606A06" w:rsidRPr="00B14F0E">
        <w:rPr>
          <w:rFonts w:ascii="Gadugi" w:eastAsia="Times New Roman" w:hAnsi="Gadugi"/>
          <w:color w:val="000000" w:themeColor="text1"/>
          <w:sz w:val="22"/>
          <w:szCs w:val="22"/>
        </w:rPr>
        <w:t>There are residents that appreciate the park improvement</w:t>
      </w:r>
      <w:r w:rsidRPr="00B14F0E">
        <w:rPr>
          <w:rFonts w:ascii="Gadugi" w:eastAsia="Times New Roman" w:hAnsi="Gadugi"/>
          <w:color w:val="000000" w:themeColor="text1"/>
          <w:sz w:val="22"/>
          <w:szCs w:val="22"/>
        </w:rPr>
        <w:t xml:space="preserve"> plans </w:t>
      </w:r>
      <w:r w:rsidR="000604C7">
        <w:rPr>
          <w:rFonts w:ascii="Gadugi" w:eastAsia="Times New Roman" w:hAnsi="Gadugi"/>
          <w:color w:val="000000" w:themeColor="text1"/>
          <w:sz w:val="22"/>
          <w:szCs w:val="22"/>
        </w:rPr>
        <w:t>and</w:t>
      </w:r>
      <w:r w:rsidRPr="00B14F0E">
        <w:rPr>
          <w:rFonts w:ascii="Gadugi" w:eastAsia="Times New Roman" w:hAnsi="Gadugi"/>
          <w:color w:val="000000" w:themeColor="text1"/>
          <w:sz w:val="22"/>
          <w:szCs w:val="22"/>
        </w:rPr>
        <w:t xml:space="preserve"> residents </w:t>
      </w:r>
      <w:r w:rsidR="000604C7">
        <w:rPr>
          <w:rFonts w:ascii="Gadugi" w:eastAsia="Times New Roman" w:hAnsi="Gadugi"/>
          <w:color w:val="000000" w:themeColor="text1"/>
          <w:sz w:val="22"/>
          <w:szCs w:val="22"/>
        </w:rPr>
        <w:t xml:space="preserve">who are not prefer no change. Future improvements are planned for Grant assistance. </w:t>
      </w:r>
    </w:p>
    <w:p w14:paraId="009AF029" w14:textId="77777777" w:rsidR="000604C7" w:rsidRDefault="000604C7" w:rsidP="009D7B3B">
      <w:pPr>
        <w:spacing w:line="276" w:lineRule="auto"/>
        <w:rPr>
          <w:rFonts w:ascii="Gadugi" w:eastAsia="Times New Roman" w:hAnsi="Gadugi"/>
          <w:sz w:val="22"/>
          <w:szCs w:val="22"/>
        </w:rPr>
      </w:pPr>
    </w:p>
    <w:p w14:paraId="52FC0A9E" w14:textId="77777777" w:rsidR="000604C7" w:rsidRDefault="003E6D97" w:rsidP="009D7B3B">
      <w:pPr>
        <w:spacing w:line="276" w:lineRule="auto"/>
        <w:rPr>
          <w:rFonts w:ascii="Gadugi" w:eastAsia="Times New Roman" w:hAnsi="Gadugi"/>
          <w:sz w:val="22"/>
          <w:szCs w:val="22"/>
        </w:rPr>
      </w:pPr>
      <w:r>
        <w:rPr>
          <w:rFonts w:ascii="Gadugi" w:eastAsia="Times New Roman" w:hAnsi="Gadugi"/>
          <w:sz w:val="22"/>
          <w:szCs w:val="22"/>
        </w:rPr>
        <w:t xml:space="preserve">This budget is reflecting our goal to be realistic, being </w:t>
      </w:r>
      <w:r w:rsidR="00835233">
        <w:rPr>
          <w:rFonts w:ascii="Gadugi" w:eastAsia="Times New Roman" w:hAnsi="Gadugi"/>
          <w:sz w:val="22"/>
          <w:szCs w:val="22"/>
        </w:rPr>
        <w:t>responsible fiduciary stewards,</w:t>
      </w:r>
      <w:r>
        <w:rPr>
          <w:rFonts w:ascii="Gadugi" w:eastAsia="Times New Roman" w:hAnsi="Gadugi"/>
          <w:sz w:val="22"/>
          <w:szCs w:val="22"/>
        </w:rPr>
        <w:t xml:space="preserve"> and to set </w:t>
      </w:r>
      <w:r w:rsidR="000604C7">
        <w:rPr>
          <w:rFonts w:ascii="Gadugi" w:eastAsia="Times New Roman" w:hAnsi="Gadugi"/>
          <w:sz w:val="22"/>
          <w:szCs w:val="22"/>
        </w:rPr>
        <w:t>future plans</w:t>
      </w:r>
      <w:r w:rsidR="00CB54B6">
        <w:rPr>
          <w:rFonts w:ascii="Gadugi" w:eastAsia="Times New Roman" w:hAnsi="Gadugi"/>
          <w:sz w:val="22"/>
          <w:szCs w:val="22"/>
        </w:rPr>
        <w:t xml:space="preserve">. </w:t>
      </w:r>
      <w:r w:rsidR="000604C7">
        <w:rPr>
          <w:rFonts w:ascii="Gadugi" w:eastAsia="Times New Roman" w:hAnsi="Gadugi"/>
          <w:sz w:val="22"/>
          <w:szCs w:val="22"/>
        </w:rPr>
        <w:t xml:space="preserve">The townships around </w:t>
      </w:r>
      <w:r w:rsidR="00CB54B6">
        <w:rPr>
          <w:rFonts w:ascii="Gadugi" w:eastAsia="Times New Roman" w:hAnsi="Gadugi"/>
          <w:sz w:val="22"/>
          <w:szCs w:val="22"/>
        </w:rPr>
        <w:t>us are</w:t>
      </w:r>
      <w:r w:rsidR="000604C7">
        <w:rPr>
          <w:rFonts w:ascii="Gadugi" w:eastAsia="Times New Roman" w:hAnsi="Gadugi"/>
          <w:sz w:val="22"/>
          <w:szCs w:val="22"/>
        </w:rPr>
        <w:t xml:space="preserve"> looking to the future generation returning to “outdoor” activities.  We need to be diligent in opportunities to keep our township rural, </w:t>
      </w:r>
      <w:r w:rsidR="00580861">
        <w:rPr>
          <w:rFonts w:ascii="Gadugi" w:eastAsia="Times New Roman" w:hAnsi="Gadugi"/>
          <w:sz w:val="22"/>
          <w:szCs w:val="22"/>
        </w:rPr>
        <w:t>a</w:t>
      </w:r>
      <w:r w:rsidR="000604C7">
        <w:rPr>
          <w:rFonts w:ascii="Gadugi" w:eastAsia="Times New Roman" w:hAnsi="Gadugi"/>
          <w:sz w:val="22"/>
          <w:szCs w:val="22"/>
        </w:rPr>
        <w:t>esthetic, but a nice place to visit and perhaps retire or raise a family. That requires careful planning and sustainability and additional tax revenue.</w:t>
      </w:r>
    </w:p>
    <w:p w14:paraId="2A30324E" w14:textId="77777777" w:rsidR="003E6D97" w:rsidRDefault="003E6D97" w:rsidP="009D7B3B">
      <w:pPr>
        <w:spacing w:line="276" w:lineRule="auto"/>
        <w:rPr>
          <w:rFonts w:ascii="Gadugi" w:eastAsia="Times New Roman" w:hAnsi="Gadugi"/>
          <w:sz w:val="22"/>
          <w:szCs w:val="22"/>
        </w:rPr>
      </w:pPr>
    </w:p>
    <w:p w14:paraId="1606B6A7" w14:textId="77777777" w:rsidR="003E6D97" w:rsidRDefault="003E6D97" w:rsidP="009D7B3B">
      <w:pPr>
        <w:spacing w:line="276" w:lineRule="auto"/>
        <w:rPr>
          <w:rFonts w:ascii="Gadugi" w:eastAsia="Times New Roman" w:hAnsi="Gadugi"/>
          <w:sz w:val="22"/>
          <w:szCs w:val="22"/>
        </w:rPr>
      </w:pPr>
      <w:r>
        <w:rPr>
          <w:rFonts w:ascii="Gadugi" w:eastAsia="Times New Roman" w:hAnsi="Gadugi"/>
          <w:sz w:val="22"/>
          <w:szCs w:val="22"/>
        </w:rPr>
        <w:t xml:space="preserve">Any questions </w:t>
      </w:r>
      <w:r w:rsidR="00864505">
        <w:rPr>
          <w:rFonts w:ascii="Gadugi" w:eastAsia="Times New Roman" w:hAnsi="Gadugi"/>
          <w:sz w:val="22"/>
          <w:szCs w:val="22"/>
        </w:rPr>
        <w:t xml:space="preserve">please </w:t>
      </w:r>
      <w:r>
        <w:rPr>
          <w:rFonts w:ascii="Gadugi" w:eastAsia="Times New Roman" w:hAnsi="Gadugi"/>
          <w:sz w:val="22"/>
          <w:szCs w:val="22"/>
        </w:rPr>
        <w:t>submit in writing to:</w:t>
      </w:r>
    </w:p>
    <w:p w14:paraId="1A99CFC1" w14:textId="77777777" w:rsidR="003E6D97" w:rsidRPr="003E6D97" w:rsidRDefault="003E6D97" w:rsidP="009D7B3B">
      <w:pPr>
        <w:spacing w:line="276" w:lineRule="auto"/>
        <w:rPr>
          <w:rFonts w:ascii="Gadugi" w:eastAsia="Times New Roman" w:hAnsi="Gadugi"/>
          <w:b/>
          <w:sz w:val="22"/>
          <w:szCs w:val="22"/>
        </w:rPr>
      </w:pPr>
    </w:p>
    <w:p w14:paraId="19C3E39A" w14:textId="77777777" w:rsidR="003E6D97" w:rsidRPr="003E6D97" w:rsidRDefault="003E6D97" w:rsidP="009D7B3B">
      <w:pPr>
        <w:spacing w:line="276" w:lineRule="auto"/>
        <w:rPr>
          <w:rFonts w:ascii="Gadugi" w:eastAsia="Times New Roman" w:hAnsi="Gadugi"/>
          <w:b/>
          <w:sz w:val="22"/>
          <w:szCs w:val="22"/>
        </w:rPr>
      </w:pPr>
      <w:r w:rsidRPr="003E6D97">
        <w:rPr>
          <w:rFonts w:ascii="Gadugi" w:eastAsia="Times New Roman" w:hAnsi="Gadugi"/>
          <w:b/>
          <w:sz w:val="22"/>
          <w:szCs w:val="22"/>
        </w:rPr>
        <w:t>Eldred Township Board of Supervisors</w:t>
      </w:r>
    </w:p>
    <w:p w14:paraId="0AFF3F2D" w14:textId="77777777" w:rsidR="003E6D97" w:rsidRPr="003E6D97" w:rsidRDefault="003E6D97" w:rsidP="009D7B3B">
      <w:pPr>
        <w:spacing w:line="276" w:lineRule="auto"/>
        <w:rPr>
          <w:rFonts w:ascii="Gadugi" w:eastAsia="Times New Roman" w:hAnsi="Gadugi"/>
          <w:b/>
          <w:sz w:val="22"/>
          <w:szCs w:val="22"/>
        </w:rPr>
      </w:pPr>
    </w:p>
    <w:p w14:paraId="7D27459C" w14:textId="77777777" w:rsidR="00176143" w:rsidRPr="00D76525" w:rsidRDefault="00176143" w:rsidP="009D7B3B">
      <w:pPr>
        <w:spacing w:line="276" w:lineRule="auto"/>
        <w:rPr>
          <w:rFonts w:ascii="Gadugi" w:eastAsia="Times New Roman" w:hAnsi="Gadugi"/>
          <w:sz w:val="22"/>
          <w:szCs w:val="22"/>
        </w:rPr>
      </w:pPr>
      <w:r w:rsidRPr="00D76525">
        <w:rPr>
          <w:rFonts w:ascii="Gadugi" w:eastAsia="Times New Roman" w:hAnsi="Gadugi"/>
          <w:sz w:val="22"/>
          <w:szCs w:val="22"/>
        </w:rPr>
        <w:br/>
      </w:r>
      <w:r w:rsidRPr="00D76525">
        <w:rPr>
          <w:rFonts w:ascii="Gadugi" w:eastAsia="Times New Roman" w:hAnsi="Gadugi"/>
          <w:sz w:val="22"/>
          <w:szCs w:val="22"/>
        </w:rPr>
        <w:br/>
      </w:r>
      <w:r w:rsidRPr="00D76525">
        <w:rPr>
          <w:rFonts w:ascii="Gadugi" w:eastAsia="Times New Roman" w:hAnsi="Gadugi"/>
          <w:sz w:val="22"/>
          <w:szCs w:val="22"/>
        </w:rPr>
        <w:br/>
      </w:r>
    </w:p>
    <w:p w14:paraId="66A66E93" w14:textId="77777777" w:rsidR="005F5832" w:rsidRPr="00D76525" w:rsidRDefault="005F5832" w:rsidP="009D7B3B">
      <w:pPr>
        <w:spacing w:line="276" w:lineRule="auto"/>
        <w:rPr>
          <w:rFonts w:ascii="Gadugi" w:hAnsi="Gadugi"/>
          <w:sz w:val="22"/>
          <w:szCs w:val="22"/>
        </w:rPr>
      </w:pPr>
    </w:p>
    <w:sectPr w:rsidR="005F5832" w:rsidRPr="00D76525" w:rsidSect="00662AA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D4C80" w14:textId="77777777" w:rsidR="003B6148" w:rsidRDefault="003B6148" w:rsidP="00604D54">
      <w:r>
        <w:separator/>
      </w:r>
    </w:p>
  </w:endnote>
  <w:endnote w:type="continuationSeparator" w:id="0">
    <w:p w14:paraId="2074D3CE" w14:textId="77777777" w:rsidR="003B6148" w:rsidRDefault="003B6148" w:rsidP="0060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381387"/>
      <w:docPartObj>
        <w:docPartGallery w:val="Page Numbers (Bottom of Page)"/>
        <w:docPartUnique/>
      </w:docPartObj>
    </w:sdtPr>
    <w:sdtEndPr>
      <w:rPr>
        <w:noProof/>
        <w:sz w:val="18"/>
        <w:szCs w:val="18"/>
      </w:rPr>
    </w:sdtEndPr>
    <w:sdtContent>
      <w:p w14:paraId="1E695213" w14:textId="77777777" w:rsidR="00DE3050" w:rsidRPr="008A67FE" w:rsidRDefault="00DE3050">
        <w:pPr>
          <w:pStyle w:val="Footer"/>
          <w:jc w:val="center"/>
          <w:rPr>
            <w:sz w:val="18"/>
            <w:szCs w:val="18"/>
          </w:rPr>
        </w:pPr>
        <w:r w:rsidRPr="008A67FE">
          <w:rPr>
            <w:sz w:val="18"/>
            <w:szCs w:val="18"/>
          </w:rPr>
          <w:fldChar w:fldCharType="begin"/>
        </w:r>
        <w:r w:rsidRPr="008A67FE">
          <w:rPr>
            <w:sz w:val="18"/>
            <w:szCs w:val="18"/>
          </w:rPr>
          <w:instrText xml:space="preserve"> PAGE   \* MERGEFORMAT </w:instrText>
        </w:r>
        <w:r w:rsidRPr="008A67FE">
          <w:rPr>
            <w:sz w:val="18"/>
            <w:szCs w:val="18"/>
          </w:rPr>
          <w:fldChar w:fldCharType="separate"/>
        </w:r>
        <w:r w:rsidR="00A61746">
          <w:rPr>
            <w:noProof/>
            <w:sz w:val="18"/>
            <w:szCs w:val="18"/>
          </w:rPr>
          <w:t>12</w:t>
        </w:r>
        <w:r w:rsidRPr="008A67FE">
          <w:rPr>
            <w:noProof/>
            <w:sz w:val="18"/>
            <w:szCs w:val="18"/>
          </w:rPr>
          <w:fldChar w:fldCharType="end"/>
        </w:r>
      </w:p>
    </w:sdtContent>
  </w:sdt>
  <w:p w14:paraId="497E72B3" w14:textId="77777777" w:rsidR="00DE3050" w:rsidRDefault="00DE3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96A07" w14:textId="77777777" w:rsidR="003B6148" w:rsidRDefault="003B6148" w:rsidP="00604D54">
      <w:r>
        <w:separator/>
      </w:r>
    </w:p>
  </w:footnote>
  <w:footnote w:type="continuationSeparator" w:id="0">
    <w:p w14:paraId="36C4620C" w14:textId="77777777" w:rsidR="003B6148" w:rsidRDefault="003B6148" w:rsidP="00604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1CBD"/>
    <w:multiLevelType w:val="hybridMultilevel"/>
    <w:tmpl w:val="FE60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7305F"/>
    <w:multiLevelType w:val="hybridMultilevel"/>
    <w:tmpl w:val="8064FA94"/>
    <w:lvl w:ilvl="0" w:tplc="79D6A5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56E5E"/>
    <w:multiLevelType w:val="hybridMultilevel"/>
    <w:tmpl w:val="F3C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3451D"/>
    <w:multiLevelType w:val="hybridMultilevel"/>
    <w:tmpl w:val="E1AC3D74"/>
    <w:lvl w:ilvl="0" w:tplc="E40676F8">
      <w:start w:val="1"/>
      <w:numFmt w:val="decimal"/>
      <w:lvlText w:val="%1."/>
      <w:lvlJc w:val="left"/>
      <w:pPr>
        <w:ind w:left="720" w:hanging="360"/>
      </w:pPr>
      <w:rPr>
        <w:rFonts w:ascii="Gadugi" w:eastAsia="Times New Roman" w:hAnsi="Gadugi"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358C1"/>
    <w:multiLevelType w:val="hybridMultilevel"/>
    <w:tmpl w:val="554475F0"/>
    <w:lvl w:ilvl="0" w:tplc="A94A1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0322B"/>
    <w:multiLevelType w:val="hybridMultilevel"/>
    <w:tmpl w:val="CA74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476E9"/>
    <w:multiLevelType w:val="hybridMultilevel"/>
    <w:tmpl w:val="554475F0"/>
    <w:lvl w:ilvl="0" w:tplc="A94A1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43"/>
    <w:rsid w:val="000604C7"/>
    <w:rsid w:val="000D7AA0"/>
    <w:rsid w:val="000E2456"/>
    <w:rsid w:val="00101E2A"/>
    <w:rsid w:val="001231F3"/>
    <w:rsid w:val="00141677"/>
    <w:rsid w:val="0016552A"/>
    <w:rsid w:val="001657E2"/>
    <w:rsid w:val="00176143"/>
    <w:rsid w:val="00195B76"/>
    <w:rsid w:val="001A36E7"/>
    <w:rsid w:val="001C48EB"/>
    <w:rsid w:val="001F0E18"/>
    <w:rsid w:val="002049C2"/>
    <w:rsid w:val="00232A84"/>
    <w:rsid w:val="00245342"/>
    <w:rsid w:val="00324893"/>
    <w:rsid w:val="00337D71"/>
    <w:rsid w:val="003636CE"/>
    <w:rsid w:val="003B3D78"/>
    <w:rsid w:val="003B6148"/>
    <w:rsid w:val="003E6D97"/>
    <w:rsid w:val="003E7EBC"/>
    <w:rsid w:val="003F3765"/>
    <w:rsid w:val="00416529"/>
    <w:rsid w:val="004301E8"/>
    <w:rsid w:val="00435F40"/>
    <w:rsid w:val="00455574"/>
    <w:rsid w:val="0048003F"/>
    <w:rsid w:val="004A7918"/>
    <w:rsid w:val="004B5000"/>
    <w:rsid w:val="00526E86"/>
    <w:rsid w:val="005319DF"/>
    <w:rsid w:val="005347ED"/>
    <w:rsid w:val="00580861"/>
    <w:rsid w:val="00581007"/>
    <w:rsid w:val="00591F6A"/>
    <w:rsid w:val="005D0005"/>
    <w:rsid w:val="005F5832"/>
    <w:rsid w:val="00604D54"/>
    <w:rsid w:val="00606A06"/>
    <w:rsid w:val="00644BBD"/>
    <w:rsid w:val="006530A0"/>
    <w:rsid w:val="00662AAC"/>
    <w:rsid w:val="006C4D8D"/>
    <w:rsid w:val="006C7DE1"/>
    <w:rsid w:val="00706226"/>
    <w:rsid w:val="0076464F"/>
    <w:rsid w:val="00772C9D"/>
    <w:rsid w:val="007936A1"/>
    <w:rsid w:val="007B779B"/>
    <w:rsid w:val="007C7B2C"/>
    <w:rsid w:val="007F3AFF"/>
    <w:rsid w:val="0082414F"/>
    <w:rsid w:val="008247CB"/>
    <w:rsid w:val="00835233"/>
    <w:rsid w:val="00862854"/>
    <w:rsid w:val="00864505"/>
    <w:rsid w:val="00876509"/>
    <w:rsid w:val="008819A2"/>
    <w:rsid w:val="0088605E"/>
    <w:rsid w:val="008A67FE"/>
    <w:rsid w:val="008A6DB7"/>
    <w:rsid w:val="008B1551"/>
    <w:rsid w:val="008B70B9"/>
    <w:rsid w:val="008E580B"/>
    <w:rsid w:val="008F0D06"/>
    <w:rsid w:val="00913E00"/>
    <w:rsid w:val="009213D8"/>
    <w:rsid w:val="00924FFE"/>
    <w:rsid w:val="009351A9"/>
    <w:rsid w:val="009932D2"/>
    <w:rsid w:val="009C31A0"/>
    <w:rsid w:val="009C707A"/>
    <w:rsid w:val="009D7B3B"/>
    <w:rsid w:val="009F023A"/>
    <w:rsid w:val="00A02FDE"/>
    <w:rsid w:val="00A325D6"/>
    <w:rsid w:val="00A3653F"/>
    <w:rsid w:val="00A47624"/>
    <w:rsid w:val="00A551E0"/>
    <w:rsid w:val="00A61746"/>
    <w:rsid w:val="00A771C0"/>
    <w:rsid w:val="00A858FB"/>
    <w:rsid w:val="00AB2EC1"/>
    <w:rsid w:val="00AB688A"/>
    <w:rsid w:val="00AE2EDE"/>
    <w:rsid w:val="00AE4E38"/>
    <w:rsid w:val="00B14F0E"/>
    <w:rsid w:val="00B558D0"/>
    <w:rsid w:val="00B93C75"/>
    <w:rsid w:val="00BB6A7F"/>
    <w:rsid w:val="00BD2CBC"/>
    <w:rsid w:val="00BE4237"/>
    <w:rsid w:val="00BF00A6"/>
    <w:rsid w:val="00BF0F35"/>
    <w:rsid w:val="00C02C6D"/>
    <w:rsid w:val="00C052A2"/>
    <w:rsid w:val="00C15354"/>
    <w:rsid w:val="00C8171B"/>
    <w:rsid w:val="00C917C6"/>
    <w:rsid w:val="00CB4B29"/>
    <w:rsid w:val="00CB54B6"/>
    <w:rsid w:val="00CB6C07"/>
    <w:rsid w:val="00CC1D8A"/>
    <w:rsid w:val="00CF507B"/>
    <w:rsid w:val="00CF6EB6"/>
    <w:rsid w:val="00D10C8B"/>
    <w:rsid w:val="00D12766"/>
    <w:rsid w:val="00D16752"/>
    <w:rsid w:val="00D259A5"/>
    <w:rsid w:val="00D3275E"/>
    <w:rsid w:val="00D63356"/>
    <w:rsid w:val="00D76525"/>
    <w:rsid w:val="00D863C7"/>
    <w:rsid w:val="00DB1AC2"/>
    <w:rsid w:val="00DC6108"/>
    <w:rsid w:val="00DE3050"/>
    <w:rsid w:val="00DF405B"/>
    <w:rsid w:val="00E41BCD"/>
    <w:rsid w:val="00E425A5"/>
    <w:rsid w:val="00E63E4C"/>
    <w:rsid w:val="00E84258"/>
    <w:rsid w:val="00EB596C"/>
    <w:rsid w:val="00EF1E13"/>
    <w:rsid w:val="00F50896"/>
    <w:rsid w:val="00F54A53"/>
    <w:rsid w:val="00F951DA"/>
    <w:rsid w:val="00FC092D"/>
    <w:rsid w:val="00FE0705"/>
    <w:rsid w:val="00FE0C4A"/>
    <w:rsid w:val="00FE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56F3"/>
  <w15:chartTrackingRefBased/>
  <w15:docId w15:val="{1B7F1AAA-CBA4-4ECE-A4D4-C6B3FDCA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14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007"/>
    <w:pPr>
      <w:ind w:left="720"/>
      <w:contextualSpacing/>
    </w:pPr>
  </w:style>
  <w:style w:type="paragraph" w:styleId="Header">
    <w:name w:val="header"/>
    <w:basedOn w:val="Normal"/>
    <w:link w:val="HeaderChar"/>
    <w:uiPriority w:val="99"/>
    <w:unhideWhenUsed/>
    <w:rsid w:val="00604D54"/>
    <w:pPr>
      <w:tabs>
        <w:tab w:val="center" w:pos="4680"/>
        <w:tab w:val="right" w:pos="9360"/>
      </w:tabs>
    </w:pPr>
  </w:style>
  <w:style w:type="character" w:customStyle="1" w:styleId="HeaderChar">
    <w:name w:val="Header Char"/>
    <w:basedOn w:val="DefaultParagraphFont"/>
    <w:link w:val="Header"/>
    <w:uiPriority w:val="99"/>
    <w:rsid w:val="00604D54"/>
    <w:rPr>
      <w:rFonts w:ascii="Times New Roman" w:hAnsi="Times New Roman" w:cs="Times New Roman"/>
      <w:sz w:val="24"/>
      <w:szCs w:val="24"/>
    </w:rPr>
  </w:style>
  <w:style w:type="paragraph" w:styleId="Footer">
    <w:name w:val="footer"/>
    <w:basedOn w:val="Normal"/>
    <w:link w:val="FooterChar"/>
    <w:uiPriority w:val="99"/>
    <w:unhideWhenUsed/>
    <w:rsid w:val="00604D54"/>
    <w:pPr>
      <w:tabs>
        <w:tab w:val="center" w:pos="4680"/>
        <w:tab w:val="right" w:pos="9360"/>
      </w:tabs>
    </w:pPr>
  </w:style>
  <w:style w:type="character" w:customStyle="1" w:styleId="FooterChar">
    <w:name w:val="Footer Char"/>
    <w:basedOn w:val="DefaultParagraphFont"/>
    <w:link w:val="Footer"/>
    <w:uiPriority w:val="99"/>
    <w:rsid w:val="00604D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7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be479317-f610-4ac7-903a-48e1f99e4bc7@monroeco911.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6BCA2336-3831-4F2C-B019-C6FAA613441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313-4CBD-865D-7BA7C9B79E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313-4CBD-865D-7BA7C9B79E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313-4CBD-865D-7BA7C9B79E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313-4CBD-865D-7BA7C9B79EE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313-4CBD-865D-7BA7C9B79EE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313-4CBD-865D-7BA7C9B79EEB}"/>
              </c:ext>
            </c:extLst>
          </c:dPt>
          <c:dLbls>
            <c:dLbl>
              <c:idx val="0"/>
              <c:layout>
                <c:manualLayout>
                  <c:x val="-1.0254500791522993E-2"/>
                  <c:y val="4.241335319302417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D837C76-42F1-4D5E-B248-2047216D4F77}" type="CATEGORYNAME">
                      <a:rPr lang="en-US"/>
                      <a:pPr>
                        <a:defRPr/>
                      </a:pPr>
                      <a:t>[CATEGORY NAME]</a:t>
                    </a:fld>
                    <a:r>
                      <a:rPr lang="en-US" baseline="0"/>
                      <a:t> </a:t>
                    </a:r>
                    <a:fld id="{9B06F7A7-432D-489F-A0BF-95419F20439D}" type="VALUE">
                      <a:rPr lang="en-US" baseline="0"/>
                      <a:pPr>
                        <a:defRPr/>
                      </a:pPr>
                      <a:t>[VALUE]</a:t>
                    </a:fld>
                    <a:r>
                      <a:rPr lang="en-US" baseline="0"/>
                      <a:t> $178,000</a:t>
                    </a:r>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242333347636574"/>
                      <c:h val="6.4599655795044425E-2"/>
                    </c:manualLayout>
                  </c15:layout>
                  <c15:dlblFieldTable/>
                  <c15:showDataLabelsRange val="0"/>
                </c:ext>
                <c:ext xmlns:c16="http://schemas.microsoft.com/office/drawing/2014/chart" uri="{C3380CC4-5D6E-409C-BE32-E72D297353CC}">
                  <c16:uniqueId val="{00000001-9313-4CBD-865D-7BA7C9B79EEB}"/>
                </c:ext>
              </c:extLst>
            </c:dLbl>
            <c:dLbl>
              <c:idx val="1"/>
              <c:layout>
                <c:manualLayout>
                  <c:x val="-1.6114215529535961E-2"/>
                  <c:y val="-1.211810091229262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13CAF395-F7F1-4775-8D5F-3E61F7322D34}" type="CATEGORYNAME">
                      <a:rPr lang="en-US"/>
                      <a:pPr>
                        <a:defRPr/>
                      </a:pPr>
                      <a:t>[CATEGORY NAME]</a:t>
                    </a:fld>
                    <a:r>
                      <a:rPr lang="en-US" baseline="0"/>
                      <a:t> </a:t>
                    </a:r>
                    <a:fld id="{2EE8675A-43F3-4495-951C-85F7493A22EB}" type="VALUE">
                      <a:rPr lang="en-US" baseline="0"/>
                      <a:pPr>
                        <a:defRPr/>
                      </a:pPr>
                      <a:t>[VALUE]</a:t>
                    </a:fld>
                    <a:r>
                      <a:rPr lang="en-US" baseline="0"/>
                      <a:t> $73,700</a:t>
                    </a:r>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1646921273579007"/>
                      <c:h val="6.8639022765808633E-2"/>
                    </c:manualLayout>
                  </c15:layout>
                  <c15:dlblFieldTable/>
                  <c15:showDataLabelsRange val="0"/>
                </c:ext>
                <c:ext xmlns:c16="http://schemas.microsoft.com/office/drawing/2014/chart" uri="{C3380CC4-5D6E-409C-BE32-E72D297353CC}">
                  <c16:uniqueId val="{00000003-9313-4CBD-865D-7BA7C9B79EEB}"/>
                </c:ext>
              </c:extLst>
            </c:dLbl>
            <c:dLbl>
              <c:idx val="3"/>
              <c:layout>
                <c:manualLayout>
                  <c:x val="8.7896297813771663E-3"/>
                  <c:y val="-4.241327367792632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AB6A50EE-0B24-4EC5-ACCB-AF409266ED38}" type="CATEGORYNAME">
                      <a:rPr lang="en-US"/>
                      <a:pPr>
                        <a:defRPr/>
                      </a:pPr>
                      <a:t>[CATEGORY NAME]</a:t>
                    </a:fld>
                    <a:r>
                      <a:rPr lang="en-US" baseline="0"/>
                      <a:t> </a:t>
                    </a:r>
                    <a:fld id="{A28B7FB5-31A2-4A19-8BEF-DA45E0A40F8F}" type="VALUE">
                      <a:rPr lang="en-US" baseline="0"/>
                      <a:pPr>
                        <a:defRPr/>
                      </a:pPr>
                      <a:t>[VALUE]</a:t>
                    </a:fld>
                    <a:r>
                      <a:rPr lang="en-US" baseline="0"/>
                      <a:t> $75,715</a:t>
                    </a:r>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2693607051220826"/>
                      <c:h val="6.056028882428021E-2"/>
                    </c:manualLayout>
                  </c15:layout>
                  <c15:dlblFieldTable/>
                  <c15:showDataLabelsRange val="0"/>
                </c:ext>
                <c:ext xmlns:c16="http://schemas.microsoft.com/office/drawing/2014/chart" uri="{C3380CC4-5D6E-409C-BE32-E72D297353CC}">
                  <c16:uniqueId val="{00000007-9313-4CBD-865D-7BA7C9B79EEB}"/>
                </c:ext>
              </c:extLst>
            </c:dLbl>
            <c:dLbl>
              <c:idx val="4"/>
              <c:layout>
                <c:manualLayout>
                  <c:x val="2.1973930267549027E-2"/>
                  <c:y val="-3.0295252280731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A33846CF-28E0-485E-B6C2-44496EF1D26F}" type="CATEGORYNAME">
                      <a:rPr lang="en-US"/>
                      <a:pPr>
                        <a:defRPr/>
                      </a:pPr>
                      <a:t>[CATEGORY NAME]</a:t>
                    </a:fld>
                    <a:r>
                      <a:rPr lang="en-US" baseline="0"/>
                      <a:t> </a:t>
                    </a:r>
                    <a:fld id="{F8602A47-6889-428E-8A0E-FD7C6A040F04}" type="VALUE">
                      <a:rPr lang="en-US" baseline="0"/>
                      <a:pPr>
                        <a:defRPr/>
                      </a:pPr>
                      <a:t>[VALUE]</a:t>
                    </a:fld>
                    <a:r>
                      <a:rPr lang="en-US" baseline="0"/>
                      <a:t> $56,700</a:t>
                    </a:r>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3604395893401175"/>
                      <c:h val="7.062833148381216E-2"/>
                    </c:manualLayout>
                  </c15:layout>
                  <c15:dlblFieldTable/>
                  <c15:showDataLabelsRange val="0"/>
                </c:ext>
                <c:ext xmlns:c16="http://schemas.microsoft.com/office/drawing/2014/chart" uri="{C3380CC4-5D6E-409C-BE32-E72D297353CC}">
                  <c16:uniqueId val="{00000009-9313-4CBD-865D-7BA7C9B79EEB}"/>
                </c:ext>
              </c:extLst>
            </c:dLbl>
            <c:dLbl>
              <c:idx val="5"/>
              <c:layout>
                <c:manualLayout>
                  <c:x val="1.7579144214039256E-2"/>
                  <c:y val="-1.413778439767472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3353AE7-A082-47D0-9B6E-A40159AA7FE1}" type="CATEGORYNAME">
                      <a:rPr lang="en-US"/>
                      <a:pPr>
                        <a:defRPr/>
                      </a:pPr>
                      <a:t>[CATEGORY NAME]</a:t>
                    </a:fld>
                    <a:r>
                      <a:rPr lang="en-US" baseline="0"/>
                      <a:t> </a:t>
                    </a:r>
                    <a:fld id="{CCA5DE91-05B0-4012-9EA6-47D43ED6F9CC}" type="VALUE">
                      <a:rPr lang="en-US" baseline="0"/>
                      <a:pPr>
                        <a:defRPr/>
                      </a:pPr>
                      <a:t>[VALUE]</a:t>
                    </a:fld>
                    <a:r>
                      <a:rPr lang="en-US" baseline="0"/>
                      <a:t> $60,600</a:t>
                    </a:r>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7.4777342374827041E-2"/>
                      <c:h val="6.4599655795044425E-2"/>
                    </c:manualLayout>
                  </c15:layout>
                  <c15:dlblFieldTable/>
                  <c15:showDataLabelsRange val="0"/>
                </c:ext>
                <c:ext xmlns:c16="http://schemas.microsoft.com/office/drawing/2014/chart" uri="{C3380CC4-5D6E-409C-BE32-E72D297353CC}">
                  <c16:uniqueId val="{0000000B-9313-4CBD-865D-7BA7C9B79EEB}"/>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Sheet1!$A$1:$A$6</c:f>
              <c:strCache>
                <c:ptCount val="6"/>
                <c:pt idx="0">
                  <c:v>Real Estate Taxes</c:v>
                </c:pt>
                <c:pt idx="1">
                  <c:v>Real Estate Transfer Taxes</c:v>
                </c:pt>
                <c:pt idx="2">
                  <c:v>Miscellenous Permits Etc.</c:v>
                </c:pt>
                <c:pt idx="3">
                  <c:v>Earned Income Taxes</c:v>
                </c:pt>
                <c:pt idx="4">
                  <c:v>Rent-US Post Office</c:v>
                </c:pt>
                <c:pt idx="5">
                  <c:v>Rent/Thrift Store Income</c:v>
                </c:pt>
              </c:strCache>
            </c:strRef>
          </c:cat>
          <c:val>
            <c:numRef>
              <c:f>Sheet1!$B$1:$B$6</c:f>
              <c:numCache>
                <c:formatCode>0.00%</c:formatCode>
                <c:ptCount val="6"/>
                <c:pt idx="0">
                  <c:v>0.22</c:v>
                </c:pt>
                <c:pt idx="1">
                  <c:v>4.0099999999999997E-2</c:v>
                </c:pt>
                <c:pt idx="2">
                  <c:v>0.39600000000000002</c:v>
                </c:pt>
                <c:pt idx="3">
                  <c:v>0.25319999999999998</c:v>
                </c:pt>
                <c:pt idx="4">
                  <c:v>3.44E-2</c:v>
                </c:pt>
                <c:pt idx="5">
                  <c:v>5.1999999999999998E-2</c:v>
                </c:pt>
              </c:numCache>
            </c:numRef>
          </c:val>
          <c:extLst>
            <c:ext xmlns:c16="http://schemas.microsoft.com/office/drawing/2014/chart" uri="{C3380CC4-5D6E-409C-BE32-E72D297353CC}">
              <c16:uniqueId val="{0000000C-9313-4CBD-865D-7BA7C9B79EEB}"/>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E-9313-4CBD-865D-7BA7C9B79E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0-9313-4CBD-865D-7BA7C9B79E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2-9313-4CBD-865D-7BA7C9B79E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4-9313-4CBD-865D-7BA7C9B79EE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6-9313-4CBD-865D-7BA7C9B79EE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8-9313-4CBD-865D-7BA7C9B79EEB}"/>
              </c:ext>
            </c:extLst>
          </c:dPt>
          <c:cat>
            <c:strRef>
              <c:f>Sheet1!$A$1:$A$6</c:f>
              <c:strCache>
                <c:ptCount val="6"/>
                <c:pt idx="0">
                  <c:v>Real Estate Taxes</c:v>
                </c:pt>
                <c:pt idx="1">
                  <c:v>Real Estate Transfer Taxes</c:v>
                </c:pt>
                <c:pt idx="2">
                  <c:v>Miscellenous Permits Etc.</c:v>
                </c:pt>
                <c:pt idx="3">
                  <c:v>Earned Income Taxes</c:v>
                </c:pt>
                <c:pt idx="4">
                  <c:v>Rent-US Post Office</c:v>
                </c:pt>
                <c:pt idx="5">
                  <c:v>Rent/Thrift Store Income</c:v>
                </c:pt>
              </c:strCache>
            </c:strRef>
          </c:cat>
          <c:val>
            <c:numRef>
              <c:f>Sheet1!$C$1:$C$6</c:f>
              <c:numCache>
                <c:formatCode>"$"#,##0.00</c:formatCode>
                <c:ptCount val="6"/>
                <c:pt idx="0">
                  <c:v>275900</c:v>
                </c:pt>
                <c:pt idx="1">
                  <c:v>50000</c:v>
                </c:pt>
                <c:pt idx="2">
                  <c:v>494400</c:v>
                </c:pt>
                <c:pt idx="3">
                  <c:v>316000</c:v>
                </c:pt>
                <c:pt idx="4">
                  <c:v>43000</c:v>
                </c:pt>
                <c:pt idx="5">
                  <c:v>68900</c:v>
                </c:pt>
              </c:numCache>
            </c:numRef>
          </c:val>
          <c:extLst>
            <c:ext xmlns:c16="http://schemas.microsoft.com/office/drawing/2014/chart" uri="{C3380CC4-5D6E-409C-BE32-E72D297353CC}">
              <c16:uniqueId val="{00000019-9313-4CBD-865D-7BA7C9B79EE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06729385C6949BD3D31BC635C5FCF" ma:contentTypeVersion="8" ma:contentTypeDescription="Create a new document." ma:contentTypeScope="" ma:versionID="1958b4bdbc2bfedde1470561114c53a3">
  <xsd:schema xmlns:xsd="http://www.w3.org/2001/XMLSchema" xmlns:xs="http://www.w3.org/2001/XMLSchema" xmlns:p="http://schemas.microsoft.com/office/2006/metadata/properties" xmlns:ns3="be57f021-fccc-4f57-8797-478ab4f5bf5b" xmlns:ns4="a56e06f1-3f3d-401c-b471-b650707b7eaa" targetNamespace="http://schemas.microsoft.com/office/2006/metadata/properties" ma:root="true" ma:fieldsID="d2fb6ee521dd6bb1f90a1b08ffb54069" ns3:_="" ns4:_="">
    <xsd:import namespace="be57f021-fccc-4f57-8797-478ab4f5bf5b"/>
    <xsd:import namespace="a56e06f1-3f3d-401c-b471-b650707b7e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7f021-fccc-4f57-8797-478ab4f5bf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6e06f1-3f3d-401c-b471-b650707b7e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FFF1C-F900-4F0E-882D-5E358D63D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7f021-fccc-4f57-8797-478ab4f5bf5b"/>
    <ds:schemaRef ds:uri="a56e06f1-3f3d-401c-b471-b650707b7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82F67-9D33-4DDF-9638-F343DD9B23CB}">
  <ds:schemaRefs>
    <ds:schemaRef ds:uri="http://schemas.microsoft.com/sharepoint/v3/contenttype/forms"/>
  </ds:schemaRefs>
</ds:datastoreItem>
</file>

<file path=customXml/itemProps3.xml><?xml version="1.0" encoding="utf-8"?>
<ds:datastoreItem xmlns:ds="http://schemas.openxmlformats.org/officeDocument/2006/customXml" ds:itemID="{60E0828F-A76E-4E5B-B83B-3F1F22E923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B89175-9C70-4650-8BA0-B8F3A5F4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2615</Words>
  <Characters>14907</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MCCC</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Hoffman</dc:creator>
  <cp:keywords/>
  <dc:description/>
  <cp:lastModifiedBy>Ann Velopolcek</cp:lastModifiedBy>
  <cp:revision>2</cp:revision>
  <dcterms:created xsi:type="dcterms:W3CDTF">2020-12-14T15:58:00Z</dcterms:created>
  <dcterms:modified xsi:type="dcterms:W3CDTF">2020-12-14T15:58:00Z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0x01010008006729385C6949BD3D31BC635C5FCF</vt:lpwstr>
  </property>
</Properties>
</file>