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016" w:rsidRPr="00D50016" w:rsidRDefault="00D50016" w:rsidP="00D50016">
      <w:pPr>
        <w:spacing w:after="0"/>
        <w:rPr>
          <w:b/>
          <w:sz w:val="28"/>
        </w:rPr>
      </w:pPr>
      <w:r w:rsidRPr="00D50016">
        <w:rPr>
          <w:b/>
          <w:sz w:val="28"/>
        </w:rPr>
        <w:t xml:space="preserve">Summer Conference 2018 </w:t>
      </w:r>
    </w:p>
    <w:p w:rsidR="00D50016" w:rsidRPr="00D50016" w:rsidRDefault="00D50016" w:rsidP="00D50016">
      <w:pPr>
        <w:spacing w:after="0"/>
        <w:rPr>
          <w:b/>
          <w:i/>
          <w:sz w:val="24"/>
        </w:rPr>
      </w:pPr>
      <w:r>
        <w:rPr>
          <w:b/>
          <w:sz w:val="24"/>
        </w:rPr>
        <w:t>Bio Clips (</w:t>
      </w:r>
      <w:r>
        <w:rPr>
          <w:b/>
          <w:i/>
          <w:sz w:val="24"/>
        </w:rPr>
        <w:t xml:space="preserve">in no </w:t>
      </w:r>
      <w:proofErr w:type="gramStart"/>
      <w:r>
        <w:rPr>
          <w:b/>
          <w:i/>
          <w:sz w:val="24"/>
        </w:rPr>
        <w:t>particular order</w:t>
      </w:r>
      <w:proofErr w:type="gramEnd"/>
      <w:r>
        <w:rPr>
          <w:b/>
          <w:i/>
          <w:sz w:val="24"/>
        </w:rPr>
        <w:t>)</w:t>
      </w:r>
    </w:p>
    <w:p w:rsidR="00D50016" w:rsidRDefault="00D50016" w:rsidP="00D50016">
      <w:pPr>
        <w:spacing w:after="0"/>
        <w:rPr>
          <w:b/>
          <w:sz w:val="24"/>
        </w:rPr>
      </w:pPr>
    </w:p>
    <w:p w:rsidR="00D50016" w:rsidRP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0"/>
          <w:szCs w:val="22"/>
        </w:rPr>
      </w:pPr>
      <w:r w:rsidRPr="00D50016">
        <w:rPr>
          <w:rFonts w:ascii="Arial" w:hAnsi="Arial" w:cs="Arial"/>
          <w:b/>
          <w:color w:val="000000"/>
          <w:sz w:val="22"/>
          <w:szCs w:val="22"/>
          <w:bdr w:val="none" w:sz="0" w:space="0" w:color="auto" w:frame="1"/>
        </w:rPr>
        <w:t>Scott Sanchez</w:t>
      </w:r>
      <w:r>
        <w:rPr>
          <w:rFonts w:ascii="Arial" w:hAnsi="Arial" w:cs="Arial"/>
          <w:color w:val="000000"/>
          <w:sz w:val="22"/>
          <w:szCs w:val="22"/>
          <w:bdr w:val="none" w:sz="0" w:space="0" w:color="auto" w:frame="1"/>
        </w:rPr>
        <w:t xml:space="preserve"> </w:t>
      </w:r>
      <w:r w:rsidRPr="00D50016">
        <w:rPr>
          <w:rFonts w:ascii="Arial" w:hAnsi="Arial" w:cs="Arial"/>
          <w:color w:val="000000"/>
          <w:sz w:val="20"/>
          <w:szCs w:val="22"/>
          <w:bdr w:val="none" w:sz="0" w:space="0" w:color="auto" w:frame="1"/>
        </w:rPr>
        <w:t>is originally from New Mexico where he attended the University of New Mexico. Scott has 26 years of building materials sales and works with educational facilities to help them reduce maintenance costs for the flooring in their</w:t>
      </w:r>
      <w:r w:rsidRPr="00D50016">
        <w:rPr>
          <w:rFonts w:ascii="Arial" w:hAnsi="Arial" w:cs="Arial"/>
          <w:color w:val="000000"/>
          <w:sz w:val="20"/>
          <w:szCs w:val="22"/>
          <w:bdr w:val="none" w:sz="0" w:space="0" w:color="auto" w:frame="1"/>
        </w:rPr>
        <w:t xml:space="preserve"> </w:t>
      </w:r>
      <w:r w:rsidRPr="00D50016">
        <w:rPr>
          <w:rFonts w:ascii="Arial" w:hAnsi="Arial" w:cs="Arial"/>
          <w:color w:val="000000"/>
          <w:sz w:val="20"/>
          <w:szCs w:val="22"/>
          <w:bdr w:val="none" w:sz="0" w:space="0" w:color="auto" w:frame="1"/>
        </w:rPr>
        <w:t xml:space="preserve">facilities. He believes that with a </w:t>
      </w:r>
      <w:proofErr w:type="gramStart"/>
      <w:r w:rsidRPr="00D50016">
        <w:rPr>
          <w:rFonts w:ascii="Arial" w:hAnsi="Arial" w:cs="Arial"/>
          <w:color w:val="000000"/>
          <w:sz w:val="20"/>
          <w:szCs w:val="22"/>
          <w:bdr w:val="none" w:sz="0" w:space="0" w:color="auto" w:frame="1"/>
        </w:rPr>
        <w:t>common sense</w:t>
      </w:r>
      <w:proofErr w:type="gramEnd"/>
      <w:r w:rsidRPr="00D50016">
        <w:rPr>
          <w:rFonts w:ascii="Arial" w:hAnsi="Arial" w:cs="Arial"/>
          <w:color w:val="000000"/>
          <w:sz w:val="20"/>
          <w:szCs w:val="22"/>
          <w:bdr w:val="none" w:sz="0" w:space="0" w:color="auto" w:frame="1"/>
        </w:rPr>
        <w:t xml:space="preserve"> approach to flooring selections and an evaluation of the needs of the end user maintenance costs can be drastically reduced. Scott has been with Forbo Flooring Systems in Texas since 2014 in which time he has assisted several school districts and universities.</w:t>
      </w:r>
    </w:p>
    <w:p w:rsidR="00D50016" w:rsidRP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0"/>
          <w:szCs w:val="22"/>
        </w:rPr>
      </w:pPr>
      <w:r w:rsidRPr="00D50016">
        <w:rPr>
          <w:rFonts w:ascii="Arial" w:hAnsi="Arial" w:cs="Arial"/>
          <w:color w:val="000000"/>
          <w:sz w:val="20"/>
          <w:szCs w:val="22"/>
          <w:bdr w:val="none" w:sz="0" w:space="0" w:color="auto" w:frame="1"/>
        </w:rPr>
        <w:t> </w:t>
      </w:r>
    </w:p>
    <w:p w:rsidR="00D50016" w:rsidRP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0"/>
          <w:szCs w:val="22"/>
        </w:rPr>
      </w:pPr>
      <w:r w:rsidRPr="00D50016">
        <w:rPr>
          <w:rFonts w:ascii="Arial" w:hAnsi="Arial" w:cs="Arial"/>
          <w:color w:val="000000"/>
          <w:sz w:val="20"/>
          <w:szCs w:val="22"/>
          <w:bdr w:val="none" w:sz="0" w:space="0" w:color="auto" w:frame="1"/>
        </w:rPr>
        <w:t>Forbo Flooring Systems</w:t>
      </w:r>
    </w:p>
    <w:p w:rsidR="00D50016" w:rsidRPr="00D50016" w:rsidRDefault="00D50016" w:rsidP="00D50016">
      <w:pPr>
        <w:pStyle w:val="xmsonormal"/>
        <w:shd w:val="clear" w:color="auto" w:fill="FFFFFF"/>
        <w:spacing w:before="0" w:beforeAutospacing="0" w:after="0" w:afterAutospacing="0"/>
        <w:textAlignment w:val="baseline"/>
        <w:rPr>
          <w:rFonts w:ascii="Arial" w:hAnsi="Arial" w:cs="Arial"/>
          <w:color w:val="000000"/>
          <w:sz w:val="20"/>
          <w:szCs w:val="22"/>
          <w:bdr w:val="none" w:sz="0" w:space="0" w:color="auto" w:frame="1"/>
        </w:rPr>
      </w:pPr>
      <w:r w:rsidRPr="00D50016">
        <w:rPr>
          <w:rFonts w:ascii="Arial" w:hAnsi="Arial" w:cs="Arial"/>
          <w:color w:val="000000"/>
          <w:sz w:val="20"/>
          <w:szCs w:val="22"/>
          <w:bdr w:val="none" w:sz="0" w:space="0" w:color="auto" w:frame="1"/>
        </w:rPr>
        <w:t>214-549-9150</w:t>
      </w:r>
    </w:p>
    <w:p w:rsidR="00D50016" w:rsidRDefault="00D50016" w:rsidP="00D50016">
      <w:pPr>
        <w:pStyle w:val="xmsonormal"/>
        <w:shd w:val="clear" w:color="auto" w:fill="FFFFFF"/>
        <w:spacing w:before="0" w:beforeAutospacing="0" w:after="0" w:afterAutospacing="0"/>
        <w:textAlignment w:val="baseline"/>
        <w:rPr>
          <w:rFonts w:ascii="Arial" w:hAnsi="Arial" w:cs="Arial"/>
          <w:color w:val="000000"/>
          <w:sz w:val="22"/>
          <w:szCs w:val="22"/>
          <w:bdr w:val="none" w:sz="0" w:space="0" w:color="auto" w:frame="1"/>
        </w:rPr>
      </w:pPr>
    </w:p>
    <w:p w:rsidR="00D50016" w:rsidRPr="00D50016" w:rsidRDefault="00D50016" w:rsidP="00D50016">
      <w:pPr>
        <w:pStyle w:val="xmsonormal"/>
        <w:shd w:val="clear" w:color="auto" w:fill="FFFFFF"/>
        <w:spacing w:before="0" w:beforeAutospacing="0" w:after="0" w:afterAutospacing="0"/>
        <w:rPr>
          <w:rFonts w:ascii="Calibri" w:hAnsi="Calibri" w:cs="Calibri"/>
          <w:b/>
          <w:color w:val="212121"/>
          <w:szCs w:val="22"/>
        </w:rPr>
      </w:pPr>
      <w:r w:rsidRPr="00D50016">
        <w:rPr>
          <w:rFonts w:ascii="Calibri" w:hAnsi="Calibri" w:cs="Calibri"/>
          <w:b/>
          <w:color w:val="212121"/>
          <w:szCs w:val="22"/>
        </w:rPr>
        <w:t>Frank "Rocky" Rivas</w:t>
      </w:r>
    </w:p>
    <w:p w:rsidR="00D50016" w:rsidRDefault="00D50016" w:rsidP="00D5001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Certified Architectural Hardware Consultant (AHC)</w:t>
      </w:r>
    </w:p>
    <w:p w:rsidR="00D50016" w:rsidRDefault="00D50016" w:rsidP="00D5001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Certified Fired Door Assembly Inspector (FDAI)</w:t>
      </w:r>
    </w:p>
    <w:p w:rsidR="00D50016" w:rsidRDefault="00D50016" w:rsidP="00D5001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Construction Specifications Institute Specifier (</w:t>
      </w:r>
      <w:proofErr w:type="gramStart"/>
      <w:r>
        <w:rPr>
          <w:rFonts w:ascii="Calibri" w:hAnsi="Calibri" w:cs="Calibri"/>
          <w:color w:val="212121"/>
          <w:sz w:val="22"/>
          <w:szCs w:val="22"/>
        </w:rPr>
        <w:t>CSI)  and</w:t>
      </w:r>
      <w:proofErr w:type="gramEnd"/>
      <w:r>
        <w:rPr>
          <w:rFonts w:ascii="Calibri" w:hAnsi="Calibri" w:cs="Calibri"/>
          <w:color w:val="212121"/>
          <w:sz w:val="22"/>
          <w:szCs w:val="22"/>
        </w:rPr>
        <w:t xml:space="preserve"> Former CSI San Antonio President</w:t>
      </w:r>
    </w:p>
    <w:p w:rsidR="00D50016" w:rsidRDefault="00D50016" w:rsidP="00D5001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Certified Alarm Technician (CAT)</w:t>
      </w:r>
    </w:p>
    <w:p w:rsidR="00D50016" w:rsidRDefault="00D50016" w:rsidP="00D5001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Associate of the American Institute of Architects (AIA)</w:t>
      </w:r>
    </w:p>
    <w:p w:rsidR="00D50016" w:rsidRDefault="00D50016" w:rsidP="00D5001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35 Years of industry experience and currently employed by </w:t>
      </w:r>
      <w:proofErr w:type="spellStart"/>
      <w:r>
        <w:rPr>
          <w:rFonts w:ascii="Calibri" w:hAnsi="Calibri" w:cs="Calibri"/>
          <w:color w:val="212121"/>
          <w:sz w:val="22"/>
          <w:szCs w:val="22"/>
        </w:rPr>
        <w:t>Dormakaba</w:t>
      </w:r>
      <w:proofErr w:type="spellEnd"/>
      <w:r>
        <w:rPr>
          <w:rFonts w:ascii="Calibri" w:hAnsi="Calibri" w:cs="Calibri"/>
          <w:color w:val="212121"/>
          <w:sz w:val="22"/>
          <w:szCs w:val="22"/>
        </w:rPr>
        <w:t xml:space="preserve"> Inc, home of Best Access Solutions</w:t>
      </w:r>
    </w:p>
    <w:p w:rsidR="00D50016" w:rsidRDefault="00D50016" w:rsidP="00D5001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rPr>
        <w:t>Frank "Rocky" Rivas, AHC, FDAI, CDT, CSI, CAT, Assoc. AIA</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rPr>
        <w:t>Architectural Consultant/ Specification Writer</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rPr>
        <w:t>Best Access Solutions, Inc.</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rPr>
        <w:t xml:space="preserve">P: </w:t>
      </w:r>
      <w:proofErr w:type="gramStart"/>
      <w:r>
        <w:rPr>
          <w:rFonts w:ascii="Calibri" w:hAnsi="Calibri" w:cs="Calibri"/>
          <w:color w:val="212121"/>
          <w:sz w:val="22"/>
          <w:szCs w:val="22"/>
        </w:rPr>
        <w:t>210.680.2788</w:t>
      </w:r>
      <w:r>
        <w:rPr>
          <w:rFonts w:ascii="Calibri" w:hAnsi="Calibri" w:cs="Calibri"/>
          <w:color w:val="212121"/>
          <w:sz w:val="22"/>
          <w:szCs w:val="22"/>
        </w:rPr>
        <w:t xml:space="preserve">  </w:t>
      </w:r>
      <w:r>
        <w:rPr>
          <w:rFonts w:ascii="Calibri" w:hAnsi="Calibri" w:cs="Calibri"/>
          <w:color w:val="212121"/>
          <w:sz w:val="22"/>
          <w:szCs w:val="22"/>
        </w:rPr>
        <w:t>C</w:t>
      </w:r>
      <w:proofErr w:type="gramEnd"/>
      <w:r>
        <w:rPr>
          <w:rFonts w:ascii="Calibri" w:hAnsi="Calibri" w:cs="Calibri"/>
          <w:color w:val="212121"/>
          <w:sz w:val="22"/>
          <w:szCs w:val="22"/>
        </w:rPr>
        <w:t>: 210.392.8517</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rPr>
        <w:t>E: </w:t>
      </w:r>
      <w:hyperlink r:id="rId6" w:tgtFrame="_blank" w:history="1">
        <w:r>
          <w:rPr>
            <w:rStyle w:val="Hyperlink"/>
            <w:rFonts w:ascii="Calibri" w:hAnsi="Calibri" w:cs="Calibri"/>
            <w:sz w:val="22"/>
            <w:szCs w:val="22"/>
            <w:bdr w:val="none" w:sz="0" w:space="0" w:color="auto" w:frame="1"/>
          </w:rPr>
          <w:t>frank.rivas@dormakaba.com</w:t>
        </w:r>
      </w:hyperlink>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2"/>
          <w:szCs w:val="22"/>
        </w:rPr>
      </w:pPr>
    </w:p>
    <w:p w:rsidR="00D50016" w:rsidRDefault="00D50016" w:rsidP="00D50016">
      <w:pPr>
        <w:pStyle w:val="xxmsonormal"/>
        <w:shd w:val="clear" w:color="auto" w:fill="FFFFFF"/>
        <w:spacing w:before="0" w:beforeAutospacing="0" w:after="0" w:afterAutospacing="0"/>
        <w:rPr>
          <w:color w:val="212121"/>
        </w:rPr>
      </w:pPr>
      <w:r w:rsidRPr="00D50016">
        <w:rPr>
          <w:rFonts w:ascii="Calibri" w:hAnsi="Calibri" w:cs="Calibri"/>
          <w:b/>
          <w:color w:val="000000" w:themeColor="text1"/>
          <w:sz w:val="22"/>
          <w:szCs w:val="22"/>
          <w:bdr w:val="none" w:sz="0" w:space="0" w:color="auto" w:frame="1"/>
        </w:rPr>
        <w:t>Mr. Robert L. Raffle</w:t>
      </w:r>
      <w:r w:rsidRPr="00D50016">
        <w:rPr>
          <w:rFonts w:ascii="Calibri" w:hAnsi="Calibri" w:cs="Calibri"/>
          <w:color w:val="000000" w:themeColor="text1"/>
          <w:sz w:val="22"/>
          <w:szCs w:val="22"/>
          <w:bdr w:val="none" w:sz="0" w:space="0" w:color="auto" w:frame="1"/>
        </w:rPr>
        <w:t xml:space="preserve"> </w:t>
      </w:r>
      <w:r>
        <w:rPr>
          <w:rFonts w:ascii="Calibri" w:hAnsi="Calibri" w:cs="Calibri"/>
          <w:color w:val="1F497D"/>
          <w:sz w:val="22"/>
          <w:szCs w:val="22"/>
          <w:bdr w:val="none" w:sz="0" w:space="0" w:color="auto" w:frame="1"/>
        </w:rPr>
        <w:t>PE, SE, ME, AIA, NCARB</w:t>
      </w:r>
      <w:r>
        <w:rPr>
          <w:rFonts w:ascii="Calibri" w:hAnsi="Calibri" w:cs="Calibri"/>
          <w:color w:val="1F497D"/>
          <w:sz w:val="22"/>
          <w:szCs w:val="22"/>
          <w:bdr w:val="none" w:sz="0" w:space="0" w:color="auto" w:frame="1"/>
        </w:rPr>
        <w:t xml:space="preserve">, </w:t>
      </w:r>
      <w:r>
        <w:rPr>
          <w:rFonts w:ascii="Calibri" w:hAnsi="Calibri" w:cs="Calibri"/>
          <w:color w:val="1F497D"/>
          <w:sz w:val="22"/>
          <w:szCs w:val="22"/>
          <w:bdr w:val="none" w:sz="0" w:space="0" w:color="auto" w:frame="1"/>
          <w:shd w:val="clear" w:color="auto" w:fill="FFFFFF"/>
        </w:rPr>
        <w:t xml:space="preserve">Raba </w:t>
      </w:r>
      <w:proofErr w:type="spellStart"/>
      <w:r>
        <w:rPr>
          <w:rFonts w:ascii="Calibri" w:hAnsi="Calibri" w:cs="Calibri"/>
          <w:color w:val="1F497D"/>
          <w:sz w:val="22"/>
          <w:szCs w:val="22"/>
          <w:bdr w:val="none" w:sz="0" w:space="0" w:color="auto" w:frame="1"/>
          <w:shd w:val="clear" w:color="auto" w:fill="FFFFFF"/>
        </w:rPr>
        <w:t>Kistner</w:t>
      </w:r>
      <w:proofErr w:type="spellEnd"/>
      <w:r>
        <w:rPr>
          <w:rFonts w:ascii="Calibri" w:hAnsi="Calibri" w:cs="Calibri"/>
          <w:color w:val="1F497D"/>
          <w:sz w:val="22"/>
          <w:szCs w:val="22"/>
          <w:bdr w:val="none" w:sz="0" w:space="0" w:color="auto" w:frame="1"/>
          <w:shd w:val="clear" w:color="auto" w:fill="FFFFFF"/>
        </w:rPr>
        <w:t xml:space="preserve"> Consultants, Inc</w:t>
      </w:r>
    </w:p>
    <w:p w:rsidR="00D50016" w:rsidRPr="00D50016" w:rsidRDefault="00D50016" w:rsidP="00D50016">
      <w:pPr>
        <w:pStyle w:val="xxmsonormal"/>
        <w:shd w:val="clear" w:color="auto" w:fill="FFFFFF"/>
        <w:spacing w:before="0" w:beforeAutospacing="0" w:after="0" w:afterAutospacing="0"/>
        <w:rPr>
          <w:color w:val="000000" w:themeColor="text1"/>
        </w:rPr>
      </w:pPr>
      <w:r w:rsidRPr="00D50016">
        <w:rPr>
          <w:rFonts w:ascii="Calibri" w:hAnsi="Calibri" w:cs="Calibri"/>
          <w:color w:val="000000" w:themeColor="text1"/>
          <w:sz w:val="22"/>
          <w:szCs w:val="22"/>
          <w:bdr w:val="none" w:sz="0" w:space="0" w:color="auto" w:frame="1"/>
        </w:rPr>
        <w:t xml:space="preserve">Robert Raffle is responsible for managing Raba </w:t>
      </w:r>
      <w:proofErr w:type="spellStart"/>
      <w:r w:rsidRPr="00D50016">
        <w:rPr>
          <w:rFonts w:ascii="Calibri" w:hAnsi="Calibri" w:cs="Calibri"/>
          <w:color w:val="000000" w:themeColor="text1"/>
          <w:sz w:val="22"/>
          <w:szCs w:val="22"/>
          <w:bdr w:val="none" w:sz="0" w:space="0" w:color="auto" w:frame="1"/>
        </w:rPr>
        <w:t>Kistner’s</w:t>
      </w:r>
      <w:proofErr w:type="spellEnd"/>
      <w:r w:rsidRPr="00D50016">
        <w:rPr>
          <w:rFonts w:ascii="Calibri" w:hAnsi="Calibri" w:cs="Calibri"/>
          <w:color w:val="000000" w:themeColor="text1"/>
          <w:sz w:val="22"/>
          <w:szCs w:val="22"/>
          <w:bdr w:val="none" w:sz="0" w:space="0" w:color="auto" w:frame="1"/>
        </w:rPr>
        <w:t xml:space="preserve"> Forensic Services throughout Texas. He is licensed as a professional structural and mechanical Engineer and registered as a professional Architect in Texas and other States. He brings more than 40 years of design, production and management experience including forensic and expert witness services on major facilities throughout the United States.</w:t>
      </w:r>
    </w:p>
    <w:p w:rsidR="00D50016" w:rsidRDefault="00D50016" w:rsidP="00D50016">
      <w:pPr>
        <w:pStyle w:val="xxmsonormal"/>
        <w:shd w:val="clear" w:color="auto" w:fill="FFFFFF"/>
        <w:spacing w:before="0" w:beforeAutospacing="0" w:after="0" w:afterAutospacing="0"/>
        <w:rPr>
          <w:color w:val="212121"/>
        </w:rPr>
      </w:pPr>
      <w:r>
        <w:rPr>
          <w:rFonts w:ascii="Calibri" w:hAnsi="Calibri" w:cs="Calibri"/>
          <w:color w:val="212121"/>
          <w:sz w:val="22"/>
          <w:szCs w:val="22"/>
          <w:bdr w:val="none" w:sz="0" w:space="0" w:color="auto" w:frame="1"/>
        </w:rPr>
        <w:t> </w:t>
      </w:r>
    </w:p>
    <w:p w:rsidR="00D50016" w:rsidRDefault="00D50016" w:rsidP="00D50016">
      <w:pPr>
        <w:pStyle w:val="xxmsonormal"/>
        <w:shd w:val="clear" w:color="auto" w:fill="FFFFFF"/>
        <w:spacing w:before="0" w:beforeAutospacing="0" w:after="0" w:afterAutospacing="0"/>
        <w:rPr>
          <w:color w:val="212121"/>
        </w:rPr>
      </w:pPr>
      <w:r w:rsidRPr="00D50016">
        <w:rPr>
          <w:rFonts w:ascii="Calibri" w:hAnsi="Calibri" w:cs="Calibri"/>
          <w:b/>
          <w:color w:val="000000" w:themeColor="text1"/>
          <w:sz w:val="22"/>
          <w:szCs w:val="22"/>
          <w:bdr w:val="none" w:sz="0" w:space="0" w:color="auto" w:frame="1"/>
        </w:rPr>
        <w:t xml:space="preserve">Ms. Kaitlyn K. </w:t>
      </w:r>
      <w:proofErr w:type="spellStart"/>
      <w:r w:rsidRPr="00D50016">
        <w:rPr>
          <w:rFonts w:ascii="Calibri" w:hAnsi="Calibri" w:cs="Calibri"/>
          <w:b/>
          <w:color w:val="000000" w:themeColor="text1"/>
          <w:sz w:val="22"/>
          <w:szCs w:val="22"/>
          <w:bdr w:val="none" w:sz="0" w:space="0" w:color="auto" w:frame="1"/>
        </w:rPr>
        <w:t>Cheesebro</w:t>
      </w:r>
      <w:proofErr w:type="spellEnd"/>
      <w:r w:rsidRPr="00D50016">
        <w:rPr>
          <w:rFonts w:ascii="Calibri" w:hAnsi="Calibri" w:cs="Calibri"/>
          <w:b/>
          <w:color w:val="000000" w:themeColor="text1"/>
          <w:sz w:val="22"/>
          <w:szCs w:val="22"/>
          <w:bdr w:val="none" w:sz="0" w:space="0" w:color="auto" w:frame="1"/>
        </w:rPr>
        <w:t xml:space="preserve"> </w:t>
      </w:r>
      <w:proofErr w:type="spellStart"/>
      <w:r w:rsidRPr="00D50016">
        <w:rPr>
          <w:rFonts w:ascii="Calibri" w:hAnsi="Calibri" w:cs="Calibri"/>
          <w:b/>
          <w:color w:val="000000" w:themeColor="text1"/>
          <w:sz w:val="22"/>
          <w:szCs w:val="22"/>
          <w:bdr w:val="none" w:sz="0" w:space="0" w:color="auto" w:frame="1"/>
        </w:rPr>
        <w:t>Vaclavik</w:t>
      </w:r>
      <w:proofErr w:type="spellEnd"/>
      <w:r w:rsidRPr="00D50016">
        <w:rPr>
          <w:rFonts w:ascii="Calibri" w:hAnsi="Calibri" w:cs="Calibri"/>
          <w:color w:val="000000" w:themeColor="text1"/>
          <w:sz w:val="22"/>
          <w:szCs w:val="22"/>
          <w:bdr w:val="none" w:sz="0" w:space="0" w:color="auto" w:frame="1"/>
        </w:rPr>
        <w:t> </w:t>
      </w:r>
      <w:r>
        <w:rPr>
          <w:rFonts w:ascii="Calibri" w:hAnsi="Calibri" w:cs="Calibri"/>
          <w:color w:val="FF0000"/>
          <w:sz w:val="22"/>
          <w:szCs w:val="22"/>
          <w:bdr w:val="none" w:sz="0" w:space="0" w:color="auto" w:frame="1"/>
        </w:rPr>
        <w:t>(</w:t>
      </w:r>
      <w:proofErr w:type="spellStart"/>
      <w:r>
        <w:rPr>
          <w:rFonts w:ascii="Calibri" w:hAnsi="Calibri" w:cs="Calibri"/>
          <w:color w:val="FF0000"/>
          <w:sz w:val="22"/>
          <w:szCs w:val="22"/>
          <w:bdr w:val="none" w:sz="0" w:space="0" w:color="auto" w:frame="1"/>
        </w:rPr>
        <w:t>Vuh</w:t>
      </w:r>
      <w:proofErr w:type="spellEnd"/>
      <w:r>
        <w:rPr>
          <w:rFonts w:ascii="Calibri" w:hAnsi="Calibri" w:cs="Calibri"/>
          <w:color w:val="FF0000"/>
          <w:sz w:val="22"/>
          <w:szCs w:val="22"/>
          <w:bdr w:val="none" w:sz="0" w:space="0" w:color="auto" w:frame="1"/>
        </w:rPr>
        <w:t>-</w:t>
      </w:r>
      <w:proofErr w:type="spellStart"/>
      <w:r>
        <w:rPr>
          <w:rFonts w:ascii="Calibri" w:hAnsi="Calibri" w:cs="Calibri"/>
          <w:color w:val="FF0000"/>
          <w:sz w:val="22"/>
          <w:szCs w:val="22"/>
          <w:bdr w:val="none" w:sz="0" w:space="0" w:color="auto" w:frame="1"/>
        </w:rPr>
        <w:t>slav</w:t>
      </w:r>
      <w:proofErr w:type="spellEnd"/>
      <w:r>
        <w:rPr>
          <w:rFonts w:ascii="Calibri" w:hAnsi="Calibri" w:cs="Calibri"/>
          <w:color w:val="FF0000"/>
          <w:sz w:val="22"/>
          <w:szCs w:val="22"/>
          <w:bdr w:val="none" w:sz="0" w:space="0" w:color="auto" w:frame="1"/>
        </w:rPr>
        <w:t>-ick)</w:t>
      </w:r>
      <w:r>
        <w:rPr>
          <w:rFonts w:ascii="Calibri" w:hAnsi="Calibri" w:cs="Calibri"/>
          <w:color w:val="1F497D"/>
          <w:sz w:val="22"/>
          <w:szCs w:val="22"/>
          <w:bdr w:val="none" w:sz="0" w:space="0" w:color="auto" w:frame="1"/>
        </w:rPr>
        <w:t>, PE</w:t>
      </w:r>
      <w:r>
        <w:rPr>
          <w:rFonts w:ascii="Calibri" w:hAnsi="Calibri" w:cs="Calibri"/>
          <w:color w:val="1F497D"/>
          <w:sz w:val="22"/>
          <w:szCs w:val="22"/>
          <w:bdr w:val="none" w:sz="0" w:space="0" w:color="auto" w:frame="1"/>
        </w:rPr>
        <w:t xml:space="preserve">, </w:t>
      </w:r>
      <w:r>
        <w:rPr>
          <w:rFonts w:ascii="Calibri" w:hAnsi="Calibri" w:cs="Calibri"/>
          <w:color w:val="1F497D"/>
          <w:sz w:val="22"/>
          <w:szCs w:val="22"/>
          <w:bdr w:val="none" w:sz="0" w:space="0" w:color="auto" w:frame="1"/>
          <w:shd w:val="clear" w:color="auto" w:fill="FFFFFF"/>
        </w:rPr>
        <w:t xml:space="preserve">Raba </w:t>
      </w:r>
      <w:proofErr w:type="spellStart"/>
      <w:r>
        <w:rPr>
          <w:rFonts w:ascii="Calibri" w:hAnsi="Calibri" w:cs="Calibri"/>
          <w:color w:val="1F497D"/>
          <w:sz w:val="22"/>
          <w:szCs w:val="22"/>
          <w:bdr w:val="none" w:sz="0" w:space="0" w:color="auto" w:frame="1"/>
          <w:shd w:val="clear" w:color="auto" w:fill="FFFFFF"/>
        </w:rPr>
        <w:t>Kistner</w:t>
      </w:r>
      <w:proofErr w:type="spellEnd"/>
      <w:r>
        <w:rPr>
          <w:rFonts w:ascii="Calibri" w:hAnsi="Calibri" w:cs="Calibri"/>
          <w:color w:val="1F497D"/>
          <w:sz w:val="22"/>
          <w:szCs w:val="22"/>
          <w:bdr w:val="none" w:sz="0" w:space="0" w:color="auto" w:frame="1"/>
          <w:shd w:val="clear" w:color="auto" w:fill="FFFFFF"/>
        </w:rPr>
        <w:t xml:space="preserve"> Consultants, Inc</w:t>
      </w:r>
    </w:p>
    <w:p w:rsidR="00D50016" w:rsidRPr="00D50016" w:rsidRDefault="00D50016" w:rsidP="00D50016">
      <w:pPr>
        <w:pStyle w:val="xxmsonormal"/>
        <w:shd w:val="clear" w:color="auto" w:fill="FFFFFF"/>
        <w:spacing w:before="0" w:beforeAutospacing="0" w:after="0" w:afterAutospacing="0"/>
        <w:rPr>
          <w:color w:val="000000" w:themeColor="text1"/>
        </w:rPr>
      </w:pPr>
      <w:r w:rsidRPr="00D50016">
        <w:rPr>
          <w:rFonts w:ascii="Calibri" w:hAnsi="Calibri" w:cs="Calibri"/>
          <w:color w:val="000000" w:themeColor="text1"/>
          <w:sz w:val="22"/>
          <w:szCs w:val="22"/>
          <w:bdr w:val="none" w:sz="0" w:space="0" w:color="auto" w:frame="1"/>
        </w:rPr>
        <w:t xml:space="preserve">Kaitlyn </w:t>
      </w:r>
      <w:proofErr w:type="spellStart"/>
      <w:r w:rsidRPr="00D50016">
        <w:rPr>
          <w:rFonts w:ascii="Calibri" w:hAnsi="Calibri" w:cs="Calibri"/>
          <w:color w:val="000000" w:themeColor="text1"/>
          <w:sz w:val="22"/>
          <w:szCs w:val="22"/>
          <w:bdr w:val="none" w:sz="0" w:space="0" w:color="auto" w:frame="1"/>
        </w:rPr>
        <w:t>Vaclavik</w:t>
      </w:r>
      <w:proofErr w:type="spellEnd"/>
      <w:r w:rsidRPr="00D50016">
        <w:rPr>
          <w:rFonts w:ascii="Calibri" w:hAnsi="Calibri" w:cs="Calibri"/>
          <w:color w:val="000000" w:themeColor="text1"/>
          <w:sz w:val="22"/>
          <w:szCs w:val="22"/>
          <w:bdr w:val="none" w:sz="0" w:space="0" w:color="auto" w:frame="1"/>
        </w:rPr>
        <w:t xml:space="preserve"> is a licensed Texas professional engineer from San Antonio, TX.  She received her Bachelor of Science in Civil Engineering from the University of Michigan and her Master of Science in Civil Engineering with </w:t>
      </w:r>
      <w:proofErr w:type="gramStart"/>
      <w:r w:rsidRPr="00D50016">
        <w:rPr>
          <w:rFonts w:ascii="Calibri" w:hAnsi="Calibri" w:cs="Calibri"/>
          <w:color w:val="000000" w:themeColor="text1"/>
          <w:sz w:val="22"/>
          <w:szCs w:val="22"/>
          <w:bdr w:val="none" w:sz="0" w:space="0" w:color="auto" w:frame="1"/>
        </w:rPr>
        <w:t>a  structural</w:t>
      </w:r>
      <w:proofErr w:type="gramEnd"/>
      <w:r w:rsidRPr="00D50016">
        <w:rPr>
          <w:rFonts w:ascii="Calibri" w:hAnsi="Calibri" w:cs="Calibri"/>
          <w:color w:val="000000" w:themeColor="text1"/>
          <w:sz w:val="22"/>
          <w:szCs w:val="22"/>
          <w:bdr w:val="none" w:sz="0" w:space="0" w:color="auto" w:frame="1"/>
        </w:rPr>
        <w:t xml:space="preserve"> focus from the University of Texas in Austin.  She worked as a consulting structural engineer for 8 years, during which time she worked on the design and construction administration of multiple K-16 buildings; residence halls; medical centers; multi-family housing developments, and other public projects.  She moved to Raba-</w:t>
      </w:r>
      <w:proofErr w:type="spellStart"/>
      <w:r w:rsidRPr="00D50016">
        <w:rPr>
          <w:rFonts w:ascii="Calibri" w:hAnsi="Calibri" w:cs="Calibri"/>
          <w:color w:val="000000" w:themeColor="text1"/>
          <w:sz w:val="22"/>
          <w:szCs w:val="22"/>
          <w:bdr w:val="none" w:sz="0" w:space="0" w:color="auto" w:frame="1"/>
        </w:rPr>
        <w:t>Kistner</w:t>
      </w:r>
      <w:proofErr w:type="spellEnd"/>
      <w:r w:rsidRPr="00D50016">
        <w:rPr>
          <w:rFonts w:ascii="Calibri" w:hAnsi="Calibri" w:cs="Calibri"/>
          <w:color w:val="000000" w:themeColor="text1"/>
          <w:sz w:val="22"/>
          <w:szCs w:val="22"/>
          <w:bdr w:val="none" w:sz="0" w:space="0" w:color="auto" w:frame="1"/>
        </w:rPr>
        <w:t xml:space="preserve"> in 2017 </w:t>
      </w:r>
      <w:proofErr w:type="gramStart"/>
      <w:r w:rsidRPr="00D50016">
        <w:rPr>
          <w:rFonts w:ascii="Calibri" w:hAnsi="Calibri" w:cs="Calibri"/>
          <w:color w:val="000000" w:themeColor="text1"/>
          <w:sz w:val="22"/>
          <w:szCs w:val="22"/>
          <w:bdr w:val="none" w:sz="0" w:space="0" w:color="auto" w:frame="1"/>
        </w:rPr>
        <w:t>in order to</w:t>
      </w:r>
      <w:proofErr w:type="gramEnd"/>
      <w:r w:rsidRPr="00D50016">
        <w:rPr>
          <w:rFonts w:ascii="Calibri" w:hAnsi="Calibri" w:cs="Calibri"/>
          <w:color w:val="000000" w:themeColor="text1"/>
          <w:sz w:val="22"/>
          <w:szCs w:val="22"/>
          <w:bdr w:val="none" w:sz="0" w:space="0" w:color="auto" w:frame="1"/>
        </w:rPr>
        <w:t xml:space="preserve"> perform forensic engineering studies on existing structures. </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0000FF"/>
          <w:sz w:val="22"/>
          <w:szCs w:val="22"/>
          <w:u w:val="single"/>
          <w:bdr w:val="none" w:sz="0" w:space="0" w:color="auto" w:frame="1"/>
          <w:shd w:val="clear" w:color="auto" w:fill="FFFFFF"/>
        </w:rPr>
      </w:pPr>
      <w:r>
        <w:rPr>
          <w:rFonts w:ascii="Calibri" w:hAnsi="Calibri" w:cs="Calibri"/>
          <w:color w:val="1F497D"/>
          <w:sz w:val="22"/>
          <w:szCs w:val="22"/>
          <w:bdr w:val="none" w:sz="0" w:space="0" w:color="auto" w:frame="1"/>
          <w:shd w:val="clear" w:color="auto" w:fill="FFFFFF"/>
        </w:rPr>
        <w:t xml:space="preserve">Raba </w:t>
      </w:r>
      <w:proofErr w:type="spellStart"/>
      <w:r>
        <w:rPr>
          <w:rFonts w:ascii="Calibri" w:hAnsi="Calibri" w:cs="Calibri"/>
          <w:color w:val="1F497D"/>
          <w:sz w:val="22"/>
          <w:szCs w:val="22"/>
          <w:bdr w:val="none" w:sz="0" w:space="0" w:color="auto" w:frame="1"/>
          <w:shd w:val="clear" w:color="auto" w:fill="FFFFFF"/>
        </w:rPr>
        <w:t>Kistner</w:t>
      </w:r>
      <w:proofErr w:type="spellEnd"/>
      <w:r>
        <w:rPr>
          <w:rFonts w:ascii="Calibri" w:hAnsi="Calibri" w:cs="Calibri"/>
          <w:color w:val="1F497D"/>
          <w:sz w:val="22"/>
          <w:szCs w:val="22"/>
          <w:bdr w:val="none" w:sz="0" w:space="0" w:color="auto" w:frame="1"/>
          <w:shd w:val="clear" w:color="auto" w:fill="FFFFFF"/>
        </w:rPr>
        <w:t xml:space="preserve"> Consultants, Inc.  •  </w:t>
      </w:r>
      <w:r>
        <w:rPr>
          <w:rStyle w:val="2pggtyd4clknan4gk0c6vy"/>
          <w:rFonts w:ascii="Calibri" w:hAnsi="Calibri" w:cs="Calibri"/>
          <w:color w:val="1F497D"/>
          <w:sz w:val="22"/>
          <w:szCs w:val="22"/>
          <w:bdr w:val="none" w:sz="0" w:space="0" w:color="auto" w:frame="1"/>
          <w:shd w:val="clear" w:color="auto" w:fill="FFFFFF"/>
        </w:rPr>
        <w:t xml:space="preserve">12821 W. Golden </w:t>
      </w:r>
      <w:proofErr w:type="gramStart"/>
      <w:r>
        <w:rPr>
          <w:rStyle w:val="2pggtyd4clknan4gk0c6vy"/>
          <w:rFonts w:ascii="Calibri" w:hAnsi="Calibri" w:cs="Calibri"/>
          <w:color w:val="1F497D"/>
          <w:sz w:val="22"/>
          <w:szCs w:val="22"/>
          <w:bdr w:val="none" w:sz="0" w:space="0" w:color="auto" w:frame="1"/>
          <w:shd w:val="clear" w:color="auto" w:fill="FFFFFF"/>
        </w:rPr>
        <w:t>Lane  •</w:t>
      </w:r>
      <w:proofErr w:type="gramEnd"/>
      <w:r>
        <w:rPr>
          <w:rStyle w:val="2pggtyd4clknan4gk0c6vy"/>
          <w:rFonts w:ascii="Calibri" w:hAnsi="Calibri" w:cs="Calibri"/>
          <w:color w:val="1F497D"/>
          <w:sz w:val="22"/>
          <w:szCs w:val="22"/>
          <w:bdr w:val="none" w:sz="0" w:space="0" w:color="auto" w:frame="1"/>
          <w:shd w:val="clear" w:color="auto" w:fill="FFFFFF"/>
        </w:rPr>
        <w:t xml:space="preserve">  San Antonio, TX 78249</w:t>
      </w:r>
      <w:r>
        <w:rPr>
          <w:rFonts w:ascii="Calibri" w:hAnsi="Calibri" w:cs="Calibri"/>
          <w:b/>
          <w:bCs/>
          <w:color w:val="1F497D"/>
          <w:sz w:val="22"/>
          <w:szCs w:val="22"/>
          <w:bdr w:val="none" w:sz="0" w:space="0" w:color="auto" w:frame="1"/>
          <w:shd w:val="clear" w:color="auto" w:fill="FFFFFF"/>
        </w:rPr>
        <w:t> </w:t>
      </w:r>
      <w:r>
        <w:rPr>
          <w:rFonts w:ascii="Calibri" w:hAnsi="Calibri" w:cs="Calibri"/>
          <w:color w:val="1F497D"/>
          <w:sz w:val="16"/>
          <w:szCs w:val="16"/>
          <w:bdr w:val="none" w:sz="0" w:space="0" w:color="auto" w:frame="1"/>
          <w:shd w:val="clear" w:color="auto" w:fill="FFFFFF"/>
        </w:rPr>
        <w:t> </w:t>
      </w:r>
      <w:r>
        <w:rPr>
          <w:rFonts w:ascii="Calibri" w:hAnsi="Calibri" w:cs="Calibri"/>
          <w:b/>
          <w:bCs/>
          <w:color w:val="1F497D"/>
          <w:sz w:val="22"/>
          <w:szCs w:val="22"/>
          <w:bdr w:val="none" w:sz="0" w:space="0" w:color="auto" w:frame="1"/>
          <w:shd w:val="clear" w:color="auto" w:fill="FFFFFF"/>
        </w:rPr>
        <w:br/>
        <w:t>P</w:t>
      </w:r>
      <w:r>
        <w:rPr>
          <w:rFonts w:ascii="Calibri" w:hAnsi="Calibri" w:cs="Calibri"/>
          <w:color w:val="1F497D"/>
          <w:sz w:val="22"/>
          <w:szCs w:val="22"/>
          <w:bdr w:val="none" w:sz="0" w:space="0" w:color="auto" w:frame="1"/>
          <w:shd w:val="clear" w:color="auto" w:fill="FFFFFF"/>
        </w:rPr>
        <w:t> 210.699.9090  •  </w:t>
      </w:r>
      <w:r>
        <w:rPr>
          <w:rFonts w:ascii="Calibri" w:hAnsi="Calibri" w:cs="Calibri"/>
          <w:b/>
          <w:bCs/>
          <w:color w:val="1F497D"/>
          <w:sz w:val="22"/>
          <w:szCs w:val="22"/>
          <w:bdr w:val="none" w:sz="0" w:space="0" w:color="auto" w:frame="1"/>
          <w:shd w:val="clear" w:color="auto" w:fill="FFFFFF"/>
        </w:rPr>
        <w:t>F</w:t>
      </w:r>
      <w:r>
        <w:rPr>
          <w:rFonts w:ascii="Calibri" w:hAnsi="Calibri" w:cs="Calibri"/>
          <w:color w:val="1F497D"/>
          <w:sz w:val="22"/>
          <w:szCs w:val="22"/>
          <w:bdr w:val="none" w:sz="0" w:space="0" w:color="auto" w:frame="1"/>
          <w:shd w:val="clear" w:color="auto" w:fill="FFFFFF"/>
        </w:rPr>
        <w:t> 210.699.6426  •  </w:t>
      </w:r>
      <w:r>
        <w:rPr>
          <w:rFonts w:ascii="Calibri" w:hAnsi="Calibri" w:cs="Calibri"/>
          <w:b/>
          <w:bCs/>
          <w:color w:val="1F497D"/>
          <w:sz w:val="22"/>
          <w:szCs w:val="22"/>
          <w:bdr w:val="none" w:sz="0" w:space="0" w:color="auto" w:frame="1"/>
          <w:shd w:val="clear" w:color="auto" w:fill="FFFFFF"/>
        </w:rPr>
        <w:t>C</w:t>
      </w:r>
      <w:r>
        <w:rPr>
          <w:rFonts w:ascii="Calibri" w:hAnsi="Calibri" w:cs="Calibri"/>
          <w:color w:val="1F497D"/>
          <w:sz w:val="22"/>
          <w:szCs w:val="22"/>
          <w:bdr w:val="none" w:sz="0" w:space="0" w:color="auto" w:frame="1"/>
          <w:shd w:val="clear" w:color="auto" w:fill="FFFFFF"/>
        </w:rPr>
        <w:t> 210.480.7900  •  </w:t>
      </w:r>
      <w:hyperlink r:id="rId7" w:history="1">
        <w:r w:rsidRPr="003D73B0">
          <w:rPr>
            <w:rStyle w:val="Hyperlink"/>
            <w:rFonts w:ascii="Calibri" w:hAnsi="Calibri" w:cs="Calibri"/>
            <w:sz w:val="22"/>
            <w:szCs w:val="22"/>
            <w:bdr w:val="none" w:sz="0" w:space="0" w:color="auto" w:frame="1"/>
            <w:shd w:val="clear" w:color="auto" w:fill="FFFFFF"/>
          </w:rPr>
          <w:t>kcheesebro@rkci.com</w:t>
        </w:r>
      </w:hyperlink>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0000FF"/>
          <w:sz w:val="22"/>
          <w:szCs w:val="22"/>
          <w:u w:val="single"/>
          <w:bdr w:val="none" w:sz="0" w:space="0" w:color="auto" w:frame="1"/>
          <w:shd w:val="clear" w:color="auto" w:fill="FFFFFF"/>
        </w:rPr>
      </w:pP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0000FF"/>
          <w:sz w:val="22"/>
          <w:szCs w:val="22"/>
          <w:u w:val="single"/>
          <w:bdr w:val="none" w:sz="0" w:space="0" w:color="auto" w:frame="1"/>
          <w:shd w:val="clear" w:color="auto" w:fill="FFFFFF"/>
        </w:rPr>
      </w:pP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0000FF"/>
          <w:sz w:val="22"/>
          <w:szCs w:val="22"/>
          <w:u w:val="single"/>
          <w:bdr w:val="none" w:sz="0" w:space="0" w:color="auto" w:frame="1"/>
          <w:shd w:val="clear" w:color="auto" w:fill="FFFFFF"/>
        </w:rPr>
      </w:pPr>
    </w:p>
    <w:p w:rsidR="00D50016" w:rsidRPr="00D50016" w:rsidRDefault="00D50016" w:rsidP="00D50016">
      <w:pPr>
        <w:pStyle w:val="xmsonormal"/>
        <w:shd w:val="clear" w:color="auto" w:fill="FFFFFF"/>
        <w:spacing w:before="0" w:beforeAutospacing="0" w:after="0" w:afterAutospacing="0"/>
        <w:textAlignment w:val="baseline"/>
        <w:rPr>
          <w:rFonts w:ascii="Calibri" w:hAnsi="Calibri" w:cs="Calibri"/>
          <w:b/>
          <w:color w:val="212121"/>
          <w:szCs w:val="22"/>
        </w:rPr>
      </w:pPr>
      <w:r w:rsidRPr="00D50016">
        <w:rPr>
          <w:rFonts w:ascii="Calibri" w:hAnsi="Calibri" w:cs="Calibri"/>
          <w:b/>
          <w:color w:val="1F3864"/>
          <w:szCs w:val="22"/>
          <w:bdr w:val="none" w:sz="0" w:space="0" w:color="auto" w:frame="1"/>
        </w:rPr>
        <w:lastRenderedPageBreak/>
        <w:t xml:space="preserve">Brennan </w:t>
      </w:r>
      <w:proofErr w:type="spellStart"/>
      <w:r w:rsidRPr="00D50016">
        <w:rPr>
          <w:rFonts w:ascii="Calibri" w:hAnsi="Calibri" w:cs="Calibri"/>
          <w:b/>
          <w:color w:val="1F3864"/>
          <w:szCs w:val="22"/>
          <w:bdr w:val="none" w:sz="0" w:space="0" w:color="auto" w:frame="1"/>
        </w:rPr>
        <w:t>Vierra</w:t>
      </w:r>
      <w:proofErr w:type="spellEnd"/>
    </w:p>
    <w:p w:rsidR="00D50016" w:rsidRDefault="00D50016" w:rsidP="00D50016">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002060"/>
          <w:sz w:val="22"/>
          <w:szCs w:val="22"/>
          <w:bdr w:val="none" w:sz="0" w:space="0" w:color="auto" w:frame="1"/>
        </w:rPr>
        <w:t>Graduated from Texas A&amp;M with a Mechanical Engineering degree.  Started in HVAC in 2008 with the Daikin-McQuay rep in Houston, and I’ve been with Perry Mechanical Systems in Edinburg since 2014.  Perry Mechanical Systems represents Daikin, Lennox, Danfoss, and Energy Guard coil coatings for South Texas.</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1F3864"/>
          <w:sz w:val="22"/>
          <w:szCs w:val="22"/>
          <w:bdr w:val="none" w:sz="0" w:space="0" w:color="auto" w:frame="1"/>
        </w:rPr>
        <w:t> </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noProof/>
          <w:color w:val="212121"/>
          <w:sz w:val="22"/>
          <w:szCs w:val="22"/>
        </w:rPr>
        <w:drawing>
          <wp:inline distT="0" distB="0" distL="0" distR="0" wp14:anchorId="14E30B60" wp14:editId="45643735">
            <wp:extent cx="1417320" cy="365760"/>
            <wp:effectExtent l="0" t="0" r="0" b="0"/>
            <wp:docPr id="1" name="Picture 1" descr="C:\Users\dcant\AppData\Local\Microsoft\Windows\INetCache\Content.MSO\F170FE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ant\AppData\Local\Microsoft\Windows\INetCache\Content.MSO\F170FE8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65760"/>
                    </a:xfrm>
                    <a:prstGeom prst="rect">
                      <a:avLst/>
                    </a:prstGeom>
                    <a:noFill/>
                    <a:ln>
                      <a:noFill/>
                    </a:ln>
                  </pic:spPr>
                </pic:pic>
              </a:graphicData>
            </a:graphic>
          </wp:inline>
        </w:drawing>
      </w:r>
      <w:r>
        <w:rPr>
          <w:rStyle w:val="2pggtyd4clknan4gk0c6vy"/>
          <w:rFonts w:ascii="Calibri" w:hAnsi="Calibri" w:cs="Calibri"/>
          <w:color w:val="1F3864"/>
          <w:sz w:val="22"/>
          <w:szCs w:val="22"/>
          <w:bdr w:val="none" w:sz="0" w:space="0" w:color="auto" w:frame="1"/>
        </w:rPr>
        <w:t>3623 W. Alberta Rd.</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2"/>
          <w:szCs w:val="22"/>
        </w:rPr>
      </w:pPr>
      <w:r>
        <w:rPr>
          <w:rStyle w:val="2pggtyd4clknan4gk0c6vy"/>
          <w:rFonts w:ascii="Calibri" w:hAnsi="Calibri" w:cs="Calibri"/>
          <w:color w:val="1F3864"/>
          <w:sz w:val="22"/>
          <w:szCs w:val="22"/>
          <w:bdr w:val="none" w:sz="0" w:space="0" w:color="auto" w:frame="1"/>
        </w:rPr>
        <w:t>Edinburg, TX 78539</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1F3864"/>
          <w:sz w:val="22"/>
          <w:szCs w:val="22"/>
          <w:bdr w:val="none" w:sz="0" w:space="0" w:color="auto" w:frame="1"/>
        </w:rPr>
        <w:t>Cell: 956-357-2928</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1F3864"/>
          <w:sz w:val="22"/>
          <w:szCs w:val="22"/>
          <w:bdr w:val="none" w:sz="0" w:space="0" w:color="auto" w:frame="1"/>
        </w:rPr>
        <w:t>Fax: 956-386-1255</w:t>
      </w: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1F3864"/>
          <w:sz w:val="22"/>
          <w:szCs w:val="22"/>
          <w:bdr w:val="none" w:sz="0" w:space="0" w:color="auto" w:frame="1"/>
        </w:rPr>
      </w:pPr>
      <w:r>
        <w:rPr>
          <w:rFonts w:ascii="Calibri" w:hAnsi="Calibri" w:cs="Calibri"/>
          <w:color w:val="1F3864"/>
          <w:sz w:val="22"/>
          <w:szCs w:val="22"/>
          <w:bdr w:val="none" w:sz="0" w:space="0" w:color="auto" w:frame="1"/>
        </w:rPr>
        <w:t>Email: </w:t>
      </w:r>
      <w:hyperlink r:id="rId9" w:tgtFrame="_blank" w:history="1">
        <w:r>
          <w:rPr>
            <w:rStyle w:val="Hyperlink"/>
            <w:rFonts w:ascii="Calibri" w:hAnsi="Calibri" w:cs="Calibri"/>
            <w:color w:val="0563C1"/>
            <w:sz w:val="22"/>
            <w:szCs w:val="22"/>
            <w:bdr w:val="none" w:sz="0" w:space="0" w:color="auto" w:frame="1"/>
          </w:rPr>
          <w:t>brennan@perry-mechanical.com</w:t>
        </w:r>
      </w:hyperlink>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1F3864"/>
          <w:sz w:val="22"/>
          <w:szCs w:val="22"/>
          <w:bdr w:val="none" w:sz="0" w:space="0" w:color="auto" w:frame="1"/>
        </w:rPr>
      </w:pPr>
    </w:p>
    <w:p w:rsidR="00D50016" w:rsidRDefault="00D50016" w:rsidP="00D50016">
      <w:pPr>
        <w:pStyle w:val="xmsonormal"/>
        <w:shd w:val="clear" w:color="auto" w:fill="FFFFFF"/>
        <w:spacing w:before="0" w:beforeAutospacing="0" w:after="0" w:afterAutospacing="0"/>
        <w:textAlignment w:val="baseline"/>
        <w:rPr>
          <w:rFonts w:ascii="Calibri" w:hAnsi="Calibri" w:cs="Calibri"/>
          <w:color w:val="1F3864"/>
          <w:sz w:val="22"/>
          <w:szCs w:val="22"/>
          <w:bdr w:val="none" w:sz="0" w:space="0" w:color="auto" w:frame="1"/>
        </w:rPr>
      </w:pPr>
    </w:p>
    <w:p w:rsidR="00D50016" w:rsidRDefault="00D50016" w:rsidP="00D50016">
      <w:pPr>
        <w:pStyle w:val="xmsonormal"/>
        <w:shd w:val="clear" w:color="auto" w:fill="FFFFFF"/>
        <w:spacing w:before="0" w:beforeAutospacing="0" w:after="0" w:afterAutospacing="0"/>
        <w:rPr>
          <w:color w:val="212121"/>
        </w:rPr>
      </w:pPr>
      <w:r w:rsidRPr="00D50016">
        <w:rPr>
          <w:b/>
          <w:color w:val="212121"/>
        </w:rPr>
        <w:t>Dustin Gerloff</w:t>
      </w:r>
      <w:r w:rsidRPr="00D50016">
        <w:rPr>
          <w:color w:val="212121"/>
        </w:rPr>
        <w:t xml:space="preserve"> </w:t>
      </w:r>
      <w:r>
        <w:rPr>
          <w:color w:val="212121"/>
        </w:rPr>
        <w:t>is the Vice President of the Gerloff Company Inc.   he oversees the daily operations of the Remediation Division is responsible for handling all emergency calls regarding water, fire, and storm damage.  This includes water extraction, structural cleaning and drying, deodorization, and content cleaning and pack-outs.  Dustin also oversees the day to day operations of GCI Remediation, a licensed Mold Remediation Company. </w:t>
      </w:r>
    </w:p>
    <w:p w:rsidR="00D50016" w:rsidRDefault="00D50016" w:rsidP="00D50016">
      <w:pPr>
        <w:pStyle w:val="xmsonormal"/>
        <w:shd w:val="clear" w:color="auto" w:fill="FFFFFF"/>
        <w:spacing w:before="0" w:beforeAutospacing="0" w:after="0" w:afterAutospacing="0"/>
        <w:rPr>
          <w:color w:val="212121"/>
        </w:rPr>
      </w:pPr>
      <w:r>
        <w:rPr>
          <w:rFonts w:ascii="inherit" w:hAnsi="inherit"/>
          <w:color w:val="212121"/>
          <w:sz w:val="22"/>
          <w:szCs w:val="22"/>
          <w:bdr w:val="none" w:sz="0" w:space="0" w:color="auto" w:frame="1"/>
        </w:rPr>
        <w:t> </w:t>
      </w:r>
    </w:p>
    <w:p w:rsidR="00D50016" w:rsidRDefault="00D50016" w:rsidP="00D50016">
      <w:pPr>
        <w:pStyle w:val="xmsonormal"/>
        <w:shd w:val="clear" w:color="auto" w:fill="FFFFFF"/>
        <w:spacing w:before="0" w:beforeAutospacing="0" w:after="0" w:afterAutospacing="0"/>
        <w:rPr>
          <w:color w:val="212121"/>
        </w:rPr>
      </w:pPr>
      <w:r>
        <w:rPr>
          <w:color w:val="212121"/>
        </w:rPr>
        <w:t>Dustin holds a Master Water Restorer, Master Fire and Smoke Restorer, and Master Textile Cleaner Designation through the IICRC (Institute of Inspection Cleaning and Restoration Certification).  Dustin is also a NADCA Certified Air Systems Cleaning Specialist (ASCS) and is a Certified Texas Department of State Health Services Mold Remediation Contractor (MRC). Dustin has completed numerous classes and countless hours of in the field application to gain these designations.  </w:t>
      </w:r>
    </w:p>
    <w:p w:rsidR="00D50016" w:rsidRDefault="00D50016" w:rsidP="00D50016">
      <w:pPr>
        <w:pStyle w:val="xmsonormal"/>
        <w:shd w:val="clear" w:color="auto" w:fill="FFFFFF"/>
        <w:spacing w:before="0" w:beforeAutospacing="0" w:after="0" w:afterAutospacing="0"/>
        <w:rPr>
          <w:color w:val="212121"/>
        </w:rPr>
      </w:pPr>
      <w:r>
        <w:rPr>
          <w:color w:val="212121"/>
        </w:rPr>
        <w:t> </w:t>
      </w:r>
    </w:p>
    <w:p w:rsidR="00D50016" w:rsidRDefault="00D50016" w:rsidP="00D50016">
      <w:pPr>
        <w:pStyle w:val="xmsonormal"/>
        <w:shd w:val="clear" w:color="auto" w:fill="FFFFFF"/>
        <w:spacing w:before="0" w:beforeAutospacing="0" w:after="0" w:afterAutospacing="0"/>
        <w:rPr>
          <w:rFonts w:ascii="Calibri" w:hAnsi="Calibri" w:cs="Calibri"/>
          <w:b/>
          <w:bCs/>
          <w:color w:val="002060"/>
          <w:sz w:val="20"/>
          <w:u w:val="single"/>
          <w:bdr w:val="none" w:sz="0" w:space="0" w:color="auto" w:frame="1"/>
          <w:shd w:val="clear" w:color="auto" w:fill="FFFFFF"/>
        </w:rPr>
      </w:pPr>
      <w:r w:rsidRPr="00D50016">
        <w:rPr>
          <w:rFonts w:ascii="Calibri" w:hAnsi="Calibri" w:cs="Calibri"/>
          <w:b/>
          <w:bCs/>
          <w:color w:val="002060"/>
          <w:sz w:val="20"/>
          <w:bdr w:val="none" w:sz="0" w:space="0" w:color="auto" w:frame="1"/>
          <w:shd w:val="clear" w:color="auto" w:fill="FFFFFF"/>
        </w:rPr>
        <w:t>Justin Titus | Marketing Director</w:t>
      </w:r>
      <w:r w:rsidRPr="00D50016">
        <w:rPr>
          <w:rFonts w:ascii="Calibri" w:hAnsi="Calibri" w:cs="Calibri"/>
          <w:b/>
          <w:bCs/>
          <w:color w:val="002060"/>
          <w:sz w:val="20"/>
          <w:bdr w:val="none" w:sz="0" w:space="0" w:color="auto" w:frame="1"/>
          <w:shd w:val="clear" w:color="auto" w:fill="FFFFFF"/>
        </w:rPr>
        <w:br/>
      </w:r>
      <w:r w:rsidRPr="00D50016">
        <w:rPr>
          <w:rFonts w:ascii="Calibri" w:hAnsi="Calibri" w:cs="Calibri"/>
          <w:noProof/>
          <w:color w:val="212121"/>
          <w:sz w:val="18"/>
          <w:szCs w:val="22"/>
        </w:rPr>
        <w:drawing>
          <wp:inline distT="0" distB="0" distL="0" distR="0" wp14:anchorId="41E57B26" wp14:editId="0CD9DCBA">
            <wp:extent cx="2385060" cy="457409"/>
            <wp:effectExtent l="0" t="0" r="0" b="0"/>
            <wp:docPr id="2" name="Picture 2" descr="C:\Users\dcant\AppData\Local\Microsoft\Windows\INetCache\Content.MSO\C9CFE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nt\AppData\Local\Microsoft\Windows\INetCache\Content.MSO\C9CFEDC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873" cy="475017"/>
                    </a:xfrm>
                    <a:prstGeom prst="rect">
                      <a:avLst/>
                    </a:prstGeom>
                    <a:noFill/>
                    <a:ln>
                      <a:noFill/>
                    </a:ln>
                  </pic:spPr>
                </pic:pic>
              </a:graphicData>
            </a:graphic>
          </wp:inline>
        </w:drawing>
      </w:r>
      <w:r w:rsidRPr="00D50016">
        <w:rPr>
          <w:rFonts w:ascii="Calibri" w:hAnsi="Calibri" w:cs="Calibri"/>
          <w:b/>
          <w:bCs/>
          <w:color w:val="002060"/>
          <w:sz w:val="20"/>
          <w:bdr w:val="none" w:sz="0" w:space="0" w:color="auto" w:frame="1"/>
          <w:shd w:val="clear" w:color="auto" w:fill="FFFFFF"/>
        </w:rPr>
        <w:br/>
      </w:r>
      <w:r w:rsidRPr="00D50016">
        <w:rPr>
          <w:rStyle w:val="2pggtyd4clknan4gk0c6vy"/>
          <w:rFonts w:ascii="Calibri" w:hAnsi="Calibri" w:cs="Calibri"/>
          <w:b/>
          <w:bCs/>
          <w:color w:val="002060"/>
          <w:sz w:val="20"/>
          <w:bdr w:val="none" w:sz="0" w:space="0" w:color="auto" w:frame="1"/>
          <w:shd w:val="clear" w:color="auto" w:fill="FFFFFF"/>
        </w:rPr>
        <w:t>14955 Bulverde Rd.  </w:t>
      </w:r>
      <w:r w:rsidRPr="00D50016">
        <w:rPr>
          <w:rFonts w:ascii="Calibri" w:hAnsi="Calibri" w:cs="Calibri"/>
          <w:b/>
          <w:bCs/>
          <w:color w:val="002060"/>
          <w:sz w:val="20"/>
          <w:bdr w:val="none" w:sz="0" w:space="0" w:color="auto" w:frame="1"/>
          <w:shd w:val="clear" w:color="auto" w:fill="FFFFFF"/>
        </w:rPr>
        <w:br/>
      </w:r>
      <w:r w:rsidRPr="00D50016">
        <w:rPr>
          <w:rStyle w:val="2pggtyd4clknan4gk0c6vy"/>
          <w:rFonts w:ascii="Calibri" w:hAnsi="Calibri" w:cs="Calibri"/>
          <w:b/>
          <w:bCs/>
          <w:color w:val="002060"/>
          <w:sz w:val="20"/>
          <w:bdr w:val="none" w:sz="0" w:space="0" w:color="auto" w:frame="1"/>
          <w:shd w:val="clear" w:color="auto" w:fill="FFFFFF"/>
        </w:rPr>
        <w:t>San Antonio, Texas 78247</w:t>
      </w:r>
      <w:r w:rsidRPr="00D50016">
        <w:rPr>
          <w:rFonts w:ascii="Calibri" w:hAnsi="Calibri" w:cs="Calibri"/>
          <w:b/>
          <w:bCs/>
          <w:color w:val="002060"/>
          <w:sz w:val="20"/>
          <w:bdr w:val="none" w:sz="0" w:space="0" w:color="auto" w:frame="1"/>
          <w:shd w:val="clear" w:color="auto" w:fill="FFFFFF"/>
        </w:rPr>
        <w:br/>
        <w:t>T  210.490.2777 x1202 | M  210.394.8479</w:t>
      </w:r>
      <w:r w:rsidRPr="00D50016">
        <w:rPr>
          <w:rFonts w:ascii="Calibri" w:hAnsi="Calibri" w:cs="Calibri"/>
          <w:b/>
          <w:bCs/>
          <w:color w:val="002060"/>
          <w:sz w:val="20"/>
          <w:bdr w:val="none" w:sz="0" w:space="0" w:color="auto" w:frame="1"/>
          <w:shd w:val="clear" w:color="auto" w:fill="FFFFFF"/>
        </w:rPr>
        <w:br/>
      </w:r>
      <w:hyperlink r:id="rId11" w:tgtFrame="_blank" w:history="1">
        <w:r w:rsidRPr="00D50016">
          <w:rPr>
            <w:rStyle w:val="Hyperlink"/>
            <w:rFonts w:ascii="Calibri" w:hAnsi="Calibri" w:cs="Calibri"/>
            <w:b/>
            <w:bCs/>
            <w:color w:val="002060"/>
            <w:sz w:val="20"/>
            <w:bdr w:val="none" w:sz="0" w:space="0" w:color="auto" w:frame="1"/>
            <w:shd w:val="clear" w:color="auto" w:fill="FFFFFF"/>
          </w:rPr>
          <w:t>jtitus@gerloffinc.com</w:t>
        </w:r>
      </w:hyperlink>
      <w:r w:rsidRPr="00D50016">
        <w:rPr>
          <w:rFonts w:ascii="Calibri" w:hAnsi="Calibri" w:cs="Calibri"/>
          <w:b/>
          <w:bCs/>
          <w:color w:val="002060"/>
          <w:sz w:val="20"/>
          <w:bdr w:val="none" w:sz="0" w:space="0" w:color="auto" w:frame="1"/>
          <w:shd w:val="clear" w:color="auto" w:fill="FFFFFF"/>
        </w:rPr>
        <w:t> | </w:t>
      </w:r>
      <w:hyperlink r:id="rId12" w:tgtFrame="_blank" w:tooltip="Protected by Outlook: http://www.gerloffinc.com/. Click or tap to follow the link." w:history="1">
        <w:r w:rsidRPr="00D50016">
          <w:rPr>
            <w:rStyle w:val="Hyperlink"/>
            <w:rFonts w:ascii="Calibri" w:hAnsi="Calibri" w:cs="Calibri"/>
            <w:b/>
            <w:bCs/>
            <w:color w:val="002060"/>
            <w:sz w:val="20"/>
            <w:bdr w:val="none" w:sz="0" w:space="0" w:color="auto" w:frame="1"/>
            <w:shd w:val="clear" w:color="auto" w:fill="FFFFFF"/>
          </w:rPr>
          <w:t>www.gerloffinc.com</w:t>
        </w:r>
      </w:hyperlink>
    </w:p>
    <w:p w:rsidR="00D50016" w:rsidRDefault="00D50016" w:rsidP="00D50016">
      <w:pPr>
        <w:pStyle w:val="xmsonormal"/>
        <w:shd w:val="clear" w:color="auto" w:fill="FFFFFF"/>
        <w:spacing w:before="0" w:beforeAutospacing="0" w:after="0" w:afterAutospacing="0"/>
        <w:rPr>
          <w:rFonts w:ascii="Calibri" w:hAnsi="Calibri" w:cs="Calibri"/>
          <w:b/>
          <w:bCs/>
          <w:color w:val="002060"/>
          <w:sz w:val="20"/>
          <w:u w:val="single"/>
          <w:bdr w:val="none" w:sz="0" w:space="0" w:color="auto" w:frame="1"/>
          <w:shd w:val="clear" w:color="auto" w:fill="FFFFFF"/>
        </w:rPr>
      </w:pPr>
    </w:p>
    <w:p w:rsidR="00D50016" w:rsidRDefault="00D50016" w:rsidP="00D50016">
      <w:pPr>
        <w:pStyle w:val="xmsonormal"/>
        <w:shd w:val="clear" w:color="auto" w:fill="FFFFFF"/>
        <w:spacing w:before="0" w:beforeAutospacing="0" w:after="0" w:afterAutospacing="0"/>
        <w:rPr>
          <w:rFonts w:ascii="Calibri" w:hAnsi="Calibri" w:cs="Calibri"/>
          <w:b/>
          <w:bCs/>
          <w:color w:val="002060"/>
          <w:sz w:val="20"/>
          <w:u w:val="single"/>
          <w:bdr w:val="none" w:sz="0" w:space="0" w:color="auto" w:frame="1"/>
          <w:shd w:val="clear" w:color="auto" w:fill="FFFFFF"/>
        </w:rPr>
      </w:pPr>
    </w:p>
    <w:p w:rsidR="00D50016" w:rsidRPr="00D50016" w:rsidRDefault="00D50016" w:rsidP="00D50016">
      <w:pPr>
        <w:shd w:val="clear" w:color="auto" w:fill="FFFFFF"/>
        <w:spacing w:after="0" w:line="240" w:lineRule="auto"/>
        <w:rPr>
          <w:rFonts w:ascii="Helvetica Neue" w:eastAsia="Times New Roman" w:hAnsi="Helvetica Neue" w:cs="Times New Roman"/>
          <w:color w:val="212121"/>
          <w:sz w:val="17"/>
          <w:szCs w:val="17"/>
        </w:rPr>
      </w:pPr>
      <w:r w:rsidRPr="00D50016">
        <w:rPr>
          <w:rFonts w:ascii="inherit" w:eastAsia="Times New Roman" w:hAnsi="inherit" w:cs="Times New Roman"/>
          <w:b/>
          <w:color w:val="212121"/>
          <w:sz w:val="24"/>
          <w:bdr w:val="none" w:sz="0" w:space="0" w:color="auto" w:frame="1"/>
        </w:rPr>
        <w:t>Shelly Shea</w:t>
      </w:r>
      <w:r w:rsidRPr="00D50016">
        <w:rPr>
          <w:rFonts w:ascii="inherit" w:eastAsia="Times New Roman" w:hAnsi="inherit" w:cs="Times New Roman"/>
          <w:color w:val="212121"/>
          <w:sz w:val="24"/>
          <w:bdr w:val="none" w:sz="0" w:space="0" w:color="auto" w:frame="1"/>
        </w:rPr>
        <w:t xml:space="preserve"> </w:t>
      </w:r>
      <w:r w:rsidRPr="00D50016">
        <w:rPr>
          <w:rFonts w:ascii="inherit" w:eastAsia="Times New Roman" w:hAnsi="inherit" w:cs="Times New Roman"/>
          <w:color w:val="212121"/>
          <w:bdr w:val="none" w:sz="0" w:space="0" w:color="auto" w:frame="1"/>
        </w:rPr>
        <w:t>is the architectural representative for Interceramic in San Antonio and south Texas.</w:t>
      </w:r>
    </w:p>
    <w:p w:rsidR="00D50016" w:rsidRPr="00D50016" w:rsidRDefault="00D50016" w:rsidP="00D50016">
      <w:pPr>
        <w:shd w:val="clear" w:color="auto" w:fill="FFFFFF"/>
        <w:spacing w:after="0" w:line="240" w:lineRule="auto"/>
        <w:rPr>
          <w:rFonts w:ascii="Helvetica Neue" w:eastAsia="Times New Roman" w:hAnsi="Helvetica Neue" w:cs="Times New Roman"/>
          <w:color w:val="212121"/>
          <w:sz w:val="17"/>
          <w:szCs w:val="17"/>
        </w:rPr>
      </w:pPr>
      <w:r w:rsidRPr="00D50016">
        <w:rPr>
          <w:rFonts w:ascii="inherit" w:eastAsia="Times New Roman" w:hAnsi="inherit" w:cs="Times New Roman"/>
          <w:color w:val="212121"/>
          <w:bdr w:val="none" w:sz="0" w:space="0" w:color="auto" w:frame="1"/>
        </w:rPr>
        <w:t>Her interior design degree led her to work with commercial &amp; residential construction companies as well as major tile manufacturers.</w:t>
      </w:r>
      <w:r w:rsidRPr="00D50016">
        <w:rPr>
          <w:rFonts w:ascii="Helvetica Neue" w:eastAsia="Times New Roman" w:hAnsi="Helvetica Neue" w:cs="Times New Roman"/>
          <w:color w:val="212121"/>
          <w:sz w:val="17"/>
          <w:szCs w:val="17"/>
        </w:rPr>
        <w:t xml:space="preserve">  </w:t>
      </w:r>
      <w:r w:rsidRPr="00D50016">
        <w:rPr>
          <w:rFonts w:ascii="inherit" w:eastAsia="Times New Roman" w:hAnsi="inherit" w:cs="Times New Roman"/>
          <w:color w:val="212121"/>
          <w:bdr w:val="none" w:sz="0" w:space="0" w:color="auto" w:frame="1"/>
        </w:rPr>
        <w:t>Shelly is a LEED Green Associate, a certified speaker for the Natural Stone Institute and IDCEC, as well as an author/presenter of AIA approved courses.</w:t>
      </w:r>
      <w:r w:rsidRPr="00D50016">
        <w:rPr>
          <w:rFonts w:ascii="Helvetica Neue" w:eastAsia="Times New Roman" w:hAnsi="Helvetica Neue" w:cs="Times New Roman"/>
          <w:color w:val="212121"/>
          <w:sz w:val="17"/>
          <w:szCs w:val="17"/>
        </w:rPr>
        <w:t xml:space="preserve">  </w:t>
      </w:r>
      <w:r w:rsidRPr="00D50016">
        <w:rPr>
          <w:rFonts w:ascii="inherit" w:eastAsia="Times New Roman" w:hAnsi="inherit" w:cs="Times New Roman"/>
          <w:color w:val="212121"/>
          <w:bdr w:val="none" w:sz="0" w:space="0" w:color="auto" w:frame="1"/>
        </w:rPr>
        <w:t>She joins the 2018 STASMO summer conference to talk about tile, tile installation, maintenance and troubleshooting.</w:t>
      </w:r>
    </w:p>
    <w:p w:rsidR="00D50016" w:rsidRPr="00D50016" w:rsidRDefault="00D50016" w:rsidP="00D50016">
      <w:pPr>
        <w:shd w:val="clear" w:color="auto" w:fill="FFFFFF"/>
        <w:spacing w:after="0" w:line="240" w:lineRule="auto"/>
        <w:textAlignment w:val="baseline"/>
        <w:rPr>
          <w:rFonts w:ascii="Segoe UI" w:eastAsia="Times New Roman" w:hAnsi="Segoe UI" w:cs="Segoe UI"/>
          <w:color w:val="212121"/>
          <w:sz w:val="23"/>
          <w:szCs w:val="23"/>
        </w:rPr>
      </w:pPr>
    </w:p>
    <w:p w:rsidR="00D50016" w:rsidRPr="00D50016" w:rsidRDefault="00D50016" w:rsidP="00D50016">
      <w:pPr>
        <w:shd w:val="clear" w:color="auto" w:fill="FFFFFF"/>
        <w:spacing w:after="0" w:line="240" w:lineRule="auto"/>
        <w:textAlignment w:val="baseline"/>
        <w:rPr>
          <w:rFonts w:ascii="Segoe UI" w:eastAsia="Times New Roman" w:hAnsi="Segoe UI" w:cs="Segoe UI"/>
          <w:color w:val="212121"/>
          <w:szCs w:val="23"/>
        </w:rPr>
      </w:pPr>
      <w:r w:rsidRPr="00D50016">
        <w:rPr>
          <w:rFonts w:ascii="Segoe UI" w:eastAsia="Times New Roman" w:hAnsi="Segoe UI" w:cs="Segoe UI"/>
          <w:color w:val="212121"/>
          <w:szCs w:val="23"/>
        </w:rPr>
        <w:t>Architectural Specifier</w:t>
      </w:r>
    </w:p>
    <w:p w:rsidR="00D50016" w:rsidRPr="00D50016" w:rsidRDefault="00D50016" w:rsidP="00D50016">
      <w:pPr>
        <w:shd w:val="clear" w:color="auto" w:fill="FFFFFF"/>
        <w:spacing w:after="0" w:line="240" w:lineRule="auto"/>
        <w:textAlignment w:val="baseline"/>
        <w:rPr>
          <w:rFonts w:ascii="Segoe UI" w:eastAsia="Times New Roman" w:hAnsi="Segoe UI" w:cs="Segoe UI"/>
          <w:color w:val="212121"/>
          <w:szCs w:val="23"/>
        </w:rPr>
      </w:pPr>
      <w:r w:rsidRPr="00D50016">
        <w:rPr>
          <w:rFonts w:ascii="Segoe UI" w:eastAsia="Times New Roman" w:hAnsi="Segoe UI" w:cs="Segoe UI"/>
          <w:color w:val="212121"/>
          <w:szCs w:val="23"/>
        </w:rPr>
        <w:t>San Antonio &amp; south Texas</w:t>
      </w:r>
      <w:bookmarkStart w:id="0" w:name="_GoBack"/>
      <w:bookmarkEnd w:id="0"/>
    </w:p>
    <w:p w:rsidR="00D50016" w:rsidRPr="00D50016" w:rsidRDefault="00D50016" w:rsidP="00D50016">
      <w:pPr>
        <w:shd w:val="clear" w:color="auto" w:fill="FFFFFF"/>
        <w:spacing w:after="0" w:line="240" w:lineRule="auto"/>
        <w:textAlignment w:val="baseline"/>
        <w:rPr>
          <w:rFonts w:ascii="Segoe UI" w:eastAsia="Times New Roman" w:hAnsi="Segoe UI" w:cs="Segoe UI"/>
          <w:color w:val="212121"/>
          <w:sz w:val="18"/>
          <w:szCs w:val="23"/>
        </w:rPr>
      </w:pPr>
      <w:r w:rsidRPr="00D50016">
        <w:rPr>
          <w:rFonts w:ascii="Segoe UI" w:eastAsia="Times New Roman" w:hAnsi="Segoe UI" w:cs="Segoe UI"/>
          <w:b/>
          <w:bCs/>
          <w:color w:val="212121"/>
          <w:sz w:val="18"/>
          <w:szCs w:val="23"/>
          <w:bdr w:val="none" w:sz="0" w:space="0" w:color="auto" w:frame="1"/>
        </w:rPr>
        <w:t>INTERCERAMIC</w:t>
      </w:r>
      <w:r w:rsidRPr="00D50016">
        <w:rPr>
          <w:rFonts w:ascii="Segoe UI" w:eastAsia="Times New Roman" w:hAnsi="Segoe UI" w:cs="Segoe UI"/>
          <w:color w:val="212121"/>
          <w:sz w:val="18"/>
          <w:szCs w:val="23"/>
          <w:bdr w:val="none" w:sz="0" w:space="0" w:color="auto" w:frame="1"/>
        </w:rPr>
        <w:t xml:space="preserve"> | Crafted </w:t>
      </w:r>
      <w:proofErr w:type="gramStart"/>
      <w:r w:rsidRPr="00D50016">
        <w:rPr>
          <w:rFonts w:ascii="Segoe UI" w:eastAsia="Times New Roman" w:hAnsi="Segoe UI" w:cs="Segoe UI"/>
          <w:color w:val="212121"/>
          <w:sz w:val="18"/>
          <w:szCs w:val="23"/>
          <w:bdr w:val="none" w:sz="0" w:space="0" w:color="auto" w:frame="1"/>
        </w:rPr>
        <w:t>For</w:t>
      </w:r>
      <w:proofErr w:type="gramEnd"/>
      <w:r w:rsidRPr="00D50016">
        <w:rPr>
          <w:rFonts w:ascii="Segoe UI" w:eastAsia="Times New Roman" w:hAnsi="Segoe UI" w:cs="Segoe UI"/>
          <w:color w:val="212121"/>
          <w:sz w:val="18"/>
          <w:szCs w:val="23"/>
          <w:bdr w:val="none" w:sz="0" w:space="0" w:color="auto" w:frame="1"/>
        </w:rPr>
        <w:t xml:space="preserve"> Life</w:t>
      </w:r>
    </w:p>
    <w:p w:rsidR="00D50016" w:rsidRPr="00D50016" w:rsidRDefault="00D50016" w:rsidP="00D50016">
      <w:pPr>
        <w:shd w:val="clear" w:color="auto" w:fill="FFFFFF"/>
        <w:spacing w:after="0" w:line="240" w:lineRule="auto"/>
        <w:textAlignment w:val="baseline"/>
        <w:rPr>
          <w:rFonts w:ascii="Segoe UI" w:eastAsia="Times New Roman" w:hAnsi="Segoe UI" w:cs="Segoe UI"/>
          <w:color w:val="212121"/>
          <w:sz w:val="20"/>
          <w:szCs w:val="23"/>
        </w:rPr>
      </w:pPr>
      <w:r w:rsidRPr="00D50016">
        <w:rPr>
          <w:rFonts w:ascii="Segoe UI" w:eastAsia="Times New Roman" w:hAnsi="Segoe UI" w:cs="Segoe UI"/>
          <w:b/>
          <w:bCs/>
          <w:color w:val="212121"/>
          <w:sz w:val="20"/>
          <w:szCs w:val="23"/>
          <w:bdr w:val="none" w:sz="0" w:space="0" w:color="auto" w:frame="1"/>
        </w:rPr>
        <w:t>M</w:t>
      </w:r>
      <w:r w:rsidRPr="00D50016">
        <w:rPr>
          <w:rFonts w:ascii="Segoe UI" w:eastAsia="Times New Roman" w:hAnsi="Segoe UI" w:cs="Segoe UI"/>
          <w:color w:val="212121"/>
          <w:sz w:val="20"/>
          <w:szCs w:val="23"/>
          <w:bdr w:val="none" w:sz="0" w:space="0" w:color="auto" w:frame="1"/>
        </w:rPr>
        <w:t xml:space="preserve">.   </w:t>
      </w:r>
      <w:proofErr w:type="gramStart"/>
      <w:r w:rsidRPr="00D50016">
        <w:rPr>
          <w:rFonts w:ascii="Segoe UI" w:eastAsia="Times New Roman" w:hAnsi="Segoe UI" w:cs="Segoe UI"/>
          <w:color w:val="212121"/>
          <w:sz w:val="20"/>
          <w:szCs w:val="23"/>
          <w:bdr w:val="none" w:sz="0" w:space="0" w:color="auto" w:frame="1"/>
        </w:rPr>
        <w:t>210.324.9327</w:t>
      </w:r>
      <w:r>
        <w:rPr>
          <w:rFonts w:ascii="Segoe UI" w:eastAsia="Times New Roman" w:hAnsi="Segoe UI" w:cs="Segoe UI"/>
          <w:color w:val="212121"/>
          <w:sz w:val="20"/>
          <w:szCs w:val="23"/>
        </w:rPr>
        <w:t xml:space="preserve">  </w:t>
      </w:r>
      <w:r w:rsidRPr="00D50016">
        <w:rPr>
          <w:rFonts w:ascii="Segoe UI" w:eastAsia="Times New Roman" w:hAnsi="Segoe UI" w:cs="Segoe UI"/>
          <w:b/>
          <w:bCs/>
          <w:color w:val="212121"/>
          <w:sz w:val="20"/>
          <w:szCs w:val="23"/>
        </w:rPr>
        <w:t>E.</w:t>
      </w:r>
      <w:proofErr w:type="gramEnd"/>
      <w:r w:rsidRPr="00D50016">
        <w:rPr>
          <w:rFonts w:ascii="Segoe UI" w:eastAsia="Times New Roman" w:hAnsi="Segoe UI" w:cs="Segoe UI"/>
          <w:b/>
          <w:bCs/>
          <w:color w:val="212121"/>
          <w:sz w:val="20"/>
          <w:szCs w:val="23"/>
        </w:rPr>
        <w:t xml:space="preserve">     </w:t>
      </w:r>
      <w:r w:rsidRPr="00D50016">
        <w:rPr>
          <w:rFonts w:ascii="inherit" w:eastAsia="Times New Roman" w:hAnsi="inherit" w:cs="Segoe UI"/>
          <w:color w:val="0000FF"/>
          <w:szCs w:val="26"/>
          <w:u w:val="single"/>
          <w:bdr w:val="none" w:sz="0" w:space="0" w:color="auto" w:frame="1"/>
        </w:rPr>
        <w:t>sshea@interceramic.com</w:t>
      </w:r>
    </w:p>
    <w:sectPr w:rsidR="00D50016" w:rsidRPr="00D5001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485" w:rsidRDefault="00B97485" w:rsidP="00D50016">
      <w:pPr>
        <w:spacing w:after="0" w:line="240" w:lineRule="auto"/>
      </w:pPr>
      <w:r>
        <w:separator/>
      </w:r>
    </w:p>
  </w:endnote>
  <w:endnote w:type="continuationSeparator" w:id="0">
    <w:p w:rsidR="00B97485" w:rsidRDefault="00B97485" w:rsidP="00D5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034044"/>
      <w:docPartObj>
        <w:docPartGallery w:val="Page Numbers (Bottom of Page)"/>
        <w:docPartUnique/>
      </w:docPartObj>
    </w:sdtPr>
    <w:sdtContent>
      <w:sdt>
        <w:sdtPr>
          <w:id w:val="-1769616900"/>
          <w:docPartObj>
            <w:docPartGallery w:val="Page Numbers (Top of Page)"/>
            <w:docPartUnique/>
          </w:docPartObj>
        </w:sdtPr>
        <w:sdtContent>
          <w:p w:rsidR="00D50016" w:rsidRDefault="00D5001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50016" w:rsidRDefault="00D50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485" w:rsidRDefault="00B97485" w:rsidP="00D50016">
      <w:pPr>
        <w:spacing w:after="0" w:line="240" w:lineRule="auto"/>
      </w:pPr>
      <w:r>
        <w:separator/>
      </w:r>
    </w:p>
  </w:footnote>
  <w:footnote w:type="continuationSeparator" w:id="0">
    <w:p w:rsidR="00B97485" w:rsidRDefault="00B97485" w:rsidP="00D50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16"/>
    <w:rsid w:val="00B97485"/>
    <w:rsid w:val="00D5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4810"/>
  <w15:chartTrackingRefBased/>
  <w15:docId w15:val="{D3F401F4-3D96-47AF-A666-DF470AA9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500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0016"/>
    <w:rPr>
      <w:color w:val="0000FF"/>
      <w:u w:val="single"/>
    </w:rPr>
  </w:style>
  <w:style w:type="paragraph" w:customStyle="1" w:styleId="xxmsonormal">
    <w:name w:val="x_xmsonormal"/>
    <w:basedOn w:val="Normal"/>
    <w:rsid w:val="00D50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pggtyd4clknan4gk0c6vy">
    <w:name w:val="_2pggtyd4clknan4gk0c6vy"/>
    <w:basedOn w:val="DefaultParagraphFont"/>
    <w:rsid w:val="00D50016"/>
  </w:style>
  <w:style w:type="character" w:styleId="UnresolvedMention">
    <w:name w:val="Unresolved Mention"/>
    <w:basedOn w:val="DefaultParagraphFont"/>
    <w:uiPriority w:val="99"/>
    <w:semiHidden/>
    <w:unhideWhenUsed/>
    <w:rsid w:val="00D50016"/>
    <w:rPr>
      <w:color w:val="605E5C"/>
      <w:shd w:val="clear" w:color="auto" w:fill="E1DFDD"/>
    </w:rPr>
  </w:style>
  <w:style w:type="paragraph" w:styleId="Header">
    <w:name w:val="header"/>
    <w:basedOn w:val="Normal"/>
    <w:link w:val="HeaderChar"/>
    <w:uiPriority w:val="99"/>
    <w:unhideWhenUsed/>
    <w:rsid w:val="00D50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16"/>
  </w:style>
  <w:style w:type="paragraph" w:styleId="Footer">
    <w:name w:val="footer"/>
    <w:basedOn w:val="Normal"/>
    <w:link w:val="FooterChar"/>
    <w:uiPriority w:val="99"/>
    <w:unhideWhenUsed/>
    <w:rsid w:val="00D50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773202">
      <w:bodyDiv w:val="1"/>
      <w:marLeft w:val="0"/>
      <w:marRight w:val="0"/>
      <w:marTop w:val="0"/>
      <w:marBottom w:val="0"/>
      <w:divBdr>
        <w:top w:val="none" w:sz="0" w:space="0" w:color="auto"/>
        <w:left w:val="none" w:sz="0" w:space="0" w:color="auto"/>
        <w:bottom w:val="none" w:sz="0" w:space="0" w:color="auto"/>
        <w:right w:val="none" w:sz="0" w:space="0" w:color="auto"/>
      </w:divBdr>
    </w:div>
    <w:div w:id="873082425">
      <w:bodyDiv w:val="1"/>
      <w:marLeft w:val="0"/>
      <w:marRight w:val="0"/>
      <w:marTop w:val="0"/>
      <w:marBottom w:val="0"/>
      <w:divBdr>
        <w:top w:val="none" w:sz="0" w:space="0" w:color="auto"/>
        <w:left w:val="none" w:sz="0" w:space="0" w:color="auto"/>
        <w:bottom w:val="none" w:sz="0" w:space="0" w:color="auto"/>
        <w:right w:val="none" w:sz="0" w:space="0" w:color="auto"/>
      </w:divBdr>
      <w:divsChild>
        <w:div w:id="1554930617">
          <w:marLeft w:val="0"/>
          <w:marRight w:val="0"/>
          <w:marTop w:val="0"/>
          <w:marBottom w:val="0"/>
          <w:divBdr>
            <w:top w:val="none" w:sz="0" w:space="0" w:color="auto"/>
            <w:left w:val="none" w:sz="0" w:space="0" w:color="auto"/>
            <w:bottom w:val="none" w:sz="0" w:space="0" w:color="auto"/>
            <w:right w:val="none" w:sz="0" w:space="0" w:color="auto"/>
          </w:divBdr>
        </w:div>
        <w:div w:id="1573585948">
          <w:marLeft w:val="0"/>
          <w:marRight w:val="0"/>
          <w:marTop w:val="0"/>
          <w:marBottom w:val="0"/>
          <w:divBdr>
            <w:top w:val="none" w:sz="0" w:space="0" w:color="auto"/>
            <w:left w:val="none" w:sz="0" w:space="0" w:color="auto"/>
            <w:bottom w:val="none" w:sz="0" w:space="0" w:color="auto"/>
            <w:right w:val="none" w:sz="0" w:space="0" w:color="auto"/>
          </w:divBdr>
          <w:divsChild>
            <w:div w:id="1604728026">
              <w:marLeft w:val="0"/>
              <w:marRight w:val="0"/>
              <w:marTop w:val="0"/>
              <w:marBottom w:val="0"/>
              <w:divBdr>
                <w:top w:val="none" w:sz="0" w:space="0" w:color="auto"/>
                <w:left w:val="none" w:sz="0" w:space="0" w:color="auto"/>
                <w:bottom w:val="none" w:sz="0" w:space="0" w:color="auto"/>
                <w:right w:val="none" w:sz="0" w:space="0" w:color="auto"/>
              </w:divBdr>
            </w:div>
            <w:div w:id="696350679">
              <w:marLeft w:val="0"/>
              <w:marRight w:val="0"/>
              <w:marTop w:val="0"/>
              <w:marBottom w:val="0"/>
              <w:divBdr>
                <w:top w:val="none" w:sz="0" w:space="0" w:color="auto"/>
                <w:left w:val="none" w:sz="0" w:space="0" w:color="auto"/>
                <w:bottom w:val="none" w:sz="0" w:space="0" w:color="auto"/>
                <w:right w:val="none" w:sz="0" w:space="0" w:color="auto"/>
              </w:divBdr>
            </w:div>
            <w:div w:id="707680484">
              <w:marLeft w:val="0"/>
              <w:marRight w:val="0"/>
              <w:marTop w:val="0"/>
              <w:marBottom w:val="0"/>
              <w:divBdr>
                <w:top w:val="none" w:sz="0" w:space="0" w:color="auto"/>
                <w:left w:val="none" w:sz="0" w:space="0" w:color="auto"/>
                <w:bottom w:val="none" w:sz="0" w:space="0" w:color="auto"/>
                <w:right w:val="none" w:sz="0" w:space="0" w:color="auto"/>
              </w:divBdr>
            </w:div>
            <w:div w:id="897941233">
              <w:marLeft w:val="0"/>
              <w:marRight w:val="0"/>
              <w:marTop w:val="0"/>
              <w:marBottom w:val="0"/>
              <w:divBdr>
                <w:top w:val="none" w:sz="0" w:space="0" w:color="auto"/>
                <w:left w:val="none" w:sz="0" w:space="0" w:color="auto"/>
                <w:bottom w:val="none" w:sz="0" w:space="0" w:color="auto"/>
                <w:right w:val="none" w:sz="0" w:space="0" w:color="auto"/>
              </w:divBdr>
            </w:div>
            <w:div w:id="299918818">
              <w:marLeft w:val="0"/>
              <w:marRight w:val="0"/>
              <w:marTop w:val="0"/>
              <w:marBottom w:val="0"/>
              <w:divBdr>
                <w:top w:val="none" w:sz="0" w:space="0" w:color="auto"/>
                <w:left w:val="none" w:sz="0" w:space="0" w:color="auto"/>
                <w:bottom w:val="none" w:sz="0" w:space="0" w:color="auto"/>
                <w:right w:val="none" w:sz="0" w:space="0" w:color="auto"/>
              </w:divBdr>
            </w:div>
            <w:div w:id="943002998">
              <w:marLeft w:val="0"/>
              <w:marRight w:val="0"/>
              <w:marTop w:val="0"/>
              <w:marBottom w:val="0"/>
              <w:divBdr>
                <w:top w:val="none" w:sz="0" w:space="0" w:color="auto"/>
                <w:left w:val="none" w:sz="0" w:space="0" w:color="auto"/>
                <w:bottom w:val="none" w:sz="0" w:space="0" w:color="auto"/>
                <w:right w:val="none" w:sz="0" w:space="0" w:color="auto"/>
              </w:divBdr>
            </w:div>
            <w:div w:id="1404523568">
              <w:marLeft w:val="0"/>
              <w:marRight w:val="0"/>
              <w:marTop w:val="0"/>
              <w:marBottom w:val="0"/>
              <w:divBdr>
                <w:top w:val="none" w:sz="0" w:space="0" w:color="auto"/>
                <w:left w:val="none" w:sz="0" w:space="0" w:color="auto"/>
                <w:bottom w:val="none" w:sz="0" w:space="0" w:color="auto"/>
                <w:right w:val="none" w:sz="0" w:space="0" w:color="auto"/>
              </w:divBdr>
            </w:div>
            <w:div w:id="1482775572">
              <w:marLeft w:val="0"/>
              <w:marRight w:val="0"/>
              <w:marTop w:val="0"/>
              <w:marBottom w:val="0"/>
              <w:divBdr>
                <w:top w:val="none" w:sz="0" w:space="0" w:color="auto"/>
                <w:left w:val="none" w:sz="0" w:space="0" w:color="auto"/>
                <w:bottom w:val="none" w:sz="0" w:space="0" w:color="auto"/>
                <w:right w:val="none" w:sz="0" w:space="0" w:color="auto"/>
              </w:divBdr>
            </w:div>
            <w:div w:id="142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1517">
      <w:bodyDiv w:val="1"/>
      <w:marLeft w:val="0"/>
      <w:marRight w:val="0"/>
      <w:marTop w:val="0"/>
      <w:marBottom w:val="0"/>
      <w:divBdr>
        <w:top w:val="none" w:sz="0" w:space="0" w:color="auto"/>
        <w:left w:val="none" w:sz="0" w:space="0" w:color="auto"/>
        <w:bottom w:val="none" w:sz="0" w:space="0" w:color="auto"/>
        <w:right w:val="none" w:sz="0" w:space="0" w:color="auto"/>
      </w:divBdr>
      <w:divsChild>
        <w:div w:id="730619152">
          <w:marLeft w:val="0"/>
          <w:marRight w:val="0"/>
          <w:marTop w:val="0"/>
          <w:marBottom w:val="0"/>
          <w:divBdr>
            <w:top w:val="none" w:sz="0" w:space="0" w:color="auto"/>
            <w:left w:val="none" w:sz="0" w:space="0" w:color="auto"/>
            <w:bottom w:val="none" w:sz="0" w:space="0" w:color="auto"/>
            <w:right w:val="none" w:sz="0" w:space="0" w:color="auto"/>
          </w:divBdr>
        </w:div>
      </w:divsChild>
    </w:div>
    <w:div w:id="1273200590">
      <w:bodyDiv w:val="1"/>
      <w:marLeft w:val="0"/>
      <w:marRight w:val="0"/>
      <w:marTop w:val="0"/>
      <w:marBottom w:val="0"/>
      <w:divBdr>
        <w:top w:val="none" w:sz="0" w:space="0" w:color="auto"/>
        <w:left w:val="none" w:sz="0" w:space="0" w:color="auto"/>
        <w:bottom w:val="none" w:sz="0" w:space="0" w:color="auto"/>
        <w:right w:val="none" w:sz="0" w:space="0" w:color="auto"/>
      </w:divBdr>
      <w:divsChild>
        <w:div w:id="1571111729">
          <w:marLeft w:val="0"/>
          <w:marRight w:val="0"/>
          <w:marTop w:val="0"/>
          <w:marBottom w:val="0"/>
          <w:divBdr>
            <w:top w:val="none" w:sz="0" w:space="0" w:color="auto"/>
            <w:left w:val="none" w:sz="0" w:space="0" w:color="auto"/>
            <w:bottom w:val="none" w:sz="0" w:space="0" w:color="auto"/>
            <w:right w:val="none" w:sz="0" w:space="0" w:color="auto"/>
          </w:divBdr>
        </w:div>
      </w:divsChild>
    </w:div>
    <w:div w:id="1735271036">
      <w:bodyDiv w:val="1"/>
      <w:marLeft w:val="0"/>
      <w:marRight w:val="0"/>
      <w:marTop w:val="0"/>
      <w:marBottom w:val="0"/>
      <w:divBdr>
        <w:top w:val="none" w:sz="0" w:space="0" w:color="auto"/>
        <w:left w:val="none" w:sz="0" w:space="0" w:color="auto"/>
        <w:bottom w:val="none" w:sz="0" w:space="0" w:color="auto"/>
        <w:right w:val="none" w:sz="0" w:space="0" w:color="auto"/>
      </w:divBdr>
      <w:divsChild>
        <w:div w:id="1230923970">
          <w:marLeft w:val="0"/>
          <w:marRight w:val="0"/>
          <w:marTop w:val="0"/>
          <w:marBottom w:val="0"/>
          <w:divBdr>
            <w:top w:val="none" w:sz="0" w:space="0" w:color="auto"/>
            <w:left w:val="none" w:sz="0" w:space="0" w:color="auto"/>
            <w:bottom w:val="none" w:sz="0" w:space="0" w:color="auto"/>
            <w:right w:val="none" w:sz="0" w:space="0" w:color="auto"/>
          </w:divBdr>
        </w:div>
        <w:div w:id="161550317">
          <w:marLeft w:val="0"/>
          <w:marRight w:val="0"/>
          <w:marTop w:val="0"/>
          <w:marBottom w:val="0"/>
          <w:divBdr>
            <w:top w:val="none" w:sz="0" w:space="0" w:color="auto"/>
            <w:left w:val="none" w:sz="0" w:space="0" w:color="auto"/>
            <w:bottom w:val="none" w:sz="0" w:space="0" w:color="auto"/>
            <w:right w:val="none" w:sz="0" w:space="0" w:color="auto"/>
          </w:divBdr>
        </w:div>
        <w:div w:id="2084839846">
          <w:marLeft w:val="0"/>
          <w:marRight w:val="0"/>
          <w:marTop w:val="0"/>
          <w:marBottom w:val="0"/>
          <w:divBdr>
            <w:top w:val="none" w:sz="0" w:space="0" w:color="auto"/>
            <w:left w:val="none" w:sz="0" w:space="0" w:color="auto"/>
            <w:bottom w:val="none" w:sz="0" w:space="0" w:color="auto"/>
            <w:right w:val="none" w:sz="0" w:space="0" w:color="auto"/>
          </w:divBdr>
          <w:divsChild>
            <w:div w:id="191068291">
              <w:marLeft w:val="0"/>
              <w:marRight w:val="0"/>
              <w:marTop w:val="0"/>
              <w:marBottom w:val="0"/>
              <w:divBdr>
                <w:top w:val="none" w:sz="0" w:space="0" w:color="auto"/>
                <w:left w:val="none" w:sz="0" w:space="0" w:color="auto"/>
                <w:bottom w:val="none" w:sz="0" w:space="0" w:color="auto"/>
                <w:right w:val="none" w:sz="0" w:space="0" w:color="auto"/>
              </w:divBdr>
            </w:div>
            <w:div w:id="1776171309">
              <w:marLeft w:val="0"/>
              <w:marRight w:val="0"/>
              <w:marTop w:val="0"/>
              <w:marBottom w:val="0"/>
              <w:divBdr>
                <w:top w:val="none" w:sz="0" w:space="0" w:color="auto"/>
                <w:left w:val="none" w:sz="0" w:space="0" w:color="auto"/>
                <w:bottom w:val="none" w:sz="0" w:space="0" w:color="auto"/>
                <w:right w:val="none" w:sz="0" w:space="0" w:color="auto"/>
              </w:divBdr>
            </w:div>
            <w:div w:id="2111200321">
              <w:marLeft w:val="0"/>
              <w:marRight w:val="0"/>
              <w:marTop w:val="0"/>
              <w:marBottom w:val="0"/>
              <w:divBdr>
                <w:top w:val="none" w:sz="0" w:space="0" w:color="auto"/>
                <w:left w:val="none" w:sz="0" w:space="0" w:color="auto"/>
                <w:bottom w:val="none" w:sz="0" w:space="0" w:color="auto"/>
                <w:right w:val="none" w:sz="0" w:space="0" w:color="auto"/>
              </w:divBdr>
            </w:div>
            <w:div w:id="10154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cheesebro@rkci.com" TargetMode="External"/><Relationship Id="rId12" Type="http://schemas.openxmlformats.org/officeDocument/2006/relationships/hyperlink" Target="https://nam01.safelinks.protection.outlook.com/?url=http%3A%2F%2Fwww.gerloffinc.com%2F&amp;data=02%7C01%7C%7Cfbe7c9c822d640c7c3e708d5d17225d8%7C84df9e7fe9f640afb435aaaaaaaaaaaa%7C1%7C0%7C636645210541009129&amp;sdata=vaQcAuvpKb7uqc%2BvsVF3xADrvM2XpP53%2Figv999umA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k.rivas@dormakaba.com" TargetMode="External"/><Relationship Id="rId11" Type="http://schemas.openxmlformats.org/officeDocument/2006/relationships/hyperlink" Target="mailto:jtitus@gerloffinc.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brennan@perry-mechanic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Cantu</dc:creator>
  <cp:keywords/>
  <dc:description/>
  <cp:lastModifiedBy>Dan Cantu</cp:lastModifiedBy>
  <cp:revision>1</cp:revision>
  <dcterms:created xsi:type="dcterms:W3CDTF">2018-08-07T03:26:00Z</dcterms:created>
  <dcterms:modified xsi:type="dcterms:W3CDTF">2018-08-07T03:42:00Z</dcterms:modified>
</cp:coreProperties>
</file>