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Westminster Nature Preschool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Summer Explorations Application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Session I__________                                 Session IV____________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Session II__________                                Session V 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Session III__________                              Session VI____________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Child’s Name______________________________ Age_________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Parent Name___________________Address_____________________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Parent Telephone (Home)______________(Cell)___________________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Email__________________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Allergies_________________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List two persons authorized to be contacted and/or to pick up your child IN CASE OF EMERGENCY if neither parent can be contacted. State relationship, address, phone for each: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With this application I grant permission for my child to use all the equipment and participate in all of the activities of the school. With this application I authorize the Director or Teacher, if unable to contact a parent or emergency person, to obtain any emergency medical treatment that might be warranted for my child.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am enclosing a $25 deposit for each camp session to be applied to the session cost. Camp sessions must be paid in full at the time of each camp session.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Parent Signature_______________________________Date_______________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