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02" w:rsidRPr="007766C5" w:rsidRDefault="00A60202" w:rsidP="00A60202">
      <w:pPr>
        <w:spacing w:before="11"/>
        <w:rPr>
          <w:sz w:val="24"/>
          <w:szCs w:val="24"/>
        </w:rPr>
      </w:pPr>
      <w:r w:rsidRPr="00A60202">
        <w:rPr>
          <w:rFonts w:ascii="Trebuchet MS" w:eastAsia="Trebuchet MS" w:hAnsi="Trebuchet MS" w:cs="Trebuchet MS"/>
          <w:b/>
          <w:bCs/>
          <w:noProof/>
          <w:sz w:val="20"/>
          <w:szCs w:val="20"/>
        </w:rPr>
        <w:drawing>
          <wp:inline distT="0" distB="0" distL="0" distR="0">
            <wp:extent cx="1641848" cy="1188720"/>
            <wp:effectExtent l="0" t="0" r="0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A60202" w:rsidRPr="007766C5" w:rsidRDefault="00A60202" w:rsidP="00A602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A60202" w:rsidRDefault="00A60202" w:rsidP="00A60202">
      <w:pPr>
        <w:ind w:left="57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 – RN - Scrub</w:t>
      </w:r>
    </w:p>
    <w:p w:rsidR="00A60202" w:rsidRDefault="0077526E" w:rsidP="00A60202">
      <w:pPr>
        <w:pStyle w:val="BodyText"/>
        <w:ind w:left="0"/>
      </w:pPr>
      <w:r>
        <w:pict>
          <v:group id="_x0000_s1391" style="position:absolute;margin-left:199.45pt;margin-top:350.75pt;width:118.35pt;height:.1pt;z-index:-251658240;mso-position-horizontal-relative:page;mso-position-vertical-relative:page" coordorigin="3989,7015" coordsize="2367,2">
            <v:shape id="_x0000_s1392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A60202" w:rsidRPr="007766C5">
        <w:tab/>
      </w:r>
      <w:r w:rsidR="00A60202" w:rsidRPr="007766C5">
        <w:tab/>
      </w:r>
      <w:r w:rsidR="00A60202" w:rsidRPr="007766C5">
        <w:tab/>
      </w:r>
      <w:r w:rsidR="00A60202" w:rsidRPr="007766C5">
        <w:tab/>
      </w:r>
      <w:r w:rsidR="00A60202" w:rsidRPr="007766C5">
        <w:tab/>
      </w:r>
      <w:r w:rsidR="00A60202" w:rsidRPr="007766C5">
        <w:tab/>
      </w:r>
      <w:r w:rsidR="00A60202" w:rsidRPr="007766C5">
        <w:tab/>
      </w:r>
      <w:r w:rsidR="00A60202">
        <w:t xml:space="preserve">                            </w:t>
      </w:r>
    </w:p>
    <w:p w:rsidR="00A60202" w:rsidRPr="00321C6F" w:rsidRDefault="00A60202" w:rsidP="00A6020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 w:rsidRPr="00E21A2F">
        <w:rPr>
          <w:b/>
          <w:sz w:val="17"/>
          <w:szCs w:val="17"/>
        </w:rPr>
        <w:t>NAME:</w:t>
      </w:r>
      <w:r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>
        <w:rPr>
          <w:b/>
          <w:sz w:val="17"/>
          <w:szCs w:val="17"/>
        </w:rPr>
        <w:tab/>
        <w:t>DATE:</w:t>
      </w:r>
      <w:r>
        <w:rPr>
          <w:b/>
          <w:sz w:val="17"/>
          <w:szCs w:val="17"/>
          <w:u w:val="single"/>
        </w:rPr>
        <w:t xml:space="preserve">                                    </w:t>
      </w:r>
      <w:r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Pr="00A15DB9">
        <w:rPr>
          <w:sz w:val="17"/>
          <w:szCs w:val="17"/>
        </w:rPr>
        <w:t>Directions:</w:t>
      </w:r>
      <w:r>
        <w:rPr>
          <w:rFonts w:cs="Arial"/>
          <w:b/>
          <w:bCs/>
          <w:sz w:val="17"/>
          <w:szCs w:val="17"/>
        </w:rPr>
        <w:t xml:space="preserve"> </w:t>
      </w:r>
      <w:r w:rsidRPr="00A15DB9">
        <w:rPr>
          <w:rFonts w:cs="Arial"/>
          <w:bCs/>
          <w:sz w:val="17"/>
          <w:szCs w:val="17"/>
        </w:rPr>
        <w:t>Check the column</w:t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S</w:t>
      </w:r>
      <w:r>
        <w:rPr>
          <w:rFonts w:cs="Arial"/>
          <w:bCs/>
          <w:sz w:val="17"/>
          <w:szCs w:val="17"/>
        </w:rPr>
        <w:t xml:space="preserve"> = </w:t>
      </w:r>
      <w:r w:rsidRPr="00321C6F">
        <w:rPr>
          <w:rFonts w:cs="Arial"/>
          <w:bCs/>
          <w:sz w:val="17"/>
          <w:szCs w:val="17"/>
        </w:rPr>
        <w:t>Strong skill: at least one (1) year of work can perform without assistance</w:t>
      </w:r>
    </w:p>
    <w:p w:rsidR="00A60202" w:rsidRDefault="00A60202" w:rsidP="00A6020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may require some assistance</w:t>
      </w:r>
    </w:p>
    <w:p w:rsidR="00A60202" w:rsidRDefault="00A60202" w:rsidP="00A6020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will require assistance</w:t>
      </w:r>
    </w:p>
    <w:p w:rsidR="00A60202" w:rsidRPr="00A15DB9" w:rsidRDefault="00A60202" w:rsidP="00A6020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</w:t>
      </w:r>
    </w:p>
    <w:p w:rsidR="0041011F" w:rsidRDefault="0041011F">
      <w:pPr>
        <w:spacing w:before="10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8"/>
        <w:gridCol w:w="1297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General</w:t>
            </w:r>
            <w:r>
              <w:rPr>
                <w:rFonts w:ascii="Tahoma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Skills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Awareness of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HCAHPS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 arrest/adult</w:t>
            </w:r>
            <w:r>
              <w:rPr>
                <w:rFonts w:ascii="Palatino Linotype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CPR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2F5ACE" w:rsidRDefault="002F5ACE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 arrest/infant-child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CPR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Advanced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directives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Patient/family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teaching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Lift/transfer devices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Specialty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beds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Restrictive devices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(restraints)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5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 of life care/palliative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Automated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Dispensing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Pyxis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Omnicell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other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Bar coding for 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Diabetic management in the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National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Patient </w:t>
            </w:r>
            <w:r>
              <w:rPr>
                <w:rFonts w:ascii="Palatino Linotype"/>
                <w:b/>
                <w:color w:val="231F20"/>
                <w:sz w:val="18"/>
              </w:rPr>
              <w:t>Safety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Goals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Accurate patient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identification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Effective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communication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Time </w:t>
            </w:r>
            <w:r>
              <w:rPr>
                <w:rFonts w:ascii="Palatino Linotype"/>
                <w:b/>
                <w:color w:val="231F20"/>
                <w:sz w:val="18"/>
              </w:rPr>
              <w:t>out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protocol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&amp; communication of lab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values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Labeling (medications &amp;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specimens)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reconciliation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Anticoagulation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therapy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Monitoring conscious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sedation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Sedation/Anesthesia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Infection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control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Universal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Isolation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Minimize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risk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for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falls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Prevention of pressure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ulcers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1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40"/>
        <w:gridCol w:w="2115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 General</w:t>
            </w:r>
            <w:r>
              <w:rPr>
                <w:rFonts w:ascii="Tahoma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Surgery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Abdominal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perineal</w:t>
            </w:r>
            <w:proofErr w:type="spellEnd"/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Adrenalectomy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bariatric surgery (gastric</w:t>
            </w:r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bypass)</w:t>
            </w:r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Bowel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Cholecystectomy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cholangiogram</w:t>
            </w:r>
            <w:proofErr w:type="spellEnd"/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Colostomy/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ileostomy</w:t>
            </w:r>
            <w:proofErr w:type="spellEnd"/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Gastrectomy</w:t>
            </w:r>
            <w:proofErr w:type="spellEnd"/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Hemicolectomy</w:t>
            </w:r>
            <w:proofErr w:type="spellEnd"/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Hepatic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Herniorrhaphy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-femoral/inguinal</w:t>
            </w:r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Hiatal</w:t>
            </w:r>
            <w:proofErr w:type="spellEnd"/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herniorrhaphy</w:t>
            </w:r>
            <w:proofErr w:type="spellEnd"/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Pancreatectomy</w:t>
            </w:r>
            <w:proofErr w:type="spellEnd"/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Organ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procurement</w:t>
            </w:r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Radical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mastectomy</w:t>
            </w:r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Saphenous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vein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ligation/stripping</w:t>
            </w:r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Splenectomy</w:t>
            </w:r>
            <w:proofErr w:type="spellEnd"/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Thyroidectomy</w:t>
            </w:r>
            <w:proofErr w:type="spellEnd"/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Tracheostomy</w:t>
            </w:r>
            <w:proofErr w:type="spellEnd"/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Vagotomy</w:t>
            </w:r>
            <w:proofErr w:type="spellEnd"/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940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Familiarity with pediatric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2115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8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4"/>
        <w:gridCol w:w="3011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Gynecology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044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Caesarean</w:t>
            </w:r>
            <w:r>
              <w:rPr>
                <w:rFonts w:ascii="Palatino Linotype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section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Dilation &amp;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curettage</w:t>
            </w:r>
          </w:p>
        </w:tc>
        <w:tc>
          <w:tcPr>
            <w:tcW w:w="30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Hysterectomy -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vaginal</w:t>
            </w:r>
          </w:p>
        </w:tc>
        <w:tc>
          <w:tcPr>
            <w:tcW w:w="30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Hysterectomy -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</w:p>
        </w:tc>
        <w:tc>
          <w:tcPr>
            <w:tcW w:w="30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Radium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30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Salpingo-oopherectomy</w:t>
            </w:r>
            <w:proofErr w:type="spellEnd"/>
          </w:p>
        </w:tc>
        <w:tc>
          <w:tcPr>
            <w:tcW w:w="30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Shirodkar</w:t>
            </w:r>
            <w:proofErr w:type="spellEnd"/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</w:t>
            </w:r>
          </w:p>
        </w:tc>
        <w:tc>
          <w:tcPr>
            <w:tcW w:w="30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Termination of</w:t>
            </w:r>
            <w:r>
              <w:rPr>
                <w:rFonts w:ascii="Palatino Linotype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pregnancy</w:t>
            </w:r>
          </w:p>
        </w:tc>
        <w:tc>
          <w:tcPr>
            <w:tcW w:w="30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w w:val="95"/>
                <w:sz w:val="18"/>
              </w:rPr>
              <w:t xml:space="preserve">Tubal </w:t>
            </w:r>
            <w:r>
              <w:rPr>
                <w:rFonts w:ascii="Palatino Linotype"/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litigation</w:t>
            </w:r>
          </w:p>
        </w:tc>
        <w:tc>
          <w:tcPr>
            <w:tcW w:w="30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4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Vaginectomy</w:t>
            </w:r>
            <w:proofErr w:type="spellEnd"/>
          </w:p>
        </w:tc>
        <w:tc>
          <w:tcPr>
            <w:tcW w:w="301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56"/>
        <w:gridCol w:w="2599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 Endoscopic</w:t>
            </w:r>
            <w:r>
              <w:rPr>
                <w:rFonts w:ascii="Tahoma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Procedures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456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Bronchoscopy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5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Colonoscopy</w:t>
            </w:r>
          </w:p>
        </w:tc>
        <w:tc>
          <w:tcPr>
            <w:tcW w:w="259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5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Culdoscopy</w:t>
            </w:r>
            <w:proofErr w:type="spellEnd"/>
          </w:p>
        </w:tc>
        <w:tc>
          <w:tcPr>
            <w:tcW w:w="259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5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Cystoscopy</w:t>
            </w:r>
            <w:proofErr w:type="spellEnd"/>
          </w:p>
        </w:tc>
        <w:tc>
          <w:tcPr>
            <w:tcW w:w="259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5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Esophagoscopy</w:t>
            </w:r>
            <w:proofErr w:type="spellEnd"/>
          </w:p>
        </w:tc>
        <w:tc>
          <w:tcPr>
            <w:tcW w:w="259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5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Gastroscopy</w:t>
            </w:r>
            <w:proofErr w:type="spellEnd"/>
          </w:p>
        </w:tc>
        <w:tc>
          <w:tcPr>
            <w:tcW w:w="259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56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Hysteroscopy</w:t>
            </w:r>
          </w:p>
        </w:tc>
        <w:tc>
          <w:tcPr>
            <w:tcW w:w="2599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8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55"/>
        <w:gridCol w:w="2500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 Laparoscopic</w:t>
            </w:r>
            <w:r>
              <w:rPr>
                <w:rFonts w:ascii="Tahoma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Procedures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Appendectomy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Cholecystectomy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Colon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Gastric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</w:t>
            </w:r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Hernia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Nephrectomy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Prostatectomy</w:t>
            </w:r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Sinus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Salpingo-oophorectomy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Splenectomy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Tubal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Vaginal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hysterectomy</w:t>
            </w:r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Vitrectomy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Laryngoscopy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Mediastinoscopy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Pelviscopy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Sigmoidoscopy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Thoracoscopy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Whipple</w:t>
            </w:r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5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Nissen</w:t>
            </w:r>
            <w:proofErr w:type="spellEnd"/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fundoplication</w:t>
            </w:r>
            <w:proofErr w:type="spellEnd"/>
          </w:p>
        </w:tc>
        <w:tc>
          <w:tcPr>
            <w:tcW w:w="2500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2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3"/>
        <w:gridCol w:w="2622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Urology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Circumcision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Cystoscopy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ureteroscopy</w:t>
            </w:r>
            <w:proofErr w:type="spellEnd"/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Cystectomy</w:t>
            </w:r>
            <w:proofErr w:type="spellEnd"/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2F5ACE" w:rsidRDefault="002F5ACE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Hypospadias</w:t>
            </w:r>
            <w:proofErr w:type="spellEnd"/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Implants</w:t>
            </w:r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Lithotripsy</w:t>
            </w:r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Nephrectomy</w:t>
            </w:r>
            <w:proofErr w:type="spellEnd"/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Orchiectomy</w:t>
            </w:r>
            <w:proofErr w:type="spellEnd"/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Prostatectomy</w:t>
            </w:r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Ureterolithotomy</w:t>
            </w:r>
            <w:proofErr w:type="spellEnd"/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TURP</w:t>
            </w:r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PVP - Photo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Vaporization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Prostate</w:t>
            </w:r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433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Vasectomy</w:t>
            </w:r>
          </w:p>
        </w:tc>
        <w:tc>
          <w:tcPr>
            <w:tcW w:w="2622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3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6"/>
        <w:gridCol w:w="2379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Orthopedic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Achilles tendon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Amputation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Arthroscopy/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anthrotomy</w:t>
            </w:r>
            <w:proofErr w:type="spellEnd"/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Closed pinning &amp; reduction of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extremities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External compression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devices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Hip compression nails &amp; lag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screws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Total </w:t>
            </w:r>
            <w:r>
              <w:rPr>
                <w:rFonts w:ascii="Palatino Linotype"/>
                <w:b/>
                <w:color w:val="231F20"/>
                <w:sz w:val="18"/>
              </w:rPr>
              <w:t>joint replacement -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knee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Total </w:t>
            </w:r>
            <w:r>
              <w:rPr>
                <w:rFonts w:ascii="Palatino Linotype"/>
                <w:b/>
                <w:color w:val="231F20"/>
                <w:sz w:val="18"/>
              </w:rPr>
              <w:t>joint replacement -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hip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Total </w:t>
            </w:r>
            <w:r>
              <w:rPr>
                <w:rFonts w:ascii="Palatino Linotype"/>
                <w:b/>
                <w:color w:val="231F20"/>
                <w:sz w:val="18"/>
              </w:rPr>
              <w:t>joint replacement -</w:t>
            </w:r>
            <w:r>
              <w:rPr>
                <w:rFonts w:ascii="Palatino Linotype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shoulder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Spica</w:t>
            </w:r>
            <w:proofErr w:type="spellEnd"/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cast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ORIF - shoulder, hip,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humerus</w:t>
            </w:r>
            <w:proofErr w:type="spellEnd"/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Repair of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dislocation</w:t>
            </w:r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Patellectomy</w:t>
            </w:r>
            <w:proofErr w:type="spellEnd"/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76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Tendon </w:t>
            </w:r>
            <w:r>
              <w:rPr>
                <w:rFonts w:ascii="Palatino Linotype"/>
                <w:b/>
                <w:color w:val="231F20"/>
                <w:sz w:val="18"/>
              </w:rPr>
              <w:t>implants &amp;</w:t>
            </w:r>
            <w:r>
              <w:rPr>
                <w:rFonts w:ascii="Palatino Linotype"/>
                <w:b/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reanastomosis</w:t>
            </w:r>
            <w:proofErr w:type="spellEnd"/>
          </w:p>
        </w:tc>
        <w:tc>
          <w:tcPr>
            <w:tcW w:w="2379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6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5"/>
        <w:gridCol w:w="2690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Neurology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Kyphoplasty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A-V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malformation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Laparoscopic spine</w:t>
            </w:r>
            <w:r>
              <w:rPr>
                <w:rFonts w:ascii="Palatino Linotype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Burr holes for subdural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hematoma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Carotid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Cervical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sympathectomy</w:t>
            </w:r>
            <w:proofErr w:type="spellEnd"/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Cranioplasty</w:t>
            </w:r>
            <w:proofErr w:type="spellEnd"/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Craniotomy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Disectomy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laminectomy</w:t>
            </w:r>
            <w:proofErr w:type="spellEnd"/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Halo traction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application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Insertion of nerve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stimulator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Myelomeningocele</w:t>
            </w:r>
            <w:proofErr w:type="spellEnd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Shunt procedure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VP/VA/LP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Spinal</w:t>
            </w:r>
            <w:r>
              <w:rPr>
                <w:rFonts w:ascii="Palatino Linotype"/>
                <w:b/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fusions</w:t>
            </w:r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36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Ventriculostomy</w:t>
            </w:r>
            <w:proofErr w:type="spellEnd"/>
          </w:p>
        </w:tc>
        <w:tc>
          <w:tcPr>
            <w:tcW w:w="2690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2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9"/>
        <w:gridCol w:w="3216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Plastics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4839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lipectomy</w:t>
            </w:r>
            <w:proofErr w:type="spellEnd"/>
          </w:p>
        </w:tc>
        <w:tc>
          <w:tcPr>
            <w:tcW w:w="3216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39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Blepharoplasty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39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2F5ACE" w:rsidRDefault="002F5ACE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Face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lift</w:t>
            </w:r>
          </w:p>
        </w:tc>
        <w:tc>
          <w:tcPr>
            <w:tcW w:w="321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39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Mammoplasty</w:t>
            </w:r>
            <w:proofErr w:type="spellEnd"/>
          </w:p>
        </w:tc>
        <w:tc>
          <w:tcPr>
            <w:tcW w:w="321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39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Augmentation</w:t>
            </w:r>
          </w:p>
        </w:tc>
        <w:tc>
          <w:tcPr>
            <w:tcW w:w="3216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2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33"/>
        <w:gridCol w:w="3022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 Plastics -</w:t>
            </w:r>
            <w:r>
              <w:rPr>
                <w:rFonts w:ascii="Tahoma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033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Reduction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Liposuction</w:t>
            </w:r>
          </w:p>
        </w:tc>
        <w:tc>
          <w:tcPr>
            <w:tcW w:w="30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Otoplasty</w:t>
            </w:r>
            <w:proofErr w:type="spellEnd"/>
          </w:p>
        </w:tc>
        <w:tc>
          <w:tcPr>
            <w:tcW w:w="30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3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Scar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revisions</w:t>
            </w:r>
          </w:p>
        </w:tc>
        <w:tc>
          <w:tcPr>
            <w:tcW w:w="30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033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Skin</w:t>
            </w:r>
            <w:r>
              <w:rPr>
                <w:rFonts w:ascii="Palatino Linotype"/>
                <w:b/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grafting</w:t>
            </w:r>
          </w:p>
        </w:tc>
        <w:tc>
          <w:tcPr>
            <w:tcW w:w="3022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11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7"/>
        <w:gridCol w:w="2838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Ophthalmology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217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Cataract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extraction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IOL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implants</w:t>
            </w:r>
          </w:p>
        </w:tc>
        <w:tc>
          <w:tcPr>
            <w:tcW w:w="28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Corneal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transplant</w:t>
            </w:r>
          </w:p>
        </w:tc>
        <w:tc>
          <w:tcPr>
            <w:tcW w:w="28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Orbital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implant</w:t>
            </w:r>
          </w:p>
        </w:tc>
        <w:tc>
          <w:tcPr>
            <w:tcW w:w="28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Enucleation</w:t>
            </w:r>
            <w:proofErr w:type="spellEnd"/>
          </w:p>
        </w:tc>
        <w:tc>
          <w:tcPr>
            <w:tcW w:w="28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Repair orbital blowout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fracture</w:t>
            </w:r>
          </w:p>
        </w:tc>
        <w:tc>
          <w:tcPr>
            <w:tcW w:w="28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2"/>
        </w:trPr>
        <w:tc>
          <w:tcPr>
            <w:tcW w:w="52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Repair of retinal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detachment</w:t>
            </w:r>
          </w:p>
        </w:tc>
        <w:tc>
          <w:tcPr>
            <w:tcW w:w="28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17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Scleral</w:t>
            </w:r>
            <w:proofErr w:type="spellEnd"/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buckle</w:t>
            </w:r>
          </w:p>
        </w:tc>
        <w:tc>
          <w:tcPr>
            <w:tcW w:w="2838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10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5"/>
        <w:gridCol w:w="2790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Scrub: </w:t>
            </w:r>
            <w:r>
              <w:rPr>
                <w:rFonts w:ascii="Tahoma"/>
                <w:b/>
                <w:color w:val="FFFFFF"/>
                <w:spacing w:val="-3"/>
                <w:sz w:val="20"/>
              </w:rPr>
              <w:t xml:space="preserve">Ear, </w:t>
            </w:r>
            <w:r>
              <w:rPr>
                <w:rFonts w:ascii="Tahoma"/>
                <w:b/>
                <w:color w:val="FFFFFF"/>
                <w:sz w:val="20"/>
              </w:rPr>
              <w:t>Nose &amp;</w:t>
            </w:r>
            <w:r>
              <w:rPr>
                <w:rFonts w:ascii="Tahoma"/>
                <w:b/>
                <w:color w:val="FFFFFF"/>
                <w:spacing w:val="13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Throat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265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Caldwell-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luc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Cleft lip/palate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7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Laryngectomy</w:t>
            </w:r>
            <w:proofErr w:type="spellEnd"/>
          </w:p>
        </w:tc>
        <w:tc>
          <w:tcPr>
            <w:tcW w:w="27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Radical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neck</w:t>
            </w:r>
          </w:p>
        </w:tc>
        <w:tc>
          <w:tcPr>
            <w:tcW w:w="27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Tonsillectomy </w:t>
            </w:r>
            <w:r>
              <w:rPr>
                <w:rFonts w:ascii="Palatino Linotype"/>
                <w:b/>
                <w:color w:val="231F20"/>
                <w:sz w:val="18"/>
              </w:rPr>
              <w:t>&amp;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adenoidectomy</w:t>
            </w:r>
          </w:p>
        </w:tc>
        <w:tc>
          <w:tcPr>
            <w:tcW w:w="27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Mandibulectomy</w:t>
            </w:r>
            <w:proofErr w:type="spellEnd"/>
          </w:p>
        </w:tc>
        <w:tc>
          <w:tcPr>
            <w:tcW w:w="27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Mastoidectomy</w:t>
            </w:r>
            <w:proofErr w:type="spellEnd"/>
          </w:p>
        </w:tc>
        <w:tc>
          <w:tcPr>
            <w:tcW w:w="27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Rhinoplasty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septoplasty</w:t>
            </w:r>
            <w:proofErr w:type="spellEnd"/>
          </w:p>
        </w:tc>
        <w:tc>
          <w:tcPr>
            <w:tcW w:w="27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26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Sinusotomy</w:t>
            </w:r>
            <w:proofErr w:type="spellEnd"/>
          </w:p>
        </w:tc>
        <w:tc>
          <w:tcPr>
            <w:tcW w:w="2790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6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4"/>
        <w:gridCol w:w="2531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Vascular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524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Angiography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A-V access</w:t>
            </w:r>
            <w:r>
              <w:rPr>
                <w:rFonts w:ascii="Palatino Linotype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Aortic aneurysm: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Peripheral vascular bypass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Endarterectomy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:</w:t>
            </w:r>
            <w:r>
              <w:rPr>
                <w:rFonts w:ascii="Palatino Linotype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carotid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Thrombectomy</w:t>
            </w:r>
            <w:proofErr w:type="spellEnd"/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Embolectomy</w:t>
            </w:r>
            <w:proofErr w:type="spellEnd"/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2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Vena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cava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253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6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5"/>
        <w:gridCol w:w="2400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Endovascular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655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Endoluminal</w:t>
            </w:r>
            <w:proofErr w:type="spellEnd"/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AAA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Carotid revascularization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endarterectomy</w:t>
            </w:r>
            <w:proofErr w:type="spellEnd"/>
          </w:p>
        </w:tc>
        <w:tc>
          <w:tcPr>
            <w:tcW w:w="24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Cerebral aneurysm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400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8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8"/>
        <w:gridCol w:w="2017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 Thoracic /</w:t>
            </w:r>
            <w:r>
              <w:rPr>
                <w:rFonts w:ascii="Tahoma"/>
                <w:b/>
                <w:color w:val="FFFFFF"/>
                <w:spacing w:val="24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Cardiovascular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Aortic femoral bypass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Femoral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popliteal</w:t>
            </w:r>
            <w:proofErr w:type="spellEnd"/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2F5ACE" w:rsidRDefault="002F5ACE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Pacemaker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implantation/explanation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patients with pacemaker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 intra-aortic balloon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pump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Septal</w:t>
            </w:r>
            <w:proofErr w:type="spellEnd"/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defects,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ASV,</w:t>
            </w:r>
            <w:r>
              <w:rPr>
                <w:rFonts w:ascii="Palatino Linotype"/>
                <w:b/>
                <w:color w:val="231F20"/>
                <w:spacing w:val="-3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VSD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Coronary Artery Bypass &amp; Graft (CABG) on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pump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Coronary Artery Bypass &amp; Graft (CABG) off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pump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Valve  </w:t>
            </w:r>
            <w:r>
              <w:rPr>
                <w:rFonts w:ascii="Palatino Linotype"/>
                <w:b/>
                <w:color w:val="231F20"/>
                <w:sz w:val="18"/>
              </w:rPr>
              <w:t>replacement/repair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Aortic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aneurysm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Thoracotomy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lobectomy</w:t>
            </w:r>
            <w:proofErr w:type="spellEnd"/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Endoscopic vein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harvesting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Maze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6038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Thoracic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aneurysm</w:t>
            </w:r>
          </w:p>
        </w:tc>
        <w:tc>
          <w:tcPr>
            <w:tcW w:w="2017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8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42"/>
        <w:gridCol w:w="3213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Transplant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4842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Bone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4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Corneal</w:t>
            </w:r>
          </w:p>
        </w:tc>
        <w:tc>
          <w:tcPr>
            <w:tcW w:w="321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4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Harvesting</w:t>
            </w:r>
          </w:p>
        </w:tc>
        <w:tc>
          <w:tcPr>
            <w:tcW w:w="321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4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Heart/lung</w:t>
            </w:r>
          </w:p>
        </w:tc>
        <w:tc>
          <w:tcPr>
            <w:tcW w:w="321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4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Kidney</w:t>
            </w:r>
          </w:p>
        </w:tc>
        <w:tc>
          <w:tcPr>
            <w:tcW w:w="321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4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Liver</w:t>
            </w:r>
          </w:p>
        </w:tc>
        <w:tc>
          <w:tcPr>
            <w:tcW w:w="321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4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Multi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organ</w:t>
            </w:r>
          </w:p>
        </w:tc>
        <w:tc>
          <w:tcPr>
            <w:tcW w:w="321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4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Pancreas</w:t>
            </w:r>
          </w:p>
        </w:tc>
        <w:tc>
          <w:tcPr>
            <w:tcW w:w="321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842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Skin</w:t>
            </w:r>
          </w:p>
        </w:tc>
        <w:tc>
          <w:tcPr>
            <w:tcW w:w="3213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4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2"/>
        <w:gridCol w:w="945"/>
        <w:gridCol w:w="2188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pacing w:val="-3"/>
                <w:sz w:val="20"/>
              </w:rPr>
              <w:t>Trauma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4922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Burns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92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Gunshot/stab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wounds</w:t>
            </w:r>
          </w:p>
        </w:tc>
        <w:tc>
          <w:tcPr>
            <w:tcW w:w="313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92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Motor vehicle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accidents</w:t>
            </w:r>
          </w:p>
        </w:tc>
        <w:tc>
          <w:tcPr>
            <w:tcW w:w="313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4922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Traumatic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amputations</w:t>
            </w:r>
          </w:p>
        </w:tc>
        <w:tc>
          <w:tcPr>
            <w:tcW w:w="3133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27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</w:t>
            </w:r>
            <w:r>
              <w:rPr>
                <w:rFonts w:ascii="Tahoma"/>
                <w:b/>
                <w:color w:val="FFFFFF"/>
                <w:spacing w:val="1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Equipment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867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Argon beam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coagulator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86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Camera/video</w:t>
            </w:r>
            <w:r>
              <w:rPr>
                <w:rFonts w:ascii="Palatino Linotype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systems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86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Cell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saver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86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Cidex</w:t>
            </w:r>
            <w:proofErr w:type="spellEnd"/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soak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86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Cryo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-ophthalmic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867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Cavitron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Ultrasonic Surgical Aspirator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(CUSA)</w:t>
            </w:r>
          </w:p>
        </w:tc>
        <w:tc>
          <w:tcPr>
            <w:tcW w:w="2188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11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1"/>
        <w:gridCol w:w="2524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 Equipment -</w:t>
            </w:r>
            <w:r>
              <w:rPr>
                <w:rFonts w:ascii="Tahoma"/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Hypo/hyperthermia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Drill and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saws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Electrosurgical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Fiber optic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luminator</w:t>
            </w:r>
            <w:proofErr w:type="spellEnd"/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Cavitron</w:t>
            </w:r>
            <w:proofErr w:type="spellEnd"/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Autoclave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Fracture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tables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Harmonic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scalpel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2F5ACE" w:rsidRDefault="002F5ACE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Ligasure</w:t>
            </w:r>
            <w:proofErr w:type="spellEnd"/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Stapling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devices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Mesh</w:t>
            </w:r>
            <w:r>
              <w:rPr>
                <w:rFonts w:ascii="Palatino Linotype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dermatone</w:t>
            </w:r>
            <w:proofErr w:type="spellEnd"/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Microscopes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Nitrogen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tank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Pneumatic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tourniquet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Stealth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Steris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Pulsevac</w:t>
            </w:r>
            <w:proofErr w:type="spellEnd"/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irrigation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Autotransfusion</w:t>
            </w:r>
            <w:proofErr w:type="spellEnd"/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Laser</w:t>
            </w:r>
            <w:r>
              <w:rPr>
                <w:rFonts w:ascii="Palatino Linotype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equipment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Care of scopes &amp;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fiberoptic</w:t>
            </w:r>
            <w:proofErr w:type="spellEnd"/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equipment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53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Venodyne</w:t>
            </w:r>
            <w:proofErr w:type="spellEnd"/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robotics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Da</w:t>
            </w:r>
            <w:proofErr w:type="spellEnd"/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Vinci)</w:t>
            </w:r>
          </w:p>
        </w:tc>
        <w:tc>
          <w:tcPr>
            <w:tcW w:w="2524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8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4"/>
        <w:gridCol w:w="2401"/>
        <w:gridCol w:w="254"/>
        <w:gridCol w:w="556"/>
        <w:gridCol w:w="405"/>
        <w:gridCol w:w="405"/>
        <w:gridCol w:w="765"/>
      </w:tblGrid>
      <w:tr w:rsidR="0041011F" w:rsidTr="0045461C">
        <w:trPr>
          <w:trHeight w:hRule="exact" w:val="327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A60202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Scrub: Age Specific</w:t>
            </w:r>
            <w:r>
              <w:rPr>
                <w:rFonts w:ascii="Tahoma"/>
                <w:b/>
                <w:color w:val="FFFFFF"/>
                <w:spacing w:val="1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Competencies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41011F" w:rsidRDefault="0041011F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41011F" w:rsidRDefault="00C437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41011F" w:rsidTr="0045461C">
        <w:trPr>
          <w:trHeight w:hRule="exact" w:val="311"/>
        </w:trPr>
        <w:tc>
          <w:tcPr>
            <w:tcW w:w="5654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Newborn/neonate (birth-30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days)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Infant (31 days-1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year)</w:t>
            </w:r>
          </w:p>
        </w:tc>
        <w:tc>
          <w:tcPr>
            <w:tcW w:w="240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Toddler </w:t>
            </w:r>
            <w:r>
              <w:rPr>
                <w:rFonts w:ascii="Palatino Linotype"/>
                <w:b/>
                <w:color w:val="231F20"/>
                <w:sz w:val="18"/>
              </w:rPr>
              <w:t>(2-3</w:t>
            </w:r>
            <w:r>
              <w:rPr>
                <w:rFonts w:ascii="Palatino Linotype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40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Preschool (ages 4-5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40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School age (ages 6-12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40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Adolescents (ages 13-21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40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Young </w:t>
            </w:r>
            <w:r>
              <w:rPr>
                <w:rFonts w:ascii="Palatino Linotype"/>
                <w:b/>
                <w:color w:val="231F20"/>
                <w:sz w:val="18"/>
              </w:rPr>
              <w:t>adult (ages 22-39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40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Adults (ages 40-64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40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Older adult (ages 65-79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40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41011F" w:rsidTr="0045461C">
        <w:trPr>
          <w:trHeight w:hRule="exact" w:val="311"/>
        </w:trPr>
        <w:tc>
          <w:tcPr>
            <w:tcW w:w="565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41011F" w:rsidRDefault="00A60202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Elderly (80+</w:t>
            </w:r>
            <w:r>
              <w:rPr>
                <w:rFonts w:ascii="Palatino Linotype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40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1F" w:rsidRDefault="0041011F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41011F" w:rsidRDefault="0041011F">
      <w:pPr>
        <w:spacing w:before="1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41011F" w:rsidRDefault="0041011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1011F" w:rsidRDefault="0041011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1011F" w:rsidRDefault="0041011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1011F" w:rsidRDefault="0041011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1011F" w:rsidRDefault="0041011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1011F" w:rsidRDefault="0041011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1011F" w:rsidRDefault="0041011F">
      <w:pPr>
        <w:spacing w:before="3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41011F" w:rsidRDefault="00A60202">
      <w:pPr>
        <w:pStyle w:val="Heading1"/>
        <w:spacing w:after="51"/>
        <w:ind w:left="0" w:right="135"/>
        <w:jc w:val="right"/>
        <w:rPr>
          <w:rFonts w:cs="Trebuchet MS"/>
          <w:b w:val="0"/>
          <w:bCs w:val="0"/>
        </w:rPr>
      </w:pPr>
      <w:r>
        <w:rPr>
          <w:color w:val="231F20"/>
        </w:rPr>
        <w:t>Fax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1-</w:t>
      </w:r>
      <w:r w:rsidR="009D177C">
        <w:rPr>
          <w:color w:val="231F20"/>
        </w:rPr>
        <w:t>305-266-3242</w:t>
      </w:r>
    </w:p>
    <w:p w:rsidR="0041011F" w:rsidRDefault="0077526E">
      <w:pPr>
        <w:ind w:left="11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26" style="width:521.85pt;height:81.1pt;mso-position-horizontal-relative:char;mso-position-vertical-relative:line" coordsize="10437,1622">
            <v:group id="_x0000_s1032" style="position:absolute;left:8;top:8;width:10422;height:1607" coordorigin="8,8" coordsize="10422,1607">
              <v:shape id="_x0000_s1033" style="position:absolute;left:8;top:8;width:10422;height:1607" coordorigin="8,8" coordsize="10422,1607" path="m8,1614r10422,l10430,8,8,8r,1606xe" filled="f" strokecolor="#231f20">
                <v:path arrowok="t"/>
              </v:shape>
            </v:group>
            <v:group id="_x0000_s1027" style="position:absolute;left:268;top:1024;width:9900;height:2" coordorigin="268,1024" coordsize="9900,2">
              <v:shape id="_x0000_s1031" style="position:absolute;left:268;top:1024;width:9900;height:2" coordorigin="268,1024" coordsize="9900,0" path="m268,1024r9900,e" filled="f" strokecolor="#221e1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043;top:366;width:6351;height:200" filled="f" stroked="f">
                <v:textbox inset="0,0,0,0">
                  <w:txbxContent>
                    <w:p w:rsidR="0045461C" w:rsidRDefault="0045461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The information on this and all preceding pages is true and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correct.</w:t>
                      </w:r>
                    </w:p>
                  </w:txbxContent>
                </v:textbox>
              </v:shape>
              <v:shape id="_x0000_s1029" type="#_x0000_t202" style="position:absolute;left:2290;top:1086;width:907;height:200" filled="f" stroked="f">
                <v:textbox inset="0,0,0,0">
                  <w:txbxContent>
                    <w:p w:rsidR="0045461C" w:rsidRDefault="0045461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7156;top:1086;width:446;height:200" filled="f" stroked="f">
                <v:textbox inset="0,0,0,0">
                  <w:txbxContent>
                    <w:p w:rsidR="0045461C" w:rsidRDefault="0045461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41011F" w:rsidSect="0041011F">
      <w:headerReference w:type="default" r:id="rId7"/>
      <w:footerReference w:type="default" r:id="rId8"/>
      <w:pgSz w:w="12240" w:h="15840"/>
      <w:pgMar w:top="360" w:right="780" w:bottom="660" w:left="780" w:header="160" w:footer="4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5B" w:rsidRDefault="00054D5B" w:rsidP="0041011F">
      <w:r>
        <w:separator/>
      </w:r>
    </w:p>
  </w:endnote>
  <w:endnote w:type="continuationSeparator" w:id="0">
    <w:p w:rsidR="00054D5B" w:rsidRDefault="00054D5B" w:rsidP="0041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860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5461C" w:rsidRDefault="0045461C">
            <w:pPr>
              <w:pStyle w:val="Footer"/>
              <w:jc w:val="center"/>
            </w:pPr>
            <w:r>
              <w:t xml:space="preserve">Page </w:t>
            </w:r>
            <w:r w:rsidR="007752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526E">
              <w:rPr>
                <w:b/>
                <w:sz w:val="24"/>
                <w:szCs w:val="24"/>
              </w:rPr>
              <w:fldChar w:fldCharType="separate"/>
            </w:r>
            <w:r w:rsidR="00CA4C9F">
              <w:rPr>
                <w:b/>
                <w:noProof/>
              </w:rPr>
              <w:t>7</w:t>
            </w:r>
            <w:r w:rsidR="0077526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752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526E">
              <w:rPr>
                <w:b/>
                <w:sz w:val="24"/>
                <w:szCs w:val="24"/>
              </w:rPr>
              <w:fldChar w:fldCharType="separate"/>
            </w:r>
            <w:r w:rsidR="00CA4C9F">
              <w:rPr>
                <w:b/>
                <w:noProof/>
              </w:rPr>
              <w:t>7</w:t>
            </w:r>
            <w:r w:rsidR="007752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461C" w:rsidRDefault="00454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5B" w:rsidRDefault="00054D5B" w:rsidP="0041011F">
      <w:r>
        <w:separator/>
      </w:r>
    </w:p>
  </w:footnote>
  <w:footnote w:type="continuationSeparator" w:id="0">
    <w:p w:rsidR="00054D5B" w:rsidRDefault="00054D5B" w:rsidP="00410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1C" w:rsidRDefault="0045461C">
    <w:pPr>
      <w:pStyle w:val="Header"/>
    </w:pPr>
  </w:p>
  <w:p w:rsidR="0045461C" w:rsidRDefault="0045461C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011F"/>
    <w:rsid w:val="00054D5B"/>
    <w:rsid w:val="00092374"/>
    <w:rsid w:val="002F5ACE"/>
    <w:rsid w:val="0041011F"/>
    <w:rsid w:val="0045461C"/>
    <w:rsid w:val="0077526E"/>
    <w:rsid w:val="00975E0A"/>
    <w:rsid w:val="009D177C"/>
    <w:rsid w:val="00A60202"/>
    <w:rsid w:val="00C43762"/>
    <w:rsid w:val="00CA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011F"/>
  </w:style>
  <w:style w:type="paragraph" w:styleId="Heading1">
    <w:name w:val="heading 1"/>
    <w:basedOn w:val="Normal"/>
    <w:uiPriority w:val="1"/>
    <w:qFormat/>
    <w:rsid w:val="0041011F"/>
    <w:pPr>
      <w:ind w:left="120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011F"/>
    <w:pPr>
      <w:ind w:left="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41011F"/>
  </w:style>
  <w:style w:type="paragraph" w:customStyle="1" w:styleId="TableParagraph">
    <w:name w:val="Table Paragraph"/>
    <w:basedOn w:val="Normal"/>
    <w:uiPriority w:val="1"/>
    <w:qFormat/>
    <w:rsid w:val="0041011F"/>
  </w:style>
  <w:style w:type="paragraph" w:styleId="BalloonText">
    <w:name w:val="Balloon Text"/>
    <w:basedOn w:val="Normal"/>
    <w:link w:val="BalloonTextChar"/>
    <w:uiPriority w:val="99"/>
    <w:semiHidden/>
    <w:unhideWhenUsed/>
    <w:rsid w:val="009D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61C"/>
  </w:style>
  <w:style w:type="paragraph" w:styleId="Footer">
    <w:name w:val="footer"/>
    <w:basedOn w:val="Normal"/>
    <w:link w:val="FooterChar"/>
    <w:uiPriority w:val="99"/>
    <w:unhideWhenUsed/>
    <w:rsid w:val="00454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6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3AB8"/>
    <w:rsid w:val="00AB5616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B8022C7AA462F83B74E5EF9CE7389">
    <w:name w:val="3D3B8022C7AA462F83B74E5EF9CE7389"/>
    <w:rsid w:val="00FD3AB8"/>
  </w:style>
  <w:style w:type="paragraph" w:customStyle="1" w:styleId="9CD97C80A8964280ACD6488ABD71A0E6">
    <w:name w:val="9CD97C80A8964280ACD6488ABD71A0E6"/>
    <w:rsid w:val="00FD3A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dcterms:created xsi:type="dcterms:W3CDTF">2015-08-21T14:12:00Z</dcterms:created>
  <dcterms:modified xsi:type="dcterms:W3CDTF">2015-08-21T16:12:00Z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2015-08-21T00:00:00Z</vt:filetime>
  </property>
</Properties>
</file>