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355" w:rsidRPr="004300B8" w:rsidRDefault="00B14962" w:rsidP="0067623E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AP </w:t>
      </w:r>
      <w:r w:rsidR="004300B8" w:rsidRPr="004300B8">
        <w:rPr>
          <w:rFonts w:ascii="Times New Roman" w:hAnsi="Times New Roman" w:cs="Times New Roman"/>
          <w:b/>
          <w:sz w:val="24"/>
          <w:szCs w:val="24"/>
        </w:rPr>
        <w:t xml:space="preserve">Questions for </w:t>
      </w:r>
      <w:r w:rsidR="004300B8">
        <w:rPr>
          <w:rFonts w:ascii="Times New Roman" w:hAnsi="Times New Roman" w:cs="Times New Roman"/>
          <w:b/>
          <w:sz w:val="24"/>
          <w:szCs w:val="24"/>
        </w:rPr>
        <w:t>C</w:t>
      </w:r>
      <w:r w:rsidR="004300B8" w:rsidRPr="004300B8">
        <w:rPr>
          <w:rFonts w:ascii="Times New Roman" w:hAnsi="Times New Roman" w:cs="Times New Roman"/>
          <w:b/>
          <w:sz w:val="24"/>
          <w:szCs w:val="24"/>
        </w:rPr>
        <w:t xml:space="preserve">hapters </w:t>
      </w:r>
      <w:r w:rsidR="004300B8">
        <w:rPr>
          <w:rFonts w:ascii="Times New Roman" w:hAnsi="Times New Roman" w:cs="Times New Roman"/>
          <w:b/>
          <w:sz w:val="24"/>
          <w:szCs w:val="24"/>
        </w:rPr>
        <w:t>Four</w:t>
      </w:r>
    </w:p>
    <w:p w:rsidR="002835CD" w:rsidRDefault="002835CD" w:rsidP="006762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reasons for close ties between the colonists and England</w:t>
      </w:r>
      <w:r w:rsidR="00340846">
        <w:rPr>
          <w:rFonts w:ascii="Times New Roman" w:hAnsi="Times New Roman" w:cs="Times New Roman"/>
          <w:sz w:val="24"/>
          <w:szCs w:val="24"/>
        </w:rPr>
        <w:t>?</w:t>
      </w:r>
    </w:p>
    <w:p w:rsidR="002835CD" w:rsidRDefault="002835CD" w:rsidP="006762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result of benign (salutary) neglect?</w:t>
      </w:r>
    </w:p>
    <w:p w:rsidR="00906DF0" w:rsidRDefault="00906DF0" w:rsidP="006762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wars between the English and the French and how they affected the Americas.</w:t>
      </w:r>
      <w:r w:rsidR="006762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507" w:rsidRDefault="00052507" w:rsidP="006762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623E">
        <w:rPr>
          <w:rFonts w:ascii="Times New Roman" w:hAnsi="Times New Roman" w:cs="Times New Roman"/>
          <w:sz w:val="24"/>
          <w:szCs w:val="24"/>
        </w:rPr>
        <w:t>Why is there a</w:t>
      </w:r>
      <w:r w:rsidR="0067623E">
        <w:rPr>
          <w:rFonts w:ascii="Times New Roman" w:hAnsi="Times New Roman" w:cs="Times New Roman"/>
          <w:sz w:val="24"/>
          <w:szCs w:val="24"/>
        </w:rPr>
        <w:t>n</w:t>
      </w:r>
      <w:r w:rsidRPr="0067623E">
        <w:rPr>
          <w:rFonts w:ascii="Times New Roman" w:hAnsi="Times New Roman" w:cs="Times New Roman"/>
          <w:sz w:val="24"/>
          <w:szCs w:val="24"/>
        </w:rPr>
        <w:t xml:space="preserve"> </w:t>
      </w:r>
      <w:r w:rsidR="0067623E">
        <w:rPr>
          <w:rFonts w:ascii="Times New Roman" w:hAnsi="Times New Roman" w:cs="Times New Roman"/>
          <w:sz w:val="24"/>
          <w:szCs w:val="24"/>
        </w:rPr>
        <w:t>English law a</w:t>
      </w:r>
      <w:r w:rsidRPr="0067623E">
        <w:rPr>
          <w:rFonts w:ascii="Times New Roman" w:hAnsi="Times New Roman" w:cs="Times New Roman"/>
          <w:sz w:val="24"/>
          <w:szCs w:val="24"/>
        </w:rPr>
        <w:t xml:space="preserve">gainst </w:t>
      </w:r>
      <w:r w:rsidR="0067623E">
        <w:rPr>
          <w:rFonts w:ascii="Times New Roman" w:hAnsi="Times New Roman" w:cs="Times New Roman"/>
          <w:sz w:val="24"/>
          <w:szCs w:val="24"/>
        </w:rPr>
        <w:t>i</w:t>
      </w:r>
      <w:r w:rsidRPr="0067623E">
        <w:rPr>
          <w:rFonts w:ascii="Times New Roman" w:hAnsi="Times New Roman" w:cs="Times New Roman"/>
          <w:sz w:val="24"/>
          <w:szCs w:val="24"/>
        </w:rPr>
        <w:t xml:space="preserve">ron </w:t>
      </w:r>
      <w:r w:rsidR="0067623E">
        <w:rPr>
          <w:rFonts w:ascii="Times New Roman" w:hAnsi="Times New Roman" w:cs="Times New Roman"/>
          <w:sz w:val="24"/>
          <w:szCs w:val="24"/>
        </w:rPr>
        <w:t>m</w:t>
      </w:r>
      <w:r w:rsidRPr="0067623E">
        <w:rPr>
          <w:rFonts w:ascii="Times New Roman" w:hAnsi="Times New Roman" w:cs="Times New Roman"/>
          <w:sz w:val="24"/>
          <w:szCs w:val="24"/>
        </w:rPr>
        <w:t xml:space="preserve">anufacturing in </w:t>
      </w:r>
      <w:r w:rsidR="0067623E">
        <w:rPr>
          <w:rFonts w:ascii="Times New Roman" w:hAnsi="Times New Roman" w:cs="Times New Roman"/>
          <w:sz w:val="24"/>
          <w:szCs w:val="24"/>
        </w:rPr>
        <w:t>the colonies</w:t>
      </w:r>
      <w:r w:rsidRPr="0067623E">
        <w:rPr>
          <w:rFonts w:ascii="Times New Roman" w:hAnsi="Times New Roman" w:cs="Times New Roman"/>
          <w:sz w:val="24"/>
          <w:szCs w:val="24"/>
        </w:rPr>
        <w:t>?</w:t>
      </w:r>
    </w:p>
    <w:p w:rsidR="00B14962" w:rsidRPr="0067623E" w:rsidRDefault="00B14962" w:rsidP="006762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Adam Smith’s position on Manufacturing in the colonies?</w:t>
      </w:r>
      <w:r w:rsidR="00D70191">
        <w:rPr>
          <w:rFonts w:ascii="Times New Roman" w:hAnsi="Times New Roman" w:cs="Times New Roman"/>
          <w:sz w:val="24"/>
          <w:szCs w:val="24"/>
        </w:rPr>
        <w:t xml:space="preserve"> (</w:t>
      </w:r>
      <w:r w:rsidR="00834E58">
        <w:rPr>
          <w:rFonts w:ascii="Times New Roman" w:hAnsi="Times New Roman" w:cs="Times New Roman"/>
          <w:sz w:val="24"/>
          <w:szCs w:val="24"/>
        </w:rPr>
        <w:t>*</w:t>
      </w:r>
      <w:r w:rsidR="00D70191">
        <w:rPr>
          <w:rFonts w:ascii="Times New Roman" w:hAnsi="Times New Roman" w:cs="Times New Roman"/>
          <w:sz w:val="24"/>
          <w:szCs w:val="24"/>
        </w:rPr>
        <w:t>not in textbook</w:t>
      </w:r>
      <w:r w:rsidR="00834E58">
        <w:rPr>
          <w:rFonts w:ascii="Times New Roman" w:hAnsi="Times New Roman" w:cs="Times New Roman"/>
          <w:sz w:val="24"/>
          <w:szCs w:val="24"/>
        </w:rPr>
        <w:t>-research</w:t>
      </w:r>
      <w:r w:rsidR="00D70191">
        <w:rPr>
          <w:rFonts w:ascii="Times New Roman" w:hAnsi="Times New Roman" w:cs="Times New Roman"/>
          <w:sz w:val="24"/>
          <w:szCs w:val="24"/>
        </w:rPr>
        <w:t>)</w:t>
      </w:r>
    </w:p>
    <w:p w:rsidR="00906DF0" w:rsidRDefault="00906DF0" w:rsidP="006762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reasons, major action and the result of the Great War for Empire.</w:t>
      </w:r>
    </w:p>
    <w:p w:rsidR="00DC63C9" w:rsidRPr="00B14962" w:rsidRDefault="00DC63C9" w:rsidP="00B1496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4962">
        <w:rPr>
          <w:rFonts w:ascii="Times New Roman" w:hAnsi="Times New Roman" w:cs="Times New Roman"/>
          <w:sz w:val="24"/>
          <w:szCs w:val="24"/>
        </w:rPr>
        <w:t xml:space="preserve">How did the </w:t>
      </w:r>
      <w:r w:rsidRPr="00B14962">
        <w:rPr>
          <w:rFonts w:ascii="Times New Roman" w:hAnsi="Times New Roman" w:cs="Times New Roman"/>
          <w:i/>
          <w:sz w:val="24"/>
          <w:szCs w:val="24"/>
        </w:rPr>
        <w:t>7 Years War</w:t>
      </w:r>
      <w:r w:rsidRPr="00B14962">
        <w:rPr>
          <w:rFonts w:ascii="Times New Roman" w:hAnsi="Times New Roman" w:cs="Times New Roman"/>
          <w:sz w:val="24"/>
          <w:szCs w:val="24"/>
        </w:rPr>
        <w:t xml:space="preserve"> change the balance of power in Europe?</w:t>
      </w:r>
      <w:r w:rsidR="00834E58">
        <w:rPr>
          <w:rFonts w:ascii="Times New Roman" w:hAnsi="Times New Roman" w:cs="Times New Roman"/>
          <w:sz w:val="24"/>
          <w:szCs w:val="24"/>
        </w:rPr>
        <w:t xml:space="preserve"> What were the results?</w:t>
      </w:r>
    </w:p>
    <w:p w:rsidR="00B0293F" w:rsidRDefault="00B0293F" w:rsidP="006762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Proclamation of 1763 and its aftermath.</w:t>
      </w:r>
    </w:p>
    <w:p w:rsidR="00906DF0" w:rsidRDefault="00906DF0" w:rsidP="006762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various acts that British Parliament imposed on the Colonies between 176</w:t>
      </w:r>
      <w:r w:rsidR="00F3493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&amp; 1774?</w:t>
      </w:r>
    </w:p>
    <w:p w:rsidR="00906DF0" w:rsidRDefault="00906DF0" w:rsidP="006762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were the colonial responses to those various acts? </w:t>
      </w:r>
      <w:r w:rsidR="00DC63C9">
        <w:rPr>
          <w:rFonts w:ascii="Times New Roman" w:hAnsi="Times New Roman" w:cs="Times New Roman"/>
          <w:sz w:val="24"/>
          <w:szCs w:val="24"/>
        </w:rPr>
        <w:t>(especially the stamp act)</w:t>
      </w:r>
    </w:p>
    <w:p w:rsidR="00906DF0" w:rsidRDefault="00906DF0" w:rsidP="006762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unique about the Stamp Act and why was it so instrumental in galvanizing the colonists to rebellion?</w:t>
      </w:r>
    </w:p>
    <w:p w:rsidR="00906DF0" w:rsidRDefault="00906DF0" w:rsidP="006762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</w:t>
      </w:r>
      <w:r w:rsidR="00B0293F">
        <w:rPr>
          <w:rFonts w:ascii="Times New Roman" w:hAnsi="Times New Roman" w:cs="Times New Roman"/>
          <w:sz w:val="24"/>
          <w:szCs w:val="24"/>
        </w:rPr>
        <w:t>Townsend</w:t>
      </w:r>
      <w:r>
        <w:rPr>
          <w:rFonts w:ascii="Times New Roman" w:hAnsi="Times New Roman" w:cs="Times New Roman"/>
          <w:sz w:val="24"/>
          <w:szCs w:val="24"/>
        </w:rPr>
        <w:t xml:space="preserve"> program</w:t>
      </w:r>
      <w:r w:rsidR="00B0293F">
        <w:rPr>
          <w:rFonts w:ascii="Times New Roman" w:hAnsi="Times New Roman" w:cs="Times New Roman"/>
          <w:sz w:val="24"/>
          <w:szCs w:val="24"/>
        </w:rPr>
        <w:t>.</w:t>
      </w:r>
    </w:p>
    <w:p w:rsidR="00B0293F" w:rsidRDefault="00B0293F" w:rsidP="006762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really happened at the “Boston Massacre” and the “Boston Tea Party”?</w:t>
      </w:r>
      <w:r w:rsidRPr="00B029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93F" w:rsidRDefault="00B0293F" w:rsidP="006762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intolerable acts, why were they imposed, and what was colonial reaction to them?</w:t>
      </w:r>
    </w:p>
    <w:p w:rsidR="0097332D" w:rsidRDefault="0097332D" w:rsidP="006762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importance of the Tavern in colonial life in America?</w:t>
      </w:r>
    </w:p>
    <w:p w:rsidR="00B0293F" w:rsidRDefault="00B0293F" w:rsidP="006762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293F">
        <w:rPr>
          <w:rFonts w:ascii="Times New Roman" w:hAnsi="Times New Roman" w:cs="Times New Roman"/>
          <w:sz w:val="24"/>
          <w:szCs w:val="24"/>
        </w:rPr>
        <w:t xml:space="preserve"> What happened at Lexington and Concord on April 19, 1775</w:t>
      </w:r>
    </w:p>
    <w:p w:rsidR="00B0293F" w:rsidRPr="00B0293F" w:rsidRDefault="00B0293F" w:rsidP="006762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does the Stamp Act Resolution </w:t>
      </w:r>
      <w:r w:rsidRPr="00052507">
        <w:rPr>
          <w:rFonts w:ascii="Times New Roman" w:hAnsi="Times New Roman" w:cs="Times New Roman"/>
          <w:b/>
          <w:sz w:val="24"/>
          <w:szCs w:val="24"/>
        </w:rPr>
        <w:t xml:space="preserve">(doc </w:t>
      </w:r>
      <w:r w:rsidR="0067623E">
        <w:rPr>
          <w:rFonts w:ascii="Times New Roman" w:hAnsi="Times New Roman" w:cs="Times New Roman"/>
          <w:b/>
          <w:sz w:val="24"/>
          <w:szCs w:val="24"/>
        </w:rPr>
        <w:t>1</w:t>
      </w:r>
      <w:r w:rsidRPr="00052507">
        <w:rPr>
          <w:rFonts w:ascii="Times New Roman" w:hAnsi="Times New Roman" w:cs="Times New Roman"/>
          <w:b/>
          <w:sz w:val="24"/>
          <w:szCs w:val="24"/>
        </w:rPr>
        <w:t>.1)</w:t>
      </w:r>
      <w:r>
        <w:rPr>
          <w:rFonts w:ascii="Times New Roman" w:hAnsi="Times New Roman" w:cs="Times New Roman"/>
          <w:sz w:val="24"/>
          <w:szCs w:val="24"/>
        </w:rPr>
        <w:t>, the 1</w:t>
      </w:r>
      <w:r w:rsidRPr="00FF5E7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Continental Congress Resolution </w:t>
      </w:r>
      <w:r w:rsidRPr="00052507">
        <w:rPr>
          <w:rFonts w:ascii="Times New Roman" w:hAnsi="Times New Roman" w:cs="Times New Roman"/>
          <w:b/>
          <w:sz w:val="24"/>
          <w:szCs w:val="24"/>
        </w:rPr>
        <w:t>(</w:t>
      </w:r>
      <w:r w:rsidR="0067623E">
        <w:rPr>
          <w:rFonts w:ascii="Times New Roman" w:hAnsi="Times New Roman" w:cs="Times New Roman"/>
          <w:b/>
          <w:sz w:val="24"/>
          <w:szCs w:val="24"/>
        </w:rPr>
        <w:t>1</w:t>
      </w:r>
      <w:r w:rsidRPr="00052507">
        <w:rPr>
          <w:rFonts w:ascii="Times New Roman" w:hAnsi="Times New Roman" w:cs="Times New Roman"/>
          <w:b/>
          <w:sz w:val="24"/>
          <w:szCs w:val="24"/>
        </w:rPr>
        <w:t>.6)</w:t>
      </w:r>
      <w:r>
        <w:rPr>
          <w:rFonts w:ascii="Times New Roman" w:hAnsi="Times New Roman" w:cs="Times New Roman"/>
          <w:sz w:val="24"/>
          <w:szCs w:val="24"/>
        </w:rPr>
        <w:t xml:space="preserve"> and the 2</w:t>
      </w:r>
      <w:r w:rsidRPr="00FF5E7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Continental Congress Resolution </w:t>
      </w:r>
      <w:r w:rsidRPr="00052507">
        <w:rPr>
          <w:rFonts w:ascii="Times New Roman" w:hAnsi="Times New Roman" w:cs="Times New Roman"/>
          <w:b/>
          <w:sz w:val="24"/>
          <w:szCs w:val="24"/>
        </w:rPr>
        <w:t xml:space="preserve">(doc </w:t>
      </w:r>
      <w:r w:rsidR="0067623E">
        <w:rPr>
          <w:rFonts w:ascii="Times New Roman" w:hAnsi="Times New Roman" w:cs="Times New Roman"/>
          <w:b/>
          <w:sz w:val="24"/>
          <w:szCs w:val="24"/>
        </w:rPr>
        <w:t>1</w:t>
      </w:r>
      <w:r w:rsidRPr="00052507">
        <w:rPr>
          <w:rFonts w:ascii="Times New Roman" w:hAnsi="Times New Roman" w:cs="Times New Roman"/>
          <w:b/>
          <w:sz w:val="24"/>
          <w:szCs w:val="24"/>
        </w:rPr>
        <w:t>.11)</w:t>
      </w:r>
      <w:r>
        <w:rPr>
          <w:rFonts w:ascii="Times New Roman" w:hAnsi="Times New Roman" w:cs="Times New Roman"/>
          <w:sz w:val="24"/>
          <w:szCs w:val="24"/>
        </w:rPr>
        <w:t xml:space="preserve"> show the evolution of self-identity in the colonies?</w:t>
      </w:r>
    </w:p>
    <w:p w:rsidR="009E41B0" w:rsidRDefault="009E41B0" w:rsidP="006762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41B0" w:rsidRDefault="009E41B0" w:rsidP="006762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7676" w:rsidRDefault="002F7676" w:rsidP="006762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7623E" w:rsidRDefault="006762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7623E" w:rsidSect="0067623E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F2AC8"/>
    <w:multiLevelType w:val="hybridMultilevel"/>
    <w:tmpl w:val="86E80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355"/>
    <w:rsid w:val="00052507"/>
    <w:rsid w:val="0010559C"/>
    <w:rsid w:val="00136F9B"/>
    <w:rsid w:val="00172567"/>
    <w:rsid w:val="002835CD"/>
    <w:rsid w:val="002F7676"/>
    <w:rsid w:val="003228FC"/>
    <w:rsid w:val="00334FB7"/>
    <w:rsid w:val="00340846"/>
    <w:rsid w:val="003C1E5D"/>
    <w:rsid w:val="003D1B02"/>
    <w:rsid w:val="004300B8"/>
    <w:rsid w:val="005E3B22"/>
    <w:rsid w:val="0067623E"/>
    <w:rsid w:val="00834E58"/>
    <w:rsid w:val="00841257"/>
    <w:rsid w:val="00906DF0"/>
    <w:rsid w:val="0097332D"/>
    <w:rsid w:val="009E41B0"/>
    <w:rsid w:val="00A42355"/>
    <w:rsid w:val="00B0293F"/>
    <w:rsid w:val="00B14962"/>
    <w:rsid w:val="00D70191"/>
    <w:rsid w:val="00DC63C9"/>
    <w:rsid w:val="00E261CB"/>
    <w:rsid w:val="00E35696"/>
    <w:rsid w:val="00E94D4C"/>
    <w:rsid w:val="00F3493E"/>
    <w:rsid w:val="00F91C33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5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1C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5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1C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87AD784-67F4-4AE9-B023-FC82C2149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D2999D82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admin</cp:lastModifiedBy>
  <cp:revision>2</cp:revision>
  <cp:lastPrinted>2018-09-11T17:27:00Z</cp:lastPrinted>
  <dcterms:created xsi:type="dcterms:W3CDTF">2020-09-18T14:21:00Z</dcterms:created>
  <dcterms:modified xsi:type="dcterms:W3CDTF">2020-09-18T14:21:00Z</dcterms:modified>
</cp:coreProperties>
</file>