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61EE" w:rsidRPr="00D961EE" w:rsidRDefault="00D961EE" w:rsidP="00D961EE">
      <w:pPr>
        <w:jc w:val="center"/>
        <w:rPr>
          <w:b/>
          <w:sz w:val="22"/>
          <w:szCs w:val="28"/>
        </w:rPr>
      </w:pPr>
      <w:r w:rsidRPr="00D961EE">
        <w:rPr>
          <w:b/>
          <w:sz w:val="22"/>
          <w:szCs w:val="28"/>
        </w:rPr>
        <w:t>THIS IS AN OPTIONAL ENRICHMENT ASSIGNMENT. PRINT AND COMPLETE IN INK.</w:t>
      </w:r>
    </w:p>
    <w:p w:rsidR="00D961EE" w:rsidRDefault="00D961EE" w:rsidP="00A8307F">
      <w:pPr>
        <w:rPr>
          <w:sz w:val="22"/>
          <w:szCs w:val="28"/>
        </w:rPr>
      </w:pPr>
    </w:p>
    <w:p w:rsidR="00A8307F" w:rsidRPr="00A8307F" w:rsidRDefault="00A8307F" w:rsidP="00A8307F">
      <w:pPr>
        <w:rPr>
          <w:sz w:val="22"/>
          <w:szCs w:val="28"/>
        </w:rPr>
      </w:pPr>
      <w:r w:rsidRPr="00A8307F">
        <w:rPr>
          <w:sz w:val="22"/>
          <w:szCs w:val="28"/>
        </w:rPr>
        <w:t>Name</w:t>
      </w:r>
      <w:proofErr w:type="gramStart"/>
      <w:r w:rsidRPr="00A8307F">
        <w:rPr>
          <w:sz w:val="22"/>
          <w:szCs w:val="28"/>
        </w:rPr>
        <w:t>:_</w:t>
      </w:r>
      <w:proofErr w:type="gramEnd"/>
      <w:r w:rsidRPr="00A8307F">
        <w:rPr>
          <w:sz w:val="22"/>
          <w:szCs w:val="28"/>
        </w:rPr>
        <w:t>______________________</w:t>
      </w:r>
      <w:r>
        <w:rPr>
          <w:sz w:val="22"/>
          <w:szCs w:val="28"/>
        </w:rPr>
        <w:t>________________</w:t>
      </w:r>
      <w:r w:rsidRPr="00A8307F">
        <w:rPr>
          <w:sz w:val="22"/>
          <w:szCs w:val="28"/>
        </w:rPr>
        <w:t xml:space="preserve"> </w:t>
      </w:r>
      <w:r>
        <w:rPr>
          <w:sz w:val="22"/>
          <w:szCs w:val="28"/>
        </w:rPr>
        <w:tab/>
      </w:r>
      <w:r w:rsidRPr="00A8307F">
        <w:rPr>
          <w:sz w:val="22"/>
          <w:szCs w:val="28"/>
        </w:rPr>
        <w:t>Class Period:____</w:t>
      </w:r>
      <w:r>
        <w:rPr>
          <w:sz w:val="22"/>
          <w:szCs w:val="28"/>
        </w:rPr>
        <w:tab/>
        <w:t>Due Date:___/____/____</w:t>
      </w:r>
    </w:p>
    <w:p w:rsidR="00A8307F" w:rsidRDefault="00A8307F" w:rsidP="00293B36">
      <w:pPr>
        <w:jc w:val="center"/>
        <w:rPr>
          <w:sz w:val="28"/>
          <w:szCs w:val="28"/>
          <w:u w:val="single"/>
        </w:rPr>
      </w:pPr>
    </w:p>
    <w:p w:rsidR="00A8307F" w:rsidRDefault="00293B36" w:rsidP="007922A7">
      <w:pPr>
        <w:rPr>
          <w:sz w:val="28"/>
          <w:szCs w:val="28"/>
          <w:u w:val="single"/>
        </w:rPr>
      </w:pPr>
      <w:r w:rsidRPr="008842BD">
        <w:rPr>
          <w:sz w:val="28"/>
          <w:szCs w:val="28"/>
          <w:u w:val="single"/>
        </w:rPr>
        <w:t>Guided Reading</w:t>
      </w:r>
      <w:r w:rsidR="00247980">
        <w:rPr>
          <w:sz w:val="28"/>
          <w:szCs w:val="28"/>
          <w:u w:val="single"/>
        </w:rPr>
        <w:t xml:space="preserve"> &amp; Analysis</w:t>
      </w:r>
      <w:r w:rsidRPr="008842BD">
        <w:rPr>
          <w:sz w:val="28"/>
          <w:szCs w:val="28"/>
          <w:u w:val="single"/>
        </w:rPr>
        <w:t>:</w:t>
      </w:r>
      <w:r>
        <w:rPr>
          <w:sz w:val="28"/>
          <w:szCs w:val="28"/>
          <w:u w:val="single"/>
        </w:rPr>
        <w:t xml:space="preserve"> </w:t>
      </w:r>
      <w:r w:rsidR="00D6459C">
        <w:rPr>
          <w:sz w:val="28"/>
          <w:szCs w:val="28"/>
          <w:u w:val="single"/>
        </w:rPr>
        <w:t>The Rise of Industrial America</w:t>
      </w:r>
      <w:r w:rsidR="00D8341D">
        <w:rPr>
          <w:sz w:val="28"/>
          <w:szCs w:val="28"/>
          <w:u w:val="single"/>
        </w:rPr>
        <w:t>, 186</w:t>
      </w:r>
      <w:r w:rsidR="00D6459C">
        <w:rPr>
          <w:sz w:val="28"/>
          <w:szCs w:val="28"/>
          <w:u w:val="single"/>
        </w:rPr>
        <w:t>5-11900</w:t>
      </w:r>
    </w:p>
    <w:p w:rsidR="00535A14" w:rsidRDefault="00535A14" w:rsidP="007922A7">
      <w:pPr>
        <w:rPr>
          <w:sz w:val="28"/>
          <w:szCs w:val="28"/>
        </w:rPr>
        <w:sectPr w:rsidR="00535A14" w:rsidSect="00535A14">
          <w:type w:val="continuous"/>
          <w:pgSz w:w="12240" w:h="15840" w:code="1"/>
          <w:pgMar w:top="720" w:right="720" w:bottom="180" w:left="720" w:header="720" w:footer="720" w:gutter="0"/>
          <w:cols w:space="720"/>
          <w:docGrid w:linePitch="360"/>
        </w:sectPr>
      </w:pPr>
    </w:p>
    <w:p w:rsidR="00293B36" w:rsidRPr="00A8307F" w:rsidRDefault="00346C99" w:rsidP="007922A7">
      <w:pPr>
        <w:rPr>
          <w:sz w:val="28"/>
          <w:szCs w:val="28"/>
        </w:rPr>
      </w:pPr>
      <w:r>
        <w:rPr>
          <w:rFonts w:ascii="Arial" w:hAnsi="Arial" w:cs="Arial"/>
          <w:noProof/>
          <w:color w:val="1122CC"/>
          <w:sz w:val="27"/>
          <w:szCs w:val="27"/>
        </w:rPr>
        <w:lastRenderedPageBreak/>
        <w:drawing>
          <wp:anchor distT="0" distB="0" distL="114300" distR="114300" simplePos="0" relativeHeight="252002816" behindDoc="1" locked="0" layoutInCell="1" allowOverlap="1" wp14:anchorId="0815FFD2" wp14:editId="4F03D97B">
            <wp:simplePos x="0" y="0"/>
            <wp:positionH relativeFrom="column">
              <wp:posOffset>4102100</wp:posOffset>
            </wp:positionH>
            <wp:positionV relativeFrom="paragraph">
              <wp:posOffset>96520</wp:posOffset>
            </wp:positionV>
            <wp:extent cx="2921000" cy="2190750"/>
            <wp:effectExtent l="0" t="0" r="0" b="0"/>
            <wp:wrapNone/>
            <wp:docPr id="2" name="Picture 2" descr="http://t2.gstatic.com/images?q=tbn:ANd9GcRaWsg4W8dGnP2LrMmfDU6gt5eProRG-GYO4yqWRWjpvg7qFrX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_hi" descr="http://t2.gstatic.com/images?q=tbn:ANd9GcRaWsg4W8dGnP2LrMmfDU6gt5eProRG-GYO4yqWRWjpvg7qFrXy">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21000" cy="2190750"/>
                    </a:xfrm>
                    <a:prstGeom prst="rect">
                      <a:avLst/>
                    </a:prstGeom>
                    <a:noFill/>
                    <a:ln>
                      <a:noFill/>
                    </a:ln>
                  </pic:spPr>
                </pic:pic>
              </a:graphicData>
            </a:graphic>
            <wp14:sizeRelH relativeFrom="page">
              <wp14:pctWidth>0</wp14:pctWidth>
            </wp14:sizeRelH>
            <wp14:sizeRelV relativeFrom="page">
              <wp14:pctHeight>0</wp14:pctHeight>
            </wp14:sizeRelV>
          </wp:anchor>
        </w:drawing>
      </w:r>
      <w:r w:rsidR="00293B36" w:rsidRPr="00A8307F">
        <w:rPr>
          <w:sz w:val="28"/>
          <w:szCs w:val="28"/>
        </w:rPr>
        <w:t xml:space="preserve">Chapter </w:t>
      </w:r>
      <w:r w:rsidR="001775CC">
        <w:rPr>
          <w:sz w:val="28"/>
          <w:szCs w:val="28"/>
        </w:rPr>
        <w:t>1</w:t>
      </w:r>
      <w:r w:rsidR="00790FD0">
        <w:rPr>
          <w:sz w:val="28"/>
          <w:szCs w:val="28"/>
        </w:rPr>
        <w:t>6</w:t>
      </w:r>
      <w:r w:rsidR="007922A7">
        <w:rPr>
          <w:sz w:val="28"/>
          <w:szCs w:val="28"/>
        </w:rPr>
        <w:t>-</w:t>
      </w:r>
      <w:r w:rsidR="00A8307F" w:rsidRPr="00A8307F">
        <w:rPr>
          <w:noProof/>
        </w:rPr>
        <w:t xml:space="preserve"> </w:t>
      </w:r>
      <w:r w:rsidR="00D6459C">
        <w:rPr>
          <w:i/>
          <w:sz w:val="22"/>
          <w:szCs w:val="28"/>
        </w:rPr>
        <w:t xml:space="preserve">The Second Industrial </w:t>
      </w:r>
      <w:proofErr w:type="gramStart"/>
      <w:r w:rsidR="00D6459C">
        <w:rPr>
          <w:i/>
          <w:sz w:val="22"/>
          <w:szCs w:val="28"/>
        </w:rPr>
        <w:t>Revolution</w:t>
      </w:r>
      <w:r w:rsidR="00B83DD7">
        <w:rPr>
          <w:i/>
          <w:sz w:val="22"/>
          <w:szCs w:val="28"/>
        </w:rPr>
        <w:t xml:space="preserve"> </w:t>
      </w:r>
      <w:r w:rsidR="005F7623" w:rsidRPr="005F7623">
        <w:rPr>
          <w:sz w:val="22"/>
          <w:szCs w:val="28"/>
        </w:rPr>
        <w:t xml:space="preserve"> </w:t>
      </w:r>
      <w:r w:rsidR="00510EE2">
        <w:rPr>
          <w:noProof/>
          <w:sz w:val="20"/>
        </w:rPr>
        <w:t>pp</w:t>
      </w:r>
      <w:proofErr w:type="gramEnd"/>
      <w:r w:rsidR="005F7623">
        <w:rPr>
          <w:noProof/>
          <w:sz w:val="20"/>
        </w:rPr>
        <w:t xml:space="preserve"> </w:t>
      </w:r>
      <w:r w:rsidR="00D6459C">
        <w:rPr>
          <w:noProof/>
          <w:sz w:val="20"/>
        </w:rPr>
        <w:t>318-332</w:t>
      </w:r>
      <w:r w:rsidR="00535A14" w:rsidRPr="00535A14">
        <w:rPr>
          <w:noProof/>
        </w:rPr>
        <w:t xml:space="preserve"> </w:t>
      </w:r>
    </w:p>
    <w:p w:rsidR="00A8307F" w:rsidRPr="00293B36" w:rsidRDefault="00252D81" w:rsidP="007922A7">
      <w:pPr>
        <w:jc w:val="center"/>
        <w:rPr>
          <w:sz w:val="20"/>
          <w:szCs w:val="28"/>
          <w:u w:val="single"/>
        </w:rPr>
      </w:pPr>
      <w:r>
        <w:rPr>
          <w:noProof/>
          <w:sz w:val="20"/>
          <w:szCs w:val="28"/>
          <w:u w:val="single"/>
        </w:rPr>
        <mc:AlternateContent>
          <mc:Choice Requires="wps">
            <w:drawing>
              <wp:anchor distT="0" distB="0" distL="114300" distR="114300" simplePos="0" relativeHeight="251861504" behindDoc="0" locked="0" layoutInCell="1" allowOverlap="1" wp14:anchorId="7E422B8A" wp14:editId="4B8D5580">
                <wp:simplePos x="0" y="0"/>
                <wp:positionH relativeFrom="column">
                  <wp:posOffset>-114300</wp:posOffset>
                </wp:positionH>
                <wp:positionV relativeFrom="paragraph">
                  <wp:posOffset>-2540</wp:posOffset>
                </wp:positionV>
                <wp:extent cx="7134225" cy="4381500"/>
                <wp:effectExtent l="0" t="0" r="28575" b="19050"/>
                <wp:wrapNone/>
                <wp:docPr id="44" name="Rectangle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34225" cy="43815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2" o:spid="_x0000_s1026" style="position:absolute;margin-left:-9pt;margin-top:-.2pt;width:561.75pt;height:345pt;z-index:251861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" filled="f"/>
            </w:pict>
          </mc:Fallback>
        </mc:AlternateContent>
      </w:r>
      <w:r w:rsidR="001253DA" w:rsidRPr="001253DA">
        <w:rPr>
          <w:noProof/>
        </w:rPr>
        <w:t xml:space="preserve"> </w:t>
      </w:r>
    </w:p>
    <w:p w:rsidR="00247980" w:rsidRPr="007922A7" w:rsidRDefault="00252D81" w:rsidP="00252D81">
      <w:pPr>
        <w:widowControl w:val="0"/>
        <w:autoSpaceDE w:val="0"/>
        <w:autoSpaceDN w:val="0"/>
        <w:adjustRightInd w:val="0"/>
        <w:rPr>
          <w:rFonts w:ascii="Arial Narrow" w:hAnsi="Arial Narrow"/>
          <w:b/>
          <w:bCs/>
          <w:sz w:val="20"/>
        </w:rPr>
      </w:pPr>
      <w:r>
        <w:rPr>
          <w:rFonts w:ascii="Arial Narrow" w:hAnsi="Arial Narrow"/>
          <w:b/>
          <w:bCs/>
          <w:sz w:val="20"/>
          <w:u w:val="single"/>
        </w:rPr>
        <w:t xml:space="preserve">Reading </w:t>
      </w:r>
      <w:r w:rsidR="00247980" w:rsidRPr="007922A7">
        <w:rPr>
          <w:rFonts w:ascii="Arial Narrow" w:hAnsi="Arial Narrow"/>
          <w:b/>
          <w:bCs/>
          <w:sz w:val="20"/>
          <w:u w:val="single"/>
        </w:rPr>
        <w:t>Assignment</w:t>
      </w:r>
      <w:r w:rsidR="00247980" w:rsidRPr="007922A7">
        <w:rPr>
          <w:rFonts w:ascii="Arial Narrow" w:hAnsi="Arial Narrow"/>
          <w:b/>
          <w:bCs/>
          <w:sz w:val="20"/>
        </w:rPr>
        <w:t xml:space="preserve">: </w:t>
      </w:r>
    </w:p>
    <w:p w:rsidR="00247980" w:rsidRPr="007922A7" w:rsidRDefault="003416C0" w:rsidP="004E677F">
      <w:pPr>
        <w:widowControl w:val="0"/>
        <w:autoSpaceDE w:val="0"/>
        <w:autoSpaceDN w:val="0"/>
        <w:adjustRightInd w:val="0"/>
        <w:rPr>
          <w:rFonts w:ascii="Arial Narrow" w:hAnsi="Arial Narrow"/>
          <w:bCs/>
          <w:sz w:val="18"/>
        </w:rPr>
      </w:pPr>
      <w:r>
        <w:rPr>
          <w:rFonts w:ascii="Arial Narrow" w:hAnsi="Arial Narrow"/>
          <w:bCs/>
          <w:sz w:val="18"/>
        </w:rPr>
        <w:t xml:space="preserve">Ch. </w:t>
      </w:r>
      <w:proofErr w:type="gramStart"/>
      <w:r w:rsidR="001775CC">
        <w:rPr>
          <w:rFonts w:ascii="Arial Narrow" w:hAnsi="Arial Narrow"/>
          <w:bCs/>
          <w:sz w:val="18"/>
        </w:rPr>
        <w:t>1</w:t>
      </w:r>
      <w:r w:rsidR="00D6459C">
        <w:rPr>
          <w:rFonts w:ascii="Arial Narrow" w:hAnsi="Arial Narrow"/>
          <w:bCs/>
          <w:sz w:val="18"/>
        </w:rPr>
        <w:t>6</w:t>
      </w:r>
      <w:r w:rsidR="00F63213">
        <w:rPr>
          <w:rFonts w:ascii="Arial Narrow" w:hAnsi="Arial Narrow"/>
          <w:bCs/>
          <w:sz w:val="18"/>
        </w:rPr>
        <w:t xml:space="preserve"> </w:t>
      </w:r>
      <w:r w:rsidR="00510EE2">
        <w:rPr>
          <w:rFonts w:ascii="Arial Narrow" w:hAnsi="Arial Narrow"/>
          <w:bCs/>
          <w:sz w:val="18"/>
        </w:rPr>
        <w:t xml:space="preserve"> </w:t>
      </w:r>
      <w:r w:rsidR="00247980" w:rsidRPr="007922A7">
        <w:rPr>
          <w:rFonts w:ascii="Arial Narrow" w:hAnsi="Arial Narrow"/>
          <w:bCs/>
          <w:sz w:val="18"/>
        </w:rPr>
        <w:t>AMSCO</w:t>
      </w:r>
      <w:proofErr w:type="gramEnd"/>
      <w:r w:rsidR="004E677F">
        <w:rPr>
          <w:rFonts w:ascii="Arial Narrow" w:hAnsi="Arial Narrow"/>
          <w:bCs/>
          <w:sz w:val="18"/>
        </w:rPr>
        <w:t xml:space="preserve"> or other source for Period 6</w:t>
      </w:r>
    </w:p>
    <w:p w:rsidR="00247980" w:rsidRPr="007922A7" w:rsidRDefault="00247980" w:rsidP="00252D81">
      <w:pPr>
        <w:widowControl w:val="0"/>
        <w:autoSpaceDE w:val="0"/>
        <w:autoSpaceDN w:val="0"/>
        <w:adjustRightInd w:val="0"/>
        <w:rPr>
          <w:rFonts w:ascii="Arial Narrow" w:hAnsi="Arial Narrow"/>
          <w:b/>
          <w:bCs/>
          <w:sz w:val="14"/>
        </w:rPr>
      </w:pPr>
    </w:p>
    <w:p w:rsidR="007922A7" w:rsidRPr="007922A7" w:rsidRDefault="00247980" w:rsidP="00252D81">
      <w:pPr>
        <w:widowControl w:val="0"/>
        <w:autoSpaceDE w:val="0"/>
        <w:autoSpaceDN w:val="0"/>
        <w:adjustRightInd w:val="0"/>
        <w:rPr>
          <w:rFonts w:ascii="Arial Narrow" w:hAnsi="Arial Narrow"/>
          <w:bCs/>
          <w:sz w:val="18"/>
        </w:rPr>
      </w:pPr>
      <w:r w:rsidRPr="007922A7">
        <w:rPr>
          <w:rFonts w:ascii="Arial Narrow" w:hAnsi="Arial Narrow"/>
          <w:b/>
          <w:bCs/>
          <w:sz w:val="20"/>
          <w:u w:val="single"/>
        </w:rPr>
        <w:t>Purpose</w:t>
      </w:r>
      <w:r w:rsidRPr="007922A7">
        <w:rPr>
          <w:rFonts w:ascii="Arial Narrow" w:hAnsi="Arial Narrow"/>
          <w:b/>
          <w:bCs/>
          <w:sz w:val="20"/>
        </w:rPr>
        <w:t>:</w:t>
      </w:r>
      <w:r w:rsidR="00E16CE1" w:rsidRPr="007922A7">
        <w:rPr>
          <w:rFonts w:ascii="Arial Narrow" w:hAnsi="Arial Narrow"/>
          <w:b/>
          <w:bCs/>
          <w:sz w:val="20"/>
        </w:rPr>
        <w:t xml:space="preserve"> </w:t>
      </w:r>
    </w:p>
    <w:p w:rsidR="004E677F" w:rsidRDefault="007922A7" w:rsidP="00252D81">
      <w:pPr>
        <w:widowControl w:val="0"/>
        <w:autoSpaceDE w:val="0"/>
        <w:autoSpaceDN w:val="0"/>
        <w:adjustRightInd w:val="0"/>
        <w:rPr>
          <w:rFonts w:ascii="Arial Narrow" w:hAnsi="Arial Narrow"/>
          <w:bCs/>
          <w:sz w:val="18"/>
        </w:rPr>
      </w:pPr>
      <w:r w:rsidRPr="007922A7">
        <w:rPr>
          <w:rFonts w:ascii="Arial Narrow" w:hAnsi="Arial Narrow"/>
          <w:bCs/>
          <w:sz w:val="18"/>
        </w:rPr>
        <w:t>T</w:t>
      </w:r>
      <w:r w:rsidR="006A0307">
        <w:rPr>
          <w:rFonts w:ascii="Arial Narrow" w:hAnsi="Arial Narrow"/>
          <w:bCs/>
          <w:sz w:val="18"/>
        </w:rPr>
        <w:t xml:space="preserve">his guide is not only a place to record </w:t>
      </w:r>
      <w:r w:rsidR="006A0307" w:rsidRPr="007922A7">
        <w:rPr>
          <w:rFonts w:ascii="Arial Narrow" w:hAnsi="Arial Narrow"/>
          <w:bCs/>
          <w:sz w:val="18"/>
        </w:rPr>
        <w:t>notes</w:t>
      </w:r>
      <w:r w:rsidR="006A0307">
        <w:rPr>
          <w:rFonts w:ascii="Arial Narrow" w:hAnsi="Arial Narrow"/>
          <w:bCs/>
          <w:sz w:val="18"/>
        </w:rPr>
        <w:t xml:space="preserve"> as you read, but also to provide a place and</w:t>
      </w:r>
      <w:r w:rsidR="00E44D6E">
        <w:rPr>
          <w:rFonts w:ascii="Arial Narrow" w:hAnsi="Arial Narrow"/>
          <w:bCs/>
          <w:sz w:val="18"/>
        </w:rPr>
        <w:t xml:space="preserve"> </w:t>
      </w:r>
    </w:p>
    <w:p w:rsidR="004E677F" w:rsidRDefault="006A0307" w:rsidP="00252D81">
      <w:pPr>
        <w:widowControl w:val="0"/>
        <w:autoSpaceDE w:val="0"/>
        <w:autoSpaceDN w:val="0"/>
        <w:adjustRightInd w:val="0"/>
        <w:rPr>
          <w:rFonts w:ascii="Arial Narrow" w:hAnsi="Arial Narrow"/>
          <w:bCs/>
          <w:sz w:val="18"/>
        </w:rPr>
      </w:pPr>
      <w:proofErr w:type="gramStart"/>
      <w:r>
        <w:rPr>
          <w:rFonts w:ascii="Arial Narrow" w:hAnsi="Arial Narrow"/>
          <w:bCs/>
          <w:sz w:val="18"/>
        </w:rPr>
        <w:t>structure</w:t>
      </w:r>
      <w:proofErr w:type="gramEnd"/>
      <w:r w:rsidR="00247980" w:rsidRPr="007922A7">
        <w:rPr>
          <w:rFonts w:ascii="Arial Narrow" w:hAnsi="Arial Narrow"/>
          <w:bCs/>
          <w:sz w:val="18"/>
        </w:rPr>
        <w:t xml:space="preserve"> for </w:t>
      </w:r>
      <w:r w:rsidR="00247980" w:rsidRPr="007922A7">
        <w:rPr>
          <w:rFonts w:ascii="Arial Narrow" w:hAnsi="Arial Narrow"/>
          <w:bCs/>
          <w:i/>
          <w:sz w:val="18"/>
        </w:rPr>
        <w:t>reflections and analysis</w:t>
      </w:r>
      <w:r w:rsidR="00247980" w:rsidRPr="007922A7">
        <w:rPr>
          <w:rFonts w:ascii="Arial Narrow" w:hAnsi="Arial Narrow"/>
          <w:bCs/>
          <w:sz w:val="18"/>
        </w:rPr>
        <w:t xml:space="preserve"> using your </w:t>
      </w:r>
      <w:r w:rsidR="00E16CE1" w:rsidRPr="007922A7">
        <w:rPr>
          <w:rFonts w:ascii="Arial Narrow" w:hAnsi="Arial Narrow"/>
          <w:bCs/>
          <w:sz w:val="18"/>
        </w:rPr>
        <w:t xml:space="preserve"> </w:t>
      </w:r>
      <w:r w:rsidR="00247980" w:rsidRPr="007922A7">
        <w:rPr>
          <w:rFonts w:ascii="Arial Narrow" w:hAnsi="Arial Narrow"/>
          <w:bCs/>
          <w:sz w:val="18"/>
        </w:rPr>
        <w:t>noggin (thinking skills)</w:t>
      </w:r>
      <w:r w:rsidR="007922A7" w:rsidRPr="007922A7">
        <w:rPr>
          <w:rFonts w:ascii="Arial Narrow" w:hAnsi="Arial Narrow"/>
          <w:bCs/>
          <w:sz w:val="18"/>
        </w:rPr>
        <w:t xml:space="preserve"> with</w:t>
      </w:r>
      <w:r w:rsidR="00247980" w:rsidRPr="007922A7">
        <w:rPr>
          <w:rFonts w:ascii="Arial Narrow" w:hAnsi="Arial Narrow"/>
          <w:bCs/>
          <w:sz w:val="18"/>
        </w:rPr>
        <w:t xml:space="preserve"> new knowledge</w:t>
      </w:r>
      <w:r w:rsidR="00E16CE1" w:rsidRPr="007922A7">
        <w:rPr>
          <w:rFonts w:ascii="Arial Narrow" w:hAnsi="Arial Narrow"/>
          <w:bCs/>
          <w:sz w:val="18"/>
        </w:rPr>
        <w:t xml:space="preserve"> </w:t>
      </w:r>
    </w:p>
    <w:p w:rsidR="004E677F" w:rsidRDefault="00247980" w:rsidP="00252D81">
      <w:pPr>
        <w:widowControl w:val="0"/>
        <w:autoSpaceDE w:val="0"/>
        <w:autoSpaceDN w:val="0"/>
        <w:adjustRightInd w:val="0"/>
        <w:rPr>
          <w:rFonts w:ascii="Arial Narrow" w:hAnsi="Arial Narrow"/>
          <w:b/>
          <w:bCs/>
          <w:sz w:val="18"/>
        </w:rPr>
      </w:pPr>
      <w:proofErr w:type="gramStart"/>
      <w:r w:rsidRPr="007922A7">
        <w:rPr>
          <w:rFonts w:ascii="Arial Narrow" w:hAnsi="Arial Narrow"/>
          <w:bCs/>
          <w:sz w:val="18"/>
        </w:rPr>
        <w:t>gained</w:t>
      </w:r>
      <w:proofErr w:type="gramEnd"/>
      <w:r w:rsidRPr="007922A7">
        <w:rPr>
          <w:rFonts w:ascii="Arial Narrow" w:hAnsi="Arial Narrow"/>
          <w:bCs/>
          <w:sz w:val="18"/>
        </w:rPr>
        <w:t xml:space="preserve"> from the reading.  </w:t>
      </w:r>
      <w:r w:rsidR="00E16CE1" w:rsidRPr="007922A7">
        <w:rPr>
          <w:rFonts w:ascii="Arial Narrow" w:hAnsi="Arial Narrow"/>
          <w:bCs/>
          <w:sz w:val="18"/>
        </w:rPr>
        <w:t xml:space="preserve"> </w:t>
      </w:r>
      <w:r w:rsidRPr="007922A7">
        <w:rPr>
          <w:rFonts w:ascii="Arial Narrow" w:hAnsi="Arial Narrow"/>
          <w:bCs/>
          <w:sz w:val="18"/>
        </w:rPr>
        <w:t xml:space="preserve">This guide, </w:t>
      </w:r>
      <w:r w:rsidRPr="00817163">
        <w:rPr>
          <w:rFonts w:ascii="Arial Narrow" w:hAnsi="Arial Narrow"/>
          <w:b/>
          <w:bCs/>
          <w:sz w:val="18"/>
        </w:rPr>
        <w:t xml:space="preserve">if </w:t>
      </w:r>
      <w:r w:rsidR="00580E7A">
        <w:rPr>
          <w:rFonts w:ascii="Arial Narrow" w:hAnsi="Arial Narrow"/>
          <w:b/>
          <w:bCs/>
          <w:sz w:val="18"/>
        </w:rPr>
        <w:t xml:space="preserve">THOUGHFULLY </w:t>
      </w:r>
      <w:r w:rsidRPr="00817163">
        <w:rPr>
          <w:rFonts w:ascii="Arial Narrow" w:hAnsi="Arial Narrow"/>
          <w:b/>
          <w:bCs/>
          <w:sz w:val="18"/>
        </w:rPr>
        <w:t xml:space="preserve">completed </w:t>
      </w:r>
      <w:r w:rsidRPr="00817163">
        <w:rPr>
          <w:rFonts w:ascii="Arial Narrow" w:hAnsi="Arial Narrow"/>
          <w:b/>
          <w:bCs/>
          <w:i/>
          <w:sz w:val="18"/>
          <w:u w:val="single"/>
        </w:rPr>
        <w:t>in its entirety</w:t>
      </w:r>
      <w:r w:rsidRPr="00817163">
        <w:rPr>
          <w:rFonts w:ascii="Arial Narrow" w:hAnsi="Arial Narrow"/>
          <w:b/>
          <w:bCs/>
          <w:sz w:val="18"/>
        </w:rPr>
        <w:t xml:space="preserve"> </w:t>
      </w:r>
    </w:p>
    <w:p w:rsidR="004E677F" w:rsidRDefault="00247980" w:rsidP="00252D81">
      <w:pPr>
        <w:widowControl w:val="0"/>
        <w:autoSpaceDE w:val="0"/>
        <w:autoSpaceDN w:val="0"/>
        <w:adjustRightInd w:val="0"/>
        <w:rPr>
          <w:rFonts w:ascii="Arial Narrow" w:hAnsi="Arial Narrow"/>
          <w:bCs/>
          <w:sz w:val="18"/>
        </w:rPr>
      </w:pPr>
      <w:r w:rsidRPr="00817163">
        <w:rPr>
          <w:rFonts w:ascii="Arial Narrow" w:hAnsi="Arial Narrow"/>
          <w:b/>
          <w:bCs/>
          <w:sz w:val="18"/>
        </w:rPr>
        <w:t xml:space="preserve">BOP (Beginning of Period) </w:t>
      </w:r>
      <w:r w:rsidR="003756FF">
        <w:rPr>
          <w:rFonts w:ascii="Arial Narrow" w:hAnsi="Arial Narrow"/>
          <w:b/>
          <w:bCs/>
          <w:sz w:val="18"/>
        </w:rPr>
        <w:t>by the</w:t>
      </w:r>
      <w:r w:rsidR="00331CEC" w:rsidRPr="00817163">
        <w:rPr>
          <w:rFonts w:ascii="Arial Narrow" w:hAnsi="Arial Narrow"/>
          <w:b/>
          <w:bCs/>
          <w:sz w:val="18"/>
        </w:rPr>
        <w:t xml:space="preserve"> due</w:t>
      </w:r>
      <w:r w:rsidRPr="00817163">
        <w:rPr>
          <w:rFonts w:ascii="Arial Narrow" w:hAnsi="Arial Narrow"/>
          <w:b/>
          <w:bCs/>
          <w:sz w:val="18"/>
        </w:rPr>
        <w:t xml:space="preserve"> date</w:t>
      </w:r>
      <w:r w:rsidRPr="007922A7">
        <w:rPr>
          <w:rFonts w:ascii="Arial Narrow" w:hAnsi="Arial Narrow"/>
          <w:bCs/>
          <w:sz w:val="18"/>
        </w:rPr>
        <w:t xml:space="preserve">, can be </w:t>
      </w:r>
      <w:r w:rsidR="00ED11B9">
        <w:rPr>
          <w:rFonts w:ascii="Arial Narrow" w:hAnsi="Arial Narrow"/>
          <w:bCs/>
          <w:sz w:val="18"/>
        </w:rPr>
        <w:t xml:space="preserve">used on the corresponding </w:t>
      </w:r>
      <w:r w:rsidRPr="007922A7">
        <w:rPr>
          <w:rFonts w:ascii="Arial Narrow" w:hAnsi="Arial Narrow"/>
          <w:bCs/>
          <w:sz w:val="18"/>
        </w:rPr>
        <w:t xml:space="preserve">quiz as </w:t>
      </w:r>
    </w:p>
    <w:p w:rsidR="004E677F" w:rsidRDefault="00247980" w:rsidP="00252D81">
      <w:pPr>
        <w:widowControl w:val="0"/>
        <w:autoSpaceDE w:val="0"/>
        <w:autoSpaceDN w:val="0"/>
        <w:adjustRightInd w:val="0"/>
        <w:rPr>
          <w:rFonts w:ascii="Arial Narrow" w:hAnsi="Arial Narrow"/>
          <w:bCs/>
          <w:sz w:val="18"/>
        </w:rPr>
      </w:pPr>
      <w:proofErr w:type="gramStart"/>
      <w:r w:rsidRPr="007922A7">
        <w:rPr>
          <w:rFonts w:ascii="Arial Narrow" w:hAnsi="Arial Narrow"/>
          <w:bCs/>
          <w:sz w:val="18"/>
        </w:rPr>
        <w:t>well</w:t>
      </w:r>
      <w:proofErr w:type="gramEnd"/>
      <w:r w:rsidRPr="007922A7">
        <w:rPr>
          <w:rFonts w:ascii="Arial Narrow" w:hAnsi="Arial Narrow"/>
          <w:bCs/>
          <w:sz w:val="18"/>
        </w:rPr>
        <w:t xml:space="preserve"> as earn up to 10 bonus </w:t>
      </w:r>
      <w:r w:rsidR="00E16CE1" w:rsidRPr="007922A7">
        <w:rPr>
          <w:rFonts w:ascii="Arial Narrow" w:hAnsi="Arial Narrow"/>
          <w:bCs/>
          <w:sz w:val="18"/>
        </w:rPr>
        <w:t xml:space="preserve">  </w:t>
      </w:r>
      <w:r w:rsidR="003756FF">
        <w:rPr>
          <w:rFonts w:ascii="Arial Narrow" w:hAnsi="Arial Narrow"/>
          <w:bCs/>
          <w:sz w:val="18"/>
        </w:rPr>
        <w:t>points.</w:t>
      </w:r>
      <w:r w:rsidR="00E44D6E">
        <w:rPr>
          <w:rFonts w:ascii="Arial Narrow" w:hAnsi="Arial Narrow"/>
          <w:bCs/>
          <w:sz w:val="18"/>
        </w:rPr>
        <w:t xml:space="preserve"> </w:t>
      </w:r>
      <w:r w:rsidR="00331CEC">
        <w:rPr>
          <w:rFonts w:ascii="Arial Narrow" w:hAnsi="Arial Narrow"/>
          <w:bCs/>
          <w:sz w:val="18"/>
        </w:rPr>
        <w:t xml:space="preserve"> In addition, completed guides provide the student with </w:t>
      </w:r>
    </w:p>
    <w:p w:rsidR="004E677F" w:rsidRDefault="00331CEC" w:rsidP="00D8341D">
      <w:pPr>
        <w:widowControl w:val="0"/>
        <w:autoSpaceDE w:val="0"/>
        <w:autoSpaceDN w:val="0"/>
        <w:adjustRightInd w:val="0"/>
        <w:rPr>
          <w:rFonts w:ascii="Arial Narrow" w:hAnsi="Arial Narrow"/>
          <w:bCs/>
          <w:sz w:val="18"/>
        </w:rPr>
      </w:pPr>
      <w:proofErr w:type="gramStart"/>
      <w:r>
        <w:rPr>
          <w:rFonts w:ascii="Arial Narrow" w:hAnsi="Arial Narrow"/>
          <w:bCs/>
          <w:sz w:val="18"/>
        </w:rPr>
        <w:t>the</w:t>
      </w:r>
      <w:proofErr w:type="gramEnd"/>
      <w:r>
        <w:rPr>
          <w:rFonts w:ascii="Arial Narrow" w:hAnsi="Arial Narrow"/>
          <w:bCs/>
          <w:sz w:val="18"/>
        </w:rPr>
        <w:t xml:space="preserve"> ability to correct a quiz for ½ points back! </w:t>
      </w:r>
      <w:r w:rsidR="00247980" w:rsidRPr="007922A7">
        <w:rPr>
          <w:rFonts w:ascii="Arial Narrow" w:hAnsi="Arial Narrow"/>
          <w:bCs/>
          <w:sz w:val="18"/>
        </w:rPr>
        <w:t>The benefits of such activities, however,</w:t>
      </w:r>
      <w:r w:rsidR="00F15592">
        <w:rPr>
          <w:rFonts w:ascii="Arial Narrow" w:hAnsi="Arial Narrow"/>
          <w:bCs/>
          <w:sz w:val="18"/>
        </w:rPr>
        <w:t xml:space="preserve"> </w:t>
      </w:r>
      <w:r w:rsidR="00247980" w:rsidRPr="007922A7">
        <w:rPr>
          <w:rFonts w:ascii="Arial Narrow" w:hAnsi="Arial Narrow"/>
          <w:bCs/>
          <w:sz w:val="18"/>
        </w:rPr>
        <w:t>go far</w:t>
      </w:r>
    </w:p>
    <w:p w:rsidR="00D8341D" w:rsidRPr="00D8341D" w:rsidRDefault="00247980" w:rsidP="00D8341D">
      <w:pPr>
        <w:widowControl w:val="0"/>
        <w:autoSpaceDE w:val="0"/>
        <w:autoSpaceDN w:val="0"/>
        <w:adjustRightInd w:val="0"/>
        <w:rPr>
          <w:rFonts w:ascii="Arial Narrow" w:hAnsi="Arial Narrow"/>
          <w:bCs/>
          <w:sz w:val="16"/>
        </w:rPr>
      </w:pPr>
      <w:proofErr w:type="gramStart"/>
      <w:r w:rsidRPr="007922A7">
        <w:rPr>
          <w:rFonts w:ascii="Arial Narrow" w:hAnsi="Arial Narrow"/>
          <w:bCs/>
          <w:sz w:val="18"/>
        </w:rPr>
        <w:t>beyond</w:t>
      </w:r>
      <w:proofErr w:type="gramEnd"/>
      <w:r w:rsidRPr="007922A7">
        <w:rPr>
          <w:rFonts w:ascii="Arial Narrow" w:hAnsi="Arial Narrow"/>
          <w:bCs/>
          <w:sz w:val="18"/>
        </w:rPr>
        <w:t xml:space="preserve"> quiz help and bonus points. </w:t>
      </w:r>
      <w:r w:rsidRPr="007922A7">
        <w:rPr>
          <w:rFonts w:ascii="Arial Narrow" w:hAnsi="Arial Narrow"/>
          <w:bCs/>
          <w:sz w:val="18"/>
        </w:rPr>
        <w:sym w:font="Wingdings" w:char="F04A"/>
      </w:r>
      <w:r w:rsidRPr="007922A7">
        <w:rPr>
          <w:rFonts w:ascii="Arial Narrow" w:hAnsi="Arial Narrow"/>
          <w:bCs/>
          <w:sz w:val="18"/>
        </w:rPr>
        <w:t xml:space="preserve"> </w:t>
      </w:r>
      <w:r w:rsidR="00D8341D">
        <w:rPr>
          <w:rFonts w:ascii="Arial Narrow" w:hAnsi="Arial Narrow"/>
          <w:bCs/>
          <w:sz w:val="18"/>
        </w:rPr>
        <w:t xml:space="preserve">                           </w:t>
      </w:r>
      <w:r w:rsidR="00D8341D" w:rsidRPr="00D8341D">
        <w:rPr>
          <w:rFonts w:ascii="Arial Narrow" w:hAnsi="Arial Narrow"/>
          <w:b/>
          <w:bCs/>
          <w:sz w:val="12"/>
        </w:rPr>
        <w:t xml:space="preserve">   </w:t>
      </w:r>
    </w:p>
    <w:p w:rsidR="0045279A" w:rsidRDefault="0045279A" w:rsidP="00252D81">
      <w:pPr>
        <w:widowControl w:val="0"/>
        <w:autoSpaceDE w:val="0"/>
        <w:autoSpaceDN w:val="0"/>
        <w:adjustRightInd w:val="0"/>
        <w:rPr>
          <w:rFonts w:ascii="Arial Narrow" w:hAnsi="Arial Narrow"/>
          <w:bCs/>
          <w:sz w:val="18"/>
        </w:rPr>
      </w:pPr>
    </w:p>
    <w:p w:rsidR="004E677F" w:rsidRDefault="00247980" w:rsidP="00252D81">
      <w:pPr>
        <w:widowControl w:val="0"/>
        <w:autoSpaceDE w:val="0"/>
        <w:autoSpaceDN w:val="0"/>
        <w:adjustRightInd w:val="0"/>
        <w:rPr>
          <w:rFonts w:ascii="Arial Narrow" w:hAnsi="Arial Narrow"/>
          <w:b/>
          <w:bCs/>
          <w:sz w:val="18"/>
        </w:rPr>
      </w:pPr>
      <w:r w:rsidRPr="003756FF">
        <w:rPr>
          <w:rFonts w:ascii="Arial Narrow" w:hAnsi="Arial Narrow"/>
          <w:b/>
          <w:bCs/>
          <w:sz w:val="18"/>
        </w:rPr>
        <w:t>Mastery of</w:t>
      </w:r>
      <w:r w:rsidR="00E16CE1" w:rsidRPr="003756FF">
        <w:rPr>
          <w:rFonts w:ascii="Arial Narrow" w:hAnsi="Arial Narrow"/>
          <w:b/>
          <w:bCs/>
          <w:sz w:val="18"/>
        </w:rPr>
        <w:t xml:space="preserve"> the </w:t>
      </w:r>
      <w:r w:rsidR="00817163" w:rsidRPr="003756FF">
        <w:rPr>
          <w:rFonts w:ascii="Arial Narrow" w:hAnsi="Arial Narrow"/>
          <w:b/>
          <w:bCs/>
          <w:sz w:val="18"/>
        </w:rPr>
        <w:t>course and</w:t>
      </w:r>
      <w:r w:rsidRPr="003756FF">
        <w:rPr>
          <w:rFonts w:ascii="Arial Narrow" w:hAnsi="Arial Narrow"/>
          <w:b/>
          <w:bCs/>
          <w:sz w:val="18"/>
        </w:rPr>
        <w:t xml:space="preserve"> AP exam await all who choose to </w:t>
      </w:r>
      <w:r w:rsidRPr="003756FF">
        <w:rPr>
          <w:rFonts w:ascii="Arial Narrow" w:hAnsi="Arial Narrow"/>
          <w:b/>
          <w:bCs/>
          <w:i/>
          <w:sz w:val="18"/>
        </w:rPr>
        <w:t>process</w:t>
      </w:r>
      <w:r w:rsidRPr="003756FF">
        <w:rPr>
          <w:rFonts w:ascii="Arial Narrow" w:hAnsi="Arial Narrow"/>
          <w:b/>
          <w:bCs/>
          <w:sz w:val="18"/>
        </w:rPr>
        <w:t xml:space="preserve"> the information </w:t>
      </w:r>
    </w:p>
    <w:p w:rsidR="004E677F" w:rsidRDefault="00247980" w:rsidP="00252D81">
      <w:pPr>
        <w:widowControl w:val="0"/>
        <w:autoSpaceDE w:val="0"/>
        <w:autoSpaceDN w:val="0"/>
        <w:adjustRightInd w:val="0"/>
        <w:rPr>
          <w:rFonts w:ascii="Arial Narrow" w:hAnsi="Arial Narrow"/>
          <w:bCs/>
          <w:sz w:val="18"/>
        </w:rPr>
      </w:pPr>
      <w:proofErr w:type="gramStart"/>
      <w:r w:rsidRPr="003756FF">
        <w:rPr>
          <w:rFonts w:ascii="Arial Narrow" w:hAnsi="Arial Narrow"/>
          <w:b/>
          <w:bCs/>
          <w:sz w:val="18"/>
        </w:rPr>
        <w:t>as</w:t>
      </w:r>
      <w:proofErr w:type="gramEnd"/>
      <w:r w:rsidRPr="003756FF">
        <w:rPr>
          <w:rFonts w:ascii="Arial Narrow" w:hAnsi="Arial Narrow"/>
          <w:b/>
          <w:bCs/>
          <w:sz w:val="18"/>
        </w:rPr>
        <w:t xml:space="preserve"> they read/receive</w:t>
      </w:r>
      <w:r w:rsidRPr="007922A7">
        <w:rPr>
          <w:rFonts w:ascii="Arial Narrow" w:hAnsi="Arial Narrow"/>
          <w:bCs/>
          <w:sz w:val="18"/>
        </w:rPr>
        <w:t xml:space="preserve">. </w:t>
      </w:r>
      <w:r w:rsidR="00580E7A">
        <w:rPr>
          <w:rFonts w:ascii="Arial Narrow" w:hAnsi="Arial Narrow"/>
          <w:bCs/>
          <w:sz w:val="18"/>
        </w:rPr>
        <w:t xml:space="preserve"> </w:t>
      </w:r>
      <w:r w:rsidR="007922A7">
        <w:rPr>
          <w:rFonts w:ascii="Arial Narrow" w:hAnsi="Arial Narrow"/>
          <w:bCs/>
          <w:sz w:val="18"/>
        </w:rPr>
        <w:t>This is an optional assignment.</w:t>
      </w:r>
      <w:r w:rsidR="000E4C9E">
        <w:rPr>
          <w:rFonts w:ascii="Arial Narrow" w:hAnsi="Arial Narrow"/>
          <w:bCs/>
          <w:sz w:val="18"/>
        </w:rPr>
        <w:t xml:space="preserve"> </w:t>
      </w:r>
    </w:p>
    <w:p w:rsidR="0045279A" w:rsidRDefault="004E677F" w:rsidP="00252D81">
      <w:pPr>
        <w:widowControl w:val="0"/>
        <w:autoSpaceDE w:val="0"/>
        <w:autoSpaceDN w:val="0"/>
        <w:adjustRightInd w:val="0"/>
        <w:rPr>
          <w:rFonts w:ascii="Arial Narrow" w:hAnsi="Arial Narrow"/>
          <w:b/>
          <w:bCs/>
          <w:sz w:val="14"/>
        </w:rPr>
      </w:pPr>
      <w:r>
        <w:rPr>
          <w:rFonts w:ascii="Arial Narrow" w:hAnsi="Arial Narrow"/>
          <w:bCs/>
          <w:sz w:val="18"/>
        </w:rPr>
        <w:t>S</w:t>
      </w:r>
      <w:r w:rsidR="00247980" w:rsidRPr="00CD4225">
        <w:rPr>
          <w:rFonts w:ascii="Arial Narrow" w:hAnsi="Arial Narrow"/>
          <w:b/>
          <w:bCs/>
          <w:i/>
          <w:color w:val="4F6228"/>
          <w:sz w:val="16"/>
        </w:rPr>
        <w:t>o… young Jedi… what is your choice? Do? Or do not? There is no try</w:t>
      </w:r>
      <w:r w:rsidR="00247980" w:rsidRPr="00252D81">
        <w:rPr>
          <w:rFonts w:ascii="Arial Narrow" w:hAnsi="Arial Narrow"/>
          <w:b/>
          <w:bCs/>
          <w:i/>
          <w:sz w:val="14"/>
        </w:rPr>
        <w:t>.</w:t>
      </w:r>
      <w:r w:rsidR="00247980" w:rsidRPr="00252D81">
        <w:rPr>
          <w:rFonts w:ascii="Arial Narrow" w:hAnsi="Arial Narrow"/>
          <w:b/>
          <w:bCs/>
          <w:sz w:val="14"/>
        </w:rPr>
        <w:t xml:space="preserve"> </w:t>
      </w:r>
      <w:r w:rsidR="007922A7" w:rsidRPr="00252D81">
        <w:rPr>
          <w:rFonts w:ascii="Arial Narrow" w:hAnsi="Arial Narrow"/>
          <w:b/>
          <w:bCs/>
          <w:sz w:val="14"/>
        </w:rPr>
        <w:t xml:space="preserve">   </w:t>
      </w:r>
    </w:p>
    <w:p w:rsidR="00346C99" w:rsidRDefault="00346C99" w:rsidP="00252D81">
      <w:pPr>
        <w:widowControl w:val="0"/>
        <w:autoSpaceDE w:val="0"/>
        <w:autoSpaceDN w:val="0"/>
        <w:adjustRightInd w:val="0"/>
        <w:jc w:val="right"/>
        <w:rPr>
          <w:rFonts w:ascii="Arial Narrow" w:hAnsi="Arial Narrow"/>
          <w:bCs/>
          <w:sz w:val="14"/>
        </w:rPr>
      </w:pPr>
      <w:proofErr w:type="gramStart"/>
      <w:r w:rsidRPr="00346C99">
        <w:rPr>
          <w:rFonts w:ascii="Arial Narrow" w:hAnsi="Arial Narrow"/>
          <w:bCs/>
          <w:sz w:val="14"/>
        </w:rPr>
        <w:t>(Images from Wikipedia.org, public domain.</w:t>
      </w:r>
      <w:proofErr w:type="gramEnd"/>
    </w:p>
    <w:p w:rsidR="00247980" w:rsidRPr="00346C99" w:rsidRDefault="00346C99" w:rsidP="00252D81">
      <w:pPr>
        <w:widowControl w:val="0"/>
        <w:autoSpaceDE w:val="0"/>
        <w:autoSpaceDN w:val="0"/>
        <w:adjustRightInd w:val="0"/>
        <w:jc w:val="right"/>
        <w:rPr>
          <w:rFonts w:ascii="Arial Narrow" w:hAnsi="Arial Narrow"/>
          <w:bCs/>
          <w:sz w:val="14"/>
        </w:rPr>
      </w:pPr>
      <w:r w:rsidRPr="00346C99">
        <w:rPr>
          <w:rFonts w:ascii="Arial Narrow" w:hAnsi="Arial Narrow"/>
          <w:bCs/>
          <w:sz w:val="14"/>
        </w:rPr>
        <w:t xml:space="preserve"> Pictured: </w:t>
      </w:r>
      <w:r w:rsidRPr="00346C99">
        <w:rPr>
          <w:rFonts w:ascii="Arial Narrow" w:hAnsi="Arial Narrow"/>
          <w:bCs/>
          <w:sz w:val="14"/>
          <w:szCs w:val="20"/>
        </w:rPr>
        <w:t>J.D. Rockefeller, Andrew Carnegie, Cornelius Vanderbilt, J.P. Morgan)</w:t>
      </w:r>
    </w:p>
    <w:p w:rsidR="00A8307F" w:rsidRPr="007922A7" w:rsidRDefault="00247980" w:rsidP="00252D81">
      <w:pPr>
        <w:widowControl w:val="0"/>
        <w:autoSpaceDE w:val="0"/>
        <w:autoSpaceDN w:val="0"/>
        <w:adjustRightInd w:val="0"/>
        <w:rPr>
          <w:rFonts w:ascii="Arial Narrow" w:hAnsi="Arial Narrow"/>
          <w:b/>
          <w:bCs/>
          <w:sz w:val="20"/>
        </w:rPr>
      </w:pPr>
      <w:r w:rsidRPr="007922A7">
        <w:rPr>
          <w:rFonts w:ascii="Arial Narrow" w:hAnsi="Arial Narrow"/>
          <w:b/>
          <w:bCs/>
          <w:sz w:val="20"/>
          <w:u w:val="single"/>
        </w:rPr>
        <w:t>Directions</w:t>
      </w:r>
      <w:r w:rsidRPr="007922A7">
        <w:rPr>
          <w:rFonts w:ascii="Arial Narrow" w:hAnsi="Arial Narrow"/>
          <w:b/>
          <w:bCs/>
          <w:sz w:val="20"/>
        </w:rPr>
        <w:t>:</w:t>
      </w:r>
      <w:r w:rsidR="00A8307F" w:rsidRPr="007922A7">
        <w:rPr>
          <w:rFonts w:ascii="Arial Narrow" w:hAnsi="Arial Narrow"/>
          <w:b/>
          <w:bCs/>
          <w:sz w:val="20"/>
        </w:rPr>
        <w:tab/>
      </w:r>
      <w:r w:rsidR="00CD4225">
        <w:rPr>
          <w:rFonts w:ascii="Arial Narrow" w:hAnsi="Arial Narrow"/>
          <w:b/>
          <w:bCs/>
          <w:sz w:val="20"/>
        </w:rPr>
        <w:tab/>
      </w:r>
      <w:r w:rsidR="00CD4225">
        <w:rPr>
          <w:rFonts w:ascii="Arial Narrow" w:hAnsi="Arial Narrow"/>
          <w:b/>
          <w:bCs/>
          <w:sz w:val="20"/>
        </w:rPr>
        <w:tab/>
      </w:r>
      <w:r w:rsidR="00CD4225">
        <w:rPr>
          <w:rFonts w:ascii="Arial Narrow" w:hAnsi="Arial Narrow"/>
          <w:b/>
          <w:bCs/>
          <w:sz w:val="20"/>
        </w:rPr>
        <w:tab/>
      </w:r>
      <w:r w:rsidR="00CD4225">
        <w:rPr>
          <w:rFonts w:ascii="Arial Narrow" w:hAnsi="Arial Narrow"/>
          <w:b/>
          <w:bCs/>
          <w:sz w:val="20"/>
        </w:rPr>
        <w:tab/>
      </w:r>
      <w:r w:rsidR="00CD4225">
        <w:rPr>
          <w:rFonts w:ascii="Arial Narrow" w:hAnsi="Arial Narrow"/>
          <w:b/>
          <w:bCs/>
          <w:sz w:val="20"/>
        </w:rPr>
        <w:tab/>
      </w:r>
      <w:r w:rsidR="00CD4225">
        <w:rPr>
          <w:rFonts w:ascii="Arial Narrow" w:hAnsi="Arial Narrow"/>
          <w:b/>
          <w:bCs/>
          <w:sz w:val="20"/>
        </w:rPr>
        <w:tab/>
      </w:r>
      <w:r w:rsidR="00CD4225">
        <w:rPr>
          <w:rFonts w:ascii="Arial Narrow" w:hAnsi="Arial Narrow"/>
          <w:b/>
          <w:bCs/>
          <w:sz w:val="20"/>
        </w:rPr>
        <w:tab/>
      </w:r>
      <w:r w:rsidR="00CD4225">
        <w:rPr>
          <w:rFonts w:ascii="Arial Narrow" w:hAnsi="Arial Narrow"/>
          <w:b/>
          <w:bCs/>
          <w:sz w:val="20"/>
        </w:rPr>
        <w:tab/>
      </w:r>
      <w:r w:rsidR="00CD4225">
        <w:rPr>
          <w:rFonts w:ascii="Arial Narrow" w:hAnsi="Arial Narrow"/>
          <w:b/>
          <w:bCs/>
          <w:sz w:val="20"/>
        </w:rPr>
        <w:tab/>
      </w:r>
      <w:r w:rsidR="00CD4225">
        <w:rPr>
          <w:rFonts w:ascii="Arial Narrow" w:hAnsi="Arial Narrow"/>
          <w:b/>
          <w:bCs/>
          <w:sz w:val="20"/>
        </w:rPr>
        <w:tab/>
      </w:r>
    </w:p>
    <w:p w:rsidR="00247980" w:rsidRPr="007922A7" w:rsidRDefault="00247980" w:rsidP="00252D81">
      <w:pPr>
        <w:numPr>
          <w:ilvl w:val="0"/>
          <w:numId w:val="1"/>
        </w:numPr>
        <w:ind w:left="360"/>
        <w:rPr>
          <w:rFonts w:ascii="Arial Narrow" w:hAnsi="Arial Narrow" w:cs="Arial"/>
          <w:sz w:val="18"/>
          <w:szCs w:val="22"/>
        </w:rPr>
      </w:pPr>
      <w:r w:rsidRPr="007922A7">
        <w:rPr>
          <w:rFonts w:ascii="Arial Narrow" w:hAnsi="Arial Narrow" w:cs="Arial"/>
          <w:b/>
          <w:sz w:val="18"/>
          <w:szCs w:val="22"/>
        </w:rPr>
        <w:t>Pre-Read:</w:t>
      </w:r>
      <w:r w:rsidRPr="007922A7">
        <w:rPr>
          <w:rFonts w:ascii="Arial Narrow" w:hAnsi="Arial Narrow" w:cs="Arial"/>
          <w:sz w:val="18"/>
          <w:szCs w:val="22"/>
        </w:rPr>
        <w:t xml:space="preserve"> </w:t>
      </w:r>
      <w:r w:rsidRPr="007922A7">
        <w:rPr>
          <w:rFonts w:ascii="Arial Narrow" w:hAnsi="Arial Narrow" w:cs="Arial"/>
          <w:sz w:val="18"/>
          <w:szCs w:val="22"/>
        </w:rPr>
        <w:tab/>
        <w:t>Read the prompts/questions wit</w:t>
      </w:r>
      <w:r w:rsidR="00E16CE1" w:rsidRPr="007922A7">
        <w:rPr>
          <w:rFonts w:ascii="Arial Narrow" w:hAnsi="Arial Narrow" w:cs="Arial"/>
          <w:sz w:val="18"/>
          <w:szCs w:val="22"/>
        </w:rPr>
        <w:t>hin this guide before you read the</w:t>
      </w:r>
      <w:r w:rsidRPr="007922A7">
        <w:rPr>
          <w:rFonts w:ascii="Arial Narrow" w:hAnsi="Arial Narrow" w:cs="Arial"/>
          <w:sz w:val="18"/>
          <w:szCs w:val="22"/>
        </w:rPr>
        <w:t xml:space="preserve"> chapter. </w:t>
      </w:r>
      <w:r w:rsidR="004C5CCE">
        <w:rPr>
          <w:rFonts w:ascii="Arial Narrow" w:hAnsi="Arial Narrow" w:cs="Arial"/>
          <w:sz w:val="18"/>
          <w:szCs w:val="22"/>
        </w:rPr>
        <w:tab/>
      </w:r>
      <w:r w:rsidR="004C5CCE">
        <w:rPr>
          <w:rFonts w:ascii="Arial Narrow" w:hAnsi="Arial Narrow" w:cs="Arial"/>
          <w:sz w:val="18"/>
          <w:szCs w:val="22"/>
        </w:rPr>
        <w:tab/>
        <w:t xml:space="preserve">                                              </w:t>
      </w:r>
    </w:p>
    <w:p w:rsidR="00247980" w:rsidRPr="00252D81" w:rsidRDefault="00247980" w:rsidP="00252D81">
      <w:pPr>
        <w:numPr>
          <w:ilvl w:val="0"/>
          <w:numId w:val="1"/>
        </w:numPr>
        <w:ind w:left="360"/>
        <w:rPr>
          <w:rFonts w:ascii="Arial Narrow" w:hAnsi="Arial Narrow" w:cs="Arial"/>
          <w:i/>
          <w:sz w:val="18"/>
          <w:szCs w:val="22"/>
        </w:rPr>
      </w:pPr>
      <w:r w:rsidRPr="00252D81">
        <w:rPr>
          <w:rFonts w:ascii="Arial Narrow" w:hAnsi="Arial Narrow" w:cs="Arial"/>
          <w:b/>
          <w:sz w:val="18"/>
          <w:szCs w:val="22"/>
        </w:rPr>
        <w:t>Skim:</w:t>
      </w:r>
      <w:r w:rsidRPr="00252D81">
        <w:rPr>
          <w:rFonts w:ascii="Arial Narrow" w:hAnsi="Arial Narrow" w:cs="Arial"/>
          <w:sz w:val="18"/>
          <w:szCs w:val="22"/>
        </w:rPr>
        <w:tab/>
        <w:t xml:space="preserve">Flip through the chapter and note titles and subtitles. Look at images and read captions. </w:t>
      </w:r>
      <w:r w:rsidRPr="00252D81">
        <w:rPr>
          <w:rFonts w:ascii="Arial Narrow" w:hAnsi="Arial Narrow" w:cs="Arial"/>
          <w:i/>
          <w:sz w:val="18"/>
          <w:szCs w:val="22"/>
        </w:rPr>
        <w:t>Get a feel for the content you are about to read.</w:t>
      </w:r>
    </w:p>
    <w:p w:rsidR="00252D81" w:rsidRDefault="00247980" w:rsidP="00252D81">
      <w:pPr>
        <w:numPr>
          <w:ilvl w:val="0"/>
          <w:numId w:val="1"/>
        </w:numPr>
        <w:ind w:left="360"/>
        <w:rPr>
          <w:rFonts w:ascii="Arial Narrow" w:hAnsi="Arial Narrow" w:cs="Arial"/>
          <w:sz w:val="18"/>
          <w:szCs w:val="22"/>
        </w:rPr>
      </w:pPr>
      <w:r w:rsidRPr="00252D81">
        <w:rPr>
          <w:rFonts w:ascii="Arial Narrow" w:hAnsi="Arial Narrow" w:cs="Arial"/>
          <w:b/>
          <w:sz w:val="18"/>
          <w:szCs w:val="22"/>
        </w:rPr>
        <w:t>Read/Analyze:</w:t>
      </w:r>
      <w:r w:rsidRPr="00252D81">
        <w:rPr>
          <w:rFonts w:ascii="Arial Narrow" w:hAnsi="Arial Narrow" w:cs="Arial"/>
          <w:sz w:val="18"/>
          <w:szCs w:val="22"/>
        </w:rPr>
        <w:tab/>
        <w:t>Read the chapter.</w:t>
      </w:r>
      <w:r w:rsidR="006A0307" w:rsidRPr="00252D81">
        <w:rPr>
          <w:rFonts w:ascii="Arial Narrow" w:hAnsi="Arial Narrow" w:cs="Arial"/>
          <w:sz w:val="18"/>
          <w:szCs w:val="22"/>
        </w:rPr>
        <w:t xml:space="preserve"> If you have your own copy of AMSCO,</w:t>
      </w:r>
      <w:r w:rsidRPr="00252D81">
        <w:rPr>
          <w:rFonts w:ascii="Arial Narrow" w:hAnsi="Arial Narrow" w:cs="Arial"/>
          <w:sz w:val="18"/>
          <w:szCs w:val="22"/>
        </w:rPr>
        <w:t xml:space="preserve"> </w:t>
      </w:r>
      <w:r w:rsidR="00252D81" w:rsidRPr="00252D81">
        <w:rPr>
          <w:rFonts w:ascii="Arial Narrow" w:hAnsi="Arial Narrow" w:cs="Arial"/>
          <w:sz w:val="18"/>
          <w:szCs w:val="22"/>
          <w:highlight w:val="yellow"/>
        </w:rPr>
        <w:t xml:space="preserve">Highlight key events and </w:t>
      </w:r>
      <w:r w:rsidRPr="00252D81">
        <w:rPr>
          <w:rFonts w:ascii="Arial Narrow" w:hAnsi="Arial Narrow" w:cs="Arial"/>
          <w:sz w:val="18"/>
          <w:szCs w:val="22"/>
          <w:highlight w:val="yellow"/>
        </w:rPr>
        <w:t>people as you read</w:t>
      </w:r>
      <w:r w:rsidRPr="00252D81">
        <w:rPr>
          <w:rFonts w:ascii="Arial Narrow" w:hAnsi="Arial Narrow" w:cs="Arial"/>
          <w:sz w:val="18"/>
          <w:szCs w:val="22"/>
        </w:rPr>
        <w:t xml:space="preserve">. Remember, the goal is not </w:t>
      </w:r>
      <w:r w:rsidR="00252D81">
        <w:rPr>
          <w:rFonts w:ascii="Arial Narrow" w:hAnsi="Arial Narrow" w:cs="Arial"/>
          <w:sz w:val="18"/>
          <w:szCs w:val="22"/>
        </w:rPr>
        <w:t xml:space="preserve"> </w:t>
      </w:r>
    </w:p>
    <w:p w:rsidR="00247980" w:rsidRPr="00252D81" w:rsidRDefault="00252D81" w:rsidP="00252D81">
      <w:pPr>
        <w:ind w:left="360" w:hanging="360"/>
        <w:rPr>
          <w:rFonts w:ascii="Arial Narrow" w:hAnsi="Arial Narrow" w:cs="Arial"/>
          <w:sz w:val="18"/>
          <w:szCs w:val="22"/>
        </w:rPr>
      </w:pPr>
      <w:r>
        <w:rPr>
          <w:rFonts w:ascii="Arial Narrow" w:hAnsi="Arial Narrow" w:cs="Arial"/>
          <w:b/>
          <w:sz w:val="18"/>
          <w:szCs w:val="22"/>
        </w:rPr>
        <w:t xml:space="preserve">                                </w:t>
      </w:r>
      <w:r w:rsidR="004E677F">
        <w:rPr>
          <w:rFonts w:ascii="Arial Narrow" w:hAnsi="Arial Narrow" w:cs="Arial"/>
          <w:b/>
          <w:sz w:val="18"/>
          <w:szCs w:val="22"/>
        </w:rPr>
        <w:t xml:space="preserve"> </w:t>
      </w:r>
      <w:r>
        <w:rPr>
          <w:rFonts w:ascii="Arial Narrow" w:hAnsi="Arial Narrow" w:cs="Arial"/>
          <w:b/>
          <w:sz w:val="18"/>
          <w:szCs w:val="22"/>
        </w:rPr>
        <w:t xml:space="preserve">  </w:t>
      </w:r>
      <w:proofErr w:type="gramStart"/>
      <w:r w:rsidR="00247980" w:rsidRPr="00252D81">
        <w:rPr>
          <w:rFonts w:ascii="Arial Narrow" w:hAnsi="Arial Narrow" w:cs="Arial"/>
          <w:sz w:val="18"/>
          <w:szCs w:val="22"/>
        </w:rPr>
        <w:t>to</w:t>
      </w:r>
      <w:proofErr w:type="gramEnd"/>
      <w:r w:rsidR="00247980" w:rsidRPr="00252D81">
        <w:rPr>
          <w:rFonts w:ascii="Arial Narrow" w:hAnsi="Arial Narrow" w:cs="Arial"/>
          <w:sz w:val="18"/>
          <w:szCs w:val="22"/>
        </w:rPr>
        <w:t xml:space="preserve"> “fish” for a specific answer(s) to reading guide questions, but to </w:t>
      </w:r>
      <w:r w:rsidR="00247980" w:rsidRPr="00252D81">
        <w:rPr>
          <w:rFonts w:ascii="Arial Narrow" w:hAnsi="Arial Narrow" w:cs="Arial"/>
          <w:b/>
          <w:i/>
          <w:sz w:val="18"/>
          <w:szCs w:val="22"/>
        </w:rPr>
        <w:t>consider questions in order to critically understand what you read</w:t>
      </w:r>
      <w:r w:rsidR="00E16CE1" w:rsidRPr="00252D81">
        <w:rPr>
          <w:rFonts w:ascii="Arial Narrow" w:hAnsi="Arial Narrow" w:cs="Arial"/>
          <w:sz w:val="18"/>
          <w:szCs w:val="22"/>
        </w:rPr>
        <w:t>!</w:t>
      </w:r>
    </w:p>
    <w:p w:rsidR="00247980" w:rsidRPr="007922A7" w:rsidRDefault="00247980" w:rsidP="00252D81">
      <w:pPr>
        <w:numPr>
          <w:ilvl w:val="0"/>
          <w:numId w:val="1"/>
        </w:numPr>
        <w:ind w:left="360"/>
        <w:rPr>
          <w:rFonts w:ascii="Arial Narrow" w:hAnsi="Arial Narrow"/>
          <w:b/>
          <w:bCs/>
          <w:sz w:val="20"/>
        </w:rPr>
      </w:pPr>
      <w:r w:rsidRPr="007922A7">
        <w:rPr>
          <w:rFonts w:ascii="Arial Narrow" w:hAnsi="Arial Narrow" w:cs="Arial"/>
          <w:b/>
          <w:sz w:val="18"/>
          <w:szCs w:val="22"/>
        </w:rPr>
        <w:t xml:space="preserve">Write </w:t>
      </w:r>
      <w:r w:rsidRPr="007922A7">
        <w:rPr>
          <w:rFonts w:ascii="Arial Narrow" w:hAnsi="Arial Narrow" w:cs="Arial"/>
          <w:sz w:val="18"/>
          <w:szCs w:val="22"/>
        </w:rPr>
        <w:tab/>
        <w:t xml:space="preserve">Write </w:t>
      </w:r>
      <w:r w:rsidR="00BB2BBC">
        <w:rPr>
          <w:rFonts w:ascii="Arial Narrow" w:hAnsi="Arial Narrow" w:cs="Arial"/>
          <w:sz w:val="18"/>
          <w:szCs w:val="22"/>
        </w:rPr>
        <w:t xml:space="preserve">(do not type) </w:t>
      </w:r>
      <w:r w:rsidR="00E16CE1" w:rsidRPr="007922A7">
        <w:rPr>
          <w:rFonts w:ascii="Arial Narrow" w:hAnsi="Arial Narrow" w:cs="Arial"/>
          <w:sz w:val="18"/>
          <w:szCs w:val="22"/>
        </w:rPr>
        <w:t xml:space="preserve">your </w:t>
      </w:r>
      <w:r w:rsidRPr="007922A7">
        <w:rPr>
          <w:rFonts w:ascii="Arial Narrow" w:hAnsi="Arial Narrow" w:cs="Arial"/>
          <w:sz w:val="18"/>
          <w:szCs w:val="22"/>
        </w:rPr>
        <w:t xml:space="preserve">notes and analysis in the spaces provided. Complete it in </w:t>
      </w:r>
      <w:r w:rsidRPr="007922A7">
        <w:rPr>
          <w:rFonts w:ascii="Arial Narrow" w:hAnsi="Arial Narrow" w:cs="Arial"/>
          <w:b/>
          <w:i/>
          <w:sz w:val="18"/>
          <w:szCs w:val="22"/>
        </w:rPr>
        <w:t>INK!</w:t>
      </w:r>
      <w:r w:rsidR="00341971">
        <w:rPr>
          <w:rFonts w:ascii="Arial Narrow" w:hAnsi="Arial Narrow" w:cs="Arial"/>
          <w:b/>
          <w:i/>
          <w:sz w:val="18"/>
          <w:szCs w:val="22"/>
        </w:rPr>
        <w:t xml:space="preserve">                       </w:t>
      </w:r>
      <w:r w:rsidR="000E4C9E" w:rsidRPr="00E44D6E">
        <w:rPr>
          <w:rFonts w:ascii="Arial Narrow" w:hAnsi="Arial Narrow"/>
          <w:noProof/>
          <w:sz w:val="14"/>
          <w:szCs w:val="18"/>
        </w:rPr>
        <w:t xml:space="preserve"> </w:t>
      </w:r>
    </w:p>
    <w:p w:rsidR="00A8307F" w:rsidRPr="00AB3EC2" w:rsidRDefault="00A8307F" w:rsidP="007922A7">
      <w:pPr>
        <w:ind w:left="360"/>
        <w:rPr>
          <w:b/>
          <w:bCs/>
          <w:sz w:val="16"/>
        </w:rPr>
      </w:pPr>
      <w:r w:rsidRPr="00A8307F">
        <w:rPr>
          <w:b/>
          <w:bCs/>
          <w:sz w:val="20"/>
        </w:rPr>
        <w:tab/>
      </w:r>
    </w:p>
    <w:p w:rsidR="00510EE2" w:rsidRPr="00252D81" w:rsidRDefault="00510EE2" w:rsidP="00252D81">
      <w:pPr>
        <w:rPr>
          <w:sz w:val="20"/>
          <w:szCs w:val="20"/>
          <w:u w:val="single"/>
        </w:rPr>
      </w:pPr>
      <w:r w:rsidRPr="00252D81">
        <w:rPr>
          <w:b/>
          <w:sz w:val="20"/>
          <w:szCs w:val="20"/>
          <w:u w:val="single"/>
        </w:rPr>
        <w:t xml:space="preserve">Key Concepts FOR </w:t>
      </w:r>
      <w:r w:rsidRPr="00252D81">
        <w:rPr>
          <w:b/>
          <w:bCs/>
          <w:color w:val="333333"/>
          <w:sz w:val="20"/>
          <w:szCs w:val="20"/>
          <w:u w:val="single"/>
        </w:rPr>
        <w:t xml:space="preserve">PERIOD </w:t>
      </w:r>
      <w:r w:rsidR="00D6459C">
        <w:rPr>
          <w:b/>
          <w:bCs/>
          <w:color w:val="333333"/>
          <w:sz w:val="20"/>
          <w:szCs w:val="20"/>
          <w:u w:val="single"/>
        </w:rPr>
        <w:t>6</w:t>
      </w:r>
      <w:r w:rsidRPr="00252D81">
        <w:rPr>
          <w:b/>
          <w:bCs/>
          <w:color w:val="333333"/>
          <w:sz w:val="20"/>
          <w:szCs w:val="20"/>
          <w:u w:val="single"/>
        </w:rPr>
        <w:t xml:space="preserve">: </w:t>
      </w:r>
    </w:p>
    <w:p w:rsidR="004E677F" w:rsidRPr="004E677F" w:rsidRDefault="004E677F" w:rsidP="004E677F">
      <w:pPr>
        <w:widowControl w:val="0"/>
        <w:overflowPunct w:val="0"/>
        <w:autoSpaceDE w:val="0"/>
        <w:autoSpaceDN w:val="0"/>
        <w:adjustRightInd w:val="0"/>
        <w:spacing w:line="252" w:lineRule="auto"/>
        <w:ind w:right="160"/>
        <w:jc w:val="both"/>
        <w:rPr>
          <w:sz w:val="20"/>
        </w:rPr>
      </w:pPr>
      <w:r w:rsidRPr="004E677F">
        <w:rPr>
          <w:b/>
          <w:bCs/>
          <w:sz w:val="20"/>
        </w:rPr>
        <w:t xml:space="preserve">Key Concept 6.1: </w:t>
      </w:r>
      <w:r w:rsidRPr="004E677F">
        <w:rPr>
          <w:sz w:val="20"/>
        </w:rPr>
        <w:t>Technological advances, large-scale production</w:t>
      </w:r>
      <w:r w:rsidRPr="004E677F">
        <w:rPr>
          <w:b/>
          <w:bCs/>
          <w:sz w:val="20"/>
        </w:rPr>
        <w:t xml:space="preserve"> </w:t>
      </w:r>
      <w:r w:rsidRPr="004E677F">
        <w:rPr>
          <w:sz w:val="20"/>
        </w:rPr>
        <w:t>methods, and the opening of new markets encouraged the rise of industrial capitalism in the United States.</w:t>
      </w:r>
    </w:p>
    <w:p w:rsidR="004E677F" w:rsidRPr="004E677F" w:rsidRDefault="004E677F" w:rsidP="004E677F">
      <w:pPr>
        <w:widowControl w:val="0"/>
        <w:overflowPunct w:val="0"/>
        <w:autoSpaceDE w:val="0"/>
        <w:autoSpaceDN w:val="0"/>
        <w:adjustRightInd w:val="0"/>
        <w:spacing w:line="252" w:lineRule="auto"/>
        <w:ind w:right="400"/>
        <w:rPr>
          <w:sz w:val="20"/>
        </w:rPr>
      </w:pPr>
      <w:r w:rsidRPr="004E677F">
        <w:rPr>
          <w:b/>
          <w:bCs/>
          <w:sz w:val="20"/>
        </w:rPr>
        <w:t xml:space="preserve">Key Concept 6.2: </w:t>
      </w:r>
      <w:r w:rsidRPr="004E677F">
        <w:rPr>
          <w:sz w:val="20"/>
        </w:rPr>
        <w:t>The migrations that accompanied</w:t>
      </w:r>
      <w:r w:rsidRPr="004E677F">
        <w:rPr>
          <w:b/>
          <w:bCs/>
          <w:sz w:val="20"/>
        </w:rPr>
        <w:t xml:space="preserve"> </w:t>
      </w:r>
      <w:r w:rsidRPr="004E677F">
        <w:rPr>
          <w:sz w:val="20"/>
        </w:rPr>
        <w:t>industrialization transformed both urban and rural areas of the United States and caused dramatic social and cultural change.</w:t>
      </w:r>
    </w:p>
    <w:p w:rsidR="004E677F" w:rsidRPr="004E677F" w:rsidRDefault="004E677F" w:rsidP="004E677F">
      <w:pPr>
        <w:widowControl w:val="0"/>
        <w:overflowPunct w:val="0"/>
        <w:autoSpaceDE w:val="0"/>
        <w:autoSpaceDN w:val="0"/>
        <w:adjustRightInd w:val="0"/>
        <w:spacing w:line="252" w:lineRule="auto"/>
        <w:ind w:right="620"/>
        <w:rPr>
          <w:sz w:val="20"/>
        </w:rPr>
      </w:pPr>
      <w:r w:rsidRPr="004E677F">
        <w:rPr>
          <w:b/>
          <w:bCs/>
          <w:sz w:val="20"/>
        </w:rPr>
        <w:t xml:space="preserve">Key Concept 6.3: </w:t>
      </w:r>
      <w:r w:rsidRPr="004E677F">
        <w:rPr>
          <w:sz w:val="20"/>
        </w:rPr>
        <w:t>The Gilded Age produced new cultural and</w:t>
      </w:r>
      <w:r w:rsidRPr="004E677F">
        <w:rPr>
          <w:b/>
          <w:bCs/>
          <w:sz w:val="20"/>
        </w:rPr>
        <w:t xml:space="preserve"> </w:t>
      </w:r>
      <w:r w:rsidRPr="004E677F">
        <w:rPr>
          <w:sz w:val="20"/>
        </w:rPr>
        <w:t>intellectual movements, public reform efforts, and political debates over economic and social policies.</w:t>
      </w:r>
    </w:p>
    <w:p w:rsidR="006450F7" w:rsidRPr="006450F7" w:rsidRDefault="006450F7" w:rsidP="00434439">
      <w:pPr>
        <w:widowControl w:val="0"/>
        <w:overflowPunct w:val="0"/>
        <w:autoSpaceDE w:val="0"/>
        <w:autoSpaceDN w:val="0"/>
        <w:adjustRightInd w:val="0"/>
        <w:ind w:left="90" w:right="-180"/>
        <w:rPr>
          <w:sz w:val="18"/>
          <w:szCs w:val="18"/>
        </w:rPr>
      </w:pPr>
    </w:p>
    <w:p w:rsidR="00B136D9" w:rsidRDefault="00B136D9">
      <w:pPr>
        <w:rPr>
          <w:b/>
          <w:sz w:val="22"/>
        </w:rPr>
        <w:sectPr w:rsidR="00B136D9" w:rsidSect="00535A14">
          <w:type w:val="continuous"/>
          <w:pgSz w:w="12240" w:h="15840" w:code="1"/>
          <w:pgMar w:top="720" w:right="720" w:bottom="180" w:left="720" w:header="720" w:footer="720" w:gutter="0"/>
          <w:cols w:space="720"/>
          <w:docGrid w:linePitch="360"/>
        </w:sectPr>
      </w:pPr>
    </w:p>
    <w:p w:rsidR="00F40E13" w:rsidRPr="00580E7A" w:rsidRDefault="00F40E13">
      <w:pPr>
        <w:rPr>
          <w:b/>
          <w:sz w:val="12"/>
        </w:rPr>
      </w:pPr>
    </w:p>
    <w:p w:rsidR="00937885" w:rsidRDefault="007B2273" w:rsidP="00E44D6E">
      <w:pPr>
        <w:rPr>
          <w:b/>
        </w:rPr>
      </w:pPr>
      <w:r w:rsidRPr="008417DB">
        <w:rPr>
          <w:b/>
        </w:rPr>
        <w:t xml:space="preserve">Section </w:t>
      </w:r>
      <w:r w:rsidR="00535A14">
        <w:rPr>
          <w:b/>
        </w:rPr>
        <w:t>1</w:t>
      </w:r>
      <w:r w:rsidRPr="008417DB">
        <w:rPr>
          <w:b/>
        </w:rPr>
        <w:t xml:space="preserve"> </w:t>
      </w:r>
      <w:r w:rsidR="00937885">
        <w:rPr>
          <w:b/>
        </w:rPr>
        <w:t>Introduction to Period 6, page 318</w:t>
      </w:r>
    </w:p>
    <w:p w:rsidR="00937885" w:rsidRDefault="00937885" w:rsidP="00E44D6E">
      <w:pPr>
        <w:rPr>
          <w:b/>
        </w:rPr>
      </w:pPr>
    </w:p>
    <w:tbl>
      <w:tblPr>
        <w:tblStyle w:val="TableGrid"/>
        <w:tblW w:w="11178" w:type="dxa"/>
        <w:tblLook w:val="04A0" w:firstRow="1" w:lastRow="0" w:firstColumn="1" w:lastColumn="0" w:noHBand="0" w:noVBand="1"/>
      </w:tblPr>
      <w:tblGrid>
        <w:gridCol w:w="1638"/>
        <w:gridCol w:w="4860"/>
        <w:gridCol w:w="4680"/>
      </w:tblGrid>
      <w:tr w:rsidR="00937885" w:rsidTr="00937885">
        <w:tc>
          <w:tcPr>
            <w:tcW w:w="1638" w:type="dxa"/>
            <w:shd w:val="clear" w:color="auto" w:fill="D9D9D9" w:themeFill="background1" w:themeFillShade="D9"/>
          </w:tcPr>
          <w:p w:rsidR="00937885" w:rsidRPr="00937885" w:rsidRDefault="00937885" w:rsidP="00937885">
            <w:pPr>
              <w:rPr>
                <w:b/>
                <w:sz w:val="20"/>
              </w:rPr>
            </w:pPr>
            <w:r w:rsidRPr="00937885">
              <w:rPr>
                <w:b/>
                <w:sz w:val="20"/>
              </w:rPr>
              <w:t>Key Concepts and Main Ideas</w:t>
            </w:r>
          </w:p>
        </w:tc>
        <w:tc>
          <w:tcPr>
            <w:tcW w:w="4860" w:type="dxa"/>
            <w:shd w:val="clear" w:color="auto" w:fill="D9D9D9" w:themeFill="background1" w:themeFillShade="D9"/>
          </w:tcPr>
          <w:p w:rsidR="00937885" w:rsidRDefault="00937885" w:rsidP="00937885">
            <w:pPr>
              <w:rPr>
                <w:b/>
                <w:sz w:val="20"/>
              </w:rPr>
            </w:pPr>
          </w:p>
          <w:p w:rsidR="00937885" w:rsidRPr="00937885" w:rsidRDefault="00937885" w:rsidP="00937885">
            <w:pPr>
              <w:rPr>
                <w:b/>
                <w:sz w:val="20"/>
              </w:rPr>
            </w:pPr>
            <w:r w:rsidRPr="00937885">
              <w:rPr>
                <w:b/>
                <w:sz w:val="20"/>
              </w:rPr>
              <w:t>Notes</w:t>
            </w:r>
          </w:p>
        </w:tc>
        <w:tc>
          <w:tcPr>
            <w:tcW w:w="4680" w:type="dxa"/>
            <w:shd w:val="clear" w:color="auto" w:fill="D9D9D9" w:themeFill="background1" w:themeFillShade="D9"/>
          </w:tcPr>
          <w:p w:rsidR="00937885" w:rsidRDefault="00937885" w:rsidP="00937885">
            <w:pPr>
              <w:rPr>
                <w:b/>
                <w:sz w:val="20"/>
              </w:rPr>
            </w:pPr>
          </w:p>
          <w:p w:rsidR="00937885" w:rsidRPr="00937885" w:rsidRDefault="00937885" w:rsidP="00937885">
            <w:pPr>
              <w:rPr>
                <w:b/>
                <w:sz w:val="20"/>
              </w:rPr>
            </w:pPr>
            <w:r w:rsidRPr="00937885">
              <w:rPr>
                <w:b/>
                <w:sz w:val="20"/>
              </w:rPr>
              <w:t>Analysis</w:t>
            </w:r>
          </w:p>
        </w:tc>
      </w:tr>
      <w:tr w:rsidR="00937885" w:rsidTr="00937885">
        <w:tc>
          <w:tcPr>
            <w:tcW w:w="1638" w:type="dxa"/>
          </w:tcPr>
          <w:p w:rsidR="00937885" w:rsidRPr="00937885" w:rsidRDefault="00937885" w:rsidP="00937885">
            <w:pPr>
              <w:widowControl w:val="0"/>
              <w:overflowPunct w:val="0"/>
              <w:autoSpaceDE w:val="0"/>
              <w:autoSpaceDN w:val="0"/>
              <w:adjustRightInd w:val="0"/>
              <w:ind w:right="36"/>
              <w:rPr>
                <w:rFonts w:ascii="Arial Narrow" w:hAnsi="Arial Narrow" w:cs="Arial"/>
                <w:b/>
                <w:bCs/>
                <w:sz w:val="18"/>
                <w:szCs w:val="18"/>
              </w:rPr>
            </w:pPr>
          </w:p>
          <w:p w:rsidR="00937885" w:rsidRPr="00D961EE" w:rsidRDefault="00937885" w:rsidP="00937885">
            <w:pPr>
              <w:widowControl w:val="0"/>
              <w:overflowPunct w:val="0"/>
              <w:autoSpaceDE w:val="0"/>
              <w:autoSpaceDN w:val="0"/>
              <w:adjustRightInd w:val="0"/>
              <w:ind w:right="36"/>
              <w:rPr>
                <w:rFonts w:ascii="Arial Narrow" w:hAnsi="Arial Narrow"/>
                <w:sz w:val="18"/>
                <w:szCs w:val="18"/>
              </w:rPr>
            </w:pPr>
            <w:r w:rsidRPr="00D961EE">
              <w:rPr>
                <w:rFonts w:ascii="Arial Narrow" w:hAnsi="Arial Narrow" w:cs="Arial"/>
                <w:b/>
                <w:bCs/>
                <w:sz w:val="18"/>
                <w:szCs w:val="18"/>
              </w:rPr>
              <w:t>The transformation of the United States from an agricultural to an increasingly industrialized and urbanized society brought about significant economic, political, diplomatic, social, environmental, and cultural changes.</w:t>
            </w:r>
          </w:p>
          <w:p w:rsidR="00937885" w:rsidRPr="00D961EE" w:rsidRDefault="00937885" w:rsidP="00937885">
            <w:pPr>
              <w:rPr>
                <w:rFonts w:ascii="Arial Narrow" w:hAnsi="Arial Narrow"/>
                <w:b/>
                <w:sz w:val="18"/>
                <w:szCs w:val="18"/>
              </w:rPr>
            </w:pPr>
          </w:p>
        </w:tc>
        <w:tc>
          <w:tcPr>
            <w:tcW w:w="4860" w:type="dxa"/>
          </w:tcPr>
          <w:p w:rsidR="00937885" w:rsidRPr="00D961EE" w:rsidRDefault="00937885" w:rsidP="00937885">
            <w:pPr>
              <w:rPr>
                <w:rFonts w:ascii="Arial Narrow" w:hAnsi="Arial Narrow"/>
                <w:b/>
                <w:sz w:val="18"/>
                <w:szCs w:val="18"/>
              </w:rPr>
            </w:pPr>
          </w:p>
          <w:p w:rsidR="00937885" w:rsidRPr="00D961EE" w:rsidRDefault="00937885" w:rsidP="00937885">
            <w:pPr>
              <w:rPr>
                <w:rFonts w:ascii="Arial Narrow" w:hAnsi="Arial Narrow"/>
                <w:b/>
                <w:sz w:val="18"/>
                <w:szCs w:val="18"/>
              </w:rPr>
            </w:pPr>
            <w:r w:rsidRPr="00D961EE">
              <w:rPr>
                <w:rFonts w:ascii="Arial Narrow" w:hAnsi="Arial Narrow"/>
                <w:b/>
                <w:sz w:val="18"/>
                <w:szCs w:val="18"/>
              </w:rPr>
              <w:t>Overview…</w:t>
            </w:r>
          </w:p>
          <w:p w:rsidR="00937885" w:rsidRPr="00D961EE" w:rsidRDefault="00937885" w:rsidP="00937885">
            <w:pPr>
              <w:rPr>
                <w:rFonts w:ascii="Arial Narrow" w:hAnsi="Arial Narrow"/>
                <w:b/>
                <w:sz w:val="18"/>
                <w:szCs w:val="18"/>
              </w:rPr>
            </w:pPr>
          </w:p>
          <w:p w:rsidR="00937885" w:rsidRPr="00D961EE" w:rsidRDefault="00937885" w:rsidP="00937885">
            <w:pPr>
              <w:rPr>
                <w:rFonts w:ascii="Arial Narrow" w:hAnsi="Arial Narrow"/>
                <w:b/>
                <w:sz w:val="18"/>
                <w:szCs w:val="18"/>
              </w:rPr>
            </w:pPr>
          </w:p>
          <w:p w:rsidR="00937885" w:rsidRPr="00D961EE" w:rsidRDefault="00937885" w:rsidP="00937885">
            <w:pPr>
              <w:rPr>
                <w:rFonts w:ascii="Arial Narrow" w:hAnsi="Arial Narrow"/>
                <w:b/>
                <w:sz w:val="18"/>
                <w:szCs w:val="18"/>
              </w:rPr>
            </w:pPr>
          </w:p>
          <w:p w:rsidR="00937885" w:rsidRPr="00D961EE" w:rsidRDefault="00937885" w:rsidP="00937885">
            <w:pPr>
              <w:rPr>
                <w:rFonts w:ascii="Arial Narrow" w:hAnsi="Arial Narrow"/>
                <w:b/>
                <w:sz w:val="18"/>
                <w:szCs w:val="18"/>
              </w:rPr>
            </w:pPr>
          </w:p>
          <w:p w:rsidR="00937885" w:rsidRPr="00D961EE" w:rsidRDefault="00937885" w:rsidP="00937885">
            <w:pPr>
              <w:rPr>
                <w:rFonts w:ascii="Arial Narrow" w:hAnsi="Arial Narrow"/>
                <w:b/>
                <w:sz w:val="18"/>
                <w:szCs w:val="18"/>
              </w:rPr>
            </w:pPr>
            <w:r w:rsidRPr="00D961EE">
              <w:rPr>
                <w:rFonts w:ascii="Arial Narrow" w:hAnsi="Arial Narrow"/>
                <w:b/>
                <w:sz w:val="18"/>
                <w:szCs w:val="18"/>
              </w:rPr>
              <w:t xml:space="preserve">     Options for Labeling This Era</w:t>
            </w:r>
          </w:p>
          <w:p w:rsidR="00937885" w:rsidRPr="00D961EE" w:rsidRDefault="00937885" w:rsidP="00937885">
            <w:pPr>
              <w:rPr>
                <w:rFonts w:ascii="Arial Narrow" w:hAnsi="Arial Narrow"/>
                <w:b/>
                <w:sz w:val="18"/>
                <w:szCs w:val="18"/>
              </w:rPr>
            </w:pPr>
          </w:p>
          <w:p w:rsidR="00937885" w:rsidRPr="00D961EE" w:rsidRDefault="00937885" w:rsidP="00937885">
            <w:pPr>
              <w:rPr>
                <w:rFonts w:ascii="Arial Narrow" w:hAnsi="Arial Narrow"/>
                <w:b/>
                <w:sz w:val="18"/>
                <w:szCs w:val="18"/>
              </w:rPr>
            </w:pPr>
            <w:r w:rsidRPr="00D961EE">
              <w:rPr>
                <w:rFonts w:ascii="Arial Narrow" w:hAnsi="Arial Narrow"/>
                <w:b/>
                <w:sz w:val="18"/>
                <w:szCs w:val="18"/>
              </w:rPr>
              <w:t xml:space="preserve">     </w:t>
            </w:r>
            <w:proofErr w:type="gramStart"/>
            <w:r w:rsidRPr="00D961EE">
              <w:rPr>
                <w:rFonts w:ascii="Arial Narrow" w:hAnsi="Arial Narrow"/>
                <w:b/>
                <w:sz w:val="18"/>
                <w:szCs w:val="18"/>
              </w:rPr>
              <w:t>a</w:t>
            </w:r>
            <w:proofErr w:type="gramEnd"/>
            <w:r w:rsidRPr="00D961EE">
              <w:rPr>
                <w:rFonts w:ascii="Arial Narrow" w:hAnsi="Arial Narrow"/>
                <w:b/>
                <w:sz w:val="18"/>
                <w:szCs w:val="18"/>
              </w:rPr>
              <w:t>.</w:t>
            </w:r>
          </w:p>
          <w:p w:rsidR="00937885" w:rsidRPr="00D961EE" w:rsidRDefault="00937885" w:rsidP="00937885">
            <w:pPr>
              <w:rPr>
                <w:rFonts w:ascii="Arial Narrow" w:hAnsi="Arial Narrow"/>
                <w:b/>
                <w:sz w:val="18"/>
                <w:szCs w:val="18"/>
              </w:rPr>
            </w:pPr>
          </w:p>
          <w:p w:rsidR="00937885" w:rsidRPr="00D961EE" w:rsidRDefault="00937885" w:rsidP="00937885">
            <w:pPr>
              <w:rPr>
                <w:rFonts w:ascii="Arial Narrow" w:hAnsi="Arial Narrow"/>
                <w:b/>
                <w:sz w:val="18"/>
                <w:szCs w:val="18"/>
              </w:rPr>
            </w:pPr>
            <w:r w:rsidRPr="00D961EE">
              <w:rPr>
                <w:rFonts w:ascii="Arial Narrow" w:hAnsi="Arial Narrow"/>
                <w:b/>
                <w:sz w:val="18"/>
                <w:szCs w:val="18"/>
              </w:rPr>
              <w:t xml:space="preserve">     </w:t>
            </w:r>
            <w:proofErr w:type="gramStart"/>
            <w:r w:rsidRPr="00D961EE">
              <w:rPr>
                <w:rFonts w:ascii="Arial Narrow" w:hAnsi="Arial Narrow"/>
                <w:b/>
                <w:sz w:val="18"/>
                <w:szCs w:val="18"/>
              </w:rPr>
              <w:t>b</w:t>
            </w:r>
            <w:proofErr w:type="gramEnd"/>
            <w:r w:rsidRPr="00D961EE">
              <w:rPr>
                <w:rFonts w:ascii="Arial Narrow" w:hAnsi="Arial Narrow"/>
                <w:b/>
                <w:sz w:val="18"/>
                <w:szCs w:val="18"/>
              </w:rPr>
              <w:t>.</w:t>
            </w:r>
          </w:p>
          <w:p w:rsidR="00937885" w:rsidRPr="00D961EE" w:rsidRDefault="00937885" w:rsidP="00937885">
            <w:pPr>
              <w:rPr>
                <w:rFonts w:ascii="Arial Narrow" w:hAnsi="Arial Narrow"/>
                <w:b/>
                <w:sz w:val="18"/>
                <w:szCs w:val="18"/>
              </w:rPr>
            </w:pPr>
          </w:p>
          <w:p w:rsidR="00937885" w:rsidRPr="00D961EE" w:rsidRDefault="00937885" w:rsidP="00937885">
            <w:pPr>
              <w:rPr>
                <w:rFonts w:ascii="Arial Narrow" w:hAnsi="Arial Narrow"/>
                <w:b/>
                <w:sz w:val="18"/>
                <w:szCs w:val="18"/>
              </w:rPr>
            </w:pPr>
            <w:r w:rsidRPr="00D961EE">
              <w:rPr>
                <w:rFonts w:ascii="Arial Narrow" w:hAnsi="Arial Narrow"/>
                <w:b/>
                <w:sz w:val="18"/>
                <w:szCs w:val="18"/>
              </w:rPr>
              <w:t xml:space="preserve">     </w:t>
            </w:r>
            <w:proofErr w:type="gramStart"/>
            <w:r w:rsidRPr="00D961EE">
              <w:rPr>
                <w:rFonts w:ascii="Arial Narrow" w:hAnsi="Arial Narrow"/>
                <w:b/>
                <w:sz w:val="18"/>
                <w:szCs w:val="18"/>
              </w:rPr>
              <w:t>c</w:t>
            </w:r>
            <w:proofErr w:type="gramEnd"/>
            <w:r w:rsidRPr="00D961EE">
              <w:rPr>
                <w:rFonts w:ascii="Arial Narrow" w:hAnsi="Arial Narrow"/>
                <w:b/>
                <w:sz w:val="18"/>
                <w:szCs w:val="18"/>
              </w:rPr>
              <w:t>.</w:t>
            </w:r>
          </w:p>
          <w:p w:rsidR="00937885" w:rsidRPr="00D961EE" w:rsidRDefault="00937885" w:rsidP="00937885">
            <w:pPr>
              <w:rPr>
                <w:rFonts w:ascii="Arial Narrow" w:hAnsi="Arial Narrow"/>
                <w:b/>
                <w:sz w:val="18"/>
                <w:szCs w:val="18"/>
              </w:rPr>
            </w:pPr>
          </w:p>
          <w:p w:rsidR="00937885" w:rsidRPr="00D961EE" w:rsidRDefault="00937885" w:rsidP="00937885">
            <w:pPr>
              <w:rPr>
                <w:rFonts w:ascii="Arial Narrow" w:hAnsi="Arial Narrow"/>
                <w:b/>
                <w:sz w:val="18"/>
                <w:szCs w:val="18"/>
              </w:rPr>
            </w:pPr>
            <w:r w:rsidRPr="00D961EE">
              <w:rPr>
                <w:rFonts w:ascii="Arial Narrow" w:hAnsi="Arial Narrow"/>
                <w:b/>
                <w:sz w:val="18"/>
                <w:szCs w:val="18"/>
              </w:rPr>
              <w:t xml:space="preserve">     </w:t>
            </w:r>
            <w:proofErr w:type="gramStart"/>
            <w:r w:rsidRPr="00D961EE">
              <w:rPr>
                <w:rFonts w:ascii="Arial Narrow" w:hAnsi="Arial Narrow"/>
                <w:b/>
                <w:sz w:val="18"/>
                <w:szCs w:val="18"/>
              </w:rPr>
              <w:t>d</w:t>
            </w:r>
            <w:proofErr w:type="gramEnd"/>
            <w:r w:rsidRPr="00D961EE">
              <w:rPr>
                <w:rFonts w:ascii="Arial Narrow" w:hAnsi="Arial Narrow"/>
                <w:b/>
                <w:sz w:val="18"/>
                <w:szCs w:val="18"/>
              </w:rPr>
              <w:t>.</w:t>
            </w:r>
          </w:p>
          <w:p w:rsidR="00937885" w:rsidRPr="00D961EE" w:rsidRDefault="00937885" w:rsidP="00937885">
            <w:pPr>
              <w:rPr>
                <w:rFonts w:ascii="Arial Narrow" w:hAnsi="Arial Narrow"/>
                <w:b/>
                <w:sz w:val="18"/>
                <w:szCs w:val="18"/>
              </w:rPr>
            </w:pPr>
          </w:p>
          <w:p w:rsidR="00937885" w:rsidRPr="00D961EE" w:rsidRDefault="00937885" w:rsidP="00937885">
            <w:pPr>
              <w:rPr>
                <w:rFonts w:ascii="Arial Narrow" w:hAnsi="Arial Narrow"/>
                <w:b/>
                <w:sz w:val="18"/>
                <w:szCs w:val="18"/>
              </w:rPr>
            </w:pPr>
            <w:r w:rsidRPr="00D961EE">
              <w:rPr>
                <w:rFonts w:ascii="Arial Narrow" w:hAnsi="Arial Narrow"/>
                <w:b/>
                <w:sz w:val="18"/>
                <w:szCs w:val="18"/>
              </w:rPr>
              <w:t xml:space="preserve">     </w:t>
            </w:r>
            <w:proofErr w:type="gramStart"/>
            <w:r w:rsidRPr="00D961EE">
              <w:rPr>
                <w:rFonts w:ascii="Arial Narrow" w:hAnsi="Arial Narrow"/>
                <w:b/>
                <w:sz w:val="18"/>
                <w:szCs w:val="18"/>
              </w:rPr>
              <w:t>e</w:t>
            </w:r>
            <w:proofErr w:type="gramEnd"/>
            <w:r w:rsidRPr="00D961EE">
              <w:rPr>
                <w:rFonts w:ascii="Arial Narrow" w:hAnsi="Arial Narrow"/>
                <w:b/>
                <w:sz w:val="18"/>
                <w:szCs w:val="18"/>
              </w:rPr>
              <w:t>.</w:t>
            </w:r>
          </w:p>
          <w:p w:rsidR="00937885" w:rsidRPr="00D961EE" w:rsidRDefault="00937885" w:rsidP="00937885">
            <w:pPr>
              <w:rPr>
                <w:rFonts w:ascii="Arial Narrow" w:hAnsi="Arial Narrow"/>
                <w:b/>
                <w:sz w:val="18"/>
                <w:szCs w:val="18"/>
              </w:rPr>
            </w:pPr>
          </w:p>
          <w:p w:rsidR="00937885" w:rsidRPr="00D961EE" w:rsidRDefault="00937885" w:rsidP="00937885">
            <w:pPr>
              <w:rPr>
                <w:rFonts w:ascii="Arial Narrow" w:hAnsi="Arial Narrow"/>
                <w:b/>
                <w:sz w:val="18"/>
                <w:szCs w:val="18"/>
              </w:rPr>
            </w:pPr>
          </w:p>
          <w:p w:rsidR="00937885" w:rsidRPr="00D961EE" w:rsidRDefault="00937885" w:rsidP="00937885">
            <w:pPr>
              <w:rPr>
                <w:rFonts w:ascii="Arial Narrow" w:hAnsi="Arial Narrow"/>
                <w:b/>
                <w:sz w:val="18"/>
                <w:szCs w:val="18"/>
              </w:rPr>
            </w:pPr>
            <w:r w:rsidRPr="00D961EE">
              <w:rPr>
                <w:rFonts w:ascii="Arial Narrow" w:hAnsi="Arial Narrow"/>
                <w:b/>
                <w:sz w:val="18"/>
                <w:szCs w:val="18"/>
              </w:rPr>
              <w:t>Alternate View…</w:t>
            </w:r>
          </w:p>
        </w:tc>
        <w:tc>
          <w:tcPr>
            <w:tcW w:w="4680" w:type="dxa"/>
          </w:tcPr>
          <w:p w:rsidR="00937885" w:rsidRPr="00D961EE" w:rsidRDefault="00937885" w:rsidP="00937885">
            <w:pPr>
              <w:rPr>
                <w:rFonts w:ascii="Arial Narrow" w:hAnsi="Arial Narrow"/>
                <w:b/>
                <w:sz w:val="18"/>
                <w:szCs w:val="18"/>
              </w:rPr>
            </w:pPr>
            <w:r w:rsidRPr="00D961EE">
              <w:rPr>
                <w:rFonts w:ascii="Arial Narrow" w:hAnsi="Arial Narrow"/>
                <w:b/>
                <w:sz w:val="18"/>
                <w:szCs w:val="18"/>
              </w:rPr>
              <w:t>Define the parameters of this unit, and explain how the era is bookmarked by major turning points.</w:t>
            </w:r>
          </w:p>
          <w:p w:rsidR="00937885" w:rsidRPr="00D961EE" w:rsidRDefault="00937885" w:rsidP="00937885">
            <w:pPr>
              <w:rPr>
                <w:rFonts w:ascii="Arial Narrow" w:hAnsi="Arial Narrow"/>
                <w:b/>
                <w:sz w:val="18"/>
                <w:szCs w:val="18"/>
              </w:rPr>
            </w:pPr>
          </w:p>
          <w:p w:rsidR="00937885" w:rsidRPr="00D961EE" w:rsidRDefault="00937885" w:rsidP="00937885">
            <w:pPr>
              <w:rPr>
                <w:rFonts w:ascii="Arial Narrow" w:hAnsi="Arial Narrow"/>
                <w:b/>
                <w:sz w:val="18"/>
                <w:szCs w:val="18"/>
              </w:rPr>
            </w:pPr>
          </w:p>
          <w:p w:rsidR="00937885" w:rsidRPr="00D961EE" w:rsidRDefault="00937885" w:rsidP="00937885">
            <w:pPr>
              <w:rPr>
                <w:rFonts w:ascii="Arial Narrow" w:hAnsi="Arial Narrow"/>
                <w:b/>
                <w:sz w:val="18"/>
                <w:szCs w:val="18"/>
              </w:rPr>
            </w:pPr>
          </w:p>
          <w:p w:rsidR="00937885" w:rsidRPr="00D961EE" w:rsidRDefault="00937885" w:rsidP="00937885">
            <w:pPr>
              <w:rPr>
                <w:rFonts w:ascii="Arial Narrow" w:hAnsi="Arial Narrow"/>
                <w:b/>
                <w:sz w:val="18"/>
                <w:szCs w:val="18"/>
              </w:rPr>
            </w:pPr>
          </w:p>
          <w:p w:rsidR="00937885" w:rsidRPr="00D961EE" w:rsidRDefault="00937885" w:rsidP="00937885">
            <w:pPr>
              <w:rPr>
                <w:rFonts w:ascii="Arial Narrow" w:hAnsi="Arial Narrow"/>
                <w:b/>
                <w:sz w:val="18"/>
                <w:szCs w:val="18"/>
              </w:rPr>
            </w:pPr>
          </w:p>
          <w:p w:rsidR="00937885" w:rsidRPr="00D961EE" w:rsidRDefault="00937885" w:rsidP="00937885">
            <w:pPr>
              <w:rPr>
                <w:rFonts w:ascii="Arial Narrow" w:hAnsi="Arial Narrow"/>
                <w:b/>
                <w:sz w:val="18"/>
                <w:szCs w:val="18"/>
              </w:rPr>
            </w:pPr>
          </w:p>
          <w:p w:rsidR="00937885" w:rsidRPr="00D961EE" w:rsidRDefault="00937885" w:rsidP="00937885">
            <w:pPr>
              <w:rPr>
                <w:rFonts w:ascii="Arial Narrow" w:hAnsi="Arial Narrow"/>
                <w:b/>
                <w:sz w:val="18"/>
                <w:szCs w:val="18"/>
              </w:rPr>
            </w:pPr>
          </w:p>
          <w:p w:rsidR="00937885" w:rsidRPr="00D961EE" w:rsidRDefault="00937885" w:rsidP="00937885">
            <w:pPr>
              <w:rPr>
                <w:rFonts w:ascii="Arial Narrow" w:hAnsi="Arial Narrow"/>
                <w:b/>
                <w:sz w:val="18"/>
                <w:szCs w:val="18"/>
              </w:rPr>
            </w:pPr>
          </w:p>
          <w:p w:rsidR="00937885" w:rsidRPr="00D961EE" w:rsidRDefault="00937885" w:rsidP="00937885">
            <w:pPr>
              <w:rPr>
                <w:rFonts w:ascii="Arial Narrow" w:hAnsi="Arial Narrow"/>
                <w:b/>
                <w:sz w:val="18"/>
                <w:szCs w:val="18"/>
              </w:rPr>
            </w:pPr>
          </w:p>
          <w:p w:rsidR="00937885" w:rsidRPr="00D961EE" w:rsidRDefault="00937885" w:rsidP="00937885">
            <w:pPr>
              <w:rPr>
                <w:rFonts w:ascii="Arial Narrow" w:hAnsi="Arial Narrow"/>
                <w:b/>
                <w:sz w:val="18"/>
                <w:szCs w:val="18"/>
              </w:rPr>
            </w:pPr>
            <w:r w:rsidRPr="00D961EE">
              <w:rPr>
                <w:rFonts w:ascii="Arial Narrow" w:hAnsi="Arial Narrow"/>
                <w:b/>
                <w:sz w:val="18"/>
                <w:szCs w:val="18"/>
              </w:rPr>
              <w:t>In addition to industrialization, other forces that impacted the growth of the nation were:</w:t>
            </w:r>
          </w:p>
          <w:p w:rsidR="00937885" w:rsidRPr="00D961EE" w:rsidRDefault="00937885" w:rsidP="00937885">
            <w:pPr>
              <w:rPr>
                <w:rFonts w:ascii="Arial Narrow" w:hAnsi="Arial Narrow"/>
                <w:b/>
                <w:sz w:val="18"/>
                <w:szCs w:val="18"/>
              </w:rPr>
            </w:pPr>
          </w:p>
          <w:p w:rsidR="00937885" w:rsidRPr="00D961EE" w:rsidRDefault="00937885" w:rsidP="00937885">
            <w:pPr>
              <w:rPr>
                <w:rFonts w:ascii="Arial Narrow" w:hAnsi="Arial Narrow"/>
                <w:b/>
                <w:sz w:val="18"/>
                <w:szCs w:val="18"/>
              </w:rPr>
            </w:pPr>
            <w:proofErr w:type="gramStart"/>
            <w:r w:rsidRPr="00D961EE">
              <w:rPr>
                <w:rFonts w:ascii="Arial Narrow" w:hAnsi="Arial Narrow"/>
                <w:b/>
                <w:sz w:val="18"/>
                <w:szCs w:val="18"/>
              </w:rPr>
              <w:t>a</w:t>
            </w:r>
            <w:proofErr w:type="gramEnd"/>
            <w:r w:rsidRPr="00D961EE">
              <w:rPr>
                <w:rFonts w:ascii="Arial Narrow" w:hAnsi="Arial Narrow"/>
                <w:b/>
                <w:sz w:val="18"/>
                <w:szCs w:val="18"/>
              </w:rPr>
              <w:t>.</w:t>
            </w:r>
          </w:p>
          <w:p w:rsidR="00937885" w:rsidRPr="00D961EE" w:rsidRDefault="00937885" w:rsidP="00937885">
            <w:pPr>
              <w:rPr>
                <w:rFonts w:ascii="Arial Narrow" w:hAnsi="Arial Narrow"/>
                <w:b/>
                <w:sz w:val="18"/>
                <w:szCs w:val="18"/>
              </w:rPr>
            </w:pPr>
          </w:p>
          <w:p w:rsidR="00937885" w:rsidRPr="00D961EE" w:rsidRDefault="00937885" w:rsidP="00937885">
            <w:pPr>
              <w:rPr>
                <w:rFonts w:ascii="Arial Narrow" w:hAnsi="Arial Narrow"/>
                <w:b/>
                <w:sz w:val="18"/>
                <w:szCs w:val="18"/>
              </w:rPr>
            </w:pPr>
            <w:proofErr w:type="gramStart"/>
            <w:r w:rsidRPr="00D961EE">
              <w:rPr>
                <w:rFonts w:ascii="Arial Narrow" w:hAnsi="Arial Narrow"/>
                <w:b/>
                <w:sz w:val="18"/>
                <w:szCs w:val="18"/>
              </w:rPr>
              <w:t>b</w:t>
            </w:r>
            <w:proofErr w:type="gramEnd"/>
            <w:r w:rsidRPr="00D961EE">
              <w:rPr>
                <w:rFonts w:ascii="Arial Narrow" w:hAnsi="Arial Narrow"/>
                <w:b/>
                <w:sz w:val="18"/>
                <w:szCs w:val="18"/>
              </w:rPr>
              <w:t>.</w:t>
            </w:r>
          </w:p>
          <w:p w:rsidR="00937885" w:rsidRPr="00D961EE" w:rsidRDefault="00937885" w:rsidP="00937885">
            <w:pPr>
              <w:rPr>
                <w:rFonts w:ascii="Arial Narrow" w:hAnsi="Arial Narrow"/>
                <w:b/>
                <w:sz w:val="18"/>
                <w:szCs w:val="18"/>
              </w:rPr>
            </w:pPr>
          </w:p>
          <w:p w:rsidR="00937885" w:rsidRPr="00D961EE" w:rsidRDefault="00937885" w:rsidP="00937885">
            <w:pPr>
              <w:rPr>
                <w:rFonts w:ascii="Arial Narrow" w:hAnsi="Arial Narrow"/>
                <w:b/>
                <w:sz w:val="18"/>
                <w:szCs w:val="18"/>
              </w:rPr>
            </w:pPr>
            <w:proofErr w:type="gramStart"/>
            <w:r w:rsidRPr="00D961EE">
              <w:rPr>
                <w:rFonts w:ascii="Arial Narrow" w:hAnsi="Arial Narrow"/>
                <w:b/>
                <w:sz w:val="18"/>
                <w:szCs w:val="18"/>
              </w:rPr>
              <w:t>c</w:t>
            </w:r>
            <w:proofErr w:type="gramEnd"/>
            <w:r w:rsidRPr="00D961EE">
              <w:rPr>
                <w:rFonts w:ascii="Arial Narrow" w:hAnsi="Arial Narrow"/>
                <w:b/>
                <w:sz w:val="18"/>
                <w:szCs w:val="18"/>
              </w:rPr>
              <w:t>.</w:t>
            </w:r>
          </w:p>
          <w:p w:rsidR="00937885" w:rsidRPr="00D961EE" w:rsidRDefault="00937885" w:rsidP="00937885">
            <w:pPr>
              <w:rPr>
                <w:rFonts w:ascii="Arial Narrow" w:hAnsi="Arial Narrow"/>
                <w:b/>
                <w:sz w:val="18"/>
                <w:szCs w:val="18"/>
              </w:rPr>
            </w:pPr>
          </w:p>
          <w:p w:rsidR="00937885" w:rsidRPr="00D961EE" w:rsidRDefault="00937885" w:rsidP="00937885">
            <w:pPr>
              <w:rPr>
                <w:rFonts w:ascii="Arial Narrow" w:hAnsi="Arial Narrow"/>
                <w:b/>
                <w:sz w:val="18"/>
                <w:szCs w:val="18"/>
              </w:rPr>
            </w:pPr>
            <w:proofErr w:type="gramStart"/>
            <w:r w:rsidRPr="00D961EE">
              <w:rPr>
                <w:rFonts w:ascii="Arial Narrow" w:hAnsi="Arial Narrow"/>
                <w:b/>
                <w:sz w:val="18"/>
                <w:szCs w:val="18"/>
              </w:rPr>
              <w:t>d</w:t>
            </w:r>
            <w:proofErr w:type="gramEnd"/>
            <w:r w:rsidRPr="00D961EE">
              <w:rPr>
                <w:rFonts w:ascii="Arial Narrow" w:hAnsi="Arial Narrow"/>
                <w:b/>
                <w:sz w:val="18"/>
                <w:szCs w:val="18"/>
              </w:rPr>
              <w:t>.</w:t>
            </w:r>
          </w:p>
          <w:p w:rsidR="00937885" w:rsidRPr="00D961EE" w:rsidRDefault="00937885" w:rsidP="00937885">
            <w:pPr>
              <w:rPr>
                <w:rFonts w:ascii="Arial Narrow" w:hAnsi="Arial Narrow"/>
                <w:b/>
                <w:sz w:val="18"/>
                <w:szCs w:val="18"/>
              </w:rPr>
            </w:pPr>
          </w:p>
          <w:p w:rsidR="00937885" w:rsidRPr="00937885" w:rsidRDefault="00937885" w:rsidP="00937885">
            <w:pPr>
              <w:rPr>
                <w:rFonts w:ascii="Arial Narrow" w:hAnsi="Arial Narrow"/>
                <w:b/>
                <w:sz w:val="18"/>
                <w:szCs w:val="18"/>
              </w:rPr>
            </w:pPr>
            <w:proofErr w:type="gramStart"/>
            <w:r w:rsidRPr="00D961EE">
              <w:rPr>
                <w:rFonts w:ascii="Arial Narrow" w:hAnsi="Arial Narrow"/>
                <w:b/>
                <w:sz w:val="18"/>
                <w:szCs w:val="18"/>
              </w:rPr>
              <w:t>e</w:t>
            </w:r>
            <w:proofErr w:type="gramEnd"/>
            <w:r w:rsidRPr="00D961EE">
              <w:rPr>
                <w:rFonts w:ascii="Arial Narrow" w:hAnsi="Arial Narrow"/>
                <w:b/>
                <w:sz w:val="18"/>
                <w:szCs w:val="18"/>
              </w:rPr>
              <w:t>.</w:t>
            </w:r>
          </w:p>
          <w:p w:rsidR="00937885" w:rsidRPr="00937885" w:rsidRDefault="00937885" w:rsidP="00937885">
            <w:pPr>
              <w:rPr>
                <w:rFonts w:ascii="Arial Narrow" w:hAnsi="Arial Narrow"/>
                <w:b/>
                <w:sz w:val="18"/>
                <w:szCs w:val="18"/>
              </w:rPr>
            </w:pPr>
          </w:p>
        </w:tc>
      </w:tr>
    </w:tbl>
    <w:p w:rsidR="00937885" w:rsidRDefault="00E33A91" w:rsidP="00E44D6E">
      <w:pPr>
        <w:rPr>
          <w:b/>
        </w:rPr>
      </w:pPr>
      <w:r>
        <w:rPr>
          <w:b/>
        </w:rPr>
        <w:lastRenderedPageBreak/>
        <w:t>Section 2 Guided Reading</w:t>
      </w:r>
    </w:p>
    <w:p w:rsidR="00937885" w:rsidRDefault="00937885" w:rsidP="00E44D6E">
      <w:pPr>
        <w:rPr>
          <w:b/>
        </w:rPr>
      </w:pPr>
    </w:p>
    <w:p w:rsidR="00E44D6E" w:rsidRPr="00937885" w:rsidRDefault="00937885" w:rsidP="0074425E">
      <w:pPr>
        <w:pStyle w:val="ListParagraph"/>
        <w:numPr>
          <w:ilvl w:val="0"/>
          <w:numId w:val="2"/>
        </w:numPr>
        <w:ind w:left="360"/>
        <w:rPr>
          <w:b/>
        </w:rPr>
      </w:pPr>
      <w:r w:rsidRPr="00937885">
        <w:rPr>
          <w:b/>
        </w:rPr>
        <w:t xml:space="preserve">Introduction to the Industrial Revolution, page 319 </w:t>
      </w:r>
    </w:p>
    <w:p w:rsidR="00BB6CB5" w:rsidRPr="00937885" w:rsidRDefault="00BB6CB5" w:rsidP="00937885">
      <w:pPr>
        <w:rPr>
          <w:rFonts w:ascii="Arial Narrow" w:hAnsi="Arial Narrow"/>
          <w:sz w:val="18"/>
          <w:szCs w:val="18"/>
        </w:rPr>
      </w:pPr>
    </w:p>
    <w:tbl>
      <w:tblPr>
        <w:tblStyle w:val="TableGrid"/>
        <w:tblW w:w="10980" w:type="dxa"/>
        <w:tblInd w:w="18" w:type="dxa"/>
        <w:tblLook w:val="04A0" w:firstRow="1" w:lastRow="0" w:firstColumn="1" w:lastColumn="0" w:noHBand="0" w:noVBand="1"/>
      </w:tblPr>
      <w:tblGrid>
        <w:gridCol w:w="1980"/>
        <w:gridCol w:w="9000"/>
      </w:tblGrid>
      <w:tr w:rsidR="00B060C0" w:rsidTr="00B060C0">
        <w:tc>
          <w:tcPr>
            <w:tcW w:w="1980" w:type="dxa"/>
            <w:shd w:val="clear" w:color="auto" w:fill="D9D9D9" w:themeFill="background1" w:themeFillShade="D9"/>
          </w:tcPr>
          <w:p w:rsidR="00B060C0" w:rsidRPr="00FF366E" w:rsidRDefault="00B060C0">
            <w:pPr>
              <w:rPr>
                <w:rFonts w:ascii="Arial Narrow" w:hAnsi="Arial Narrow"/>
                <w:b/>
                <w:sz w:val="20"/>
              </w:rPr>
            </w:pPr>
            <w:r w:rsidRPr="00FF366E">
              <w:rPr>
                <w:rFonts w:ascii="Arial Narrow" w:hAnsi="Arial Narrow"/>
                <w:b/>
                <w:sz w:val="20"/>
              </w:rPr>
              <w:t xml:space="preserve">Key Concepts &amp; </w:t>
            </w:r>
          </w:p>
          <w:p w:rsidR="00B060C0" w:rsidRPr="00FF366E" w:rsidRDefault="00B060C0">
            <w:pPr>
              <w:rPr>
                <w:rFonts w:ascii="Arial Narrow" w:hAnsi="Arial Narrow"/>
                <w:b/>
                <w:sz w:val="20"/>
              </w:rPr>
            </w:pPr>
            <w:r w:rsidRPr="00FF366E">
              <w:rPr>
                <w:rFonts w:ascii="Arial Narrow" w:hAnsi="Arial Narrow"/>
                <w:b/>
                <w:sz w:val="20"/>
              </w:rPr>
              <w:t>Main Ideas</w:t>
            </w:r>
          </w:p>
        </w:tc>
        <w:tc>
          <w:tcPr>
            <w:tcW w:w="9000" w:type="dxa"/>
            <w:shd w:val="clear" w:color="auto" w:fill="D9D9D9" w:themeFill="background1" w:themeFillShade="D9"/>
          </w:tcPr>
          <w:p w:rsidR="00B060C0" w:rsidRPr="00FF366E" w:rsidRDefault="00B060C0">
            <w:pPr>
              <w:rPr>
                <w:rFonts w:ascii="Arial Narrow" w:hAnsi="Arial Narrow"/>
                <w:b/>
                <w:sz w:val="20"/>
              </w:rPr>
            </w:pPr>
          </w:p>
          <w:p w:rsidR="00B060C0" w:rsidRPr="00FF366E" w:rsidRDefault="00B060C0">
            <w:pPr>
              <w:rPr>
                <w:rFonts w:ascii="Arial Narrow" w:hAnsi="Arial Narrow"/>
                <w:b/>
                <w:sz w:val="20"/>
              </w:rPr>
            </w:pPr>
            <w:r w:rsidRPr="00FF366E">
              <w:rPr>
                <w:rFonts w:ascii="Arial Narrow" w:hAnsi="Arial Narrow"/>
                <w:b/>
                <w:sz w:val="20"/>
              </w:rPr>
              <w:t>Notes</w:t>
            </w:r>
          </w:p>
        </w:tc>
      </w:tr>
      <w:tr w:rsidR="00B060C0" w:rsidTr="00B060C0">
        <w:tc>
          <w:tcPr>
            <w:tcW w:w="1980" w:type="dxa"/>
          </w:tcPr>
          <w:p w:rsidR="00B060C0" w:rsidRPr="006C1964" w:rsidRDefault="00B060C0" w:rsidP="006C1964">
            <w:pPr>
              <w:ind w:left="-18"/>
              <w:rPr>
                <w:rFonts w:ascii="Arial Narrow" w:hAnsi="Arial Narrow"/>
                <w:sz w:val="18"/>
                <w:szCs w:val="18"/>
              </w:rPr>
            </w:pPr>
          </w:p>
          <w:p w:rsidR="00C01571" w:rsidRPr="00C01571" w:rsidRDefault="00C01571" w:rsidP="00C01571">
            <w:pPr>
              <w:ind w:left="-18"/>
              <w:rPr>
                <w:sz w:val="18"/>
              </w:rPr>
            </w:pPr>
          </w:p>
          <w:p w:rsidR="00056362" w:rsidRPr="00937885" w:rsidRDefault="00056362" w:rsidP="00056362">
            <w:pPr>
              <w:widowControl w:val="0"/>
              <w:overflowPunct w:val="0"/>
              <w:autoSpaceDE w:val="0"/>
              <w:autoSpaceDN w:val="0"/>
              <w:adjustRightInd w:val="0"/>
              <w:ind w:right="36"/>
              <w:rPr>
                <w:rFonts w:ascii="Arial Narrow" w:hAnsi="Arial Narrow"/>
                <w:sz w:val="18"/>
                <w:szCs w:val="18"/>
              </w:rPr>
            </w:pPr>
            <w:r w:rsidRPr="00937885">
              <w:rPr>
                <w:rFonts w:ascii="Arial Narrow" w:hAnsi="Arial Narrow" w:cs="Arial"/>
                <w:b/>
                <w:bCs/>
                <w:sz w:val="18"/>
                <w:szCs w:val="18"/>
              </w:rPr>
              <w:t>The transformation of the United States from an agricultural to an increasingly industrialized and urbanized society brought about significant economic, political, diplomatic, social, environmental, and cultural changes.</w:t>
            </w:r>
          </w:p>
          <w:p w:rsidR="00B060C0" w:rsidRPr="00DF6813" w:rsidRDefault="00B060C0" w:rsidP="00C01571">
            <w:pPr>
              <w:ind w:left="-18"/>
              <w:rPr>
                <w:rFonts w:ascii="Arial Narrow" w:hAnsi="Arial Narrow"/>
                <w:sz w:val="18"/>
                <w:szCs w:val="18"/>
              </w:rPr>
            </w:pPr>
          </w:p>
        </w:tc>
        <w:tc>
          <w:tcPr>
            <w:tcW w:w="9000" w:type="dxa"/>
          </w:tcPr>
          <w:p w:rsidR="00B060C0" w:rsidRDefault="00B060C0">
            <w:pPr>
              <w:rPr>
                <w:rFonts w:ascii="Arial Narrow" w:hAnsi="Arial Narrow"/>
                <w:sz w:val="18"/>
              </w:rPr>
            </w:pPr>
          </w:p>
          <w:p w:rsidR="00C63C43" w:rsidRDefault="00056362">
            <w:pPr>
              <w:rPr>
                <w:rFonts w:ascii="Arial Narrow" w:hAnsi="Arial Narrow"/>
                <w:b/>
                <w:sz w:val="18"/>
              </w:rPr>
            </w:pPr>
            <w:r>
              <w:rPr>
                <w:rFonts w:ascii="Arial Narrow" w:hAnsi="Arial Narrow"/>
                <w:b/>
                <w:sz w:val="18"/>
              </w:rPr>
              <w:t>According to President Grover Cleveland, what was the main problem created by industrialization in the late 19</w:t>
            </w:r>
            <w:r w:rsidRPr="00056362">
              <w:rPr>
                <w:rFonts w:ascii="Arial Narrow" w:hAnsi="Arial Narrow"/>
                <w:b/>
                <w:sz w:val="18"/>
                <w:vertAlign w:val="superscript"/>
              </w:rPr>
              <w:t>th</w:t>
            </w:r>
            <w:r>
              <w:rPr>
                <w:rFonts w:ascii="Arial Narrow" w:hAnsi="Arial Narrow"/>
                <w:b/>
                <w:sz w:val="18"/>
              </w:rPr>
              <w:t xml:space="preserve"> century?</w:t>
            </w:r>
          </w:p>
          <w:p w:rsidR="00056362" w:rsidRDefault="00056362">
            <w:pPr>
              <w:rPr>
                <w:rFonts w:ascii="Arial Narrow" w:hAnsi="Arial Narrow"/>
                <w:b/>
                <w:sz w:val="18"/>
              </w:rPr>
            </w:pPr>
          </w:p>
          <w:p w:rsidR="00056362" w:rsidRDefault="00056362">
            <w:pPr>
              <w:rPr>
                <w:rFonts w:ascii="Arial Narrow" w:hAnsi="Arial Narrow"/>
                <w:b/>
                <w:sz w:val="18"/>
              </w:rPr>
            </w:pPr>
          </w:p>
          <w:p w:rsidR="00056362" w:rsidRDefault="00056362">
            <w:pPr>
              <w:rPr>
                <w:rFonts w:ascii="Arial Narrow" w:hAnsi="Arial Narrow"/>
                <w:b/>
                <w:sz w:val="18"/>
              </w:rPr>
            </w:pPr>
          </w:p>
          <w:p w:rsidR="00056362" w:rsidRDefault="00056362">
            <w:pPr>
              <w:rPr>
                <w:rFonts w:ascii="Arial Narrow" w:hAnsi="Arial Narrow"/>
                <w:b/>
                <w:sz w:val="18"/>
              </w:rPr>
            </w:pPr>
          </w:p>
          <w:p w:rsidR="00056362" w:rsidRDefault="00056362">
            <w:pPr>
              <w:rPr>
                <w:rFonts w:ascii="Arial Narrow" w:hAnsi="Arial Narrow"/>
                <w:b/>
                <w:sz w:val="18"/>
              </w:rPr>
            </w:pPr>
            <w:r>
              <w:rPr>
                <w:rFonts w:ascii="Arial Narrow" w:hAnsi="Arial Narrow"/>
                <w:b/>
                <w:sz w:val="18"/>
              </w:rPr>
              <w:t xml:space="preserve">The factors that enabled the </w:t>
            </w:r>
            <w:r w:rsidRPr="00D961EE">
              <w:rPr>
                <w:rFonts w:ascii="Arial Narrow" w:hAnsi="Arial Narrow"/>
                <w:b/>
                <w:sz w:val="22"/>
              </w:rPr>
              <w:t xml:space="preserve">rapid growth of the American economy </w:t>
            </w:r>
            <w:r>
              <w:rPr>
                <w:rFonts w:ascii="Arial Narrow" w:hAnsi="Arial Narrow"/>
                <w:b/>
                <w:sz w:val="18"/>
              </w:rPr>
              <w:t>included…</w:t>
            </w:r>
          </w:p>
          <w:p w:rsidR="00C63C43" w:rsidRDefault="00C63C43">
            <w:pPr>
              <w:rPr>
                <w:rFonts w:ascii="Arial Narrow" w:hAnsi="Arial Narrow"/>
                <w:b/>
                <w:sz w:val="18"/>
              </w:rPr>
            </w:pPr>
          </w:p>
          <w:p w:rsidR="00C63C43" w:rsidRDefault="00C63C43">
            <w:pPr>
              <w:rPr>
                <w:rFonts w:ascii="Arial Narrow" w:hAnsi="Arial Narrow"/>
                <w:b/>
                <w:sz w:val="18"/>
              </w:rPr>
            </w:pPr>
            <w:r>
              <w:rPr>
                <w:rFonts w:ascii="Arial Narrow" w:hAnsi="Arial Narrow"/>
                <w:b/>
                <w:sz w:val="18"/>
              </w:rPr>
              <w:t>1)</w:t>
            </w:r>
          </w:p>
          <w:p w:rsidR="00056362" w:rsidRDefault="00056362">
            <w:pPr>
              <w:rPr>
                <w:rFonts w:ascii="Arial Narrow" w:hAnsi="Arial Narrow"/>
                <w:b/>
                <w:sz w:val="18"/>
              </w:rPr>
            </w:pPr>
          </w:p>
          <w:p w:rsidR="00C63C43" w:rsidRDefault="00C63C43">
            <w:pPr>
              <w:rPr>
                <w:rFonts w:ascii="Arial Narrow" w:hAnsi="Arial Narrow"/>
                <w:b/>
                <w:sz w:val="18"/>
              </w:rPr>
            </w:pPr>
          </w:p>
          <w:p w:rsidR="00C63C43" w:rsidRDefault="00C63C43">
            <w:pPr>
              <w:rPr>
                <w:rFonts w:ascii="Arial Narrow" w:hAnsi="Arial Narrow"/>
                <w:b/>
                <w:sz w:val="18"/>
              </w:rPr>
            </w:pPr>
            <w:r>
              <w:rPr>
                <w:rFonts w:ascii="Arial Narrow" w:hAnsi="Arial Narrow"/>
                <w:b/>
                <w:sz w:val="18"/>
              </w:rPr>
              <w:t>2)</w:t>
            </w:r>
          </w:p>
          <w:p w:rsidR="00056362" w:rsidRDefault="00056362">
            <w:pPr>
              <w:rPr>
                <w:rFonts w:ascii="Arial Narrow" w:hAnsi="Arial Narrow"/>
                <w:b/>
                <w:sz w:val="18"/>
              </w:rPr>
            </w:pPr>
          </w:p>
          <w:p w:rsidR="00C63C43" w:rsidRDefault="00C63C43">
            <w:pPr>
              <w:rPr>
                <w:rFonts w:ascii="Arial Narrow" w:hAnsi="Arial Narrow"/>
                <w:b/>
                <w:sz w:val="18"/>
              </w:rPr>
            </w:pPr>
          </w:p>
          <w:p w:rsidR="00C63C43" w:rsidRDefault="00C63C43">
            <w:pPr>
              <w:rPr>
                <w:rFonts w:ascii="Arial Narrow" w:hAnsi="Arial Narrow"/>
                <w:b/>
                <w:sz w:val="18"/>
              </w:rPr>
            </w:pPr>
            <w:r>
              <w:rPr>
                <w:rFonts w:ascii="Arial Narrow" w:hAnsi="Arial Narrow"/>
                <w:b/>
                <w:sz w:val="18"/>
              </w:rPr>
              <w:t>3)</w:t>
            </w:r>
          </w:p>
          <w:p w:rsidR="00056362" w:rsidRDefault="00056362">
            <w:pPr>
              <w:rPr>
                <w:rFonts w:ascii="Arial Narrow" w:hAnsi="Arial Narrow"/>
                <w:b/>
                <w:sz w:val="18"/>
              </w:rPr>
            </w:pPr>
          </w:p>
          <w:p w:rsidR="00C63C43" w:rsidRDefault="00C63C43">
            <w:pPr>
              <w:rPr>
                <w:rFonts w:ascii="Arial Narrow" w:hAnsi="Arial Narrow"/>
                <w:b/>
                <w:sz w:val="18"/>
              </w:rPr>
            </w:pPr>
          </w:p>
          <w:p w:rsidR="00C63C43" w:rsidRDefault="00C63C43">
            <w:pPr>
              <w:rPr>
                <w:rFonts w:ascii="Arial Narrow" w:hAnsi="Arial Narrow"/>
                <w:b/>
                <w:sz w:val="18"/>
              </w:rPr>
            </w:pPr>
            <w:r>
              <w:rPr>
                <w:rFonts w:ascii="Arial Narrow" w:hAnsi="Arial Narrow"/>
                <w:b/>
                <w:sz w:val="18"/>
              </w:rPr>
              <w:t>4)</w:t>
            </w:r>
          </w:p>
          <w:p w:rsidR="00056362" w:rsidRDefault="00056362">
            <w:pPr>
              <w:rPr>
                <w:rFonts w:ascii="Arial Narrow" w:hAnsi="Arial Narrow"/>
                <w:b/>
                <w:sz w:val="18"/>
              </w:rPr>
            </w:pPr>
          </w:p>
          <w:p w:rsidR="00056362" w:rsidRDefault="00056362">
            <w:pPr>
              <w:rPr>
                <w:rFonts w:ascii="Arial Narrow" w:hAnsi="Arial Narrow"/>
                <w:b/>
                <w:sz w:val="18"/>
              </w:rPr>
            </w:pPr>
          </w:p>
          <w:p w:rsidR="00AB74F4" w:rsidRDefault="00AB74F4">
            <w:pPr>
              <w:rPr>
                <w:rFonts w:ascii="Arial Narrow" w:hAnsi="Arial Narrow"/>
                <w:b/>
                <w:sz w:val="18"/>
              </w:rPr>
            </w:pPr>
            <w:r>
              <w:rPr>
                <w:rFonts w:ascii="Arial Narrow" w:hAnsi="Arial Narrow"/>
                <w:b/>
                <w:sz w:val="18"/>
              </w:rPr>
              <w:t>5)</w:t>
            </w:r>
          </w:p>
          <w:p w:rsidR="00B060C0" w:rsidRDefault="00B060C0">
            <w:pPr>
              <w:rPr>
                <w:rFonts w:ascii="Arial Narrow" w:hAnsi="Arial Narrow"/>
                <w:b/>
                <w:sz w:val="18"/>
              </w:rPr>
            </w:pPr>
          </w:p>
          <w:p w:rsidR="00056362" w:rsidRDefault="00056362">
            <w:pPr>
              <w:rPr>
                <w:rFonts w:ascii="Arial Narrow" w:hAnsi="Arial Narrow"/>
                <w:b/>
                <w:sz w:val="18"/>
              </w:rPr>
            </w:pPr>
          </w:p>
          <w:p w:rsidR="00056362" w:rsidRDefault="00056362">
            <w:pPr>
              <w:rPr>
                <w:rFonts w:ascii="Arial Narrow" w:hAnsi="Arial Narrow"/>
                <w:b/>
                <w:sz w:val="18"/>
              </w:rPr>
            </w:pPr>
            <w:r>
              <w:rPr>
                <w:rFonts w:ascii="Arial Narrow" w:hAnsi="Arial Narrow"/>
                <w:b/>
                <w:sz w:val="18"/>
              </w:rPr>
              <w:t>6)</w:t>
            </w:r>
          </w:p>
          <w:p w:rsidR="00056362" w:rsidRDefault="00056362">
            <w:pPr>
              <w:rPr>
                <w:rFonts w:ascii="Arial Narrow" w:hAnsi="Arial Narrow"/>
                <w:b/>
                <w:sz w:val="18"/>
              </w:rPr>
            </w:pPr>
          </w:p>
          <w:p w:rsidR="00056362" w:rsidRDefault="00056362">
            <w:pPr>
              <w:rPr>
                <w:rFonts w:ascii="Arial Narrow" w:hAnsi="Arial Narrow"/>
                <w:b/>
                <w:sz w:val="18"/>
              </w:rPr>
            </w:pPr>
          </w:p>
          <w:p w:rsidR="00056362" w:rsidRDefault="00056362">
            <w:pPr>
              <w:rPr>
                <w:rFonts w:ascii="Arial Narrow" w:hAnsi="Arial Narrow"/>
                <w:b/>
                <w:sz w:val="18"/>
              </w:rPr>
            </w:pPr>
            <w:r>
              <w:rPr>
                <w:rFonts w:ascii="Arial Narrow" w:hAnsi="Arial Narrow"/>
                <w:b/>
                <w:sz w:val="18"/>
              </w:rPr>
              <w:t>7)</w:t>
            </w:r>
          </w:p>
          <w:p w:rsidR="00AB74F4" w:rsidRDefault="00AB74F4">
            <w:pPr>
              <w:rPr>
                <w:rFonts w:ascii="Arial Narrow" w:hAnsi="Arial Narrow"/>
                <w:b/>
                <w:sz w:val="18"/>
              </w:rPr>
            </w:pPr>
          </w:p>
          <w:p w:rsidR="00056362" w:rsidRDefault="00056362">
            <w:pPr>
              <w:rPr>
                <w:rFonts w:ascii="Arial Narrow" w:hAnsi="Arial Narrow"/>
                <w:b/>
                <w:sz w:val="18"/>
              </w:rPr>
            </w:pPr>
          </w:p>
          <w:p w:rsidR="00B060C0" w:rsidRDefault="00056362">
            <w:pPr>
              <w:rPr>
                <w:rFonts w:ascii="Arial Narrow" w:hAnsi="Arial Narrow"/>
                <w:b/>
                <w:sz w:val="18"/>
              </w:rPr>
            </w:pPr>
            <w:r>
              <w:rPr>
                <w:rFonts w:ascii="Arial Narrow" w:hAnsi="Arial Narrow"/>
                <w:b/>
                <w:sz w:val="18"/>
              </w:rPr>
              <w:t>Of these seven factors, which one had the greatest impact on rapid economic growth?</w:t>
            </w:r>
          </w:p>
          <w:p w:rsidR="00B060C0" w:rsidRDefault="00056362">
            <w:pPr>
              <w:rPr>
                <w:rFonts w:ascii="Arial Narrow" w:hAnsi="Arial Narrow"/>
                <w:b/>
                <w:sz w:val="18"/>
              </w:rPr>
            </w:pPr>
            <w:r>
              <w:rPr>
                <w:rFonts w:ascii="Arial Narrow" w:hAnsi="Arial Narrow"/>
                <w:b/>
                <w:sz w:val="18"/>
              </w:rPr>
              <w:t>Which one had the smallest impact?</w:t>
            </w:r>
            <w:r w:rsidR="00790FD0">
              <w:rPr>
                <w:rFonts w:ascii="Arial Narrow" w:hAnsi="Arial Narrow"/>
                <w:b/>
                <w:sz w:val="18"/>
              </w:rPr>
              <w:t xml:space="preserve"> </w:t>
            </w:r>
            <w:r>
              <w:rPr>
                <w:rFonts w:ascii="Arial Narrow" w:hAnsi="Arial Narrow"/>
                <w:b/>
                <w:sz w:val="18"/>
              </w:rPr>
              <w:t>Explain your reasoning.</w:t>
            </w:r>
          </w:p>
          <w:p w:rsidR="00B060C0" w:rsidRDefault="00B060C0">
            <w:pPr>
              <w:rPr>
                <w:rFonts w:ascii="Arial Narrow" w:hAnsi="Arial Narrow"/>
                <w:b/>
                <w:sz w:val="18"/>
              </w:rPr>
            </w:pPr>
          </w:p>
          <w:p w:rsidR="00056362" w:rsidRDefault="00056362">
            <w:pPr>
              <w:rPr>
                <w:rFonts w:ascii="Arial Narrow" w:hAnsi="Arial Narrow"/>
                <w:b/>
                <w:sz w:val="18"/>
              </w:rPr>
            </w:pPr>
          </w:p>
          <w:p w:rsidR="00056362" w:rsidRDefault="00056362">
            <w:pPr>
              <w:rPr>
                <w:rFonts w:ascii="Arial Narrow" w:hAnsi="Arial Narrow"/>
                <w:b/>
                <w:sz w:val="18"/>
              </w:rPr>
            </w:pPr>
          </w:p>
          <w:p w:rsidR="00056362" w:rsidRDefault="00056362">
            <w:pPr>
              <w:rPr>
                <w:rFonts w:ascii="Arial Narrow" w:hAnsi="Arial Narrow"/>
                <w:b/>
                <w:sz w:val="18"/>
              </w:rPr>
            </w:pPr>
          </w:p>
          <w:p w:rsidR="00056362" w:rsidRDefault="00056362">
            <w:pPr>
              <w:rPr>
                <w:rFonts w:ascii="Arial Narrow" w:hAnsi="Arial Narrow"/>
                <w:b/>
                <w:sz w:val="18"/>
              </w:rPr>
            </w:pPr>
          </w:p>
          <w:p w:rsidR="00056362" w:rsidRDefault="00056362">
            <w:pPr>
              <w:rPr>
                <w:rFonts w:ascii="Arial Narrow" w:hAnsi="Arial Narrow"/>
                <w:b/>
                <w:sz w:val="18"/>
              </w:rPr>
            </w:pPr>
          </w:p>
          <w:p w:rsidR="00056362" w:rsidRDefault="00056362">
            <w:pPr>
              <w:rPr>
                <w:rFonts w:ascii="Arial Narrow" w:hAnsi="Arial Narrow"/>
                <w:b/>
                <w:sz w:val="18"/>
              </w:rPr>
            </w:pPr>
          </w:p>
          <w:p w:rsidR="00B060C0" w:rsidRPr="00527FBF" w:rsidRDefault="00B060C0">
            <w:pPr>
              <w:rPr>
                <w:rFonts w:ascii="Arial Narrow" w:hAnsi="Arial Narrow"/>
                <w:b/>
                <w:sz w:val="18"/>
              </w:rPr>
            </w:pPr>
            <w:r>
              <w:rPr>
                <w:rFonts w:ascii="Arial Narrow" w:hAnsi="Arial Narrow"/>
                <w:b/>
                <w:sz w:val="18"/>
              </w:rPr>
              <w:t xml:space="preserve">   </w:t>
            </w:r>
          </w:p>
          <w:p w:rsidR="00B060C0" w:rsidRPr="002C4F18" w:rsidRDefault="00B060C0">
            <w:pPr>
              <w:rPr>
                <w:rFonts w:ascii="Arial Narrow" w:hAnsi="Arial Narrow"/>
                <w:sz w:val="18"/>
              </w:rPr>
            </w:pPr>
          </w:p>
        </w:tc>
      </w:tr>
    </w:tbl>
    <w:p w:rsidR="00790FD0" w:rsidRDefault="00790FD0" w:rsidP="00790FD0">
      <w:pPr>
        <w:rPr>
          <w:b/>
          <w:sz w:val="22"/>
        </w:rPr>
      </w:pPr>
    </w:p>
    <w:p w:rsidR="00790FD0" w:rsidRPr="00790FD0" w:rsidRDefault="00790FD0" w:rsidP="00790FD0">
      <w:pPr>
        <w:rPr>
          <w:rFonts w:ascii="Arial Narrow" w:hAnsi="Arial Narrow"/>
          <w:b/>
          <w:sz w:val="18"/>
        </w:rPr>
      </w:pPr>
      <w:r w:rsidRPr="00790FD0">
        <w:rPr>
          <w:b/>
          <w:sz w:val="22"/>
        </w:rPr>
        <w:t>REMEMBER…</w:t>
      </w:r>
      <w:r w:rsidRPr="00790FD0">
        <w:rPr>
          <w:rFonts w:ascii="Arial Narrow" w:hAnsi="Arial Narrow"/>
          <w:b/>
          <w:sz w:val="18"/>
        </w:rPr>
        <w:t xml:space="preserve">As you read the chapter, jot down your notes in the middle column. Consider your notes to be elaborations on the Objectives and Main Ideas presented in the left column and in the subtitles of the text. INCLUDE IN YOUR NOTES ALL SIGNIFICANT VOCABULARY AND PEOPLE.  After read and take notes, </w:t>
      </w:r>
      <w:r w:rsidRPr="00790FD0">
        <w:rPr>
          <w:rFonts w:ascii="Arial Narrow" w:hAnsi="Arial Narrow"/>
          <w:b/>
          <w:i/>
          <w:sz w:val="18"/>
        </w:rPr>
        <w:t>thoughtfull</w:t>
      </w:r>
      <w:r w:rsidRPr="00790FD0">
        <w:rPr>
          <w:rFonts w:ascii="Arial Narrow" w:hAnsi="Arial Narrow"/>
          <w:b/>
          <w:sz w:val="18"/>
        </w:rPr>
        <w:t xml:space="preserve">y, analyze what you read by answering the questions in the right column. Remember this step is essential to your </w:t>
      </w:r>
      <w:r w:rsidRPr="00790FD0">
        <w:rPr>
          <w:rFonts w:ascii="Arial Narrow" w:hAnsi="Arial Narrow"/>
          <w:b/>
          <w:i/>
          <w:sz w:val="18"/>
        </w:rPr>
        <w:t>processing</w:t>
      </w:r>
      <w:r w:rsidRPr="00790FD0">
        <w:rPr>
          <w:rFonts w:ascii="Arial Narrow" w:hAnsi="Arial Narrow"/>
          <w:b/>
          <w:sz w:val="18"/>
        </w:rPr>
        <w:t xml:space="preserve"> of information. Completing this guide </w:t>
      </w:r>
      <w:r w:rsidRPr="00790FD0">
        <w:rPr>
          <w:rFonts w:ascii="Arial Narrow" w:hAnsi="Arial Narrow"/>
          <w:b/>
          <w:i/>
          <w:sz w:val="18"/>
        </w:rPr>
        <w:t>thoughtfully</w:t>
      </w:r>
      <w:r w:rsidRPr="00790FD0">
        <w:rPr>
          <w:rFonts w:ascii="Arial Narrow" w:hAnsi="Arial Narrow"/>
          <w:b/>
          <w:sz w:val="18"/>
        </w:rPr>
        <w:t xml:space="preserve"> will increase your </w:t>
      </w:r>
      <w:r w:rsidRPr="00790FD0">
        <w:rPr>
          <w:rFonts w:ascii="Arial Narrow" w:hAnsi="Arial Narrow"/>
          <w:b/>
          <w:sz w:val="18"/>
          <w:u w:val="single"/>
        </w:rPr>
        <w:t>retention</w:t>
      </w:r>
      <w:r w:rsidRPr="00790FD0">
        <w:rPr>
          <w:rFonts w:ascii="Arial Narrow" w:hAnsi="Arial Narrow"/>
          <w:b/>
          <w:sz w:val="18"/>
        </w:rPr>
        <w:t xml:space="preserve"> as well as your </w:t>
      </w:r>
      <w:r w:rsidRPr="00790FD0">
        <w:rPr>
          <w:rFonts w:ascii="Arial Narrow" w:hAnsi="Arial Narrow"/>
          <w:b/>
          <w:sz w:val="18"/>
          <w:u w:val="single"/>
        </w:rPr>
        <w:t>comprehension</w:t>
      </w:r>
      <w:r w:rsidRPr="00790FD0">
        <w:rPr>
          <w:rFonts w:ascii="Arial Narrow" w:hAnsi="Arial Narrow"/>
          <w:b/>
          <w:sz w:val="18"/>
        </w:rPr>
        <w:t>!</w:t>
      </w:r>
    </w:p>
    <w:p w:rsidR="00056362" w:rsidRDefault="00056362" w:rsidP="00580E7A">
      <w:pPr>
        <w:rPr>
          <w:b/>
        </w:rPr>
      </w:pPr>
    </w:p>
    <w:p w:rsidR="00B060C0" w:rsidRPr="00056362" w:rsidRDefault="00056362" w:rsidP="0074425E">
      <w:pPr>
        <w:pStyle w:val="ListParagraph"/>
        <w:numPr>
          <w:ilvl w:val="0"/>
          <w:numId w:val="2"/>
        </w:numPr>
        <w:ind w:left="360"/>
        <w:rPr>
          <w:b/>
        </w:rPr>
      </w:pPr>
      <w:r>
        <w:rPr>
          <w:b/>
        </w:rPr>
        <w:t>The Business of Railroads</w:t>
      </w:r>
      <w:r w:rsidR="00790FD0">
        <w:rPr>
          <w:b/>
        </w:rPr>
        <w:t>, pp 320-322</w:t>
      </w:r>
    </w:p>
    <w:tbl>
      <w:tblPr>
        <w:tblStyle w:val="TableGrid"/>
        <w:tblW w:w="11178" w:type="dxa"/>
        <w:tblLook w:val="04A0" w:firstRow="1" w:lastRow="0" w:firstColumn="1" w:lastColumn="0" w:noHBand="0" w:noVBand="1"/>
      </w:tblPr>
      <w:tblGrid>
        <w:gridCol w:w="1638"/>
        <w:gridCol w:w="4860"/>
        <w:gridCol w:w="4680"/>
      </w:tblGrid>
      <w:tr w:rsidR="00790FD0" w:rsidTr="00A110E3">
        <w:tc>
          <w:tcPr>
            <w:tcW w:w="1638" w:type="dxa"/>
            <w:shd w:val="clear" w:color="auto" w:fill="D9D9D9" w:themeFill="background1" w:themeFillShade="D9"/>
          </w:tcPr>
          <w:p w:rsidR="00790FD0" w:rsidRPr="00937885" w:rsidRDefault="00790FD0" w:rsidP="00A110E3">
            <w:pPr>
              <w:rPr>
                <w:b/>
                <w:sz w:val="20"/>
              </w:rPr>
            </w:pPr>
            <w:r w:rsidRPr="00937885">
              <w:rPr>
                <w:b/>
                <w:sz w:val="20"/>
              </w:rPr>
              <w:t>Key Concepts and Main Ideas</w:t>
            </w:r>
          </w:p>
        </w:tc>
        <w:tc>
          <w:tcPr>
            <w:tcW w:w="4860" w:type="dxa"/>
            <w:shd w:val="clear" w:color="auto" w:fill="D9D9D9" w:themeFill="background1" w:themeFillShade="D9"/>
          </w:tcPr>
          <w:p w:rsidR="00790FD0" w:rsidRDefault="00790FD0" w:rsidP="00A110E3">
            <w:pPr>
              <w:rPr>
                <w:b/>
                <w:sz w:val="20"/>
              </w:rPr>
            </w:pPr>
          </w:p>
          <w:p w:rsidR="00790FD0" w:rsidRPr="00937885" w:rsidRDefault="00790FD0" w:rsidP="00A110E3">
            <w:pPr>
              <w:rPr>
                <w:b/>
                <w:sz w:val="20"/>
              </w:rPr>
            </w:pPr>
            <w:r w:rsidRPr="00937885">
              <w:rPr>
                <w:b/>
                <w:sz w:val="20"/>
              </w:rPr>
              <w:t>Notes</w:t>
            </w:r>
          </w:p>
        </w:tc>
        <w:tc>
          <w:tcPr>
            <w:tcW w:w="4680" w:type="dxa"/>
            <w:shd w:val="clear" w:color="auto" w:fill="D9D9D9" w:themeFill="background1" w:themeFillShade="D9"/>
          </w:tcPr>
          <w:p w:rsidR="00790FD0" w:rsidRDefault="00790FD0" w:rsidP="00A110E3">
            <w:pPr>
              <w:rPr>
                <w:b/>
                <w:sz w:val="20"/>
              </w:rPr>
            </w:pPr>
          </w:p>
          <w:p w:rsidR="00790FD0" w:rsidRPr="00937885" w:rsidRDefault="00790FD0" w:rsidP="00A110E3">
            <w:pPr>
              <w:rPr>
                <w:b/>
                <w:sz w:val="20"/>
              </w:rPr>
            </w:pPr>
            <w:r w:rsidRPr="00937885">
              <w:rPr>
                <w:b/>
                <w:sz w:val="20"/>
              </w:rPr>
              <w:t>Analysis</w:t>
            </w:r>
          </w:p>
        </w:tc>
      </w:tr>
      <w:tr w:rsidR="00790FD0" w:rsidTr="00A110E3">
        <w:tc>
          <w:tcPr>
            <w:tcW w:w="1638" w:type="dxa"/>
          </w:tcPr>
          <w:p w:rsidR="00790FD0" w:rsidRPr="00937885" w:rsidRDefault="00790FD0" w:rsidP="00A110E3">
            <w:pPr>
              <w:widowControl w:val="0"/>
              <w:overflowPunct w:val="0"/>
              <w:autoSpaceDE w:val="0"/>
              <w:autoSpaceDN w:val="0"/>
              <w:adjustRightInd w:val="0"/>
              <w:ind w:right="36"/>
              <w:rPr>
                <w:rFonts w:ascii="Arial Narrow" w:hAnsi="Arial Narrow" w:cs="Arial"/>
                <w:b/>
                <w:bCs/>
                <w:sz w:val="18"/>
                <w:szCs w:val="18"/>
              </w:rPr>
            </w:pPr>
          </w:p>
          <w:p w:rsidR="00790FD0" w:rsidRPr="00937885" w:rsidRDefault="00790FD0" w:rsidP="00790FD0">
            <w:pPr>
              <w:widowControl w:val="0"/>
              <w:overflowPunct w:val="0"/>
              <w:autoSpaceDE w:val="0"/>
              <w:autoSpaceDN w:val="0"/>
              <w:adjustRightInd w:val="0"/>
              <w:rPr>
                <w:rFonts w:ascii="Arial Narrow" w:hAnsi="Arial Narrow"/>
                <w:b/>
                <w:sz w:val="18"/>
                <w:szCs w:val="18"/>
              </w:rPr>
            </w:pPr>
            <w:r w:rsidRPr="00790FD0">
              <w:rPr>
                <w:rFonts w:ascii="Arial Narrow" w:hAnsi="Arial Narrow"/>
                <w:sz w:val="18"/>
                <w:szCs w:val="20"/>
              </w:rPr>
              <w:t xml:space="preserve">Following the Civil War, </w:t>
            </w:r>
            <w:r w:rsidRPr="00790FD0">
              <w:rPr>
                <w:rFonts w:ascii="Arial Narrow" w:hAnsi="Arial Narrow"/>
                <w:b/>
                <w:sz w:val="18"/>
                <w:szCs w:val="20"/>
              </w:rPr>
              <w:t>government subsidies</w:t>
            </w:r>
            <w:r w:rsidRPr="00790FD0">
              <w:rPr>
                <w:rFonts w:ascii="Arial Narrow" w:hAnsi="Arial Narrow"/>
                <w:sz w:val="18"/>
                <w:szCs w:val="20"/>
              </w:rPr>
              <w:t xml:space="preserve"> for transportation and communication systems opened new markets in North America…</w:t>
            </w:r>
          </w:p>
        </w:tc>
        <w:tc>
          <w:tcPr>
            <w:tcW w:w="4860" w:type="dxa"/>
          </w:tcPr>
          <w:p w:rsidR="00790FD0" w:rsidRPr="00937885" w:rsidRDefault="00790FD0" w:rsidP="00A110E3">
            <w:pPr>
              <w:rPr>
                <w:rFonts w:ascii="Arial Narrow" w:hAnsi="Arial Narrow"/>
                <w:b/>
                <w:sz w:val="18"/>
                <w:szCs w:val="18"/>
              </w:rPr>
            </w:pPr>
          </w:p>
          <w:p w:rsidR="00790FD0" w:rsidRPr="00937885" w:rsidRDefault="00790FD0" w:rsidP="00790FD0">
            <w:pPr>
              <w:rPr>
                <w:rFonts w:ascii="Arial Narrow" w:hAnsi="Arial Narrow"/>
                <w:b/>
                <w:sz w:val="18"/>
                <w:szCs w:val="18"/>
              </w:rPr>
            </w:pPr>
            <w:r>
              <w:rPr>
                <w:rFonts w:ascii="Arial Narrow" w:hAnsi="Arial Narrow"/>
                <w:b/>
                <w:sz w:val="18"/>
                <w:szCs w:val="18"/>
              </w:rPr>
              <w:t xml:space="preserve">The Business of </w:t>
            </w:r>
            <w:r w:rsidRPr="00D961EE">
              <w:rPr>
                <w:rFonts w:ascii="Arial Narrow" w:hAnsi="Arial Narrow"/>
                <w:b/>
                <w:sz w:val="22"/>
                <w:szCs w:val="18"/>
              </w:rPr>
              <w:t>Railroads</w:t>
            </w:r>
            <w:r>
              <w:rPr>
                <w:rFonts w:ascii="Arial Narrow" w:hAnsi="Arial Narrow"/>
                <w:b/>
                <w:sz w:val="18"/>
                <w:szCs w:val="18"/>
              </w:rPr>
              <w:t>…</w:t>
            </w:r>
          </w:p>
        </w:tc>
        <w:tc>
          <w:tcPr>
            <w:tcW w:w="4680" w:type="dxa"/>
          </w:tcPr>
          <w:p w:rsidR="00790FD0" w:rsidRDefault="00790FD0" w:rsidP="00A110E3">
            <w:pPr>
              <w:rPr>
                <w:rFonts w:ascii="Arial Narrow" w:hAnsi="Arial Narrow"/>
                <w:b/>
                <w:sz w:val="18"/>
                <w:szCs w:val="18"/>
              </w:rPr>
            </w:pPr>
            <w:r w:rsidRPr="00D961EE">
              <w:rPr>
                <w:rFonts w:ascii="Arial Narrow" w:hAnsi="Arial Narrow"/>
                <w:b/>
                <w:sz w:val="20"/>
                <w:szCs w:val="18"/>
              </w:rPr>
              <w:t xml:space="preserve">Which </w:t>
            </w:r>
            <w:r w:rsidRPr="00D961EE">
              <w:rPr>
                <w:rFonts w:ascii="Arial Narrow" w:hAnsi="Arial Narrow"/>
                <w:b/>
                <w:szCs w:val="18"/>
              </w:rPr>
              <w:t xml:space="preserve">Act </w:t>
            </w:r>
            <w:r w:rsidRPr="00D961EE">
              <w:rPr>
                <w:rFonts w:ascii="Arial Narrow" w:hAnsi="Arial Narrow"/>
                <w:b/>
                <w:sz w:val="20"/>
                <w:szCs w:val="18"/>
              </w:rPr>
              <w:t>created the first federally funded railroad</w:t>
            </w:r>
            <w:r>
              <w:rPr>
                <w:rFonts w:ascii="Arial Narrow" w:hAnsi="Arial Narrow"/>
                <w:b/>
                <w:sz w:val="18"/>
                <w:szCs w:val="18"/>
              </w:rPr>
              <w:t>?</w:t>
            </w:r>
          </w:p>
          <w:p w:rsidR="00790FD0" w:rsidRDefault="00790FD0" w:rsidP="00A110E3">
            <w:pPr>
              <w:rPr>
                <w:rFonts w:ascii="Arial Narrow" w:hAnsi="Arial Narrow"/>
                <w:b/>
                <w:sz w:val="18"/>
                <w:szCs w:val="18"/>
              </w:rPr>
            </w:pPr>
          </w:p>
          <w:p w:rsidR="00790FD0" w:rsidRDefault="00790FD0" w:rsidP="00A110E3">
            <w:pPr>
              <w:rPr>
                <w:rFonts w:ascii="Arial Narrow" w:hAnsi="Arial Narrow"/>
                <w:b/>
                <w:sz w:val="18"/>
                <w:szCs w:val="18"/>
              </w:rPr>
            </w:pPr>
          </w:p>
          <w:p w:rsidR="00790FD0" w:rsidRDefault="00790FD0" w:rsidP="00A110E3">
            <w:pPr>
              <w:rPr>
                <w:rFonts w:ascii="Arial Narrow" w:hAnsi="Arial Narrow"/>
                <w:b/>
                <w:sz w:val="18"/>
                <w:szCs w:val="18"/>
              </w:rPr>
            </w:pPr>
          </w:p>
          <w:p w:rsidR="00790FD0" w:rsidRDefault="00790FD0" w:rsidP="00A110E3">
            <w:pPr>
              <w:rPr>
                <w:rFonts w:ascii="Arial Narrow" w:hAnsi="Arial Narrow"/>
                <w:b/>
                <w:sz w:val="18"/>
                <w:szCs w:val="18"/>
              </w:rPr>
            </w:pPr>
            <w:r>
              <w:rPr>
                <w:rFonts w:ascii="Arial Narrow" w:hAnsi="Arial Narrow"/>
                <w:b/>
                <w:sz w:val="18"/>
                <w:szCs w:val="18"/>
              </w:rPr>
              <w:t>Why were time zones needed?</w:t>
            </w:r>
          </w:p>
          <w:p w:rsidR="00790FD0" w:rsidRDefault="00790FD0" w:rsidP="00A110E3">
            <w:pPr>
              <w:rPr>
                <w:rFonts w:ascii="Arial Narrow" w:hAnsi="Arial Narrow"/>
                <w:b/>
                <w:sz w:val="18"/>
                <w:szCs w:val="18"/>
              </w:rPr>
            </w:pPr>
          </w:p>
          <w:p w:rsidR="00790FD0" w:rsidRDefault="00790FD0" w:rsidP="00A110E3">
            <w:pPr>
              <w:rPr>
                <w:rFonts w:ascii="Arial Narrow" w:hAnsi="Arial Narrow"/>
                <w:b/>
                <w:sz w:val="18"/>
                <w:szCs w:val="18"/>
              </w:rPr>
            </w:pPr>
          </w:p>
          <w:p w:rsidR="00790FD0" w:rsidRDefault="00790FD0" w:rsidP="00A110E3">
            <w:pPr>
              <w:rPr>
                <w:rFonts w:ascii="Arial Narrow" w:hAnsi="Arial Narrow"/>
                <w:b/>
                <w:sz w:val="18"/>
                <w:szCs w:val="18"/>
              </w:rPr>
            </w:pPr>
          </w:p>
          <w:p w:rsidR="00790FD0" w:rsidRDefault="00790FD0" w:rsidP="00A110E3">
            <w:pPr>
              <w:rPr>
                <w:rFonts w:ascii="Arial Narrow" w:hAnsi="Arial Narrow"/>
                <w:b/>
                <w:sz w:val="18"/>
                <w:szCs w:val="18"/>
              </w:rPr>
            </w:pPr>
          </w:p>
          <w:p w:rsidR="00790FD0" w:rsidRDefault="00790FD0" w:rsidP="00A110E3">
            <w:pPr>
              <w:rPr>
                <w:rFonts w:ascii="Arial Narrow" w:hAnsi="Arial Narrow"/>
                <w:b/>
                <w:sz w:val="18"/>
                <w:szCs w:val="18"/>
              </w:rPr>
            </w:pPr>
          </w:p>
          <w:p w:rsidR="00790FD0" w:rsidRDefault="00790FD0" w:rsidP="00A110E3">
            <w:pPr>
              <w:rPr>
                <w:rFonts w:ascii="Arial Narrow" w:hAnsi="Arial Narrow"/>
                <w:b/>
                <w:sz w:val="18"/>
                <w:szCs w:val="18"/>
              </w:rPr>
            </w:pPr>
          </w:p>
          <w:p w:rsidR="00790FD0" w:rsidRPr="00937885" w:rsidRDefault="00790FD0" w:rsidP="00A110E3">
            <w:pPr>
              <w:rPr>
                <w:rFonts w:ascii="Arial Narrow" w:hAnsi="Arial Narrow"/>
                <w:b/>
                <w:sz w:val="18"/>
                <w:szCs w:val="18"/>
              </w:rPr>
            </w:pPr>
          </w:p>
        </w:tc>
      </w:tr>
    </w:tbl>
    <w:p w:rsidR="00D961EE" w:rsidRDefault="00D961EE" w:rsidP="00790FD0">
      <w:pPr>
        <w:rPr>
          <w:b/>
        </w:rPr>
      </w:pPr>
    </w:p>
    <w:p w:rsidR="00790FD0" w:rsidRPr="00790FD0" w:rsidRDefault="00790FD0" w:rsidP="00790FD0">
      <w:pPr>
        <w:rPr>
          <w:b/>
        </w:rPr>
      </w:pPr>
      <w:r w:rsidRPr="00790FD0">
        <w:rPr>
          <w:b/>
        </w:rPr>
        <w:t>The Business of Railroads</w:t>
      </w:r>
      <w:r>
        <w:rPr>
          <w:b/>
        </w:rPr>
        <w:t xml:space="preserve"> Continued…</w:t>
      </w:r>
    </w:p>
    <w:p w:rsidR="00DE091D" w:rsidRPr="00580E7A" w:rsidRDefault="00DE091D" w:rsidP="00580E7A">
      <w:pPr>
        <w:rPr>
          <w:sz w:val="22"/>
        </w:rPr>
      </w:pPr>
    </w:p>
    <w:tbl>
      <w:tblPr>
        <w:tblStyle w:val="TableGrid"/>
        <w:tblW w:w="11160" w:type="dxa"/>
        <w:tblInd w:w="18" w:type="dxa"/>
        <w:tblLook w:val="04A0" w:firstRow="1" w:lastRow="0" w:firstColumn="1" w:lastColumn="0" w:noHBand="0" w:noVBand="1"/>
      </w:tblPr>
      <w:tblGrid>
        <w:gridCol w:w="1384"/>
        <w:gridCol w:w="6176"/>
        <w:gridCol w:w="3600"/>
      </w:tblGrid>
      <w:tr w:rsidR="006F3865" w:rsidTr="002909A6">
        <w:tc>
          <w:tcPr>
            <w:tcW w:w="1384" w:type="dxa"/>
            <w:shd w:val="clear" w:color="auto" w:fill="D9D9D9" w:themeFill="background1" w:themeFillShade="D9"/>
          </w:tcPr>
          <w:p w:rsidR="006F3865" w:rsidRPr="00FF366E" w:rsidRDefault="006F3865" w:rsidP="00CA3B8B">
            <w:pPr>
              <w:rPr>
                <w:rFonts w:ascii="Arial Narrow" w:hAnsi="Arial Narrow"/>
                <w:b/>
                <w:sz w:val="20"/>
              </w:rPr>
            </w:pPr>
            <w:r w:rsidRPr="00FF366E">
              <w:rPr>
                <w:rFonts w:ascii="Arial Narrow" w:hAnsi="Arial Narrow"/>
                <w:b/>
                <w:sz w:val="20"/>
              </w:rPr>
              <w:t>Key Concepts &amp; Main Ideas</w:t>
            </w:r>
          </w:p>
        </w:tc>
        <w:tc>
          <w:tcPr>
            <w:tcW w:w="6176" w:type="dxa"/>
            <w:shd w:val="clear" w:color="auto" w:fill="D9D9D9" w:themeFill="background1" w:themeFillShade="D9"/>
          </w:tcPr>
          <w:p w:rsidR="006F3865" w:rsidRPr="00FF366E" w:rsidRDefault="006F3865" w:rsidP="009F7DBB">
            <w:pPr>
              <w:rPr>
                <w:rFonts w:ascii="Arial Narrow" w:hAnsi="Arial Narrow"/>
                <w:b/>
                <w:sz w:val="20"/>
              </w:rPr>
            </w:pPr>
          </w:p>
          <w:p w:rsidR="006F3865" w:rsidRPr="00FF366E" w:rsidRDefault="006F3865" w:rsidP="009F7DBB">
            <w:pPr>
              <w:rPr>
                <w:rFonts w:ascii="Arial Narrow" w:hAnsi="Arial Narrow"/>
                <w:b/>
                <w:sz w:val="20"/>
              </w:rPr>
            </w:pPr>
            <w:r w:rsidRPr="00FF366E">
              <w:rPr>
                <w:rFonts w:ascii="Arial Narrow" w:hAnsi="Arial Narrow"/>
                <w:b/>
                <w:sz w:val="20"/>
              </w:rPr>
              <w:t>Notes</w:t>
            </w:r>
          </w:p>
        </w:tc>
        <w:tc>
          <w:tcPr>
            <w:tcW w:w="3600" w:type="dxa"/>
            <w:shd w:val="clear" w:color="auto" w:fill="D9D9D9" w:themeFill="background1" w:themeFillShade="D9"/>
          </w:tcPr>
          <w:p w:rsidR="006F3865" w:rsidRPr="00FF366E" w:rsidRDefault="006F3865" w:rsidP="009F7DBB">
            <w:pPr>
              <w:rPr>
                <w:rFonts w:ascii="Arial Narrow" w:hAnsi="Arial Narrow"/>
                <w:b/>
                <w:sz w:val="20"/>
              </w:rPr>
            </w:pPr>
          </w:p>
          <w:p w:rsidR="006F3865" w:rsidRPr="00FF366E" w:rsidRDefault="006F3865" w:rsidP="009F7DBB">
            <w:pPr>
              <w:rPr>
                <w:rFonts w:ascii="Arial Narrow" w:hAnsi="Arial Narrow"/>
                <w:b/>
                <w:sz w:val="20"/>
              </w:rPr>
            </w:pPr>
            <w:r w:rsidRPr="00FF366E">
              <w:rPr>
                <w:rFonts w:ascii="Arial Narrow" w:hAnsi="Arial Narrow"/>
                <w:b/>
                <w:sz w:val="20"/>
              </w:rPr>
              <w:t>Analysis</w:t>
            </w:r>
          </w:p>
        </w:tc>
      </w:tr>
      <w:tr w:rsidR="006F3865" w:rsidTr="002909A6">
        <w:trPr>
          <w:trHeight w:val="5975"/>
        </w:trPr>
        <w:tc>
          <w:tcPr>
            <w:tcW w:w="1384" w:type="dxa"/>
          </w:tcPr>
          <w:p w:rsidR="00790FD0" w:rsidRDefault="00790FD0" w:rsidP="006D22BA">
            <w:pPr>
              <w:widowControl w:val="0"/>
              <w:overflowPunct w:val="0"/>
              <w:autoSpaceDE w:val="0"/>
              <w:autoSpaceDN w:val="0"/>
              <w:adjustRightInd w:val="0"/>
              <w:ind w:left="72"/>
              <w:rPr>
                <w:rFonts w:ascii="Arial Narrow" w:hAnsi="Arial Narrow" w:cs="Arial"/>
                <w:sz w:val="20"/>
                <w:szCs w:val="20"/>
              </w:rPr>
            </w:pPr>
          </w:p>
          <w:p w:rsidR="00547B62" w:rsidRDefault="00790FD0" w:rsidP="00FE7E2A">
            <w:pPr>
              <w:widowControl w:val="0"/>
              <w:overflowPunct w:val="0"/>
              <w:autoSpaceDE w:val="0"/>
              <w:autoSpaceDN w:val="0"/>
              <w:adjustRightInd w:val="0"/>
              <w:ind w:left="-18"/>
              <w:rPr>
                <w:rFonts w:ascii="Arial Narrow" w:hAnsi="Arial Narrow"/>
                <w:sz w:val="20"/>
                <w:szCs w:val="20"/>
              </w:rPr>
            </w:pPr>
            <w:r w:rsidRPr="00C64E8A">
              <w:rPr>
                <w:rFonts w:ascii="Arial Narrow" w:hAnsi="Arial Narrow" w:cs="Arial"/>
                <w:sz w:val="20"/>
                <w:szCs w:val="20"/>
              </w:rPr>
              <w:t xml:space="preserve">Large-scale production — accompanied by massive technological change, expanding </w:t>
            </w:r>
            <w:r w:rsidRPr="00C64E8A">
              <w:rPr>
                <w:rFonts w:ascii="Arial Narrow" w:hAnsi="Arial Narrow"/>
                <w:sz w:val="20"/>
                <w:szCs w:val="20"/>
              </w:rPr>
              <w:t>international communication networks, and pro-growth government policies — fueled the development of a “</w:t>
            </w:r>
            <w:r w:rsidRPr="00D74AE0">
              <w:rPr>
                <w:rFonts w:ascii="Arial Narrow" w:hAnsi="Arial Narrow"/>
                <w:b/>
                <w:sz w:val="20"/>
                <w:szCs w:val="20"/>
              </w:rPr>
              <w:t>Gilded Age</w:t>
            </w:r>
            <w:r w:rsidRPr="00C64E8A">
              <w:rPr>
                <w:rFonts w:ascii="Arial Narrow" w:hAnsi="Arial Narrow"/>
                <w:sz w:val="20"/>
                <w:szCs w:val="20"/>
              </w:rPr>
              <w:t xml:space="preserve">” marked by an emphasis on consumption, marketing, and business consolidation. </w:t>
            </w:r>
          </w:p>
          <w:p w:rsidR="00FE7E2A" w:rsidRDefault="00FE7E2A" w:rsidP="00FE7E2A">
            <w:pPr>
              <w:widowControl w:val="0"/>
              <w:overflowPunct w:val="0"/>
              <w:autoSpaceDE w:val="0"/>
              <w:autoSpaceDN w:val="0"/>
              <w:adjustRightInd w:val="0"/>
              <w:rPr>
                <w:rFonts w:ascii="Arial Narrow" w:hAnsi="Arial Narrow"/>
                <w:b/>
                <w:sz w:val="20"/>
                <w:szCs w:val="20"/>
              </w:rPr>
            </w:pPr>
          </w:p>
          <w:p w:rsidR="00FE7E2A" w:rsidRPr="00C64E8A" w:rsidRDefault="00FE7E2A" w:rsidP="00FE7E2A">
            <w:pPr>
              <w:widowControl w:val="0"/>
              <w:overflowPunct w:val="0"/>
              <w:autoSpaceDE w:val="0"/>
              <w:autoSpaceDN w:val="0"/>
              <w:adjustRightInd w:val="0"/>
              <w:rPr>
                <w:rFonts w:ascii="Arial Narrow" w:hAnsi="Arial Narrow"/>
                <w:sz w:val="20"/>
                <w:szCs w:val="20"/>
              </w:rPr>
            </w:pPr>
            <w:r w:rsidRPr="009511F3">
              <w:rPr>
                <w:rFonts w:ascii="Arial Narrow" w:hAnsi="Arial Narrow"/>
                <w:b/>
                <w:sz w:val="20"/>
                <w:szCs w:val="20"/>
              </w:rPr>
              <w:t>Farmers</w:t>
            </w:r>
            <w:r w:rsidRPr="00C64E8A">
              <w:rPr>
                <w:rFonts w:ascii="Arial Narrow" w:hAnsi="Arial Narrow"/>
                <w:sz w:val="20"/>
                <w:szCs w:val="20"/>
              </w:rPr>
              <w:t xml:space="preserve"> adapted to the new realities of </w:t>
            </w:r>
            <w:r w:rsidRPr="009511F3">
              <w:rPr>
                <w:rFonts w:ascii="Arial Narrow" w:hAnsi="Arial Narrow"/>
                <w:b/>
                <w:sz w:val="20"/>
                <w:szCs w:val="20"/>
              </w:rPr>
              <w:t>mechanized agriculture</w:t>
            </w:r>
            <w:r w:rsidRPr="00C64E8A">
              <w:rPr>
                <w:rFonts w:ascii="Arial Narrow" w:hAnsi="Arial Narrow"/>
                <w:sz w:val="20"/>
                <w:szCs w:val="20"/>
              </w:rPr>
              <w:t xml:space="preserve"> and dependence on the evolving </w:t>
            </w:r>
            <w:r w:rsidRPr="009511F3">
              <w:rPr>
                <w:rFonts w:ascii="Arial Narrow" w:hAnsi="Arial Narrow"/>
                <w:b/>
                <w:sz w:val="20"/>
                <w:szCs w:val="20"/>
              </w:rPr>
              <w:t>railroad system</w:t>
            </w:r>
            <w:r w:rsidRPr="00C64E8A">
              <w:rPr>
                <w:rFonts w:ascii="Arial Narrow" w:hAnsi="Arial Narrow"/>
                <w:sz w:val="20"/>
                <w:szCs w:val="20"/>
              </w:rPr>
              <w:t xml:space="preserve"> by creating local and regional </w:t>
            </w:r>
            <w:r w:rsidRPr="009511F3">
              <w:rPr>
                <w:rFonts w:ascii="Arial Narrow" w:hAnsi="Arial Narrow"/>
                <w:b/>
                <w:sz w:val="20"/>
                <w:szCs w:val="20"/>
              </w:rPr>
              <w:t>organizations</w:t>
            </w:r>
            <w:r w:rsidRPr="00C64E8A">
              <w:rPr>
                <w:rFonts w:ascii="Arial Narrow" w:hAnsi="Arial Narrow"/>
                <w:sz w:val="20"/>
                <w:szCs w:val="20"/>
              </w:rPr>
              <w:t xml:space="preserve"> that sought to resist corporate control of agricultural markets. </w:t>
            </w:r>
          </w:p>
          <w:p w:rsidR="00790FD0" w:rsidRDefault="00790FD0" w:rsidP="006D22BA">
            <w:pPr>
              <w:widowControl w:val="0"/>
              <w:overflowPunct w:val="0"/>
              <w:autoSpaceDE w:val="0"/>
              <w:autoSpaceDN w:val="0"/>
              <w:adjustRightInd w:val="0"/>
              <w:ind w:left="72"/>
              <w:rPr>
                <w:rFonts w:ascii="Arial Narrow" w:hAnsi="Arial Narrow"/>
                <w:sz w:val="20"/>
                <w:szCs w:val="20"/>
              </w:rPr>
            </w:pPr>
          </w:p>
          <w:p w:rsidR="00790FD0" w:rsidRPr="00C64E8A" w:rsidRDefault="00790FD0" w:rsidP="00790FD0">
            <w:pPr>
              <w:widowControl w:val="0"/>
              <w:overflowPunct w:val="0"/>
              <w:autoSpaceDE w:val="0"/>
              <w:autoSpaceDN w:val="0"/>
              <w:adjustRightInd w:val="0"/>
              <w:rPr>
                <w:rFonts w:ascii="Arial Narrow" w:hAnsi="Arial Narrow"/>
                <w:sz w:val="20"/>
                <w:szCs w:val="20"/>
              </w:rPr>
            </w:pPr>
            <w:r w:rsidRPr="00D74AE0">
              <w:rPr>
                <w:rFonts w:ascii="Arial Narrow" w:hAnsi="Arial Narrow"/>
                <w:b/>
                <w:sz w:val="20"/>
                <w:szCs w:val="20"/>
              </w:rPr>
              <w:t>Business leaders</w:t>
            </w:r>
            <w:r w:rsidRPr="00C64E8A">
              <w:rPr>
                <w:rFonts w:ascii="Arial Narrow" w:hAnsi="Arial Narrow"/>
                <w:sz w:val="20"/>
                <w:szCs w:val="20"/>
              </w:rPr>
              <w:t xml:space="preserve"> consolidated corporations into </w:t>
            </w:r>
            <w:r w:rsidRPr="00D74AE0">
              <w:rPr>
                <w:rFonts w:ascii="Arial Narrow" w:hAnsi="Arial Narrow"/>
                <w:b/>
                <w:sz w:val="20"/>
                <w:szCs w:val="20"/>
              </w:rPr>
              <w:t xml:space="preserve">trusts </w:t>
            </w:r>
            <w:r w:rsidRPr="00C64E8A">
              <w:rPr>
                <w:rFonts w:ascii="Arial Narrow" w:hAnsi="Arial Narrow"/>
                <w:sz w:val="20"/>
                <w:szCs w:val="20"/>
              </w:rPr>
              <w:t xml:space="preserve">and </w:t>
            </w:r>
            <w:r w:rsidRPr="00D74AE0">
              <w:rPr>
                <w:rFonts w:ascii="Arial Narrow" w:hAnsi="Arial Narrow"/>
                <w:b/>
                <w:sz w:val="20"/>
                <w:szCs w:val="20"/>
              </w:rPr>
              <w:t>holding companies</w:t>
            </w:r>
            <w:r w:rsidRPr="00C64E8A">
              <w:rPr>
                <w:rFonts w:ascii="Arial Narrow" w:hAnsi="Arial Narrow"/>
                <w:sz w:val="20"/>
                <w:szCs w:val="20"/>
              </w:rPr>
              <w:t xml:space="preserve"> and defended their resulting status and privilege through theories such as </w:t>
            </w:r>
            <w:r w:rsidRPr="00D74AE0">
              <w:rPr>
                <w:rFonts w:ascii="Arial Narrow" w:hAnsi="Arial Narrow"/>
                <w:b/>
                <w:sz w:val="20"/>
                <w:szCs w:val="20"/>
              </w:rPr>
              <w:t>Social Darwinism</w:t>
            </w:r>
            <w:r w:rsidRPr="00C64E8A">
              <w:rPr>
                <w:rFonts w:ascii="Arial Narrow" w:hAnsi="Arial Narrow"/>
                <w:sz w:val="20"/>
                <w:szCs w:val="20"/>
              </w:rPr>
              <w:t xml:space="preserve">. </w:t>
            </w:r>
          </w:p>
          <w:p w:rsidR="00790FD0" w:rsidRPr="005A40EE" w:rsidRDefault="00790FD0" w:rsidP="006D22BA">
            <w:pPr>
              <w:widowControl w:val="0"/>
              <w:overflowPunct w:val="0"/>
              <w:autoSpaceDE w:val="0"/>
              <w:autoSpaceDN w:val="0"/>
              <w:adjustRightInd w:val="0"/>
              <w:ind w:left="72"/>
              <w:rPr>
                <w:rFonts w:ascii="Arial Narrow" w:hAnsi="Arial Narrow"/>
                <w:sz w:val="18"/>
              </w:rPr>
            </w:pPr>
          </w:p>
        </w:tc>
        <w:tc>
          <w:tcPr>
            <w:tcW w:w="6176" w:type="dxa"/>
          </w:tcPr>
          <w:p w:rsidR="00E53AC3" w:rsidRDefault="00E53AC3" w:rsidP="00635CC4">
            <w:pPr>
              <w:rPr>
                <w:rFonts w:ascii="Arial Narrow" w:hAnsi="Arial Narrow"/>
                <w:b/>
                <w:sz w:val="18"/>
              </w:rPr>
            </w:pPr>
          </w:p>
          <w:p w:rsidR="00C01571" w:rsidRDefault="00790FD0" w:rsidP="000766BB">
            <w:pPr>
              <w:ind w:left="90"/>
              <w:rPr>
                <w:rFonts w:ascii="Arial Narrow" w:hAnsi="Arial Narrow"/>
                <w:b/>
                <w:sz w:val="18"/>
              </w:rPr>
            </w:pPr>
            <w:r>
              <w:rPr>
                <w:rFonts w:ascii="Arial Narrow" w:hAnsi="Arial Narrow"/>
                <w:b/>
                <w:sz w:val="18"/>
              </w:rPr>
              <w:t>Eastern Trunk Lines…</w:t>
            </w:r>
          </w:p>
          <w:p w:rsidR="00790FD0" w:rsidRDefault="00790FD0" w:rsidP="000766BB">
            <w:pPr>
              <w:ind w:left="90"/>
              <w:rPr>
                <w:rFonts w:ascii="Arial Narrow" w:hAnsi="Arial Narrow"/>
                <w:b/>
                <w:sz w:val="18"/>
              </w:rPr>
            </w:pPr>
          </w:p>
          <w:p w:rsidR="00790FD0" w:rsidRDefault="00790FD0" w:rsidP="000766BB">
            <w:pPr>
              <w:ind w:left="90"/>
              <w:rPr>
                <w:rFonts w:ascii="Arial Narrow" w:hAnsi="Arial Narrow"/>
                <w:b/>
                <w:sz w:val="18"/>
              </w:rPr>
            </w:pPr>
          </w:p>
          <w:p w:rsidR="00790FD0" w:rsidRDefault="00790FD0" w:rsidP="000766BB">
            <w:pPr>
              <w:ind w:left="90"/>
              <w:rPr>
                <w:rFonts w:ascii="Arial Narrow" w:hAnsi="Arial Narrow"/>
                <w:b/>
                <w:sz w:val="18"/>
              </w:rPr>
            </w:pPr>
            <w:r>
              <w:rPr>
                <w:rFonts w:ascii="Arial Narrow" w:hAnsi="Arial Narrow"/>
                <w:b/>
                <w:sz w:val="18"/>
              </w:rPr>
              <w:t xml:space="preserve">     Commodore Cornelius Vanderbilt…</w:t>
            </w:r>
          </w:p>
          <w:p w:rsidR="00790FD0" w:rsidRDefault="00790FD0" w:rsidP="000766BB">
            <w:pPr>
              <w:ind w:left="90"/>
              <w:rPr>
                <w:rFonts w:ascii="Arial Narrow" w:hAnsi="Arial Narrow"/>
                <w:b/>
                <w:sz w:val="18"/>
              </w:rPr>
            </w:pPr>
          </w:p>
          <w:p w:rsidR="00790FD0" w:rsidRDefault="00790FD0" w:rsidP="000766BB">
            <w:pPr>
              <w:ind w:left="90"/>
              <w:rPr>
                <w:rFonts w:ascii="Arial Narrow" w:hAnsi="Arial Narrow"/>
                <w:b/>
                <w:sz w:val="18"/>
              </w:rPr>
            </w:pPr>
          </w:p>
          <w:p w:rsidR="00790FD0" w:rsidRDefault="00790FD0" w:rsidP="000766BB">
            <w:pPr>
              <w:ind w:left="90"/>
              <w:rPr>
                <w:rFonts w:ascii="Arial Narrow" w:hAnsi="Arial Narrow"/>
                <w:b/>
                <w:sz w:val="18"/>
              </w:rPr>
            </w:pPr>
          </w:p>
          <w:p w:rsidR="00790FD0" w:rsidRDefault="00790FD0" w:rsidP="000766BB">
            <w:pPr>
              <w:ind w:left="90"/>
              <w:rPr>
                <w:rFonts w:ascii="Arial Narrow" w:hAnsi="Arial Narrow"/>
                <w:b/>
                <w:sz w:val="18"/>
              </w:rPr>
            </w:pPr>
            <w:r>
              <w:rPr>
                <w:rFonts w:ascii="Arial Narrow" w:hAnsi="Arial Narrow"/>
                <w:b/>
                <w:sz w:val="18"/>
              </w:rPr>
              <w:t>Western Railroads…</w:t>
            </w:r>
          </w:p>
          <w:p w:rsidR="00790FD0" w:rsidRDefault="00790FD0" w:rsidP="000766BB">
            <w:pPr>
              <w:ind w:left="90"/>
              <w:rPr>
                <w:rFonts w:ascii="Arial Narrow" w:hAnsi="Arial Narrow"/>
                <w:b/>
                <w:sz w:val="18"/>
              </w:rPr>
            </w:pPr>
          </w:p>
          <w:p w:rsidR="00790FD0" w:rsidRDefault="00790FD0" w:rsidP="000766BB">
            <w:pPr>
              <w:ind w:left="90"/>
              <w:rPr>
                <w:rFonts w:ascii="Arial Narrow" w:hAnsi="Arial Narrow"/>
                <w:b/>
                <w:sz w:val="18"/>
              </w:rPr>
            </w:pPr>
          </w:p>
          <w:p w:rsidR="00790FD0" w:rsidRDefault="00790FD0" w:rsidP="000766BB">
            <w:pPr>
              <w:ind w:left="90"/>
              <w:rPr>
                <w:rFonts w:ascii="Arial Narrow" w:hAnsi="Arial Narrow"/>
                <w:b/>
                <w:sz w:val="18"/>
              </w:rPr>
            </w:pPr>
            <w:r>
              <w:rPr>
                <w:rFonts w:ascii="Arial Narrow" w:hAnsi="Arial Narrow"/>
                <w:b/>
                <w:sz w:val="18"/>
              </w:rPr>
              <w:t xml:space="preserve">     </w:t>
            </w:r>
            <w:r w:rsidRPr="00D961EE">
              <w:rPr>
                <w:rFonts w:ascii="Arial Narrow" w:hAnsi="Arial Narrow"/>
                <w:b/>
                <w:sz w:val="22"/>
              </w:rPr>
              <w:t>Federal Land Grants</w:t>
            </w:r>
            <w:r>
              <w:rPr>
                <w:rFonts w:ascii="Arial Narrow" w:hAnsi="Arial Narrow"/>
                <w:b/>
                <w:sz w:val="18"/>
              </w:rPr>
              <w:t>…</w:t>
            </w:r>
          </w:p>
          <w:p w:rsidR="00790FD0" w:rsidRDefault="00790FD0" w:rsidP="000766BB">
            <w:pPr>
              <w:ind w:left="90"/>
              <w:rPr>
                <w:rFonts w:ascii="Arial Narrow" w:hAnsi="Arial Narrow"/>
                <w:b/>
                <w:sz w:val="18"/>
              </w:rPr>
            </w:pPr>
          </w:p>
          <w:p w:rsidR="00790FD0" w:rsidRDefault="00790FD0" w:rsidP="000766BB">
            <w:pPr>
              <w:ind w:left="90"/>
              <w:rPr>
                <w:rFonts w:ascii="Arial Narrow" w:hAnsi="Arial Narrow"/>
                <w:b/>
                <w:sz w:val="18"/>
              </w:rPr>
            </w:pPr>
          </w:p>
          <w:p w:rsidR="00790FD0" w:rsidRDefault="00790FD0" w:rsidP="000766BB">
            <w:pPr>
              <w:ind w:left="90"/>
              <w:rPr>
                <w:rFonts w:ascii="Arial Narrow" w:hAnsi="Arial Narrow"/>
                <w:b/>
                <w:sz w:val="18"/>
              </w:rPr>
            </w:pPr>
          </w:p>
          <w:p w:rsidR="00790FD0" w:rsidRDefault="00790FD0" w:rsidP="000766BB">
            <w:pPr>
              <w:ind w:left="90"/>
              <w:rPr>
                <w:rFonts w:ascii="Arial Narrow" w:hAnsi="Arial Narrow"/>
                <w:b/>
                <w:sz w:val="18"/>
              </w:rPr>
            </w:pPr>
          </w:p>
          <w:p w:rsidR="00790FD0" w:rsidRDefault="00790FD0" w:rsidP="000766BB">
            <w:pPr>
              <w:ind w:left="90"/>
              <w:rPr>
                <w:rFonts w:ascii="Arial Narrow" w:hAnsi="Arial Narrow"/>
                <w:b/>
                <w:sz w:val="18"/>
              </w:rPr>
            </w:pPr>
          </w:p>
          <w:p w:rsidR="00790FD0" w:rsidRDefault="00790FD0" w:rsidP="000766BB">
            <w:pPr>
              <w:ind w:left="90"/>
              <w:rPr>
                <w:rFonts w:ascii="Arial Narrow" w:hAnsi="Arial Narrow"/>
                <w:b/>
                <w:sz w:val="18"/>
              </w:rPr>
            </w:pPr>
          </w:p>
          <w:p w:rsidR="00790FD0" w:rsidRDefault="00790FD0" w:rsidP="000766BB">
            <w:pPr>
              <w:ind w:left="90"/>
              <w:rPr>
                <w:rFonts w:ascii="Arial Narrow" w:hAnsi="Arial Narrow"/>
                <w:b/>
                <w:sz w:val="18"/>
              </w:rPr>
            </w:pPr>
          </w:p>
          <w:p w:rsidR="00790FD0" w:rsidRDefault="00790FD0" w:rsidP="000766BB">
            <w:pPr>
              <w:ind w:left="90"/>
              <w:rPr>
                <w:rFonts w:ascii="Arial Narrow" w:hAnsi="Arial Narrow"/>
                <w:b/>
                <w:sz w:val="18"/>
              </w:rPr>
            </w:pPr>
          </w:p>
          <w:p w:rsidR="00790FD0" w:rsidRDefault="00790FD0" w:rsidP="000766BB">
            <w:pPr>
              <w:ind w:left="90"/>
              <w:rPr>
                <w:rFonts w:ascii="Arial Narrow" w:hAnsi="Arial Narrow"/>
                <w:b/>
                <w:sz w:val="18"/>
              </w:rPr>
            </w:pPr>
            <w:r>
              <w:rPr>
                <w:rFonts w:ascii="Arial Narrow" w:hAnsi="Arial Narrow"/>
                <w:b/>
                <w:sz w:val="18"/>
              </w:rPr>
              <w:t xml:space="preserve">     </w:t>
            </w:r>
            <w:r w:rsidRPr="00D961EE">
              <w:rPr>
                <w:rFonts w:ascii="Arial Narrow" w:hAnsi="Arial Narrow"/>
                <w:b/>
                <w:sz w:val="22"/>
              </w:rPr>
              <w:t>Transcontinental Railroads</w:t>
            </w:r>
            <w:r>
              <w:rPr>
                <w:rFonts w:ascii="Arial Narrow" w:hAnsi="Arial Narrow"/>
                <w:b/>
                <w:sz w:val="18"/>
              </w:rPr>
              <w:t>…</w:t>
            </w:r>
          </w:p>
          <w:p w:rsidR="00790FD0" w:rsidRDefault="00790FD0" w:rsidP="000766BB">
            <w:pPr>
              <w:ind w:left="90"/>
              <w:rPr>
                <w:rFonts w:ascii="Arial Narrow" w:hAnsi="Arial Narrow"/>
                <w:b/>
                <w:sz w:val="18"/>
              </w:rPr>
            </w:pPr>
          </w:p>
          <w:p w:rsidR="00790FD0" w:rsidRDefault="00790FD0" w:rsidP="000766BB">
            <w:pPr>
              <w:ind w:left="90"/>
              <w:rPr>
                <w:rFonts w:ascii="Arial Narrow" w:hAnsi="Arial Narrow"/>
                <w:b/>
                <w:sz w:val="18"/>
              </w:rPr>
            </w:pPr>
          </w:p>
          <w:p w:rsidR="00790FD0" w:rsidRDefault="00790FD0" w:rsidP="000766BB">
            <w:pPr>
              <w:ind w:left="90"/>
              <w:rPr>
                <w:rFonts w:ascii="Arial Narrow" w:hAnsi="Arial Narrow"/>
                <w:b/>
                <w:sz w:val="18"/>
              </w:rPr>
            </w:pPr>
          </w:p>
          <w:p w:rsidR="00790FD0" w:rsidRDefault="00790FD0" w:rsidP="000766BB">
            <w:pPr>
              <w:ind w:left="90"/>
              <w:rPr>
                <w:rFonts w:ascii="Arial Narrow" w:hAnsi="Arial Narrow"/>
                <w:b/>
                <w:sz w:val="18"/>
              </w:rPr>
            </w:pPr>
          </w:p>
          <w:p w:rsidR="00790FD0" w:rsidRDefault="00790FD0" w:rsidP="000766BB">
            <w:pPr>
              <w:ind w:left="90"/>
              <w:rPr>
                <w:rFonts w:ascii="Arial Narrow" w:hAnsi="Arial Narrow"/>
                <w:b/>
                <w:sz w:val="18"/>
              </w:rPr>
            </w:pPr>
          </w:p>
          <w:p w:rsidR="00790FD0" w:rsidRDefault="00790FD0" w:rsidP="000766BB">
            <w:pPr>
              <w:ind w:left="90"/>
              <w:rPr>
                <w:rFonts w:ascii="Arial Narrow" w:hAnsi="Arial Narrow"/>
                <w:b/>
                <w:sz w:val="18"/>
              </w:rPr>
            </w:pPr>
          </w:p>
          <w:p w:rsidR="00790FD0" w:rsidRDefault="00790FD0" w:rsidP="000766BB">
            <w:pPr>
              <w:ind w:left="90"/>
              <w:rPr>
                <w:rFonts w:ascii="Arial Narrow" w:hAnsi="Arial Narrow"/>
                <w:b/>
                <w:sz w:val="18"/>
              </w:rPr>
            </w:pPr>
          </w:p>
          <w:p w:rsidR="00790FD0" w:rsidRDefault="00790FD0" w:rsidP="000766BB">
            <w:pPr>
              <w:ind w:left="90"/>
              <w:rPr>
                <w:rFonts w:ascii="Arial Narrow" w:hAnsi="Arial Narrow"/>
                <w:b/>
                <w:sz w:val="18"/>
              </w:rPr>
            </w:pPr>
          </w:p>
          <w:p w:rsidR="00790FD0" w:rsidRDefault="00790FD0" w:rsidP="000766BB">
            <w:pPr>
              <w:ind w:left="90"/>
              <w:rPr>
                <w:rFonts w:ascii="Arial Narrow" w:hAnsi="Arial Narrow"/>
                <w:b/>
                <w:sz w:val="18"/>
              </w:rPr>
            </w:pPr>
          </w:p>
          <w:p w:rsidR="00790FD0" w:rsidRDefault="00790FD0" w:rsidP="000766BB">
            <w:pPr>
              <w:ind w:left="90"/>
              <w:rPr>
                <w:rFonts w:ascii="Arial Narrow" w:hAnsi="Arial Narrow"/>
                <w:b/>
                <w:sz w:val="18"/>
              </w:rPr>
            </w:pPr>
            <w:r>
              <w:rPr>
                <w:rFonts w:ascii="Arial Narrow" w:hAnsi="Arial Narrow"/>
                <w:b/>
                <w:sz w:val="18"/>
              </w:rPr>
              <w:t xml:space="preserve">Competition and </w:t>
            </w:r>
            <w:r w:rsidRPr="00D961EE">
              <w:rPr>
                <w:rFonts w:ascii="Arial Narrow" w:hAnsi="Arial Narrow"/>
                <w:b/>
                <w:sz w:val="22"/>
              </w:rPr>
              <w:t>Consolidation</w:t>
            </w:r>
            <w:r>
              <w:rPr>
                <w:rFonts w:ascii="Arial Narrow" w:hAnsi="Arial Narrow"/>
                <w:b/>
                <w:sz w:val="18"/>
              </w:rPr>
              <w:t>…</w:t>
            </w:r>
          </w:p>
          <w:p w:rsidR="00790FD0" w:rsidRDefault="00790FD0" w:rsidP="000766BB">
            <w:pPr>
              <w:ind w:left="90"/>
              <w:rPr>
                <w:rFonts w:ascii="Arial Narrow" w:hAnsi="Arial Narrow"/>
                <w:b/>
                <w:sz w:val="18"/>
              </w:rPr>
            </w:pPr>
          </w:p>
          <w:p w:rsidR="00790FD0" w:rsidRDefault="00790FD0" w:rsidP="000766BB">
            <w:pPr>
              <w:ind w:left="90"/>
              <w:rPr>
                <w:rFonts w:ascii="Arial Narrow" w:hAnsi="Arial Narrow"/>
                <w:b/>
                <w:sz w:val="18"/>
              </w:rPr>
            </w:pPr>
          </w:p>
          <w:p w:rsidR="00790FD0" w:rsidRDefault="00790FD0" w:rsidP="000766BB">
            <w:pPr>
              <w:ind w:left="90"/>
              <w:rPr>
                <w:rFonts w:ascii="Arial Narrow" w:hAnsi="Arial Narrow"/>
                <w:b/>
                <w:sz w:val="18"/>
              </w:rPr>
            </w:pPr>
          </w:p>
          <w:p w:rsidR="00790FD0" w:rsidRDefault="00790FD0" w:rsidP="000766BB">
            <w:pPr>
              <w:ind w:left="90"/>
              <w:rPr>
                <w:rFonts w:ascii="Arial Narrow" w:hAnsi="Arial Narrow"/>
                <w:b/>
                <w:sz w:val="18"/>
              </w:rPr>
            </w:pPr>
          </w:p>
          <w:p w:rsidR="00790FD0" w:rsidRDefault="00790FD0" w:rsidP="000766BB">
            <w:pPr>
              <w:ind w:left="90"/>
              <w:rPr>
                <w:rFonts w:ascii="Arial Narrow" w:hAnsi="Arial Narrow"/>
                <w:b/>
                <w:sz w:val="18"/>
              </w:rPr>
            </w:pPr>
          </w:p>
          <w:p w:rsidR="00790FD0" w:rsidRDefault="00790FD0" w:rsidP="000766BB">
            <w:pPr>
              <w:ind w:left="90"/>
              <w:rPr>
                <w:rFonts w:ascii="Arial Narrow" w:hAnsi="Arial Narrow"/>
                <w:b/>
                <w:sz w:val="18"/>
              </w:rPr>
            </w:pPr>
          </w:p>
          <w:p w:rsidR="00790FD0" w:rsidRDefault="00790FD0" w:rsidP="000766BB">
            <w:pPr>
              <w:ind w:left="90"/>
              <w:rPr>
                <w:rFonts w:ascii="Arial Narrow" w:hAnsi="Arial Narrow"/>
                <w:b/>
                <w:sz w:val="18"/>
              </w:rPr>
            </w:pPr>
            <w:r>
              <w:rPr>
                <w:rFonts w:ascii="Arial Narrow" w:hAnsi="Arial Narrow"/>
                <w:b/>
                <w:sz w:val="18"/>
              </w:rPr>
              <w:t xml:space="preserve">     Jay Gould…</w:t>
            </w:r>
          </w:p>
          <w:p w:rsidR="00790FD0" w:rsidRDefault="00790FD0" w:rsidP="000766BB">
            <w:pPr>
              <w:ind w:left="90"/>
              <w:rPr>
                <w:rFonts w:ascii="Arial Narrow" w:hAnsi="Arial Narrow"/>
                <w:b/>
                <w:sz w:val="18"/>
              </w:rPr>
            </w:pPr>
          </w:p>
          <w:p w:rsidR="00790FD0" w:rsidRDefault="00790FD0" w:rsidP="000766BB">
            <w:pPr>
              <w:ind w:left="90"/>
              <w:rPr>
                <w:rFonts w:ascii="Arial Narrow" w:hAnsi="Arial Narrow"/>
                <w:b/>
                <w:sz w:val="18"/>
              </w:rPr>
            </w:pPr>
          </w:p>
          <w:p w:rsidR="00790FD0" w:rsidRDefault="00790FD0" w:rsidP="000766BB">
            <w:pPr>
              <w:ind w:left="90"/>
              <w:rPr>
                <w:rFonts w:ascii="Arial Narrow" w:hAnsi="Arial Narrow"/>
                <w:b/>
                <w:sz w:val="18"/>
              </w:rPr>
            </w:pPr>
          </w:p>
          <w:p w:rsidR="00790FD0" w:rsidRDefault="00790FD0" w:rsidP="000766BB">
            <w:pPr>
              <w:ind w:left="90"/>
              <w:rPr>
                <w:rFonts w:ascii="Arial Narrow" w:hAnsi="Arial Narrow"/>
                <w:b/>
                <w:sz w:val="18"/>
              </w:rPr>
            </w:pPr>
          </w:p>
          <w:p w:rsidR="00790FD0" w:rsidRDefault="00790FD0" w:rsidP="000766BB">
            <w:pPr>
              <w:ind w:left="90"/>
              <w:rPr>
                <w:rFonts w:ascii="Arial Narrow" w:hAnsi="Arial Narrow"/>
                <w:b/>
                <w:sz w:val="18"/>
              </w:rPr>
            </w:pPr>
            <w:r>
              <w:rPr>
                <w:rFonts w:ascii="Arial Narrow" w:hAnsi="Arial Narrow"/>
                <w:b/>
                <w:sz w:val="18"/>
              </w:rPr>
              <w:t xml:space="preserve">    J.P. Morgan…</w:t>
            </w:r>
          </w:p>
          <w:p w:rsidR="00790FD0" w:rsidRDefault="00790FD0" w:rsidP="000766BB">
            <w:pPr>
              <w:ind w:left="90"/>
              <w:rPr>
                <w:rFonts w:ascii="Arial Narrow" w:hAnsi="Arial Narrow"/>
                <w:b/>
                <w:sz w:val="18"/>
              </w:rPr>
            </w:pPr>
          </w:p>
          <w:p w:rsidR="00790FD0" w:rsidRDefault="00790FD0" w:rsidP="000766BB">
            <w:pPr>
              <w:ind w:left="90"/>
              <w:rPr>
                <w:rFonts w:ascii="Arial Narrow" w:hAnsi="Arial Narrow"/>
                <w:b/>
                <w:sz w:val="18"/>
              </w:rPr>
            </w:pPr>
          </w:p>
          <w:p w:rsidR="00790FD0" w:rsidRDefault="00790FD0" w:rsidP="000766BB">
            <w:pPr>
              <w:ind w:left="90"/>
              <w:rPr>
                <w:rFonts w:ascii="Arial Narrow" w:hAnsi="Arial Narrow"/>
                <w:b/>
                <w:sz w:val="18"/>
              </w:rPr>
            </w:pPr>
          </w:p>
          <w:p w:rsidR="00790FD0" w:rsidRDefault="00790FD0" w:rsidP="000766BB">
            <w:pPr>
              <w:ind w:left="90"/>
              <w:rPr>
                <w:rFonts w:ascii="Arial Narrow" w:hAnsi="Arial Narrow"/>
                <w:b/>
                <w:sz w:val="18"/>
              </w:rPr>
            </w:pPr>
          </w:p>
          <w:p w:rsidR="00790FD0" w:rsidRDefault="00790FD0" w:rsidP="000766BB">
            <w:pPr>
              <w:ind w:left="90"/>
              <w:rPr>
                <w:rFonts w:ascii="Arial Narrow" w:hAnsi="Arial Narrow"/>
                <w:b/>
                <w:sz w:val="18"/>
              </w:rPr>
            </w:pPr>
            <w:r>
              <w:rPr>
                <w:rFonts w:ascii="Arial Narrow" w:hAnsi="Arial Narrow"/>
                <w:b/>
                <w:sz w:val="18"/>
              </w:rPr>
              <w:t xml:space="preserve">    Granger Laws…</w:t>
            </w:r>
          </w:p>
          <w:p w:rsidR="00790FD0" w:rsidRDefault="00790FD0" w:rsidP="000766BB">
            <w:pPr>
              <w:ind w:left="90"/>
              <w:rPr>
                <w:rFonts w:ascii="Arial Narrow" w:hAnsi="Arial Narrow"/>
                <w:b/>
                <w:sz w:val="18"/>
              </w:rPr>
            </w:pPr>
          </w:p>
          <w:p w:rsidR="00790FD0" w:rsidRDefault="00790FD0" w:rsidP="000766BB">
            <w:pPr>
              <w:ind w:left="90"/>
              <w:rPr>
                <w:rFonts w:ascii="Arial Narrow" w:hAnsi="Arial Narrow"/>
                <w:b/>
                <w:sz w:val="18"/>
              </w:rPr>
            </w:pPr>
          </w:p>
          <w:p w:rsidR="00790FD0" w:rsidRDefault="00790FD0" w:rsidP="000766BB">
            <w:pPr>
              <w:ind w:left="90"/>
              <w:rPr>
                <w:rFonts w:ascii="Arial Narrow" w:hAnsi="Arial Narrow"/>
                <w:b/>
                <w:sz w:val="18"/>
              </w:rPr>
            </w:pPr>
          </w:p>
          <w:p w:rsidR="00790FD0" w:rsidRPr="00D961EE" w:rsidRDefault="00790FD0" w:rsidP="000766BB">
            <w:pPr>
              <w:ind w:left="90"/>
              <w:rPr>
                <w:rFonts w:ascii="Arial Narrow" w:hAnsi="Arial Narrow"/>
                <w:b/>
                <w:sz w:val="22"/>
              </w:rPr>
            </w:pPr>
          </w:p>
          <w:p w:rsidR="00790FD0" w:rsidRDefault="00790FD0" w:rsidP="000766BB">
            <w:pPr>
              <w:ind w:left="90"/>
              <w:rPr>
                <w:rFonts w:ascii="Arial Narrow" w:hAnsi="Arial Narrow"/>
                <w:b/>
                <w:sz w:val="18"/>
              </w:rPr>
            </w:pPr>
            <w:r w:rsidRPr="00D961EE">
              <w:rPr>
                <w:rFonts w:ascii="Arial Narrow" w:hAnsi="Arial Narrow"/>
                <w:b/>
                <w:sz w:val="22"/>
              </w:rPr>
              <w:t xml:space="preserve">    Interstate Commerce Act</w:t>
            </w:r>
            <w:r>
              <w:rPr>
                <w:rFonts w:ascii="Arial Narrow" w:hAnsi="Arial Narrow"/>
                <w:b/>
                <w:sz w:val="18"/>
              </w:rPr>
              <w:t>…</w:t>
            </w:r>
          </w:p>
          <w:p w:rsidR="00790FD0" w:rsidRDefault="00790FD0" w:rsidP="000766BB">
            <w:pPr>
              <w:ind w:left="90"/>
              <w:rPr>
                <w:rFonts w:ascii="Arial Narrow" w:hAnsi="Arial Narrow"/>
                <w:b/>
                <w:sz w:val="18"/>
              </w:rPr>
            </w:pPr>
          </w:p>
          <w:p w:rsidR="00790FD0" w:rsidRDefault="00790FD0" w:rsidP="000766BB">
            <w:pPr>
              <w:ind w:left="90"/>
              <w:rPr>
                <w:rFonts w:ascii="Arial Narrow" w:hAnsi="Arial Narrow"/>
                <w:b/>
                <w:sz w:val="18"/>
              </w:rPr>
            </w:pPr>
          </w:p>
          <w:p w:rsidR="00790FD0" w:rsidRDefault="00790FD0" w:rsidP="000766BB">
            <w:pPr>
              <w:ind w:left="90"/>
              <w:rPr>
                <w:rFonts w:ascii="Arial Narrow" w:hAnsi="Arial Narrow"/>
                <w:b/>
                <w:sz w:val="18"/>
              </w:rPr>
            </w:pPr>
          </w:p>
          <w:p w:rsidR="00790FD0" w:rsidRDefault="00790FD0" w:rsidP="000766BB">
            <w:pPr>
              <w:ind w:left="90"/>
              <w:rPr>
                <w:rFonts w:ascii="Arial Narrow" w:hAnsi="Arial Narrow"/>
                <w:b/>
                <w:sz w:val="18"/>
              </w:rPr>
            </w:pPr>
          </w:p>
          <w:p w:rsidR="00790FD0" w:rsidRDefault="00790FD0" w:rsidP="000766BB">
            <w:pPr>
              <w:ind w:left="90"/>
              <w:rPr>
                <w:rFonts w:ascii="Arial Narrow" w:hAnsi="Arial Narrow"/>
                <w:b/>
                <w:sz w:val="18"/>
              </w:rPr>
            </w:pPr>
          </w:p>
          <w:p w:rsidR="00790FD0" w:rsidRDefault="00790FD0" w:rsidP="000766BB">
            <w:pPr>
              <w:ind w:left="90"/>
              <w:rPr>
                <w:rFonts w:ascii="Arial Narrow" w:hAnsi="Arial Narrow"/>
                <w:b/>
                <w:sz w:val="18"/>
              </w:rPr>
            </w:pPr>
          </w:p>
          <w:p w:rsidR="00790FD0" w:rsidRDefault="00790FD0" w:rsidP="000766BB">
            <w:pPr>
              <w:ind w:left="90"/>
              <w:rPr>
                <w:rFonts w:ascii="Arial Narrow" w:hAnsi="Arial Narrow"/>
                <w:b/>
                <w:sz w:val="18"/>
              </w:rPr>
            </w:pPr>
          </w:p>
          <w:p w:rsidR="00790FD0" w:rsidRDefault="00790FD0" w:rsidP="000766BB">
            <w:pPr>
              <w:ind w:left="90"/>
              <w:rPr>
                <w:rFonts w:ascii="Arial Narrow" w:hAnsi="Arial Narrow"/>
                <w:b/>
                <w:sz w:val="18"/>
              </w:rPr>
            </w:pPr>
          </w:p>
          <w:p w:rsidR="00790FD0" w:rsidRDefault="00790FD0" w:rsidP="000766BB">
            <w:pPr>
              <w:ind w:left="90"/>
              <w:rPr>
                <w:rFonts w:ascii="Arial Narrow" w:hAnsi="Arial Narrow"/>
                <w:b/>
                <w:sz w:val="18"/>
              </w:rPr>
            </w:pPr>
          </w:p>
          <w:p w:rsidR="00790FD0" w:rsidRDefault="00790FD0" w:rsidP="000766BB">
            <w:pPr>
              <w:ind w:left="90"/>
              <w:rPr>
                <w:rFonts w:ascii="Arial Narrow" w:hAnsi="Arial Narrow"/>
                <w:b/>
                <w:sz w:val="18"/>
              </w:rPr>
            </w:pPr>
          </w:p>
          <w:p w:rsidR="00790FD0" w:rsidRDefault="00790FD0" w:rsidP="000766BB">
            <w:pPr>
              <w:ind w:left="90"/>
              <w:rPr>
                <w:rFonts w:ascii="Arial Narrow" w:hAnsi="Arial Narrow"/>
                <w:b/>
                <w:sz w:val="18"/>
              </w:rPr>
            </w:pPr>
          </w:p>
          <w:p w:rsidR="00790FD0" w:rsidRPr="00790FD0" w:rsidRDefault="00790FD0" w:rsidP="00790FD0">
            <w:pPr>
              <w:rPr>
                <w:rFonts w:ascii="Arial Narrow" w:hAnsi="Arial Narrow"/>
                <w:b/>
                <w:sz w:val="18"/>
              </w:rPr>
            </w:pPr>
          </w:p>
        </w:tc>
        <w:tc>
          <w:tcPr>
            <w:tcW w:w="3600" w:type="dxa"/>
          </w:tcPr>
          <w:p w:rsidR="00E53AC3" w:rsidRDefault="00E53AC3" w:rsidP="00E53AC3">
            <w:pPr>
              <w:ind w:left="-18"/>
              <w:rPr>
                <w:rFonts w:ascii="Arial Narrow" w:hAnsi="Arial Narrow"/>
                <w:b/>
                <w:sz w:val="18"/>
              </w:rPr>
            </w:pPr>
          </w:p>
          <w:p w:rsidR="00504F3D" w:rsidRDefault="00790FD0" w:rsidP="00504F3D">
            <w:pPr>
              <w:rPr>
                <w:rFonts w:ascii="Arial Narrow" w:hAnsi="Arial Narrow"/>
                <w:b/>
                <w:sz w:val="18"/>
              </w:rPr>
            </w:pPr>
            <w:r>
              <w:rPr>
                <w:rFonts w:ascii="Arial Narrow" w:hAnsi="Arial Narrow"/>
                <w:b/>
                <w:sz w:val="18"/>
              </w:rPr>
              <w:t>Explain the negative impact of government subsidies for railroads.</w:t>
            </w:r>
          </w:p>
          <w:p w:rsidR="00790FD0" w:rsidRDefault="00790FD0" w:rsidP="00504F3D">
            <w:pPr>
              <w:rPr>
                <w:rFonts w:ascii="Arial Narrow" w:hAnsi="Arial Narrow"/>
                <w:b/>
                <w:sz w:val="18"/>
              </w:rPr>
            </w:pPr>
          </w:p>
          <w:p w:rsidR="00790FD0" w:rsidRDefault="00790FD0" w:rsidP="00504F3D">
            <w:pPr>
              <w:rPr>
                <w:rFonts w:ascii="Arial Narrow" w:hAnsi="Arial Narrow"/>
                <w:b/>
                <w:sz w:val="18"/>
              </w:rPr>
            </w:pPr>
          </w:p>
          <w:p w:rsidR="00790FD0" w:rsidRDefault="00790FD0" w:rsidP="00504F3D">
            <w:pPr>
              <w:rPr>
                <w:rFonts w:ascii="Arial Narrow" w:hAnsi="Arial Narrow"/>
                <w:b/>
                <w:sz w:val="18"/>
              </w:rPr>
            </w:pPr>
          </w:p>
          <w:p w:rsidR="00790FD0" w:rsidRDefault="00790FD0" w:rsidP="00504F3D">
            <w:pPr>
              <w:rPr>
                <w:rFonts w:ascii="Arial Narrow" w:hAnsi="Arial Narrow"/>
                <w:b/>
                <w:sz w:val="18"/>
              </w:rPr>
            </w:pPr>
          </w:p>
          <w:p w:rsidR="00790FD0" w:rsidRDefault="00790FD0" w:rsidP="00504F3D">
            <w:pPr>
              <w:rPr>
                <w:rFonts w:ascii="Arial Narrow" w:hAnsi="Arial Narrow"/>
                <w:b/>
                <w:sz w:val="18"/>
              </w:rPr>
            </w:pPr>
          </w:p>
          <w:p w:rsidR="00790FD0" w:rsidRDefault="00790FD0" w:rsidP="00504F3D">
            <w:pPr>
              <w:rPr>
                <w:rFonts w:ascii="Arial Narrow" w:hAnsi="Arial Narrow"/>
                <w:b/>
                <w:sz w:val="18"/>
              </w:rPr>
            </w:pPr>
          </w:p>
          <w:p w:rsidR="00790FD0" w:rsidRDefault="00790FD0" w:rsidP="00504F3D">
            <w:pPr>
              <w:rPr>
                <w:rFonts w:ascii="Arial Narrow" w:hAnsi="Arial Narrow"/>
                <w:b/>
                <w:sz w:val="18"/>
              </w:rPr>
            </w:pPr>
          </w:p>
          <w:p w:rsidR="00790FD0" w:rsidRDefault="00790FD0" w:rsidP="00504F3D">
            <w:pPr>
              <w:rPr>
                <w:rFonts w:ascii="Arial Narrow" w:hAnsi="Arial Narrow"/>
                <w:b/>
                <w:sz w:val="18"/>
              </w:rPr>
            </w:pPr>
          </w:p>
          <w:p w:rsidR="00790FD0" w:rsidRDefault="00790FD0" w:rsidP="00504F3D">
            <w:pPr>
              <w:rPr>
                <w:rFonts w:ascii="Arial Narrow" w:hAnsi="Arial Narrow"/>
                <w:b/>
                <w:sz w:val="18"/>
              </w:rPr>
            </w:pPr>
          </w:p>
          <w:p w:rsidR="00790FD0" w:rsidRDefault="00790FD0" w:rsidP="00504F3D">
            <w:pPr>
              <w:rPr>
                <w:rFonts w:ascii="Arial Narrow" w:hAnsi="Arial Narrow"/>
                <w:b/>
                <w:sz w:val="18"/>
              </w:rPr>
            </w:pPr>
          </w:p>
          <w:p w:rsidR="00790FD0" w:rsidRDefault="00790FD0" w:rsidP="00504F3D">
            <w:pPr>
              <w:rPr>
                <w:rFonts w:ascii="Arial Narrow" w:hAnsi="Arial Narrow"/>
                <w:b/>
                <w:sz w:val="18"/>
              </w:rPr>
            </w:pPr>
            <w:r>
              <w:rPr>
                <w:rFonts w:ascii="Arial Narrow" w:hAnsi="Arial Narrow"/>
                <w:b/>
                <w:sz w:val="18"/>
              </w:rPr>
              <w:t>Compare and contrast Irish and Chinese railroad workers.</w:t>
            </w:r>
          </w:p>
          <w:p w:rsidR="00790FD0" w:rsidRDefault="00790FD0" w:rsidP="00504F3D">
            <w:pPr>
              <w:rPr>
                <w:rFonts w:ascii="Arial Narrow" w:hAnsi="Arial Narrow"/>
                <w:b/>
                <w:sz w:val="18"/>
              </w:rPr>
            </w:pPr>
          </w:p>
          <w:p w:rsidR="00790FD0" w:rsidRDefault="00790FD0" w:rsidP="00504F3D">
            <w:pPr>
              <w:rPr>
                <w:rFonts w:ascii="Arial Narrow" w:hAnsi="Arial Narrow"/>
                <w:b/>
                <w:sz w:val="18"/>
              </w:rPr>
            </w:pPr>
            <w:r>
              <w:rPr>
                <w:rFonts w:ascii="Arial Narrow" w:hAnsi="Arial Narrow"/>
                <w:b/>
                <w:sz w:val="18"/>
              </w:rPr>
              <w:t>Similarities:</w:t>
            </w:r>
          </w:p>
          <w:p w:rsidR="00790FD0" w:rsidRDefault="00790FD0" w:rsidP="00504F3D">
            <w:pPr>
              <w:rPr>
                <w:rFonts w:ascii="Arial Narrow" w:hAnsi="Arial Narrow"/>
                <w:b/>
                <w:sz w:val="18"/>
              </w:rPr>
            </w:pPr>
          </w:p>
          <w:p w:rsidR="00790FD0" w:rsidRDefault="00790FD0" w:rsidP="00504F3D">
            <w:pPr>
              <w:rPr>
                <w:rFonts w:ascii="Arial Narrow" w:hAnsi="Arial Narrow"/>
                <w:b/>
                <w:sz w:val="18"/>
              </w:rPr>
            </w:pPr>
          </w:p>
          <w:p w:rsidR="00790FD0" w:rsidRDefault="00790FD0" w:rsidP="00504F3D">
            <w:pPr>
              <w:rPr>
                <w:rFonts w:ascii="Arial Narrow" w:hAnsi="Arial Narrow"/>
                <w:b/>
                <w:sz w:val="18"/>
              </w:rPr>
            </w:pPr>
          </w:p>
          <w:p w:rsidR="00790FD0" w:rsidRDefault="00790FD0" w:rsidP="00504F3D">
            <w:pPr>
              <w:rPr>
                <w:rFonts w:ascii="Arial Narrow" w:hAnsi="Arial Narrow"/>
                <w:b/>
                <w:sz w:val="18"/>
              </w:rPr>
            </w:pPr>
            <w:r>
              <w:rPr>
                <w:rFonts w:ascii="Arial Narrow" w:hAnsi="Arial Narrow"/>
                <w:b/>
                <w:sz w:val="18"/>
              </w:rPr>
              <w:t>Differences:</w:t>
            </w:r>
          </w:p>
          <w:p w:rsidR="00790FD0" w:rsidRDefault="00790FD0" w:rsidP="00504F3D">
            <w:pPr>
              <w:rPr>
                <w:rFonts w:ascii="Arial Narrow" w:hAnsi="Arial Narrow"/>
                <w:b/>
                <w:sz w:val="18"/>
              </w:rPr>
            </w:pPr>
          </w:p>
          <w:p w:rsidR="00790FD0" w:rsidRDefault="00790FD0" w:rsidP="00504F3D">
            <w:pPr>
              <w:rPr>
                <w:rFonts w:ascii="Arial Narrow" w:hAnsi="Arial Narrow"/>
                <w:b/>
                <w:sz w:val="18"/>
              </w:rPr>
            </w:pPr>
          </w:p>
          <w:p w:rsidR="00790FD0" w:rsidRDefault="00790FD0" w:rsidP="00504F3D">
            <w:pPr>
              <w:rPr>
                <w:rFonts w:ascii="Arial Narrow" w:hAnsi="Arial Narrow"/>
                <w:b/>
                <w:sz w:val="18"/>
              </w:rPr>
            </w:pPr>
          </w:p>
          <w:p w:rsidR="00790FD0" w:rsidRDefault="00790FD0" w:rsidP="00504F3D">
            <w:pPr>
              <w:rPr>
                <w:rFonts w:ascii="Arial Narrow" w:hAnsi="Arial Narrow"/>
                <w:b/>
                <w:sz w:val="18"/>
              </w:rPr>
            </w:pPr>
          </w:p>
          <w:p w:rsidR="00790FD0" w:rsidRDefault="00790FD0" w:rsidP="00504F3D">
            <w:pPr>
              <w:rPr>
                <w:rFonts w:ascii="Arial Narrow" w:hAnsi="Arial Narrow"/>
                <w:b/>
                <w:sz w:val="18"/>
              </w:rPr>
            </w:pPr>
          </w:p>
          <w:p w:rsidR="00790FD0" w:rsidRDefault="00790FD0" w:rsidP="00504F3D">
            <w:pPr>
              <w:rPr>
                <w:rFonts w:ascii="Arial Narrow" w:hAnsi="Arial Narrow"/>
                <w:b/>
                <w:sz w:val="18"/>
              </w:rPr>
            </w:pPr>
          </w:p>
          <w:p w:rsidR="00790FD0" w:rsidRDefault="00790FD0" w:rsidP="00504F3D">
            <w:pPr>
              <w:rPr>
                <w:rFonts w:ascii="Arial Narrow" w:hAnsi="Arial Narrow"/>
                <w:b/>
                <w:sz w:val="18"/>
              </w:rPr>
            </w:pPr>
          </w:p>
          <w:p w:rsidR="00790FD0" w:rsidRDefault="00790FD0" w:rsidP="00504F3D">
            <w:pPr>
              <w:rPr>
                <w:rFonts w:ascii="Arial Narrow" w:hAnsi="Arial Narrow"/>
                <w:b/>
                <w:sz w:val="18"/>
              </w:rPr>
            </w:pPr>
          </w:p>
          <w:p w:rsidR="00790FD0" w:rsidRDefault="00790FD0" w:rsidP="00504F3D">
            <w:pPr>
              <w:rPr>
                <w:rFonts w:ascii="Arial Narrow" w:hAnsi="Arial Narrow"/>
                <w:b/>
                <w:sz w:val="18"/>
              </w:rPr>
            </w:pPr>
            <w:r>
              <w:rPr>
                <w:rFonts w:ascii="Arial Narrow" w:hAnsi="Arial Narrow"/>
                <w:b/>
                <w:sz w:val="18"/>
              </w:rPr>
              <w:t>How did the Panic of 1893 impact railroads?</w:t>
            </w:r>
          </w:p>
          <w:p w:rsidR="00790FD0" w:rsidRDefault="00790FD0" w:rsidP="00504F3D">
            <w:pPr>
              <w:rPr>
                <w:rFonts w:ascii="Arial Narrow" w:hAnsi="Arial Narrow"/>
                <w:b/>
                <w:sz w:val="18"/>
              </w:rPr>
            </w:pPr>
          </w:p>
          <w:p w:rsidR="00790FD0" w:rsidRDefault="00790FD0" w:rsidP="00504F3D">
            <w:pPr>
              <w:rPr>
                <w:rFonts w:ascii="Arial Narrow" w:hAnsi="Arial Narrow"/>
                <w:b/>
                <w:sz w:val="18"/>
              </w:rPr>
            </w:pPr>
          </w:p>
          <w:p w:rsidR="00790FD0" w:rsidRDefault="00790FD0" w:rsidP="00504F3D">
            <w:pPr>
              <w:rPr>
                <w:rFonts w:ascii="Arial Narrow" w:hAnsi="Arial Narrow"/>
                <w:b/>
                <w:sz w:val="18"/>
              </w:rPr>
            </w:pPr>
          </w:p>
          <w:p w:rsidR="00790FD0" w:rsidRDefault="00790FD0" w:rsidP="00504F3D">
            <w:pPr>
              <w:rPr>
                <w:rFonts w:ascii="Arial Narrow" w:hAnsi="Arial Narrow"/>
                <w:b/>
                <w:sz w:val="18"/>
              </w:rPr>
            </w:pPr>
          </w:p>
          <w:p w:rsidR="00790FD0" w:rsidRDefault="00790FD0" w:rsidP="00504F3D">
            <w:pPr>
              <w:rPr>
                <w:rFonts w:ascii="Arial Narrow" w:hAnsi="Arial Narrow"/>
                <w:b/>
                <w:sz w:val="18"/>
              </w:rPr>
            </w:pPr>
          </w:p>
          <w:p w:rsidR="00790FD0" w:rsidRDefault="00790FD0" w:rsidP="00504F3D">
            <w:pPr>
              <w:rPr>
                <w:rFonts w:ascii="Arial Narrow" w:hAnsi="Arial Narrow"/>
                <w:b/>
                <w:sz w:val="18"/>
              </w:rPr>
            </w:pPr>
          </w:p>
          <w:p w:rsidR="00790FD0" w:rsidRDefault="00790FD0" w:rsidP="00504F3D">
            <w:pPr>
              <w:rPr>
                <w:rFonts w:ascii="Arial Narrow" w:hAnsi="Arial Narrow"/>
                <w:b/>
                <w:sz w:val="18"/>
              </w:rPr>
            </w:pPr>
          </w:p>
          <w:p w:rsidR="00790FD0" w:rsidRDefault="00790FD0" w:rsidP="00504F3D">
            <w:pPr>
              <w:rPr>
                <w:rFonts w:ascii="Arial Narrow" w:hAnsi="Arial Narrow"/>
                <w:b/>
                <w:sz w:val="18"/>
              </w:rPr>
            </w:pPr>
          </w:p>
          <w:p w:rsidR="00790FD0" w:rsidRDefault="00790FD0" w:rsidP="00504F3D">
            <w:pPr>
              <w:rPr>
                <w:rFonts w:ascii="Arial Narrow" w:hAnsi="Arial Narrow"/>
                <w:b/>
                <w:sz w:val="18"/>
              </w:rPr>
            </w:pPr>
          </w:p>
          <w:p w:rsidR="00790FD0" w:rsidRDefault="00790FD0" w:rsidP="00504F3D">
            <w:pPr>
              <w:rPr>
                <w:rFonts w:ascii="Arial Narrow" w:hAnsi="Arial Narrow"/>
                <w:b/>
                <w:sz w:val="18"/>
              </w:rPr>
            </w:pPr>
          </w:p>
          <w:p w:rsidR="00790FD0" w:rsidRDefault="00790FD0" w:rsidP="00504F3D">
            <w:pPr>
              <w:rPr>
                <w:rFonts w:ascii="Arial Narrow" w:hAnsi="Arial Narrow"/>
                <w:b/>
                <w:sz w:val="18"/>
              </w:rPr>
            </w:pPr>
          </w:p>
          <w:p w:rsidR="00790FD0" w:rsidRDefault="00790FD0" w:rsidP="00504F3D">
            <w:pPr>
              <w:rPr>
                <w:rFonts w:ascii="Arial Narrow" w:hAnsi="Arial Narrow"/>
                <w:b/>
                <w:sz w:val="18"/>
              </w:rPr>
            </w:pPr>
          </w:p>
          <w:p w:rsidR="00790FD0" w:rsidRDefault="00790FD0" w:rsidP="00504F3D">
            <w:pPr>
              <w:rPr>
                <w:rFonts w:ascii="Arial Narrow" w:hAnsi="Arial Narrow"/>
                <w:b/>
                <w:sz w:val="18"/>
              </w:rPr>
            </w:pPr>
          </w:p>
          <w:p w:rsidR="00790FD0" w:rsidRDefault="00790FD0" w:rsidP="00504F3D">
            <w:pPr>
              <w:rPr>
                <w:rFonts w:ascii="Arial Narrow" w:hAnsi="Arial Narrow"/>
                <w:b/>
                <w:sz w:val="18"/>
              </w:rPr>
            </w:pPr>
          </w:p>
          <w:p w:rsidR="00790FD0" w:rsidRDefault="00790FD0" w:rsidP="00504F3D">
            <w:pPr>
              <w:rPr>
                <w:rFonts w:ascii="Arial Narrow" w:hAnsi="Arial Narrow"/>
                <w:b/>
                <w:sz w:val="18"/>
              </w:rPr>
            </w:pPr>
            <w:r>
              <w:rPr>
                <w:rFonts w:ascii="Arial Narrow" w:hAnsi="Arial Narrow"/>
                <w:b/>
                <w:sz w:val="18"/>
              </w:rPr>
              <w:t>Why were Granger Laws unconstitutional?</w:t>
            </w:r>
          </w:p>
          <w:p w:rsidR="00790FD0" w:rsidRDefault="00790FD0" w:rsidP="00504F3D">
            <w:pPr>
              <w:rPr>
                <w:rFonts w:ascii="Arial Narrow" w:hAnsi="Arial Narrow"/>
                <w:b/>
                <w:sz w:val="18"/>
              </w:rPr>
            </w:pPr>
          </w:p>
          <w:p w:rsidR="00790FD0" w:rsidRDefault="00790FD0" w:rsidP="00504F3D">
            <w:pPr>
              <w:rPr>
                <w:rFonts w:ascii="Arial Narrow" w:hAnsi="Arial Narrow"/>
                <w:b/>
                <w:sz w:val="18"/>
              </w:rPr>
            </w:pPr>
          </w:p>
          <w:p w:rsidR="00790FD0" w:rsidRDefault="00790FD0" w:rsidP="00504F3D">
            <w:pPr>
              <w:rPr>
                <w:rFonts w:ascii="Arial Narrow" w:hAnsi="Arial Narrow"/>
                <w:b/>
                <w:sz w:val="18"/>
              </w:rPr>
            </w:pPr>
          </w:p>
          <w:p w:rsidR="00790FD0" w:rsidRDefault="00790FD0" w:rsidP="00504F3D">
            <w:pPr>
              <w:rPr>
                <w:rFonts w:ascii="Arial Narrow" w:hAnsi="Arial Narrow"/>
                <w:b/>
                <w:sz w:val="18"/>
              </w:rPr>
            </w:pPr>
          </w:p>
          <w:p w:rsidR="00790FD0" w:rsidRDefault="00790FD0" w:rsidP="00504F3D">
            <w:pPr>
              <w:rPr>
                <w:rFonts w:ascii="Arial Narrow" w:hAnsi="Arial Narrow"/>
                <w:b/>
                <w:sz w:val="18"/>
              </w:rPr>
            </w:pPr>
          </w:p>
          <w:p w:rsidR="00790FD0" w:rsidRDefault="00790FD0" w:rsidP="00504F3D">
            <w:pPr>
              <w:rPr>
                <w:rFonts w:ascii="Arial Narrow" w:hAnsi="Arial Narrow"/>
                <w:b/>
                <w:sz w:val="18"/>
              </w:rPr>
            </w:pPr>
          </w:p>
          <w:p w:rsidR="00790FD0" w:rsidRDefault="00790FD0" w:rsidP="00504F3D">
            <w:pPr>
              <w:rPr>
                <w:rFonts w:ascii="Arial Narrow" w:hAnsi="Arial Narrow"/>
                <w:b/>
                <w:sz w:val="18"/>
              </w:rPr>
            </w:pPr>
            <w:r>
              <w:rPr>
                <w:rFonts w:ascii="Arial Narrow" w:hAnsi="Arial Narrow"/>
                <w:b/>
                <w:sz w:val="18"/>
              </w:rPr>
              <w:t>Who needed protection from railroads?</w:t>
            </w:r>
          </w:p>
          <w:p w:rsidR="00790FD0" w:rsidRDefault="00790FD0" w:rsidP="00504F3D">
            <w:pPr>
              <w:rPr>
                <w:rFonts w:ascii="Arial Narrow" w:hAnsi="Arial Narrow"/>
                <w:b/>
                <w:sz w:val="18"/>
              </w:rPr>
            </w:pPr>
          </w:p>
          <w:p w:rsidR="00790FD0" w:rsidRDefault="00790FD0" w:rsidP="00504F3D">
            <w:pPr>
              <w:rPr>
                <w:rFonts w:ascii="Arial Narrow" w:hAnsi="Arial Narrow"/>
                <w:b/>
                <w:sz w:val="18"/>
              </w:rPr>
            </w:pPr>
          </w:p>
          <w:p w:rsidR="00790FD0" w:rsidRDefault="00790FD0" w:rsidP="00504F3D">
            <w:pPr>
              <w:rPr>
                <w:rFonts w:ascii="Arial Narrow" w:hAnsi="Arial Narrow"/>
                <w:b/>
                <w:sz w:val="18"/>
              </w:rPr>
            </w:pPr>
          </w:p>
          <w:p w:rsidR="00790FD0" w:rsidRDefault="00790FD0" w:rsidP="00504F3D">
            <w:pPr>
              <w:rPr>
                <w:rFonts w:ascii="Arial Narrow" w:hAnsi="Arial Narrow"/>
                <w:b/>
                <w:sz w:val="18"/>
              </w:rPr>
            </w:pPr>
          </w:p>
          <w:p w:rsidR="00790FD0" w:rsidRDefault="00790FD0" w:rsidP="00504F3D">
            <w:pPr>
              <w:rPr>
                <w:rFonts w:ascii="Arial Narrow" w:hAnsi="Arial Narrow"/>
                <w:b/>
                <w:sz w:val="18"/>
              </w:rPr>
            </w:pPr>
          </w:p>
          <w:p w:rsidR="00790FD0" w:rsidRDefault="00790FD0" w:rsidP="00504F3D">
            <w:pPr>
              <w:rPr>
                <w:rFonts w:ascii="Arial Narrow" w:hAnsi="Arial Narrow"/>
                <w:b/>
                <w:sz w:val="18"/>
              </w:rPr>
            </w:pPr>
          </w:p>
          <w:p w:rsidR="00790FD0" w:rsidRDefault="00790FD0" w:rsidP="00504F3D">
            <w:pPr>
              <w:rPr>
                <w:rFonts w:ascii="Arial Narrow" w:hAnsi="Arial Narrow"/>
                <w:b/>
                <w:sz w:val="18"/>
              </w:rPr>
            </w:pPr>
          </w:p>
          <w:p w:rsidR="00790FD0" w:rsidRPr="00735BD3" w:rsidRDefault="00790FD0" w:rsidP="00504F3D">
            <w:pPr>
              <w:rPr>
                <w:rFonts w:ascii="Arial Narrow" w:hAnsi="Arial Narrow"/>
                <w:b/>
                <w:sz w:val="18"/>
              </w:rPr>
            </w:pPr>
          </w:p>
        </w:tc>
      </w:tr>
    </w:tbl>
    <w:p w:rsidR="00790FD0" w:rsidRDefault="00790FD0" w:rsidP="0095771F">
      <w:pPr>
        <w:rPr>
          <w:b/>
          <w:sz w:val="22"/>
        </w:rPr>
      </w:pPr>
    </w:p>
    <w:p w:rsidR="00DF6813" w:rsidRPr="00790FD0" w:rsidRDefault="00790FD0" w:rsidP="0074425E">
      <w:pPr>
        <w:pStyle w:val="ListParagraph"/>
        <w:numPr>
          <w:ilvl w:val="0"/>
          <w:numId w:val="2"/>
        </w:numPr>
        <w:ind w:left="360"/>
        <w:rPr>
          <w:b/>
          <w:sz w:val="22"/>
        </w:rPr>
      </w:pPr>
      <w:r>
        <w:rPr>
          <w:b/>
          <w:sz w:val="22"/>
        </w:rPr>
        <w:t>Industrial Empires, pp 322-324</w:t>
      </w:r>
    </w:p>
    <w:p w:rsidR="0095771F" w:rsidRPr="0095771F" w:rsidRDefault="0095771F" w:rsidP="0095771F">
      <w:pPr>
        <w:rPr>
          <w:sz w:val="22"/>
        </w:rPr>
      </w:pPr>
    </w:p>
    <w:tbl>
      <w:tblPr>
        <w:tblStyle w:val="TableGrid"/>
        <w:tblW w:w="11160" w:type="dxa"/>
        <w:tblInd w:w="18" w:type="dxa"/>
        <w:tblLook w:val="04A0" w:firstRow="1" w:lastRow="0" w:firstColumn="1" w:lastColumn="0" w:noHBand="0" w:noVBand="1"/>
      </w:tblPr>
      <w:tblGrid>
        <w:gridCol w:w="1980"/>
        <w:gridCol w:w="6030"/>
        <w:gridCol w:w="3150"/>
      </w:tblGrid>
      <w:tr w:rsidR="00535A14" w:rsidRPr="00535A14" w:rsidTr="00D93A14">
        <w:tc>
          <w:tcPr>
            <w:tcW w:w="1980" w:type="dxa"/>
            <w:shd w:val="clear" w:color="auto" w:fill="D9D9D9" w:themeFill="background1" w:themeFillShade="D9"/>
          </w:tcPr>
          <w:p w:rsidR="00535A14" w:rsidRPr="00FF366E" w:rsidRDefault="00535A14" w:rsidP="00567DAB">
            <w:pPr>
              <w:rPr>
                <w:rFonts w:ascii="Arial Narrow" w:hAnsi="Arial Narrow"/>
                <w:b/>
                <w:sz w:val="20"/>
              </w:rPr>
            </w:pPr>
            <w:r w:rsidRPr="00FF366E">
              <w:rPr>
                <w:rFonts w:ascii="Arial Narrow" w:hAnsi="Arial Narrow"/>
                <w:b/>
                <w:sz w:val="20"/>
              </w:rPr>
              <w:t>Key Concepts &amp; Main Ideas</w:t>
            </w:r>
          </w:p>
        </w:tc>
        <w:tc>
          <w:tcPr>
            <w:tcW w:w="6030" w:type="dxa"/>
            <w:shd w:val="clear" w:color="auto" w:fill="D9D9D9" w:themeFill="background1" w:themeFillShade="D9"/>
          </w:tcPr>
          <w:p w:rsidR="00535A14" w:rsidRPr="00FF366E" w:rsidRDefault="00535A14" w:rsidP="00567DAB">
            <w:pPr>
              <w:rPr>
                <w:rFonts w:ascii="Arial Narrow" w:hAnsi="Arial Narrow"/>
                <w:b/>
                <w:sz w:val="20"/>
              </w:rPr>
            </w:pPr>
          </w:p>
          <w:p w:rsidR="00535A14" w:rsidRPr="00FF366E" w:rsidRDefault="00535A14" w:rsidP="00567DAB">
            <w:pPr>
              <w:rPr>
                <w:rFonts w:ascii="Arial Narrow" w:hAnsi="Arial Narrow"/>
                <w:b/>
                <w:sz w:val="20"/>
              </w:rPr>
            </w:pPr>
            <w:r w:rsidRPr="00FF366E">
              <w:rPr>
                <w:rFonts w:ascii="Arial Narrow" w:hAnsi="Arial Narrow"/>
                <w:b/>
                <w:sz w:val="20"/>
              </w:rPr>
              <w:t>Notes</w:t>
            </w:r>
          </w:p>
        </w:tc>
        <w:tc>
          <w:tcPr>
            <w:tcW w:w="3150" w:type="dxa"/>
            <w:shd w:val="clear" w:color="auto" w:fill="D9D9D9" w:themeFill="background1" w:themeFillShade="D9"/>
          </w:tcPr>
          <w:p w:rsidR="00535A14" w:rsidRPr="00FF366E" w:rsidRDefault="00535A14" w:rsidP="00567DAB">
            <w:pPr>
              <w:rPr>
                <w:rFonts w:ascii="Arial Narrow" w:hAnsi="Arial Narrow"/>
                <w:b/>
                <w:sz w:val="20"/>
              </w:rPr>
            </w:pPr>
          </w:p>
          <w:p w:rsidR="00535A14" w:rsidRPr="00FF366E" w:rsidRDefault="00535A14" w:rsidP="00567DAB">
            <w:pPr>
              <w:rPr>
                <w:rFonts w:ascii="Arial Narrow" w:hAnsi="Arial Narrow"/>
                <w:b/>
                <w:sz w:val="20"/>
              </w:rPr>
            </w:pPr>
            <w:r w:rsidRPr="00FF366E">
              <w:rPr>
                <w:rFonts w:ascii="Arial Narrow" w:hAnsi="Arial Narrow"/>
                <w:b/>
                <w:sz w:val="20"/>
              </w:rPr>
              <w:t>Analysis</w:t>
            </w:r>
          </w:p>
        </w:tc>
      </w:tr>
      <w:tr w:rsidR="00535A14" w:rsidRPr="00535A14" w:rsidTr="00D93A14">
        <w:trPr>
          <w:trHeight w:val="3410"/>
        </w:trPr>
        <w:tc>
          <w:tcPr>
            <w:tcW w:w="1980" w:type="dxa"/>
          </w:tcPr>
          <w:p w:rsidR="00535A14" w:rsidRPr="00F956FC" w:rsidRDefault="00535A14" w:rsidP="009F7DBB">
            <w:pPr>
              <w:widowControl w:val="0"/>
              <w:overflowPunct w:val="0"/>
              <w:autoSpaceDE w:val="0"/>
              <w:autoSpaceDN w:val="0"/>
              <w:adjustRightInd w:val="0"/>
              <w:spacing w:line="252" w:lineRule="auto"/>
              <w:ind w:right="72"/>
              <w:rPr>
                <w:sz w:val="10"/>
                <w:szCs w:val="18"/>
              </w:rPr>
            </w:pPr>
          </w:p>
          <w:p w:rsidR="00D93A14" w:rsidRDefault="00D93A14" w:rsidP="00D93A14">
            <w:pPr>
              <w:widowControl w:val="0"/>
              <w:overflowPunct w:val="0"/>
              <w:autoSpaceDE w:val="0"/>
              <w:autoSpaceDN w:val="0"/>
              <w:adjustRightInd w:val="0"/>
              <w:ind w:right="-108"/>
              <w:rPr>
                <w:sz w:val="18"/>
              </w:rPr>
            </w:pPr>
          </w:p>
          <w:p w:rsidR="00D93A14" w:rsidRPr="00FE7E2A" w:rsidRDefault="00FE7E2A" w:rsidP="00790FD0">
            <w:pPr>
              <w:widowControl w:val="0"/>
              <w:overflowPunct w:val="0"/>
              <w:autoSpaceDE w:val="0"/>
              <w:autoSpaceDN w:val="0"/>
              <w:adjustRightInd w:val="0"/>
              <w:spacing w:line="266" w:lineRule="auto"/>
              <w:ind w:right="-2"/>
              <w:contextualSpacing/>
              <w:rPr>
                <w:rFonts w:ascii="Arial Narrow" w:hAnsi="Arial Narrow"/>
                <w:sz w:val="18"/>
                <w:szCs w:val="20"/>
              </w:rPr>
            </w:pPr>
            <w:r w:rsidRPr="00FE7E2A">
              <w:rPr>
                <w:rFonts w:ascii="Arial Narrow" w:hAnsi="Arial Narrow" w:cs="Arial"/>
                <w:sz w:val="18"/>
                <w:szCs w:val="20"/>
              </w:rPr>
              <w:t xml:space="preserve">Large-scale production — accompanied by massive technological change, expanding </w:t>
            </w:r>
            <w:r w:rsidRPr="00FE7E2A">
              <w:rPr>
                <w:rFonts w:ascii="Arial Narrow" w:hAnsi="Arial Narrow"/>
                <w:sz w:val="18"/>
                <w:szCs w:val="20"/>
              </w:rPr>
              <w:t>international communication networks, and pro-growth government policies — fueled the development of a “</w:t>
            </w:r>
            <w:r w:rsidRPr="00FE7E2A">
              <w:rPr>
                <w:rFonts w:ascii="Arial Narrow" w:hAnsi="Arial Narrow"/>
                <w:b/>
                <w:sz w:val="18"/>
                <w:szCs w:val="20"/>
              </w:rPr>
              <w:t>Gilded Age</w:t>
            </w:r>
            <w:r w:rsidRPr="00FE7E2A">
              <w:rPr>
                <w:rFonts w:ascii="Arial Narrow" w:hAnsi="Arial Narrow"/>
                <w:sz w:val="18"/>
                <w:szCs w:val="20"/>
              </w:rPr>
              <w:t>” marked by an emphasis on consumption, marketing, and business consolidation.</w:t>
            </w:r>
          </w:p>
          <w:p w:rsidR="00FE7E2A" w:rsidRPr="00FE7E2A" w:rsidRDefault="00FE7E2A" w:rsidP="00790FD0">
            <w:pPr>
              <w:widowControl w:val="0"/>
              <w:overflowPunct w:val="0"/>
              <w:autoSpaceDE w:val="0"/>
              <w:autoSpaceDN w:val="0"/>
              <w:adjustRightInd w:val="0"/>
              <w:spacing w:line="266" w:lineRule="auto"/>
              <w:ind w:right="-2"/>
              <w:contextualSpacing/>
              <w:rPr>
                <w:rFonts w:ascii="Arial Narrow" w:hAnsi="Arial Narrow"/>
                <w:sz w:val="18"/>
                <w:szCs w:val="20"/>
              </w:rPr>
            </w:pPr>
          </w:p>
          <w:p w:rsidR="00FE7E2A" w:rsidRPr="00FE7E2A" w:rsidRDefault="00FE7E2A" w:rsidP="00FE7E2A">
            <w:pPr>
              <w:widowControl w:val="0"/>
              <w:overflowPunct w:val="0"/>
              <w:autoSpaceDE w:val="0"/>
              <w:autoSpaceDN w:val="0"/>
              <w:adjustRightInd w:val="0"/>
              <w:rPr>
                <w:rFonts w:ascii="Arial Narrow" w:hAnsi="Arial Narrow"/>
                <w:sz w:val="18"/>
                <w:szCs w:val="20"/>
              </w:rPr>
            </w:pPr>
            <w:r w:rsidRPr="00FE7E2A">
              <w:rPr>
                <w:rFonts w:ascii="Arial Narrow" w:hAnsi="Arial Narrow"/>
                <w:b/>
                <w:sz w:val="18"/>
                <w:szCs w:val="20"/>
              </w:rPr>
              <w:t>Business leaders</w:t>
            </w:r>
            <w:r w:rsidRPr="00FE7E2A">
              <w:rPr>
                <w:rFonts w:ascii="Arial Narrow" w:hAnsi="Arial Narrow"/>
                <w:sz w:val="18"/>
                <w:szCs w:val="20"/>
              </w:rPr>
              <w:t xml:space="preserve"> consolidated corporations into </w:t>
            </w:r>
            <w:r w:rsidRPr="00FE7E2A">
              <w:rPr>
                <w:rFonts w:ascii="Arial Narrow" w:hAnsi="Arial Narrow"/>
                <w:b/>
                <w:sz w:val="18"/>
                <w:szCs w:val="20"/>
              </w:rPr>
              <w:t xml:space="preserve">trusts </w:t>
            </w:r>
            <w:r w:rsidRPr="00FE7E2A">
              <w:rPr>
                <w:rFonts w:ascii="Arial Narrow" w:hAnsi="Arial Narrow"/>
                <w:sz w:val="18"/>
                <w:szCs w:val="20"/>
              </w:rPr>
              <w:t xml:space="preserve">and </w:t>
            </w:r>
            <w:r w:rsidRPr="00FE7E2A">
              <w:rPr>
                <w:rFonts w:ascii="Arial Narrow" w:hAnsi="Arial Narrow"/>
                <w:b/>
                <w:sz w:val="18"/>
                <w:szCs w:val="20"/>
              </w:rPr>
              <w:t>holding companies</w:t>
            </w:r>
            <w:r w:rsidRPr="00FE7E2A">
              <w:rPr>
                <w:rFonts w:ascii="Arial Narrow" w:hAnsi="Arial Narrow"/>
                <w:sz w:val="18"/>
                <w:szCs w:val="20"/>
              </w:rPr>
              <w:t xml:space="preserve"> and defended their resulting status and privilege through theories such as </w:t>
            </w:r>
            <w:r w:rsidRPr="00FE7E2A">
              <w:rPr>
                <w:rFonts w:ascii="Arial Narrow" w:hAnsi="Arial Narrow"/>
                <w:b/>
                <w:sz w:val="18"/>
                <w:szCs w:val="20"/>
              </w:rPr>
              <w:t>Social Darwinism</w:t>
            </w:r>
            <w:r w:rsidRPr="00FE7E2A">
              <w:rPr>
                <w:rFonts w:ascii="Arial Narrow" w:hAnsi="Arial Narrow"/>
                <w:sz w:val="18"/>
                <w:szCs w:val="20"/>
              </w:rPr>
              <w:t xml:space="preserve">. </w:t>
            </w:r>
          </w:p>
          <w:p w:rsidR="00FE7E2A" w:rsidRPr="00535A14" w:rsidRDefault="00FE7E2A" w:rsidP="00790FD0">
            <w:pPr>
              <w:widowControl w:val="0"/>
              <w:overflowPunct w:val="0"/>
              <w:autoSpaceDE w:val="0"/>
              <w:autoSpaceDN w:val="0"/>
              <w:adjustRightInd w:val="0"/>
              <w:spacing w:line="266" w:lineRule="auto"/>
              <w:ind w:right="-2"/>
              <w:contextualSpacing/>
              <w:rPr>
                <w:sz w:val="18"/>
                <w:szCs w:val="18"/>
              </w:rPr>
            </w:pPr>
          </w:p>
        </w:tc>
        <w:tc>
          <w:tcPr>
            <w:tcW w:w="6030" w:type="dxa"/>
          </w:tcPr>
          <w:p w:rsidR="00535A14" w:rsidRPr="00535A14" w:rsidRDefault="00535A14" w:rsidP="009F7DBB">
            <w:pPr>
              <w:rPr>
                <w:sz w:val="18"/>
                <w:szCs w:val="18"/>
              </w:rPr>
            </w:pPr>
          </w:p>
          <w:p w:rsidR="0095771F" w:rsidRDefault="00FE7E2A" w:rsidP="00535A14">
            <w:pPr>
              <w:rPr>
                <w:b/>
                <w:bCs/>
                <w:iCs/>
                <w:sz w:val="18"/>
                <w:szCs w:val="18"/>
              </w:rPr>
            </w:pPr>
            <w:r w:rsidRPr="00D961EE">
              <w:rPr>
                <w:b/>
                <w:bCs/>
                <w:iCs/>
                <w:sz w:val="22"/>
                <w:szCs w:val="18"/>
              </w:rPr>
              <w:t>Industrial Empires</w:t>
            </w:r>
            <w:r>
              <w:rPr>
                <w:b/>
                <w:bCs/>
                <w:iCs/>
                <w:sz w:val="18"/>
                <w:szCs w:val="18"/>
              </w:rPr>
              <w:t>…</w:t>
            </w:r>
          </w:p>
          <w:p w:rsidR="00FE7E2A" w:rsidRDefault="00FE7E2A" w:rsidP="00535A14">
            <w:pPr>
              <w:rPr>
                <w:b/>
                <w:bCs/>
                <w:iCs/>
                <w:sz w:val="18"/>
                <w:szCs w:val="18"/>
              </w:rPr>
            </w:pPr>
          </w:p>
          <w:p w:rsidR="00FE7E2A" w:rsidRDefault="00FE7E2A" w:rsidP="00535A14">
            <w:pPr>
              <w:rPr>
                <w:b/>
                <w:bCs/>
                <w:iCs/>
                <w:sz w:val="18"/>
                <w:szCs w:val="18"/>
              </w:rPr>
            </w:pPr>
          </w:p>
          <w:p w:rsidR="00FE7E2A" w:rsidRDefault="00FE7E2A" w:rsidP="00535A14">
            <w:pPr>
              <w:rPr>
                <w:b/>
                <w:bCs/>
                <w:iCs/>
                <w:sz w:val="18"/>
                <w:szCs w:val="18"/>
              </w:rPr>
            </w:pPr>
          </w:p>
          <w:p w:rsidR="00FE7E2A" w:rsidRDefault="00FE7E2A" w:rsidP="00535A14">
            <w:pPr>
              <w:rPr>
                <w:b/>
                <w:bCs/>
                <w:iCs/>
                <w:sz w:val="18"/>
                <w:szCs w:val="18"/>
              </w:rPr>
            </w:pPr>
            <w:r>
              <w:rPr>
                <w:b/>
                <w:bCs/>
                <w:iCs/>
                <w:sz w:val="18"/>
                <w:szCs w:val="18"/>
              </w:rPr>
              <w:t>The Steel Industry…</w:t>
            </w:r>
          </w:p>
          <w:p w:rsidR="00FE7E2A" w:rsidRDefault="00FE7E2A" w:rsidP="00535A14">
            <w:pPr>
              <w:rPr>
                <w:b/>
                <w:bCs/>
                <w:iCs/>
                <w:sz w:val="18"/>
                <w:szCs w:val="18"/>
              </w:rPr>
            </w:pPr>
          </w:p>
          <w:p w:rsidR="00FE7E2A" w:rsidRDefault="00FE7E2A" w:rsidP="00535A14">
            <w:pPr>
              <w:rPr>
                <w:b/>
                <w:bCs/>
                <w:iCs/>
                <w:sz w:val="18"/>
                <w:szCs w:val="18"/>
              </w:rPr>
            </w:pPr>
          </w:p>
          <w:p w:rsidR="00FE7E2A" w:rsidRDefault="00FE7E2A" w:rsidP="00535A14">
            <w:pPr>
              <w:rPr>
                <w:b/>
                <w:bCs/>
                <w:iCs/>
                <w:sz w:val="18"/>
                <w:szCs w:val="18"/>
              </w:rPr>
            </w:pPr>
          </w:p>
          <w:p w:rsidR="00FE7E2A" w:rsidRDefault="00FE7E2A" w:rsidP="00535A14">
            <w:pPr>
              <w:rPr>
                <w:b/>
                <w:bCs/>
                <w:iCs/>
                <w:sz w:val="18"/>
                <w:szCs w:val="18"/>
              </w:rPr>
            </w:pPr>
          </w:p>
          <w:p w:rsidR="00FE7E2A" w:rsidRDefault="00FE7E2A" w:rsidP="00535A14">
            <w:pPr>
              <w:rPr>
                <w:b/>
                <w:bCs/>
                <w:iCs/>
                <w:sz w:val="18"/>
                <w:szCs w:val="18"/>
              </w:rPr>
            </w:pPr>
            <w:r>
              <w:rPr>
                <w:b/>
                <w:bCs/>
                <w:iCs/>
                <w:sz w:val="18"/>
                <w:szCs w:val="18"/>
              </w:rPr>
              <w:t xml:space="preserve">     Andrew Carnegie…</w:t>
            </w:r>
          </w:p>
          <w:p w:rsidR="00FE7E2A" w:rsidRDefault="00FE7E2A" w:rsidP="00535A14">
            <w:pPr>
              <w:rPr>
                <w:b/>
                <w:bCs/>
                <w:iCs/>
                <w:sz w:val="18"/>
                <w:szCs w:val="18"/>
              </w:rPr>
            </w:pPr>
          </w:p>
          <w:p w:rsidR="00FE7E2A" w:rsidRDefault="00FE7E2A" w:rsidP="00535A14">
            <w:pPr>
              <w:rPr>
                <w:b/>
                <w:bCs/>
                <w:iCs/>
                <w:sz w:val="18"/>
                <w:szCs w:val="18"/>
              </w:rPr>
            </w:pPr>
          </w:p>
          <w:p w:rsidR="00FE7E2A" w:rsidRDefault="00FE7E2A" w:rsidP="00535A14">
            <w:pPr>
              <w:rPr>
                <w:b/>
                <w:bCs/>
                <w:iCs/>
                <w:sz w:val="18"/>
                <w:szCs w:val="18"/>
              </w:rPr>
            </w:pPr>
          </w:p>
          <w:p w:rsidR="00FE7E2A" w:rsidRDefault="00FE7E2A" w:rsidP="00535A14">
            <w:pPr>
              <w:rPr>
                <w:b/>
                <w:bCs/>
                <w:iCs/>
                <w:sz w:val="18"/>
                <w:szCs w:val="18"/>
              </w:rPr>
            </w:pPr>
          </w:p>
          <w:p w:rsidR="00FE7E2A" w:rsidRDefault="00FE7E2A" w:rsidP="00535A14">
            <w:pPr>
              <w:rPr>
                <w:b/>
                <w:bCs/>
                <w:iCs/>
                <w:sz w:val="18"/>
                <w:szCs w:val="18"/>
              </w:rPr>
            </w:pPr>
          </w:p>
          <w:p w:rsidR="00FE7E2A" w:rsidRDefault="00FE7E2A" w:rsidP="00535A14">
            <w:pPr>
              <w:rPr>
                <w:b/>
                <w:bCs/>
                <w:iCs/>
                <w:sz w:val="18"/>
                <w:szCs w:val="18"/>
              </w:rPr>
            </w:pPr>
          </w:p>
          <w:p w:rsidR="00FE7E2A" w:rsidRDefault="00FE7E2A" w:rsidP="00535A14">
            <w:pPr>
              <w:rPr>
                <w:b/>
                <w:bCs/>
                <w:iCs/>
                <w:sz w:val="18"/>
                <w:szCs w:val="18"/>
              </w:rPr>
            </w:pPr>
          </w:p>
          <w:p w:rsidR="00FE7E2A" w:rsidRDefault="00FE7E2A" w:rsidP="00535A14">
            <w:pPr>
              <w:rPr>
                <w:b/>
                <w:bCs/>
                <w:iCs/>
                <w:sz w:val="18"/>
                <w:szCs w:val="18"/>
              </w:rPr>
            </w:pPr>
            <w:r>
              <w:rPr>
                <w:b/>
                <w:bCs/>
                <w:iCs/>
                <w:sz w:val="18"/>
                <w:szCs w:val="18"/>
              </w:rPr>
              <w:t xml:space="preserve">     U.S. Steel Corporation…</w:t>
            </w:r>
          </w:p>
          <w:p w:rsidR="00FE7E2A" w:rsidRDefault="00FE7E2A" w:rsidP="00535A14">
            <w:pPr>
              <w:rPr>
                <w:b/>
                <w:bCs/>
                <w:iCs/>
                <w:sz w:val="18"/>
                <w:szCs w:val="18"/>
              </w:rPr>
            </w:pPr>
          </w:p>
          <w:p w:rsidR="00FE7E2A" w:rsidRDefault="00FE7E2A" w:rsidP="00535A14">
            <w:pPr>
              <w:rPr>
                <w:b/>
                <w:bCs/>
                <w:iCs/>
                <w:sz w:val="18"/>
                <w:szCs w:val="18"/>
              </w:rPr>
            </w:pPr>
          </w:p>
          <w:p w:rsidR="00FE7E2A" w:rsidRDefault="00FE7E2A" w:rsidP="00535A14">
            <w:pPr>
              <w:rPr>
                <w:b/>
                <w:bCs/>
                <w:iCs/>
                <w:sz w:val="18"/>
                <w:szCs w:val="18"/>
              </w:rPr>
            </w:pPr>
          </w:p>
          <w:p w:rsidR="00FE7E2A" w:rsidRDefault="00FE7E2A" w:rsidP="00535A14">
            <w:pPr>
              <w:rPr>
                <w:b/>
                <w:bCs/>
                <w:iCs/>
                <w:sz w:val="18"/>
                <w:szCs w:val="18"/>
              </w:rPr>
            </w:pPr>
          </w:p>
          <w:p w:rsidR="00FE7E2A" w:rsidRDefault="00FE7E2A" w:rsidP="00535A14">
            <w:pPr>
              <w:rPr>
                <w:b/>
                <w:bCs/>
                <w:iCs/>
                <w:sz w:val="18"/>
                <w:szCs w:val="18"/>
              </w:rPr>
            </w:pPr>
            <w:r>
              <w:rPr>
                <w:b/>
                <w:bCs/>
                <w:iCs/>
                <w:sz w:val="18"/>
                <w:szCs w:val="18"/>
              </w:rPr>
              <w:t>Rockefeller and the Oil Industry…</w:t>
            </w:r>
          </w:p>
          <w:p w:rsidR="00FE7E2A" w:rsidRDefault="00FE7E2A" w:rsidP="00535A14">
            <w:pPr>
              <w:rPr>
                <w:b/>
                <w:bCs/>
                <w:iCs/>
                <w:sz w:val="18"/>
                <w:szCs w:val="18"/>
              </w:rPr>
            </w:pPr>
          </w:p>
          <w:p w:rsidR="00FE7E2A" w:rsidRDefault="00FE7E2A" w:rsidP="00535A14">
            <w:pPr>
              <w:rPr>
                <w:b/>
                <w:bCs/>
                <w:iCs/>
                <w:sz w:val="18"/>
                <w:szCs w:val="18"/>
              </w:rPr>
            </w:pPr>
          </w:p>
          <w:p w:rsidR="00FE7E2A" w:rsidRDefault="00FE7E2A" w:rsidP="00535A14">
            <w:pPr>
              <w:rPr>
                <w:b/>
                <w:bCs/>
                <w:iCs/>
                <w:sz w:val="18"/>
                <w:szCs w:val="18"/>
              </w:rPr>
            </w:pPr>
          </w:p>
          <w:p w:rsidR="00FE7E2A" w:rsidRDefault="00FE7E2A" w:rsidP="00535A14">
            <w:pPr>
              <w:rPr>
                <w:b/>
                <w:bCs/>
                <w:iCs/>
                <w:sz w:val="18"/>
                <w:szCs w:val="18"/>
              </w:rPr>
            </w:pPr>
          </w:p>
          <w:p w:rsidR="00FE7E2A" w:rsidRDefault="00FE7E2A" w:rsidP="00535A14">
            <w:pPr>
              <w:rPr>
                <w:b/>
                <w:bCs/>
                <w:iCs/>
                <w:sz w:val="18"/>
                <w:szCs w:val="18"/>
              </w:rPr>
            </w:pPr>
          </w:p>
          <w:p w:rsidR="00FE7E2A" w:rsidRDefault="00FE7E2A" w:rsidP="00535A14">
            <w:pPr>
              <w:rPr>
                <w:b/>
                <w:bCs/>
                <w:iCs/>
                <w:sz w:val="18"/>
                <w:szCs w:val="18"/>
              </w:rPr>
            </w:pPr>
          </w:p>
          <w:p w:rsidR="00FE7E2A" w:rsidRDefault="00FE7E2A" w:rsidP="00535A14">
            <w:pPr>
              <w:rPr>
                <w:b/>
                <w:bCs/>
                <w:iCs/>
                <w:sz w:val="18"/>
                <w:szCs w:val="18"/>
              </w:rPr>
            </w:pPr>
          </w:p>
          <w:p w:rsidR="00FE7E2A" w:rsidRDefault="00FE7E2A" w:rsidP="00535A14">
            <w:pPr>
              <w:rPr>
                <w:b/>
                <w:bCs/>
                <w:iCs/>
                <w:sz w:val="18"/>
                <w:szCs w:val="18"/>
              </w:rPr>
            </w:pPr>
            <w:r>
              <w:rPr>
                <w:b/>
                <w:bCs/>
                <w:iCs/>
                <w:sz w:val="18"/>
                <w:szCs w:val="18"/>
              </w:rPr>
              <w:t>Antitrust Movement…</w:t>
            </w:r>
          </w:p>
          <w:p w:rsidR="00FE7E2A" w:rsidRDefault="00FE7E2A" w:rsidP="00535A14">
            <w:pPr>
              <w:rPr>
                <w:b/>
                <w:bCs/>
                <w:iCs/>
                <w:sz w:val="18"/>
                <w:szCs w:val="18"/>
              </w:rPr>
            </w:pPr>
          </w:p>
          <w:p w:rsidR="00FE7E2A" w:rsidRDefault="00FE7E2A" w:rsidP="00535A14">
            <w:pPr>
              <w:rPr>
                <w:b/>
                <w:bCs/>
                <w:iCs/>
                <w:sz w:val="18"/>
                <w:szCs w:val="18"/>
              </w:rPr>
            </w:pPr>
          </w:p>
          <w:p w:rsidR="00FE7E2A" w:rsidRDefault="00FE7E2A" w:rsidP="00535A14">
            <w:pPr>
              <w:rPr>
                <w:b/>
                <w:bCs/>
                <w:iCs/>
                <w:sz w:val="18"/>
                <w:szCs w:val="18"/>
              </w:rPr>
            </w:pPr>
          </w:p>
          <w:p w:rsidR="00FE7E2A" w:rsidRDefault="00FE7E2A" w:rsidP="00535A14">
            <w:pPr>
              <w:rPr>
                <w:b/>
                <w:bCs/>
                <w:iCs/>
                <w:sz w:val="18"/>
                <w:szCs w:val="18"/>
              </w:rPr>
            </w:pPr>
          </w:p>
          <w:p w:rsidR="00FE7E2A" w:rsidRDefault="00FE7E2A" w:rsidP="00535A14">
            <w:pPr>
              <w:rPr>
                <w:b/>
                <w:bCs/>
                <w:iCs/>
                <w:sz w:val="18"/>
                <w:szCs w:val="18"/>
              </w:rPr>
            </w:pPr>
            <w:r>
              <w:rPr>
                <w:b/>
                <w:bCs/>
                <w:iCs/>
                <w:sz w:val="18"/>
                <w:szCs w:val="18"/>
              </w:rPr>
              <w:t xml:space="preserve">     U.S. vs E. C. Knight Co (1895)…</w:t>
            </w:r>
          </w:p>
          <w:p w:rsidR="0095771F" w:rsidRDefault="0095771F" w:rsidP="00535A14">
            <w:pPr>
              <w:rPr>
                <w:b/>
                <w:bCs/>
                <w:iCs/>
                <w:sz w:val="18"/>
                <w:szCs w:val="18"/>
              </w:rPr>
            </w:pPr>
          </w:p>
          <w:p w:rsidR="008574C8" w:rsidRDefault="008574C8" w:rsidP="00535A14">
            <w:pPr>
              <w:rPr>
                <w:b/>
                <w:bCs/>
                <w:iCs/>
                <w:sz w:val="18"/>
                <w:szCs w:val="18"/>
              </w:rPr>
            </w:pPr>
          </w:p>
          <w:p w:rsidR="008574C8" w:rsidRDefault="008574C8" w:rsidP="00535A14">
            <w:pPr>
              <w:rPr>
                <w:b/>
                <w:bCs/>
                <w:iCs/>
                <w:sz w:val="18"/>
                <w:szCs w:val="18"/>
              </w:rPr>
            </w:pPr>
          </w:p>
          <w:p w:rsidR="008574C8" w:rsidRDefault="008574C8" w:rsidP="00535A14">
            <w:pPr>
              <w:rPr>
                <w:b/>
                <w:bCs/>
                <w:iCs/>
                <w:sz w:val="18"/>
                <w:szCs w:val="18"/>
              </w:rPr>
            </w:pPr>
          </w:p>
          <w:p w:rsidR="00F956FC" w:rsidRDefault="00F956FC" w:rsidP="00E100DE">
            <w:pPr>
              <w:rPr>
                <w:sz w:val="18"/>
                <w:szCs w:val="18"/>
              </w:rPr>
            </w:pPr>
          </w:p>
          <w:p w:rsidR="00F956FC" w:rsidRPr="00535A14" w:rsidRDefault="00F956FC" w:rsidP="00E100DE">
            <w:pPr>
              <w:rPr>
                <w:sz w:val="18"/>
                <w:szCs w:val="18"/>
              </w:rPr>
            </w:pPr>
          </w:p>
        </w:tc>
        <w:tc>
          <w:tcPr>
            <w:tcW w:w="3150" w:type="dxa"/>
          </w:tcPr>
          <w:p w:rsidR="00535A14" w:rsidRPr="00535A14" w:rsidRDefault="00535A14" w:rsidP="00E100DE">
            <w:pPr>
              <w:rPr>
                <w:b/>
                <w:bCs/>
                <w:i/>
                <w:iCs/>
                <w:sz w:val="18"/>
                <w:szCs w:val="18"/>
              </w:rPr>
            </w:pPr>
          </w:p>
          <w:p w:rsidR="008F4D98" w:rsidRDefault="00FE7E2A" w:rsidP="00FE7E2A">
            <w:pPr>
              <w:rPr>
                <w:rFonts w:ascii="Arial Narrow" w:hAnsi="Arial Narrow"/>
                <w:iCs/>
                <w:sz w:val="18"/>
                <w:szCs w:val="18"/>
              </w:rPr>
            </w:pPr>
            <w:r w:rsidRPr="00B77267">
              <w:rPr>
                <w:rFonts w:ascii="Arial Narrow" w:hAnsi="Arial Narrow"/>
                <w:sz w:val="18"/>
                <w:szCs w:val="18"/>
              </w:rPr>
              <w:t>Carnegie made sure that no one but his employees touched the p</w:t>
            </w:r>
            <w:r w:rsidR="008F4D98">
              <w:rPr>
                <w:rFonts w:ascii="Arial Narrow" w:hAnsi="Arial Narrow"/>
                <w:sz w:val="18"/>
                <w:szCs w:val="18"/>
              </w:rPr>
              <w:t xml:space="preserve">roduct, creating the tactic of </w:t>
            </w:r>
            <w:r w:rsidRPr="008F4D98">
              <w:rPr>
                <w:rFonts w:ascii="Arial Narrow" w:hAnsi="Arial Narrow"/>
                <w:b/>
                <w:sz w:val="18"/>
                <w:szCs w:val="18"/>
              </w:rPr>
              <w:t>vertical integration</w:t>
            </w:r>
            <w:r w:rsidR="008F4D98">
              <w:rPr>
                <w:rFonts w:ascii="Arial Narrow" w:hAnsi="Arial Narrow"/>
                <w:sz w:val="18"/>
                <w:szCs w:val="18"/>
              </w:rPr>
              <w:t>.</w:t>
            </w:r>
            <w:r w:rsidRPr="00B77267">
              <w:rPr>
                <w:rFonts w:ascii="Arial Narrow" w:hAnsi="Arial Narrow"/>
                <w:sz w:val="18"/>
                <w:szCs w:val="18"/>
              </w:rPr>
              <w:t xml:space="preserve">  All phases of marketing</w:t>
            </w:r>
            <w:r w:rsidR="008F4D98">
              <w:rPr>
                <w:rFonts w:ascii="Arial Narrow" w:hAnsi="Arial Narrow"/>
                <w:sz w:val="18"/>
                <w:szCs w:val="18"/>
              </w:rPr>
              <w:t xml:space="preserve"> and production </w:t>
            </w:r>
            <w:r w:rsidR="008F4D98" w:rsidRPr="00B77267">
              <w:rPr>
                <w:rFonts w:ascii="Arial Narrow" w:hAnsi="Arial Narrow"/>
                <w:sz w:val="18"/>
                <w:szCs w:val="18"/>
              </w:rPr>
              <w:t>were</w:t>
            </w:r>
            <w:r w:rsidRPr="00B77267">
              <w:rPr>
                <w:rFonts w:ascii="Arial Narrow" w:hAnsi="Arial Narrow"/>
                <w:sz w:val="18"/>
                <w:szCs w:val="18"/>
              </w:rPr>
              <w:t xml:space="preserve"> in one organization.  Carnegie wanted to improve efficiency through reliability, controlled production, and eliminating middlemen’s fees.  </w:t>
            </w:r>
            <w:r w:rsidRPr="00B77267">
              <w:rPr>
                <w:rFonts w:ascii="Arial Narrow" w:hAnsi="Arial Narrow"/>
                <w:iCs/>
                <w:sz w:val="18"/>
                <w:szCs w:val="18"/>
              </w:rPr>
              <w:t xml:space="preserve">A method of production used by John D. Rockefeller, </w:t>
            </w:r>
            <w:r w:rsidRPr="008F4D98">
              <w:rPr>
                <w:rFonts w:ascii="Arial Narrow" w:hAnsi="Arial Narrow"/>
                <w:b/>
                <w:bCs/>
                <w:iCs/>
                <w:sz w:val="18"/>
                <w:szCs w:val="18"/>
              </w:rPr>
              <w:t>horizontal integration</w:t>
            </w:r>
            <w:r>
              <w:rPr>
                <w:rFonts w:ascii="Arial Narrow" w:hAnsi="Arial Narrow"/>
                <w:bCs/>
                <w:iCs/>
                <w:sz w:val="18"/>
                <w:szCs w:val="18"/>
              </w:rPr>
              <w:t>,</w:t>
            </w:r>
            <w:r w:rsidRPr="00B77267">
              <w:rPr>
                <w:rFonts w:ascii="Arial Narrow" w:hAnsi="Arial Narrow"/>
                <w:iCs/>
                <w:sz w:val="18"/>
                <w:szCs w:val="18"/>
              </w:rPr>
              <w:t xml:space="preserve"> was a strategy that called for allying with competitor</w:t>
            </w:r>
            <w:r>
              <w:rPr>
                <w:rFonts w:ascii="Arial Narrow" w:hAnsi="Arial Narrow"/>
                <w:iCs/>
                <w:sz w:val="18"/>
                <w:szCs w:val="18"/>
              </w:rPr>
              <w:t xml:space="preserve">s to monopolize a given market. Or simply overtaking the competition through intimidation and buyouts. </w:t>
            </w:r>
            <w:r w:rsidRPr="00B77267">
              <w:rPr>
                <w:rFonts w:ascii="Arial Narrow" w:hAnsi="Arial Narrow"/>
                <w:iCs/>
                <w:sz w:val="18"/>
                <w:szCs w:val="18"/>
              </w:rPr>
              <w:t>Through this system a trust was made.</w:t>
            </w:r>
          </w:p>
          <w:p w:rsidR="008F4D98" w:rsidRDefault="008F4D98" w:rsidP="00FE7E2A">
            <w:pPr>
              <w:rPr>
                <w:rFonts w:ascii="Arial Narrow" w:hAnsi="Arial Narrow"/>
                <w:iCs/>
                <w:sz w:val="18"/>
                <w:szCs w:val="18"/>
              </w:rPr>
            </w:pPr>
          </w:p>
          <w:p w:rsidR="00FE7E2A" w:rsidRPr="008F4D98" w:rsidRDefault="008F4D98" w:rsidP="00FE7E2A">
            <w:pPr>
              <w:rPr>
                <w:rFonts w:ascii="Arial Narrow" w:hAnsi="Arial Narrow"/>
                <w:b/>
                <w:iCs/>
                <w:sz w:val="18"/>
                <w:szCs w:val="18"/>
              </w:rPr>
            </w:pPr>
            <w:r w:rsidRPr="008F4D98">
              <w:rPr>
                <w:rFonts w:ascii="Arial Narrow" w:hAnsi="Arial Narrow"/>
                <w:b/>
                <w:iCs/>
                <w:sz w:val="18"/>
                <w:szCs w:val="18"/>
              </w:rPr>
              <w:t xml:space="preserve">Carnegie nicknamed Rockefeller’s </w:t>
            </w:r>
            <w:proofErr w:type="gramStart"/>
            <w:r w:rsidRPr="008F4D98">
              <w:rPr>
                <w:rFonts w:ascii="Arial Narrow" w:hAnsi="Arial Narrow"/>
                <w:b/>
                <w:iCs/>
                <w:sz w:val="18"/>
                <w:szCs w:val="18"/>
              </w:rPr>
              <w:t xml:space="preserve">process </w:t>
            </w:r>
            <w:r w:rsidR="00FE7E2A" w:rsidRPr="008F4D98">
              <w:rPr>
                <w:rFonts w:ascii="Arial Narrow" w:hAnsi="Arial Narrow"/>
                <w:b/>
                <w:iCs/>
                <w:sz w:val="18"/>
                <w:szCs w:val="18"/>
              </w:rPr>
              <w:t xml:space="preserve"> “</w:t>
            </w:r>
            <w:proofErr w:type="spellStart"/>
            <w:proofErr w:type="gramEnd"/>
            <w:r w:rsidR="00FE7E2A" w:rsidRPr="008F4D98">
              <w:rPr>
                <w:rFonts w:ascii="Arial Narrow" w:hAnsi="Arial Narrow"/>
                <w:b/>
                <w:iCs/>
                <w:sz w:val="18"/>
                <w:szCs w:val="18"/>
              </w:rPr>
              <w:t>Reckafellow</w:t>
            </w:r>
            <w:proofErr w:type="spellEnd"/>
            <w:r w:rsidR="00FE7E2A" w:rsidRPr="008F4D98">
              <w:rPr>
                <w:rFonts w:ascii="Arial Narrow" w:hAnsi="Arial Narrow"/>
                <w:b/>
                <w:iCs/>
                <w:sz w:val="18"/>
                <w:szCs w:val="18"/>
              </w:rPr>
              <w:t>.”</w:t>
            </w:r>
            <w:r w:rsidRPr="008F4D98">
              <w:rPr>
                <w:rFonts w:ascii="Arial Narrow" w:hAnsi="Arial Narrow"/>
                <w:b/>
                <w:iCs/>
                <w:sz w:val="18"/>
                <w:szCs w:val="18"/>
              </w:rPr>
              <w:t xml:space="preserve"> Was Carnegie’s strategy superior to Rockefellers?  Explain your reasoning.</w:t>
            </w:r>
          </w:p>
          <w:p w:rsidR="0095771F" w:rsidRDefault="0095771F" w:rsidP="001C6CF9">
            <w:pPr>
              <w:rPr>
                <w:rFonts w:ascii="Arial Narrow" w:hAnsi="Arial Narrow"/>
                <w:b/>
                <w:sz w:val="18"/>
                <w:szCs w:val="18"/>
              </w:rPr>
            </w:pPr>
          </w:p>
          <w:p w:rsidR="0095771F" w:rsidRDefault="0095771F" w:rsidP="001C6CF9">
            <w:pPr>
              <w:rPr>
                <w:rFonts w:ascii="Arial Narrow" w:hAnsi="Arial Narrow"/>
                <w:b/>
                <w:sz w:val="18"/>
                <w:szCs w:val="18"/>
              </w:rPr>
            </w:pPr>
          </w:p>
          <w:p w:rsidR="0095771F" w:rsidRDefault="0095771F" w:rsidP="001C6CF9">
            <w:pPr>
              <w:rPr>
                <w:rFonts w:ascii="Arial Narrow" w:hAnsi="Arial Narrow"/>
                <w:b/>
                <w:sz w:val="18"/>
                <w:szCs w:val="18"/>
              </w:rPr>
            </w:pPr>
          </w:p>
          <w:p w:rsidR="0095771F" w:rsidRDefault="0095771F" w:rsidP="001C6CF9">
            <w:pPr>
              <w:rPr>
                <w:rFonts w:ascii="Arial Narrow" w:hAnsi="Arial Narrow"/>
                <w:b/>
                <w:sz w:val="18"/>
                <w:szCs w:val="18"/>
              </w:rPr>
            </w:pPr>
          </w:p>
          <w:p w:rsidR="0095771F" w:rsidRDefault="0095771F" w:rsidP="001C6CF9">
            <w:pPr>
              <w:rPr>
                <w:rFonts w:ascii="Arial Narrow" w:hAnsi="Arial Narrow"/>
                <w:b/>
                <w:sz w:val="18"/>
                <w:szCs w:val="18"/>
              </w:rPr>
            </w:pPr>
          </w:p>
          <w:p w:rsidR="0095771F" w:rsidRDefault="0095771F" w:rsidP="001C6CF9">
            <w:pPr>
              <w:rPr>
                <w:rFonts w:ascii="Arial Narrow" w:hAnsi="Arial Narrow"/>
                <w:b/>
                <w:sz w:val="18"/>
                <w:szCs w:val="18"/>
              </w:rPr>
            </w:pPr>
          </w:p>
          <w:p w:rsidR="00D81399" w:rsidRDefault="00D81399" w:rsidP="001C6CF9">
            <w:pPr>
              <w:rPr>
                <w:rFonts w:ascii="Arial Narrow" w:hAnsi="Arial Narrow"/>
                <w:b/>
                <w:sz w:val="18"/>
                <w:szCs w:val="18"/>
              </w:rPr>
            </w:pPr>
          </w:p>
          <w:p w:rsidR="00D81399" w:rsidRDefault="00D81399" w:rsidP="001C6CF9">
            <w:pPr>
              <w:rPr>
                <w:rFonts w:ascii="Arial Narrow" w:hAnsi="Arial Narrow"/>
                <w:b/>
                <w:sz w:val="18"/>
                <w:szCs w:val="18"/>
              </w:rPr>
            </w:pPr>
          </w:p>
          <w:p w:rsidR="00D81399" w:rsidRDefault="00D81399" w:rsidP="001C6CF9">
            <w:pPr>
              <w:rPr>
                <w:rFonts w:ascii="Arial Narrow" w:hAnsi="Arial Narrow"/>
                <w:b/>
                <w:sz w:val="18"/>
                <w:szCs w:val="18"/>
              </w:rPr>
            </w:pPr>
          </w:p>
          <w:p w:rsidR="00B3594B" w:rsidRDefault="00B3594B" w:rsidP="001C6CF9">
            <w:pPr>
              <w:rPr>
                <w:rFonts w:ascii="Arial Narrow" w:hAnsi="Arial Narrow"/>
                <w:b/>
                <w:sz w:val="18"/>
                <w:szCs w:val="18"/>
              </w:rPr>
            </w:pPr>
          </w:p>
          <w:p w:rsidR="00D81399" w:rsidRDefault="00D81399" w:rsidP="001C6CF9">
            <w:pPr>
              <w:rPr>
                <w:rFonts w:ascii="Arial Narrow" w:hAnsi="Arial Narrow"/>
                <w:b/>
                <w:sz w:val="18"/>
                <w:szCs w:val="18"/>
              </w:rPr>
            </w:pPr>
          </w:p>
          <w:p w:rsidR="00B3594B" w:rsidRDefault="00B3594B" w:rsidP="001C6CF9">
            <w:pPr>
              <w:rPr>
                <w:rFonts w:ascii="Arial Narrow" w:hAnsi="Arial Narrow"/>
                <w:b/>
                <w:sz w:val="18"/>
                <w:szCs w:val="18"/>
              </w:rPr>
            </w:pPr>
          </w:p>
          <w:p w:rsidR="00B3594B" w:rsidRDefault="00B3594B" w:rsidP="001C6CF9">
            <w:pPr>
              <w:rPr>
                <w:rFonts w:ascii="Arial Narrow" w:hAnsi="Arial Narrow"/>
                <w:b/>
                <w:sz w:val="18"/>
                <w:szCs w:val="18"/>
              </w:rPr>
            </w:pPr>
          </w:p>
          <w:p w:rsidR="00B3594B" w:rsidRDefault="00B3594B" w:rsidP="001C6CF9">
            <w:pPr>
              <w:rPr>
                <w:rFonts w:ascii="Arial Narrow" w:hAnsi="Arial Narrow"/>
                <w:b/>
                <w:sz w:val="18"/>
                <w:szCs w:val="18"/>
              </w:rPr>
            </w:pPr>
          </w:p>
          <w:p w:rsidR="00B3594B" w:rsidRDefault="00B3594B" w:rsidP="001C6CF9">
            <w:pPr>
              <w:rPr>
                <w:rFonts w:ascii="Arial Narrow" w:hAnsi="Arial Narrow"/>
                <w:b/>
                <w:sz w:val="18"/>
                <w:szCs w:val="18"/>
              </w:rPr>
            </w:pPr>
          </w:p>
          <w:p w:rsidR="008574C8" w:rsidRPr="00C77DEB" w:rsidRDefault="008574C8" w:rsidP="0095771F">
            <w:pPr>
              <w:rPr>
                <w:b/>
                <w:sz w:val="18"/>
                <w:szCs w:val="18"/>
              </w:rPr>
            </w:pPr>
          </w:p>
        </w:tc>
      </w:tr>
    </w:tbl>
    <w:p w:rsidR="003F03EB" w:rsidRPr="00B5554C" w:rsidRDefault="003F03EB" w:rsidP="003F03EB">
      <w:pPr>
        <w:pStyle w:val="ListParagraph"/>
        <w:ind w:left="360"/>
        <w:rPr>
          <w:b/>
          <w:sz w:val="14"/>
        </w:rPr>
      </w:pPr>
    </w:p>
    <w:p w:rsidR="007E716C" w:rsidRPr="00E046AE" w:rsidRDefault="008F4D98" w:rsidP="0074425E">
      <w:pPr>
        <w:pStyle w:val="ListParagraph"/>
        <w:numPr>
          <w:ilvl w:val="0"/>
          <w:numId w:val="2"/>
        </w:numPr>
        <w:ind w:left="360"/>
        <w:rPr>
          <w:b/>
          <w:sz w:val="22"/>
        </w:rPr>
      </w:pPr>
      <w:r>
        <w:rPr>
          <w:b/>
          <w:sz w:val="22"/>
        </w:rPr>
        <w:t>Laissez-Faire Capitalism</w:t>
      </w:r>
      <w:r w:rsidR="00E046AE">
        <w:rPr>
          <w:b/>
          <w:sz w:val="22"/>
        </w:rPr>
        <w:t xml:space="preserve">, pp </w:t>
      </w:r>
      <w:r>
        <w:rPr>
          <w:b/>
          <w:sz w:val="22"/>
        </w:rPr>
        <w:t>324-325</w:t>
      </w:r>
    </w:p>
    <w:p w:rsidR="00054C9B" w:rsidRPr="00B5554C" w:rsidRDefault="00054C9B" w:rsidP="00054C9B">
      <w:pPr>
        <w:rPr>
          <w:sz w:val="12"/>
          <w:szCs w:val="18"/>
        </w:rPr>
      </w:pPr>
    </w:p>
    <w:tbl>
      <w:tblPr>
        <w:tblStyle w:val="TableGrid"/>
        <w:tblW w:w="11160" w:type="dxa"/>
        <w:tblInd w:w="18" w:type="dxa"/>
        <w:tblLook w:val="04A0" w:firstRow="1" w:lastRow="0" w:firstColumn="1" w:lastColumn="0" w:noHBand="0" w:noVBand="1"/>
      </w:tblPr>
      <w:tblGrid>
        <w:gridCol w:w="1530"/>
        <w:gridCol w:w="6840"/>
        <w:gridCol w:w="2790"/>
      </w:tblGrid>
      <w:tr w:rsidR="007E716C" w:rsidRPr="00D4296F" w:rsidTr="001424A7">
        <w:tc>
          <w:tcPr>
            <w:tcW w:w="1530" w:type="dxa"/>
            <w:shd w:val="clear" w:color="auto" w:fill="D9D9D9" w:themeFill="background1" w:themeFillShade="D9"/>
          </w:tcPr>
          <w:p w:rsidR="00567DAB" w:rsidRDefault="007E716C" w:rsidP="00CA3B8B">
            <w:pPr>
              <w:rPr>
                <w:rFonts w:ascii="Arial Narrow" w:hAnsi="Arial Narrow"/>
                <w:b/>
                <w:sz w:val="18"/>
                <w:szCs w:val="18"/>
              </w:rPr>
            </w:pPr>
            <w:r w:rsidRPr="00567DAB">
              <w:rPr>
                <w:rFonts w:ascii="Arial Narrow" w:hAnsi="Arial Narrow"/>
                <w:b/>
                <w:sz w:val="18"/>
                <w:szCs w:val="18"/>
              </w:rPr>
              <w:t xml:space="preserve">Key Concepts </w:t>
            </w:r>
          </w:p>
          <w:p w:rsidR="007E716C" w:rsidRPr="00567DAB" w:rsidRDefault="007E716C" w:rsidP="00CA3B8B">
            <w:pPr>
              <w:rPr>
                <w:rFonts w:ascii="Arial Narrow" w:hAnsi="Arial Narrow"/>
                <w:b/>
                <w:sz w:val="18"/>
                <w:szCs w:val="18"/>
              </w:rPr>
            </w:pPr>
            <w:r w:rsidRPr="00567DAB">
              <w:rPr>
                <w:rFonts w:ascii="Arial Narrow" w:hAnsi="Arial Narrow"/>
                <w:b/>
                <w:sz w:val="18"/>
                <w:szCs w:val="18"/>
              </w:rPr>
              <w:t>&amp; Main Ideas</w:t>
            </w:r>
          </w:p>
        </w:tc>
        <w:tc>
          <w:tcPr>
            <w:tcW w:w="6840" w:type="dxa"/>
            <w:shd w:val="clear" w:color="auto" w:fill="D9D9D9" w:themeFill="background1" w:themeFillShade="D9"/>
          </w:tcPr>
          <w:p w:rsidR="007E716C" w:rsidRPr="00567DAB" w:rsidRDefault="007E716C" w:rsidP="009F7DBB">
            <w:pPr>
              <w:rPr>
                <w:rFonts w:ascii="Arial Narrow" w:hAnsi="Arial Narrow"/>
                <w:b/>
                <w:sz w:val="18"/>
                <w:szCs w:val="18"/>
              </w:rPr>
            </w:pPr>
          </w:p>
          <w:p w:rsidR="007E716C" w:rsidRPr="00567DAB" w:rsidRDefault="007E716C" w:rsidP="009F7DBB">
            <w:pPr>
              <w:rPr>
                <w:rFonts w:ascii="Arial Narrow" w:hAnsi="Arial Narrow"/>
                <w:b/>
                <w:sz w:val="18"/>
                <w:szCs w:val="18"/>
              </w:rPr>
            </w:pPr>
            <w:r w:rsidRPr="00567DAB">
              <w:rPr>
                <w:rFonts w:ascii="Arial Narrow" w:hAnsi="Arial Narrow"/>
                <w:b/>
                <w:sz w:val="18"/>
                <w:szCs w:val="18"/>
              </w:rPr>
              <w:t>Notes</w:t>
            </w:r>
          </w:p>
        </w:tc>
        <w:tc>
          <w:tcPr>
            <w:tcW w:w="2790" w:type="dxa"/>
            <w:shd w:val="clear" w:color="auto" w:fill="D9D9D9" w:themeFill="background1" w:themeFillShade="D9"/>
          </w:tcPr>
          <w:p w:rsidR="007E716C" w:rsidRPr="00567DAB" w:rsidRDefault="007E716C" w:rsidP="009F7DBB">
            <w:pPr>
              <w:rPr>
                <w:rFonts w:ascii="Arial Narrow" w:hAnsi="Arial Narrow"/>
                <w:b/>
                <w:sz w:val="18"/>
                <w:szCs w:val="18"/>
              </w:rPr>
            </w:pPr>
          </w:p>
          <w:p w:rsidR="007E716C" w:rsidRPr="00567DAB" w:rsidRDefault="007E716C" w:rsidP="009F7DBB">
            <w:pPr>
              <w:rPr>
                <w:rFonts w:ascii="Arial Narrow" w:hAnsi="Arial Narrow"/>
                <w:b/>
                <w:sz w:val="18"/>
                <w:szCs w:val="18"/>
              </w:rPr>
            </w:pPr>
            <w:r w:rsidRPr="00567DAB">
              <w:rPr>
                <w:rFonts w:ascii="Arial Narrow" w:hAnsi="Arial Narrow"/>
                <w:b/>
                <w:sz w:val="18"/>
                <w:szCs w:val="18"/>
              </w:rPr>
              <w:t>Analysis</w:t>
            </w:r>
          </w:p>
        </w:tc>
      </w:tr>
      <w:tr w:rsidR="007E716C" w:rsidRPr="00D4296F" w:rsidTr="001424A7">
        <w:tc>
          <w:tcPr>
            <w:tcW w:w="1530" w:type="dxa"/>
          </w:tcPr>
          <w:p w:rsidR="007E2FEF" w:rsidRDefault="007E2FEF" w:rsidP="00615FBF">
            <w:pPr>
              <w:widowControl w:val="0"/>
              <w:overflowPunct w:val="0"/>
              <w:autoSpaceDE w:val="0"/>
              <w:autoSpaceDN w:val="0"/>
              <w:adjustRightInd w:val="0"/>
              <w:ind w:right="-18"/>
              <w:rPr>
                <w:sz w:val="16"/>
                <w:szCs w:val="16"/>
              </w:rPr>
            </w:pPr>
          </w:p>
          <w:p w:rsidR="00D93A14" w:rsidRPr="008F4D98" w:rsidRDefault="00D93A14" w:rsidP="008F4D98">
            <w:pPr>
              <w:widowControl w:val="0"/>
              <w:tabs>
                <w:tab w:val="num" w:pos="1200"/>
              </w:tabs>
              <w:overflowPunct w:val="0"/>
              <w:autoSpaceDE w:val="0"/>
              <w:autoSpaceDN w:val="0"/>
              <w:adjustRightInd w:val="0"/>
              <w:ind w:left="-18" w:right="-18"/>
              <w:rPr>
                <w:rFonts w:ascii="Arial Narrow" w:hAnsi="Arial Narrow"/>
                <w:sz w:val="16"/>
                <w:szCs w:val="16"/>
              </w:rPr>
            </w:pPr>
          </w:p>
          <w:p w:rsidR="008F4D98" w:rsidRPr="008F4D98" w:rsidRDefault="008F4D98" w:rsidP="008F4D98">
            <w:pPr>
              <w:widowControl w:val="0"/>
              <w:overflowPunct w:val="0"/>
              <w:autoSpaceDE w:val="0"/>
              <w:autoSpaceDN w:val="0"/>
              <w:adjustRightInd w:val="0"/>
              <w:ind w:left="-18" w:right="-18"/>
              <w:rPr>
                <w:rFonts w:ascii="Arial Narrow" w:hAnsi="Arial Narrow"/>
                <w:sz w:val="16"/>
                <w:szCs w:val="16"/>
              </w:rPr>
            </w:pPr>
            <w:r w:rsidRPr="008F4D98">
              <w:rPr>
                <w:rFonts w:ascii="Arial Narrow" w:hAnsi="Arial Narrow"/>
                <w:b/>
                <w:sz w:val="16"/>
                <w:szCs w:val="16"/>
              </w:rPr>
              <w:t>Cultural and intellectual arguments</w:t>
            </w:r>
            <w:r w:rsidRPr="008F4D98">
              <w:rPr>
                <w:rFonts w:ascii="Arial Narrow" w:hAnsi="Arial Narrow"/>
                <w:sz w:val="16"/>
                <w:szCs w:val="16"/>
              </w:rPr>
              <w:t xml:space="preserve"> justified the success of those at the top of the socioeconomic structure </w:t>
            </w:r>
          </w:p>
          <w:p w:rsidR="008F4D98" w:rsidRDefault="008F4D98" w:rsidP="008F4D98">
            <w:pPr>
              <w:widowControl w:val="0"/>
              <w:overflowPunct w:val="0"/>
              <w:autoSpaceDE w:val="0"/>
              <w:autoSpaceDN w:val="0"/>
              <w:adjustRightInd w:val="0"/>
              <w:ind w:left="-18" w:right="-18"/>
              <w:rPr>
                <w:rFonts w:ascii="Arial Narrow" w:hAnsi="Arial Narrow"/>
                <w:sz w:val="16"/>
                <w:szCs w:val="16"/>
              </w:rPr>
            </w:pPr>
            <w:proofErr w:type="gramStart"/>
            <w:r w:rsidRPr="008F4D98">
              <w:rPr>
                <w:rFonts w:ascii="Arial Narrow" w:hAnsi="Arial Narrow"/>
                <w:sz w:val="16"/>
                <w:szCs w:val="16"/>
              </w:rPr>
              <w:t>as</w:t>
            </w:r>
            <w:proofErr w:type="gramEnd"/>
            <w:r w:rsidRPr="008F4D98">
              <w:rPr>
                <w:rFonts w:ascii="Arial Narrow" w:hAnsi="Arial Narrow"/>
                <w:sz w:val="16"/>
                <w:szCs w:val="16"/>
              </w:rPr>
              <w:t xml:space="preserve"> both appropriate and inevitable, even as some leaders argued that the </w:t>
            </w:r>
            <w:r w:rsidRPr="008F4D98">
              <w:rPr>
                <w:rFonts w:ascii="Arial Narrow" w:hAnsi="Arial Narrow"/>
                <w:b/>
                <w:sz w:val="16"/>
                <w:szCs w:val="16"/>
              </w:rPr>
              <w:t xml:space="preserve">wealthy </w:t>
            </w:r>
            <w:r w:rsidRPr="008F4D98">
              <w:rPr>
                <w:rFonts w:ascii="Arial Narrow" w:hAnsi="Arial Narrow"/>
                <w:sz w:val="16"/>
                <w:szCs w:val="16"/>
              </w:rPr>
              <w:t xml:space="preserve">had some </w:t>
            </w:r>
            <w:r w:rsidRPr="008F4D98">
              <w:rPr>
                <w:rFonts w:ascii="Arial Narrow" w:hAnsi="Arial Narrow"/>
                <w:b/>
                <w:sz w:val="16"/>
                <w:szCs w:val="16"/>
              </w:rPr>
              <w:t>obligation</w:t>
            </w:r>
            <w:r w:rsidRPr="008F4D98">
              <w:rPr>
                <w:rFonts w:ascii="Arial Narrow" w:hAnsi="Arial Narrow"/>
                <w:sz w:val="16"/>
                <w:szCs w:val="16"/>
              </w:rPr>
              <w:t xml:space="preserve"> to help the less fortunate. </w:t>
            </w:r>
          </w:p>
          <w:p w:rsidR="008F4D98" w:rsidRPr="008F4D98" w:rsidRDefault="008F4D98" w:rsidP="008F4D98">
            <w:pPr>
              <w:widowControl w:val="0"/>
              <w:overflowPunct w:val="0"/>
              <w:autoSpaceDE w:val="0"/>
              <w:autoSpaceDN w:val="0"/>
              <w:adjustRightInd w:val="0"/>
              <w:ind w:left="-18" w:right="-18"/>
              <w:rPr>
                <w:rFonts w:ascii="Arial Narrow" w:hAnsi="Arial Narrow"/>
                <w:sz w:val="16"/>
                <w:szCs w:val="16"/>
              </w:rPr>
            </w:pPr>
          </w:p>
          <w:p w:rsidR="00B5554C" w:rsidRDefault="00B5554C" w:rsidP="0095771F">
            <w:pPr>
              <w:widowControl w:val="0"/>
              <w:overflowPunct w:val="0"/>
              <w:autoSpaceDE w:val="0"/>
              <w:autoSpaceDN w:val="0"/>
              <w:adjustRightInd w:val="0"/>
              <w:spacing w:line="263" w:lineRule="auto"/>
              <w:ind w:right="120"/>
              <w:rPr>
                <w:i/>
                <w:sz w:val="16"/>
                <w:szCs w:val="16"/>
              </w:rPr>
            </w:pPr>
          </w:p>
          <w:p w:rsidR="00B5554C" w:rsidRDefault="00B5554C" w:rsidP="0095771F">
            <w:pPr>
              <w:widowControl w:val="0"/>
              <w:overflowPunct w:val="0"/>
              <w:autoSpaceDE w:val="0"/>
              <w:autoSpaceDN w:val="0"/>
              <w:adjustRightInd w:val="0"/>
              <w:spacing w:line="263" w:lineRule="auto"/>
              <w:ind w:right="120"/>
              <w:rPr>
                <w:i/>
                <w:sz w:val="16"/>
                <w:szCs w:val="16"/>
              </w:rPr>
            </w:pPr>
          </w:p>
          <w:p w:rsidR="00B5554C" w:rsidRDefault="00B5554C" w:rsidP="0095771F">
            <w:pPr>
              <w:widowControl w:val="0"/>
              <w:overflowPunct w:val="0"/>
              <w:autoSpaceDE w:val="0"/>
              <w:autoSpaceDN w:val="0"/>
              <w:adjustRightInd w:val="0"/>
              <w:spacing w:line="263" w:lineRule="auto"/>
              <w:ind w:right="120"/>
              <w:rPr>
                <w:i/>
                <w:sz w:val="16"/>
                <w:szCs w:val="16"/>
              </w:rPr>
            </w:pPr>
          </w:p>
          <w:p w:rsidR="00B5554C" w:rsidRPr="00DC78C6" w:rsidRDefault="00B5554C" w:rsidP="0095771F">
            <w:pPr>
              <w:widowControl w:val="0"/>
              <w:overflowPunct w:val="0"/>
              <w:autoSpaceDE w:val="0"/>
              <w:autoSpaceDN w:val="0"/>
              <w:adjustRightInd w:val="0"/>
              <w:spacing w:line="263" w:lineRule="auto"/>
              <w:ind w:right="120"/>
              <w:rPr>
                <w:i/>
                <w:sz w:val="16"/>
                <w:szCs w:val="16"/>
              </w:rPr>
            </w:pPr>
          </w:p>
        </w:tc>
        <w:tc>
          <w:tcPr>
            <w:tcW w:w="6840" w:type="dxa"/>
          </w:tcPr>
          <w:p w:rsidR="00B3594B" w:rsidRDefault="00B3594B" w:rsidP="00D93A14">
            <w:pPr>
              <w:rPr>
                <w:rFonts w:ascii="Arial Narrow" w:hAnsi="Arial Narrow"/>
                <w:b/>
                <w:sz w:val="18"/>
                <w:szCs w:val="18"/>
              </w:rPr>
            </w:pPr>
          </w:p>
          <w:p w:rsidR="00B5554C" w:rsidRDefault="008F4D98" w:rsidP="00D93A14">
            <w:pPr>
              <w:rPr>
                <w:rFonts w:ascii="Arial Narrow" w:hAnsi="Arial Narrow"/>
                <w:b/>
                <w:sz w:val="18"/>
                <w:szCs w:val="18"/>
              </w:rPr>
            </w:pPr>
            <w:r w:rsidRPr="00D961EE">
              <w:rPr>
                <w:rFonts w:ascii="Arial Narrow" w:hAnsi="Arial Narrow"/>
                <w:b/>
                <w:sz w:val="22"/>
                <w:szCs w:val="18"/>
              </w:rPr>
              <w:t>Laissez-Faire Capitalism</w:t>
            </w:r>
            <w:r>
              <w:rPr>
                <w:rFonts w:ascii="Arial Narrow" w:hAnsi="Arial Narrow"/>
                <w:b/>
                <w:sz w:val="18"/>
                <w:szCs w:val="18"/>
              </w:rPr>
              <w:t>…</w:t>
            </w:r>
          </w:p>
          <w:p w:rsidR="008F4D98" w:rsidRDefault="008F4D98" w:rsidP="00D93A14">
            <w:pPr>
              <w:rPr>
                <w:rFonts w:ascii="Arial Narrow" w:hAnsi="Arial Narrow"/>
                <w:b/>
                <w:sz w:val="18"/>
                <w:szCs w:val="18"/>
              </w:rPr>
            </w:pPr>
          </w:p>
          <w:p w:rsidR="008F4D98" w:rsidRDefault="008F4D98" w:rsidP="00D93A14">
            <w:pPr>
              <w:rPr>
                <w:rFonts w:ascii="Arial Narrow" w:hAnsi="Arial Narrow"/>
                <w:b/>
                <w:sz w:val="18"/>
                <w:szCs w:val="18"/>
              </w:rPr>
            </w:pPr>
          </w:p>
          <w:p w:rsidR="008F4D98" w:rsidRDefault="008F4D98" w:rsidP="00D93A14">
            <w:pPr>
              <w:rPr>
                <w:rFonts w:ascii="Arial Narrow" w:hAnsi="Arial Narrow"/>
                <w:b/>
                <w:sz w:val="18"/>
                <w:szCs w:val="18"/>
              </w:rPr>
            </w:pPr>
          </w:p>
          <w:p w:rsidR="008F4D98" w:rsidRDefault="008F4D98" w:rsidP="00D93A14">
            <w:pPr>
              <w:rPr>
                <w:rFonts w:ascii="Arial Narrow" w:hAnsi="Arial Narrow"/>
                <w:b/>
                <w:sz w:val="18"/>
                <w:szCs w:val="18"/>
              </w:rPr>
            </w:pPr>
            <w:r>
              <w:rPr>
                <w:rFonts w:ascii="Arial Narrow" w:hAnsi="Arial Narrow"/>
                <w:b/>
                <w:sz w:val="18"/>
                <w:szCs w:val="18"/>
              </w:rPr>
              <w:t>Conservative Economic Theories…</w:t>
            </w:r>
          </w:p>
          <w:p w:rsidR="008F4D98" w:rsidRDefault="008F4D98" w:rsidP="00D93A14">
            <w:pPr>
              <w:rPr>
                <w:rFonts w:ascii="Arial Narrow" w:hAnsi="Arial Narrow"/>
                <w:b/>
                <w:sz w:val="18"/>
                <w:szCs w:val="18"/>
              </w:rPr>
            </w:pPr>
          </w:p>
          <w:p w:rsidR="008F4D98" w:rsidRDefault="008F4D98" w:rsidP="00D93A14">
            <w:pPr>
              <w:rPr>
                <w:rFonts w:ascii="Arial Narrow" w:hAnsi="Arial Narrow"/>
                <w:b/>
                <w:sz w:val="18"/>
                <w:szCs w:val="18"/>
              </w:rPr>
            </w:pPr>
            <w:r>
              <w:rPr>
                <w:rFonts w:ascii="Arial Narrow" w:hAnsi="Arial Narrow"/>
                <w:b/>
                <w:sz w:val="18"/>
                <w:szCs w:val="18"/>
              </w:rPr>
              <w:t xml:space="preserve">     The Wealth of Nations, Adam Smith, 1776…</w:t>
            </w:r>
          </w:p>
          <w:p w:rsidR="008F4D98" w:rsidRDefault="008F4D98" w:rsidP="00D93A14">
            <w:pPr>
              <w:rPr>
                <w:rFonts w:ascii="Arial Narrow" w:hAnsi="Arial Narrow"/>
                <w:b/>
                <w:sz w:val="18"/>
                <w:szCs w:val="18"/>
              </w:rPr>
            </w:pPr>
          </w:p>
          <w:p w:rsidR="008F4D98" w:rsidRDefault="008F4D98" w:rsidP="00D93A14">
            <w:pPr>
              <w:rPr>
                <w:rFonts w:ascii="Arial Narrow" w:hAnsi="Arial Narrow"/>
                <w:b/>
                <w:sz w:val="18"/>
                <w:szCs w:val="18"/>
              </w:rPr>
            </w:pPr>
          </w:p>
          <w:p w:rsidR="008F4D98" w:rsidRDefault="008F4D98" w:rsidP="00D93A14">
            <w:pPr>
              <w:rPr>
                <w:rFonts w:ascii="Arial Narrow" w:hAnsi="Arial Narrow"/>
                <w:b/>
                <w:sz w:val="18"/>
                <w:szCs w:val="18"/>
              </w:rPr>
            </w:pPr>
          </w:p>
          <w:p w:rsidR="008F4D98" w:rsidRDefault="008F4D98" w:rsidP="00D93A14">
            <w:pPr>
              <w:rPr>
                <w:rFonts w:ascii="Arial Narrow" w:hAnsi="Arial Narrow"/>
                <w:b/>
                <w:sz w:val="18"/>
                <w:szCs w:val="18"/>
              </w:rPr>
            </w:pPr>
          </w:p>
          <w:p w:rsidR="00B3594B" w:rsidRDefault="00B3594B" w:rsidP="00D93A14">
            <w:pPr>
              <w:rPr>
                <w:rFonts w:ascii="Arial Narrow" w:hAnsi="Arial Narrow"/>
                <w:b/>
                <w:sz w:val="18"/>
                <w:szCs w:val="18"/>
              </w:rPr>
            </w:pPr>
          </w:p>
          <w:p w:rsidR="00E447E9" w:rsidRPr="007E2FEF" w:rsidRDefault="00E447E9" w:rsidP="00D93A14">
            <w:pPr>
              <w:rPr>
                <w:rFonts w:ascii="Arial Narrow" w:hAnsi="Arial Narrow"/>
                <w:b/>
                <w:sz w:val="18"/>
                <w:szCs w:val="18"/>
              </w:rPr>
            </w:pPr>
          </w:p>
        </w:tc>
        <w:tc>
          <w:tcPr>
            <w:tcW w:w="2790" w:type="dxa"/>
          </w:tcPr>
          <w:p w:rsidR="007A361C" w:rsidRDefault="008F4D98" w:rsidP="007A361C">
            <w:pPr>
              <w:rPr>
                <w:b/>
                <w:sz w:val="18"/>
                <w:szCs w:val="18"/>
              </w:rPr>
            </w:pPr>
            <w:r>
              <w:rPr>
                <w:b/>
                <w:sz w:val="18"/>
                <w:szCs w:val="18"/>
              </w:rPr>
              <w:t>To what extent was capitalism a major aspect of American Identity from the Revolutionary Era through the Gilded Age?</w:t>
            </w:r>
          </w:p>
          <w:p w:rsidR="00273729" w:rsidRDefault="00273729" w:rsidP="007A361C">
            <w:pPr>
              <w:rPr>
                <w:b/>
                <w:sz w:val="18"/>
                <w:szCs w:val="18"/>
              </w:rPr>
            </w:pPr>
          </w:p>
          <w:p w:rsidR="00273729" w:rsidRDefault="00273729" w:rsidP="007A361C">
            <w:pPr>
              <w:rPr>
                <w:b/>
                <w:sz w:val="18"/>
                <w:szCs w:val="18"/>
              </w:rPr>
            </w:pPr>
          </w:p>
          <w:p w:rsidR="00273729" w:rsidRDefault="00273729" w:rsidP="007A361C">
            <w:pPr>
              <w:rPr>
                <w:b/>
                <w:sz w:val="18"/>
                <w:szCs w:val="18"/>
              </w:rPr>
            </w:pPr>
          </w:p>
          <w:p w:rsidR="00273729" w:rsidRPr="00273729" w:rsidRDefault="00273729" w:rsidP="00273729">
            <w:pPr>
              <w:rPr>
                <w:sz w:val="18"/>
                <w:szCs w:val="18"/>
              </w:rPr>
            </w:pPr>
          </w:p>
        </w:tc>
      </w:tr>
    </w:tbl>
    <w:p w:rsidR="0095771F" w:rsidRDefault="0095771F" w:rsidP="008410F8">
      <w:pPr>
        <w:rPr>
          <w:sz w:val="16"/>
        </w:rPr>
      </w:pPr>
    </w:p>
    <w:p w:rsidR="008410F8" w:rsidRDefault="0095771F" w:rsidP="008410F8">
      <w:pPr>
        <w:rPr>
          <w:b/>
          <w:sz w:val="22"/>
        </w:rPr>
      </w:pPr>
      <w:r>
        <w:rPr>
          <w:sz w:val="16"/>
        </w:rPr>
        <w:t xml:space="preserve"> </w:t>
      </w:r>
      <w:r w:rsidR="00E12228">
        <w:rPr>
          <w:b/>
          <w:sz w:val="22"/>
        </w:rPr>
        <w:t>Laissez-Faire Capitalism</w:t>
      </w:r>
      <w:r w:rsidR="00E12228" w:rsidRPr="0095771F">
        <w:rPr>
          <w:b/>
          <w:sz w:val="22"/>
        </w:rPr>
        <w:t xml:space="preserve"> </w:t>
      </w:r>
      <w:r w:rsidRPr="0095771F">
        <w:rPr>
          <w:b/>
          <w:sz w:val="22"/>
        </w:rPr>
        <w:t>continued…</w:t>
      </w:r>
    </w:p>
    <w:p w:rsidR="0095771F" w:rsidRPr="0095771F" w:rsidRDefault="0095771F" w:rsidP="008410F8">
      <w:pPr>
        <w:rPr>
          <w:b/>
          <w:sz w:val="16"/>
        </w:rPr>
      </w:pPr>
    </w:p>
    <w:tbl>
      <w:tblPr>
        <w:tblStyle w:val="TableGrid"/>
        <w:tblW w:w="11160" w:type="dxa"/>
        <w:tblInd w:w="18" w:type="dxa"/>
        <w:tblLook w:val="04A0" w:firstRow="1" w:lastRow="0" w:firstColumn="1" w:lastColumn="0" w:noHBand="0" w:noVBand="1"/>
      </w:tblPr>
      <w:tblGrid>
        <w:gridCol w:w="2070"/>
        <w:gridCol w:w="6570"/>
        <w:gridCol w:w="2520"/>
      </w:tblGrid>
      <w:tr w:rsidR="00CA3B8B" w:rsidRPr="00DE091D" w:rsidTr="00E12228">
        <w:tc>
          <w:tcPr>
            <w:tcW w:w="2070" w:type="dxa"/>
            <w:shd w:val="clear" w:color="auto" w:fill="D9D9D9" w:themeFill="background1" w:themeFillShade="D9"/>
          </w:tcPr>
          <w:p w:rsidR="002E3ACB" w:rsidRDefault="00CA3B8B" w:rsidP="009F7DBB">
            <w:pPr>
              <w:rPr>
                <w:rFonts w:ascii="Arial Narrow" w:hAnsi="Arial Narrow"/>
                <w:b/>
                <w:sz w:val="18"/>
              </w:rPr>
            </w:pPr>
            <w:r w:rsidRPr="001D54A2">
              <w:rPr>
                <w:rFonts w:ascii="Arial Narrow" w:hAnsi="Arial Narrow"/>
                <w:b/>
                <w:sz w:val="18"/>
              </w:rPr>
              <w:t xml:space="preserve">Key Concepts </w:t>
            </w:r>
          </w:p>
          <w:p w:rsidR="00CA3B8B" w:rsidRPr="001D54A2" w:rsidRDefault="00CA3B8B" w:rsidP="009F7DBB">
            <w:pPr>
              <w:rPr>
                <w:rFonts w:ascii="Arial Narrow" w:hAnsi="Arial Narrow"/>
                <w:b/>
                <w:sz w:val="18"/>
              </w:rPr>
            </w:pPr>
            <w:r w:rsidRPr="001D54A2">
              <w:rPr>
                <w:rFonts w:ascii="Arial Narrow" w:hAnsi="Arial Narrow"/>
                <w:b/>
                <w:sz w:val="18"/>
              </w:rPr>
              <w:t>&amp; Main Ideas</w:t>
            </w:r>
          </w:p>
        </w:tc>
        <w:tc>
          <w:tcPr>
            <w:tcW w:w="6570" w:type="dxa"/>
            <w:shd w:val="clear" w:color="auto" w:fill="D9D9D9" w:themeFill="background1" w:themeFillShade="D9"/>
          </w:tcPr>
          <w:p w:rsidR="00CA3B8B" w:rsidRPr="001D54A2" w:rsidRDefault="00CA3B8B" w:rsidP="009F7DBB">
            <w:pPr>
              <w:rPr>
                <w:rFonts w:ascii="Arial Narrow" w:hAnsi="Arial Narrow"/>
                <w:b/>
                <w:sz w:val="18"/>
              </w:rPr>
            </w:pPr>
          </w:p>
          <w:p w:rsidR="00CA3B8B" w:rsidRPr="001D54A2" w:rsidRDefault="00CA3B8B" w:rsidP="009F7DBB">
            <w:pPr>
              <w:rPr>
                <w:rFonts w:ascii="Arial Narrow" w:hAnsi="Arial Narrow"/>
                <w:b/>
                <w:sz w:val="18"/>
              </w:rPr>
            </w:pPr>
            <w:r w:rsidRPr="001D54A2">
              <w:rPr>
                <w:rFonts w:ascii="Arial Narrow" w:hAnsi="Arial Narrow"/>
                <w:b/>
                <w:sz w:val="18"/>
              </w:rPr>
              <w:t>Notes</w:t>
            </w:r>
          </w:p>
        </w:tc>
        <w:tc>
          <w:tcPr>
            <w:tcW w:w="2520" w:type="dxa"/>
            <w:shd w:val="clear" w:color="auto" w:fill="D9D9D9" w:themeFill="background1" w:themeFillShade="D9"/>
          </w:tcPr>
          <w:p w:rsidR="00CA3B8B" w:rsidRPr="001D54A2" w:rsidRDefault="00CA3B8B" w:rsidP="009F7DBB">
            <w:pPr>
              <w:rPr>
                <w:rFonts w:ascii="Arial Narrow" w:hAnsi="Arial Narrow"/>
                <w:b/>
                <w:sz w:val="18"/>
              </w:rPr>
            </w:pPr>
          </w:p>
          <w:p w:rsidR="00CA3B8B" w:rsidRPr="001D54A2" w:rsidRDefault="00CA3B8B" w:rsidP="009F7DBB">
            <w:pPr>
              <w:rPr>
                <w:rFonts w:ascii="Arial Narrow" w:hAnsi="Arial Narrow"/>
                <w:b/>
                <w:sz w:val="18"/>
              </w:rPr>
            </w:pPr>
            <w:r w:rsidRPr="001D54A2">
              <w:rPr>
                <w:rFonts w:ascii="Arial Narrow" w:hAnsi="Arial Narrow"/>
                <w:b/>
                <w:sz w:val="18"/>
              </w:rPr>
              <w:t>Analysis</w:t>
            </w:r>
          </w:p>
        </w:tc>
      </w:tr>
      <w:tr w:rsidR="00CA3B8B" w:rsidRPr="00DE091D" w:rsidTr="00E12228">
        <w:tc>
          <w:tcPr>
            <w:tcW w:w="2070" w:type="dxa"/>
          </w:tcPr>
          <w:p w:rsidR="00E12228" w:rsidRDefault="00E12228" w:rsidP="008F4D98">
            <w:pPr>
              <w:widowControl w:val="0"/>
              <w:overflowPunct w:val="0"/>
              <w:autoSpaceDE w:val="0"/>
              <w:autoSpaceDN w:val="0"/>
              <w:adjustRightInd w:val="0"/>
              <w:ind w:left="-18" w:right="-18"/>
              <w:rPr>
                <w:rFonts w:ascii="Arial Narrow" w:hAnsi="Arial Narrow"/>
                <w:sz w:val="16"/>
                <w:szCs w:val="16"/>
              </w:rPr>
            </w:pPr>
          </w:p>
          <w:p w:rsidR="00E12228" w:rsidRPr="00E12228" w:rsidRDefault="00E12228" w:rsidP="00E12228">
            <w:pPr>
              <w:widowControl w:val="0"/>
              <w:overflowPunct w:val="0"/>
              <w:autoSpaceDE w:val="0"/>
              <w:autoSpaceDN w:val="0"/>
              <w:adjustRightInd w:val="0"/>
              <w:rPr>
                <w:rFonts w:ascii="Arial Narrow" w:hAnsi="Arial Narrow"/>
                <w:sz w:val="18"/>
                <w:szCs w:val="20"/>
              </w:rPr>
            </w:pPr>
            <w:r w:rsidRPr="00E12228">
              <w:rPr>
                <w:rFonts w:ascii="Arial Narrow" w:hAnsi="Arial Narrow"/>
                <w:b/>
                <w:sz w:val="18"/>
                <w:szCs w:val="20"/>
              </w:rPr>
              <w:t>Business leaders</w:t>
            </w:r>
            <w:r w:rsidRPr="00E12228">
              <w:rPr>
                <w:rFonts w:ascii="Arial Narrow" w:hAnsi="Arial Narrow"/>
                <w:sz w:val="18"/>
                <w:szCs w:val="20"/>
              </w:rPr>
              <w:t xml:space="preserve"> consolidated corporations into </w:t>
            </w:r>
            <w:r w:rsidRPr="00E12228">
              <w:rPr>
                <w:rFonts w:ascii="Arial Narrow" w:hAnsi="Arial Narrow"/>
                <w:b/>
                <w:sz w:val="18"/>
                <w:szCs w:val="20"/>
              </w:rPr>
              <w:t xml:space="preserve">trusts </w:t>
            </w:r>
            <w:r w:rsidRPr="00E12228">
              <w:rPr>
                <w:rFonts w:ascii="Arial Narrow" w:hAnsi="Arial Narrow"/>
                <w:sz w:val="18"/>
                <w:szCs w:val="20"/>
              </w:rPr>
              <w:t xml:space="preserve">and </w:t>
            </w:r>
            <w:r w:rsidRPr="00E12228">
              <w:rPr>
                <w:rFonts w:ascii="Arial Narrow" w:hAnsi="Arial Narrow"/>
                <w:b/>
                <w:sz w:val="18"/>
                <w:szCs w:val="20"/>
              </w:rPr>
              <w:t>holding companies</w:t>
            </w:r>
            <w:r w:rsidRPr="00E12228">
              <w:rPr>
                <w:rFonts w:ascii="Arial Narrow" w:hAnsi="Arial Narrow"/>
                <w:sz w:val="18"/>
                <w:szCs w:val="20"/>
              </w:rPr>
              <w:t xml:space="preserve"> and defended their resulting status and privilege through theories such as </w:t>
            </w:r>
            <w:r w:rsidRPr="00E12228">
              <w:rPr>
                <w:rFonts w:ascii="Arial Narrow" w:hAnsi="Arial Narrow"/>
                <w:b/>
                <w:sz w:val="18"/>
                <w:szCs w:val="20"/>
              </w:rPr>
              <w:t>Social Darwinism</w:t>
            </w:r>
            <w:r w:rsidRPr="00E12228">
              <w:rPr>
                <w:rFonts w:ascii="Arial Narrow" w:hAnsi="Arial Narrow"/>
                <w:sz w:val="18"/>
                <w:szCs w:val="20"/>
              </w:rPr>
              <w:t xml:space="preserve">. </w:t>
            </w:r>
          </w:p>
          <w:p w:rsidR="00E12228" w:rsidRPr="00C64E8A" w:rsidRDefault="00E12228" w:rsidP="00E12228">
            <w:pPr>
              <w:widowControl w:val="0"/>
              <w:overflowPunct w:val="0"/>
              <w:autoSpaceDE w:val="0"/>
              <w:autoSpaceDN w:val="0"/>
              <w:adjustRightInd w:val="0"/>
              <w:rPr>
                <w:rFonts w:ascii="Arial Narrow" w:hAnsi="Arial Narrow"/>
                <w:sz w:val="20"/>
                <w:szCs w:val="20"/>
              </w:rPr>
            </w:pPr>
          </w:p>
          <w:p w:rsidR="00E12228" w:rsidRPr="00E12228" w:rsidRDefault="00E12228" w:rsidP="00E12228">
            <w:pPr>
              <w:widowControl w:val="0"/>
              <w:overflowPunct w:val="0"/>
              <w:autoSpaceDE w:val="0"/>
              <w:autoSpaceDN w:val="0"/>
              <w:adjustRightInd w:val="0"/>
              <w:rPr>
                <w:rFonts w:ascii="Arial Narrow" w:hAnsi="Arial Narrow"/>
                <w:sz w:val="18"/>
                <w:szCs w:val="20"/>
              </w:rPr>
            </w:pPr>
            <w:r w:rsidRPr="00E12228">
              <w:rPr>
                <w:rFonts w:ascii="Arial Narrow" w:hAnsi="Arial Narrow"/>
                <w:b/>
                <w:sz w:val="18"/>
                <w:szCs w:val="20"/>
              </w:rPr>
              <w:t>Cultural and intellectual arguments</w:t>
            </w:r>
            <w:r w:rsidRPr="00E12228">
              <w:rPr>
                <w:rFonts w:ascii="Arial Narrow" w:hAnsi="Arial Narrow"/>
                <w:sz w:val="18"/>
                <w:szCs w:val="20"/>
              </w:rPr>
              <w:t xml:space="preserve"> justified the success of those at the top of the socioeconomic structure </w:t>
            </w:r>
          </w:p>
          <w:p w:rsidR="00E12228" w:rsidRPr="00E12228" w:rsidRDefault="00E12228" w:rsidP="00E12228">
            <w:pPr>
              <w:widowControl w:val="0"/>
              <w:overflowPunct w:val="0"/>
              <w:autoSpaceDE w:val="0"/>
              <w:autoSpaceDN w:val="0"/>
              <w:adjustRightInd w:val="0"/>
              <w:rPr>
                <w:rFonts w:ascii="Arial Narrow" w:hAnsi="Arial Narrow"/>
                <w:sz w:val="18"/>
                <w:szCs w:val="20"/>
              </w:rPr>
            </w:pPr>
            <w:r w:rsidRPr="00E12228">
              <w:rPr>
                <w:rFonts w:ascii="Arial Narrow" w:hAnsi="Arial Narrow"/>
                <w:sz w:val="18"/>
                <w:szCs w:val="20"/>
              </w:rPr>
              <w:t xml:space="preserve">as both appropriate and inevitable, even as some leaders argued that the </w:t>
            </w:r>
            <w:r w:rsidRPr="00E12228">
              <w:rPr>
                <w:rFonts w:ascii="Arial Narrow" w:hAnsi="Arial Narrow"/>
                <w:b/>
                <w:sz w:val="18"/>
                <w:szCs w:val="20"/>
              </w:rPr>
              <w:t xml:space="preserve">wealthy </w:t>
            </w:r>
            <w:r w:rsidRPr="00E12228">
              <w:rPr>
                <w:rFonts w:ascii="Arial Narrow" w:hAnsi="Arial Narrow"/>
                <w:sz w:val="18"/>
                <w:szCs w:val="20"/>
              </w:rPr>
              <w:t xml:space="preserve">had some </w:t>
            </w:r>
            <w:r w:rsidRPr="00E12228">
              <w:rPr>
                <w:rFonts w:ascii="Arial Narrow" w:hAnsi="Arial Narrow"/>
                <w:b/>
                <w:sz w:val="18"/>
                <w:szCs w:val="20"/>
              </w:rPr>
              <w:t>obligation</w:t>
            </w:r>
            <w:r w:rsidRPr="00E12228">
              <w:rPr>
                <w:rFonts w:ascii="Arial Narrow" w:hAnsi="Arial Narrow"/>
                <w:sz w:val="18"/>
                <w:szCs w:val="20"/>
              </w:rPr>
              <w:t xml:space="preserve"> to help </w:t>
            </w:r>
          </w:p>
          <w:p w:rsidR="00E12228" w:rsidRPr="00E12228" w:rsidRDefault="00E12228" w:rsidP="00E12228">
            <w:pPr>
              <w:widowControl w:val="0"/>
              <w:overflowPunct w:val="0"/>
              <w:autoSpaceDE w:val="0"/>
              <w:autoSpaceDN w:val="0"/>
              <w:adjustRightInd w:val="0"/>
              <w:rPr>
                <w:rFonts w:ascii="Arial Narrow" w:hAnsi="Arial Narrow"/>
                <w:sz w:val="18"/>
                <w:szCs w:val="20"/>
              </w:rPr>
            </w:pPr>
            <w:proofErr w:type="gramStart"/>
            <w:r w:rsidRPr="00E12228">
              <w:rPr>
                <w:rFonts w:ascii="Arial Narrow" w:hAnsi="Arial Narrow"/>
                <w:sz w:val="18"/>
                <w:szCs w:val="20"/>
              </w:rPr>
              <w:t>the</w:t>
            </w:r>
            <w:proofErr w:type="gramEnd"/>
            <w:r w:rsidRPr="00E12228">
              <w:rPr>
                <w:rFonts w:ascii="Arial Narrow" w:hAnsi="Arial Narrow"/>
                <w:sz w:val="18"/>
                <w:szCs w:val="20"/>
              </w:rPr>
              <w:t xml:space="preserve"> less fortunate. </w:t>
            </w:r>
          </w:p>
          <w:p w:rsidR="00805208" w:rsidRPr="002E3ACB" w:rsidRDefault="00805208" w:rsidP="002E3ACB">
            <w:pPr>
              <w:widowControl w:val="0"/>
              <w:overflowPunct w:val="0"/>
              <w:autoSpaceDE w:val="0"/>
              <w:autoSpaceDN w:val="0"/>
              <w:adjustRightInd w:val="0"/>
              <w:spacing w:line="263" w:lineRule="auto"/>
              <w:ind w:right="120"/>
              <w:rPr>
                <w:sz w:val="18"/>
                <w:szCs w:val="20"/>
              </w:rPr>
            </w:pPr>
          </w:p>
        </w:tc>
        <w:tc>
          <w:tcPr>
            <w:tcW w:w="6570" w:type="dxa"/>
          </w:tcPr>
          <w:p w:rsidR="00CA3B8B" w:rsidRPr="008410F8" w:rsidRDefault="00CA3B8B" w:rsidP="009F7DBB">
            <w:pPr>
              <w:rPr>
                <w:rFonts w:ascii="Arial Narrow" w:hAnsi="Arial Narrow"/>
                <w:b/>
                <w:sz w:val="20"/>
              </w:rPr>
            </w:pPr>
          </w:p>
          <w:p w:rsidR="00B5554C" w:rsidRDefault="00E12228" w:rsidP="009F7DBB">
            <w:pPr>
              <w:rPr>
                <w:rFonts w:ascii="Arial Narrow" w:hAnsi="Arial Narrow"/>
                <w:b/>
                <w:sz w:val="20"/>
              </w:rPr>
            </w:pPr>
            <w:r w:rsidRPr="00D961EE">
              <w:rPr>
                <w:rFonts w:ascii="Arial Narrow" w:hAnsi="Arial Narrow"/>
                <w:b/>
              </w:rPr>
              <w:t>Social Darwinism</w:t>
            </w:r>
            <w:r>
              <w:rPr>
                <w:rFonts w:ascii="Arial Narrow" w:hAnsi="Arial Narrow"/>
                <w:b/>
                <w:sz w:val="20"/>
              </w:rPr>
              <w:t>…</w:t>
            </w:r>
          </w:p>
          <w:p w:rsidR="00E12228" w:rsidRDefault="00E12228" w:rsidP="009F7DBB">
            <w:pPr>
              <w:rPr>
                <w:rFonts w:ascii="Arial Narrow" w:hAnsi="Arial Narrow"/>
                <w:b/>
                <w:sz w:val="20"/>
              </w:rPr>
            </w:pPr>
          </w:p>
          <w:p w:rsidR="00E12228" w:rsidRDefault="00E12228" w:rsidP="009F7DBB">
            <w:pPr>
              <w:rPr>
                <w:rFonts w:ascii="Arial Narrow" w:hAnsi="Arial Narrow"/>
                <w:b/>
                <w:sz w:val="20"/>
              </w:rPr>
            </w:pPr>
          </w:p>
          <w:p w:rsidR="00E12228" w:rsidRDefault="00E12228" w:rsidP="009F7DBB">
            <w:pPr>
              <w:rPr>
                <w:rFonts w:ascii="Arial Narrow" w:hAnsi="Arial Narrow"/>
                <w:b/>
                <w:sz w:val="20"/>
              </w:rPr>
            </w:pPr>
          </w:p>
          <w:p w:rsidR="00E12228" w:rsidRDefault="00E12228" w:rsidP="009F7DBB">
            <w:pPr>
              <w:rPr>
                <w:rFonts w:ascii="Arial Narrow" w:hAnsi="Arial Narrow"/>
                <w:b/>
                <w:sz w:val="20"/>
              </w:rPr>
            </w:pPr>
          </w:p>
          <w:p w:rsidR="00E12228" w:rsidRDefault="00E12228" w:rsidP="009F7DBB">
            <w:pPr>
              <w:rPr>
                <w:rFonts w:ascii="Arial Narrow" w:hAnsi="Arial Narrow"/>
                <w:b/>
                <w:sz w:val="20"/>
              </w:rPr>
            </w:pPr>
          </w:p>
          <w:p w:rsidR="00E12228" w:rsidRDefault="00E12228" w:rsidP="009F7DBB">
            <w:pPr>
              <w:rPr>
                <w:rFonts w:ascii="Arial Narrow" w:hAnsi="Arial Narrow"/>
                <w:b/>
                <w:sz w:val="20"/>
              </w:rPr>
            </w:pPr>
          </w:p>
          <w:p w:rsidR="00E12228" w:rsidRDefault="00E12228" w:rsidP="009F7DBB">
            <w:pPr>
              <w:rPr>
                <w:rFonts w:ascii="Arial Narrow" w:hAnsi="Arial Narrow"/>
                <w:b/>
                <w:sz w:val="20"/>
              </w:rPr>
            </w:pPr>
          </w:p>
          <w:p w:rsidR="00E12228" w:rsidRDefault="00E12228" w:rsidP="009F7DBB">
            <w:pPr>
              <w:rPr>
                <w:rFonts w:ascii="Arial Narrow" w:hAnsi="Arial Narrow"/>
                <w:b/>
                <w:sz w:val="20"/>
              </w:rPr>
            </w:pPr>
            <w:r w:rsidRPr="00D961EE">
              <w:rPr>
                <w:rFonts w:ascii="Arial Narrow" w:hAnsi="Arial Narrow"/>
                <w:b/>
              </w:rPr>
              <w:t>Gospel of Wealth</w:t>
            </w:r>
            <w:r>
              <w:rPr>
                <w:rFonts w:ascii="Arial Narrow" w:hAnsi="Arial Narrow"/>
                <w:b/>
                <w:sz w:val="20"/>
              </w:rPr>
              <w:t>…</w:t>
            </w:r>
          </w:p>
          <w:p w:rsidR="00E12228" w:rsidRDefault="00E12228" w:rsidP="009F7DBB">
            <w:pPr>
              <w:rPr>
                <w:rFonts w:ascii="Arial Narrow" w:hAnsi="Arial Narrow"/>
                <w:b/>
                <w:sz w:val="20"/>
              </w:rPr>
            </w:pPr>
          </w:p>
          <w:p w:rsidR="00E12228" w:rsidRDefault="00E12228" w:rsidP="009F7DBB">
            <w:pPr>
              <w:rPr>
                <w:rFonts w:ascii="Arial Narrow" w:hAnsi="Arial Narrow"/>
                <w:b/>
                <w:sz w:val="20"/>
              </w:rPr>
            </w:pPr>
          </w:p>
          <w:p w:rsidR="00E12228" w:rsidRDefault="00E12228" w:rsidP="009F7DBB">
            <w:pPr>
              <w:rPr>
                <w:rFonts w:ascii="Arial Narrow" w:hAnsi="Arial Narrow"/>
                <w:b/>
                <w:sz w:val="20"/>
              </w:rPr>
            </w:pPr>
          </w:p>
          <w:p w:rsidR="00E12228" w:rsidRPr="00B5554C" w:rsidRDefault="00E12228" w:rsidP="009F7DBB">
            <w:pPr>
              <w:rPr>
                <w:rFonts w:ascii="Arial Narrow" w:hAnsi="Arial Narrow"/>
                <w:b/>
                <w:sz w:val="20"/>
              </w:rPr>
            </w:pPr>
          </w:p>
          <w:p w:rsidR="00B5554C" w:rsidRPr="00B5554C" w:rsidRDefault="00B5554C" w:rsidP="009F7DBB">
            <w:pPr>
              <w:rPr>
                <w:rFonts w:ascii="Arial Narrow" w:hAnsi="Arial Narrow"/>
                <w:b/>
                <w:sz w:val="20"/>
              </w:rPr>
            </w:pPr>
          </w:p>
          <w:p w:rsidR="00B5554C" w:rsidRPr="00B5554C" w:rsidRDefault="00B5554C" w:rsidP="009F7DBB">
            <w:pPr>
              <w:rPr>
                <w:rFonts w:ascii="Arial Narrow" w:hAnsi="Arial Narrow"/>
                <w:b/>
                <w:sz w:val="20"/>
              </w:rPr>
            </w:pPr>
          </w:p>
          <w:p w:rsidR="00B5554C" w:rsidRPr="00B5554C" w:rsidRDefault="00B5554C" w:rsidP="009F7DBB">
            <w:pPr>
              <w:rPr>
                <w:rFonts w:ascii="Arial Narrow" w:hAnsi="Arial Narrow"/>
                <w:b/>
                <w:sz w:val="20"/>
              </w:rPr>
            </w:pPr>
          </w:p>
          <w:p w:rsidR="00B5554C" w:rsidRPr="00B5554C" w:rsidRDefault="00B5554C" w:rsidP="009F7DBB">
            <w:pPr>
              <w:rPr>
                <w:rFonts w:ascii="Arial Narrow" w:hAnsi="Arial Narrow"/>
                <w:b/>
                <w:sz w:val="20"/>
              </w:rPr>
            </w:pPr>
          </w:p>
          <w:p w:rsidR="00B5554C" w:rsidRPr="00DE091D" w:rsidRDefault="00B5554C" w:rsidP="002E3ACB">
            <w:pPr>
              <w:rPr>
                <w:rFonts w:ascii="Arial Narrow" w:hAnsi="Arial Narrow"/>
                <w:sz w:val="20"/>
              </w:rPr>
            </w:pPr>
            <w:r w:rsidRPr="00B5554C">
              <w:rPr>
                <w:rFonts w:ascii="Arial Narrow" w:hAnsi="Arial Narrow"/>
                <w:b/>
                <w:sz w:val="20"/>
              </w:rPr>
              <w:t xml:space="preserve"> </w:t>
            </w:r>
          </w:p>
        </w:tc>
        <w:tc>
          <w:tcPr>
            <w:tcW w:w="2520" w:type="dxa"/>
          </w:tcPr>
          <w:p w:rsidR="00B21329" w:rsidRDefault="00B21329" w:rsidP="004D50F0">
            <w:pPr>
              <w:contextualSpacing/>
              <w:rPr>
                <w:rFonts w:ascii="Arial Narrow" w:hAnsi="Arial Narrow"/>
                <w:sz w:val="20"/>
              </w:rPr>
            </w:pPr>
          </w:p>
          <w:p w:rsidR="00B5554C" w:rsidRDefault="00E12228" w:rsidP="00413BCC">
            <w:pPr>
              <w:contextualSpacing/>
              <w:rPr>
                <w:rFonts w:ascii="Arial Narrow" w:hAnsi="Arial Narrow"/>
                <w:b/>
                <w:sz w:val="18"/>
              </w:rPr>
            </w:pPr>
            <w:r>
              <w:rPr>
                <w:rFonts w:ascii="Arial Narrow" w:hAnsi="Arial Narrow"/>
                <w:b/>
                <w:sz w:val="18"/>
              </w:rPr>
              <w:t>How did Social Darwinism impact American culture beyond economic growth?</w:t>
            </w:r>
          </w:p>
          <w:p w:rsidR="00E12228" w:rsidRDefault="00E12228" w:rsidP="00413BCC">
            <w:pPr>
              <w:contextualSpacing/>
              <w:rPr>
                <w:rFonts w:ascii="Arial Narrow" w:hAnsi="Arial Narrow"/>
                <w:b/>
                <w:sz w:val="18"/>
              </w:rPr>
            </w:pPr>
          </w:p>
          <w:p w:rsidR="00E12228" w:rsidRDefault="00E12228" w:rsidP="00413BCC">
            <w:pPr>
              <w:contextualSpacing/>
              <w:rPr>
                <w:rFonts w:ascii="Arial Narrow" w:hAnsi="Arial Narrow"/>
                <w:b/>
                <w:sz w:val="18"/>
              </w:rPr>
            </w:pPr>
          </w:p>
          <w:p w:rsidR="00E12228" w:rsidRDefault="00E12228" w:rsidP="00413BCC">
            <w:pPr>
              <w:contextualSpacing/>
              <w:rPr>
                <w:rFonts w:ascii="Arial Narrow" w:hAnsi="Arial Narrow"/>
                <w:b/>
                <w:sz w:val="18"/>
              </w:rPr>
            </w:pPr>
          </w:p>
          <w:p w:rsidR="00E12228" w:rsidRDefault="00E12228" w:rsidP="00413BCC">
            <w:pPr>
              <w:contextualSpacing/>
              <w:rPr>
                <w:rFonts w:ascii="Arial Narrow" w:hAnsi="Arial Narrow"/>
                <w:b/>
                <w:sz w:val="18"/>
              </w:rPr>
            </w:pPr>
          </w:p>
          <w:p w:rsidR="00E12228" w:rsidRDefault="00E12228" w:rsidP="00413BCC">
            <w:pPr>
              <w:contextualSpacing/>
              <w:rPr>
                <w:rFonts w:ascii="Arial Narrow" w:hAnsi="Arial Narrow"/>
                <w:b/>
                <w:sz w:val="18"/>
              </w:rPr>
            </w:pPr>
          </w:p>
          <w:p w:rsidR="00E12228" w:rsidRDefault="00E12228" w:rsidP="00413BCC">
            <w:pPr>
              <w:contextualSpacing/>
              <w:rPr>
                <w:rFonts w:ascii="Arial Narrow" w:hAnsi="Arial Narrow"/>
                <w:b/>
                <w:sz w:val="18"/>
              </w:rPr>
            </w:pPr>
          </w:p>
          <w:p w:rsidR="00E12228" w:rsidRDefault="00E12228" w:rsidP="00413BCC">
            <w:pPr>
              <w:contextualSpacing/>
              <w:rPr>
                <w:rFonts w:ascii="Arial Narrow" w:hAnsi="Arial Narrow"/>
                <w:b/>
                <w:sz w:val="18"/>
              </w:rPr>
            </w:pPr>
          </w:p>
          <w:p w:rsidR="00E12228" w:rsidRDefault="00E12228" w:rsidP="00413BCC">
            <w:pPr>
              <w:contextualSpacing/>
              <w:rPr>
                <w:rFonts w:ascii="Arial Narrow" w:hAnsi="Arial Narrow"/>
                <w:b/>
                <w:sz w:val="18"/>
              </w:rPr>
            </w:pPr>
          </w:p>
          <w:p w:rsidR="00E12228" w:rsidRDefault="00E12228" w:rsidP="00413BCC">
            <w:pPr>
              <w:contextualSpacing/>
              <w:rPr>
                <w:rFonts w:ascii="Arial Narrow" w:hAnsi="Arial Narrow"/>
                <w:b/>
                <w:sz w:val="18"/>
              </w:rPr>
            </w:pPr>
          </w:p>
          <w:p w:rsidR="00E12228" w:rsidRDefault="00E12228" w:rsidP="00413BCC">
            <w:pPr>
              <w:contextualSpacing/>
              <w:rPr>
                <w:rFonts w:ascii="Arial Narrow" w:hAnsi="Arial Narrow"/>
                <w:b/>
                <w:sz w:val="18"/>
              </w:rPr>
            </w:pPr>
          </w:p>
          <w:p w:rsidR="00E12228" w:rsidRPr="00413BCC" w:rsidRDefault="00E12228" w:rsidP="00413BCC">
            <w:pPr>
              <w:contextualSpacing/>
              <w:rPr>
                <w:rFonts w:ascii="Arial Narrow" w:hAnsi="Arial Narrow"/>
                <w:b/>
                <w:sz w:val="20"/>
              </w:rPr>
            </w:pPr>
            <w:r>
              <w:rPr>
                <w:rFonts w:ascii="Arial Narrow" w:hAnsi="Arial Narrow"/>
                <w:b/>
                <w:sz w:val="18"/>
              </w:rPr>
              <w:t>Define philanthropy.</w:t>
            </w:r>
          </w:p>
        </w:tc>
      </w:tr>
    </w:tbl>
    <w:p w:rsidR="00EC7A5C" w:rsidRDefault="00EC7A5C">
      <w:pPr>
        <w:rPr>
          <w:b/>
        </w:rPr>
      </w:pPr>
    </w:p>
    <w:p w:rsidR="005644FA" w:rsidRPr="00E12228" w:rsidRDefault="00E12228" w:rsidP="0074425E">
      <w:pPr>
        <w:pStyle w:val="ListParagraph"/>
        <w:numPr>
          <w:ilvl w:val="0"/>
          <w:numId w:val="2"/>
        </w:numPr>
        <w:ind w:left="360"/>
        <w:rPr>
          <w:b/>
          <w:sz w:val="22"/>
        </w:rPr>
      </w:pPr>
      <w:r>
        <w:rPr>
          <w:b/>
          <w:sz w:val="22"/>
        </w:rPr>
        <w:t>Technology and Innovations, pp 325-326</w:t>
      </w:r>
    </w:p>
    <w:p w:rsidR="0040171D" w:rsidRPr="005644FA" w:rsidRDefault="0040171D" w:rsidP="005644FA">
      <w:pPr>
        <w:rPr>
          <w:b/>
        </w:rPr>
      </w:pPr>
    </w:p>
    <w:tbl>
      <w:tblPr>
        <w:tblStyle w:val="TableGrid"/>
        <w:tblW w:w="11160" w:type="dxa"/>
        <w:tblInd w:w="18" w:type="dxa"/>
        <w:tblLook w:val="04A0" w:firstRow="1" w:lastRow="0" w:firstColumn="1" w:lastColumn="0" w:noHBand="0" w:noVBand="1"/>
      </w:tblPr>
      <w:tblGrid>
        <w:gridCol w:w="2250"/>
        <w:gridCol w:w="6120"/>
        <w:gridCol w:w="2790"/>
      </w:tblGrid>
      <w:tr w:rsidR="00413BCC" w:rsidRPr="00DE091D" w:rsidTr="00BF216E">
        <w:tc>
          <w:tcPr>
            <w:tcW w:w="2250" w:type="dxa"/>
            <w:shd w:val="clear" w:color="auto" w:fill="D9D9D9" w:themeFill="background1" w:themeFillShade="D9"/>
          </w:tcPr>
          <w:p w:rsidR="00413BCC" w:rsidRDefault="00413BCC" w:rsidP="00B83C20">
            <w:pPr>
              <w:rPr>
                <w:rFonts w:ascii="Arial Narrow" w:hAnsi="Arial Narrow"/>
                <w:b/>
                <w:sz w:val="18"/>
              </w:rPr>
            </w:pPr>
          </w:p>
          <w:p w:rsidR="00413BCC" w:rsidRPr="001D54A2" w:rsidRDefault="00413BCC" w:rsidP="00B83C20">
            <w:pPr>
              <w:rPr>
                <w:rFonts w:ascii="Arial Narrow" w:hAnsi="Arial Narrow"/>
                <w:b/>
                <w:sz w:val="18"/>
              </w:rPr>
            </w:pPr>
            <w:r w:rsidRPr="001D54A2">
              <w:rPr>
                <w:rFonts w:ascii="Arial Narrow" w:hAnsi="Arial Narrow"/>
                <w:b/>
                <w:sz w:val="18"/>
              </w:rPr>
              <w:t>Key Concepts &amp; Main Ideas</w:t>
            </w:r>
          </w:p>
        </w:tc>
        <w:tc>
          <w:tcPr>
            <w:tcW w:w="6120" w:type="dxa"/>
            <w:shd w:val="clear" w:color="auto" w:fill="D9D9D9" w:themeFill="background1" w:themeFillShade="D9"/>
          </w:tcPr>
          <w:p w:rsidR="00413BCC" w:rsidRPr="001D54A2" w:rsidRDefault="00413BCC" w:rsidP="00B83C20">
            <w:pPr>
              <w:rPr>
                <w:rFonts w:ascii="Arial Narrow" w:hAnsi="Arial Narrow"/>
                <w:b/>
                <w:sz w:val="18"/>
              </w:rPr>
            </w:pPr>
          </w:p>
          <w:p w:rsidR="00413BCC" w:rsidRPr="001D54A2" w:rsidRDefault="00413BCC" w:rsidP="00B83C20">
            <w:pPr>
              <w:rPr>
                <w:rFonts w:ascii="Arial Narrow" w:hAnsi="Arial Narrow"/>
                <w:b/>
                <w:sz w:val="18"/>
              </w:rPr>
            </w:pPr>
            <w:r w:rsidRPr="001D54A2">
              <w:rPr>
                <w:rFonts w:ascii="Arial Narrow" w:hAnsi="Arial Narrow"/>
                <w:b/>
                <w:sz w:val="18"/>
              </w:rPr>
              <w:t>Notes</w:t>
            </w:r>
          </w:p>
        </w:tc>
        <w:tc>
          <w:tcPr>
            <w:tcW w:w="2790" w:type="dxa"/>
            <w:shd w:val="clear" w:color="auto" w:fill="D9D9D9" w:themeFill="background1" w:themeFillShade="D9"/>
          </w:tcPr>
          <w:p w:rsidR="00413BCC" w:rsidRPr="001D54A2" w:rsidRDefault="00413BCC" w:rsidP="00B83C20">
            <w:pPr>
              <w:rPr>
                <w:rFonts w:ascii="Arial Narrow" w:hAnsi="Arial Narrow"/>
                <w:b/>
                <w:sz w:val="18"/>
              </w:rPr>
            </w:pPr>
          </w:p>
          <w:p w:rsidR="00413BCC" w:rsidRPr="001D54A2" w:rsidRDefault="00413BCC" w:rsidP="00B83C20">
            <w:pPr>
              <w:rPr>
                <w:rFonts w:ascii="Arial Narrow" w:hAnsi="Arial Narrow"/>
                <w:b/>
                <w:sz w:val="18"/>
              </w:rPr>
            </w:pPr>
            <w:r w:rsidRPr="001D54A2">
              <w:rPr>
                <w:rFonts w:ascii="Arial Narrow" w:hAnsi="Arial Narrow"/>
                <w:b/>
                <w:sz w:val="18"/>
              </w:rPr>
              <w:t>Analysis</w:t>
            </w:r>
          </w:p>
        </w:tc>
      </w:tr>
      <w:tr w:rsidR="00413BCC" w:rsidRPr="00DE091D" w:rsidTr="00BF216E">
        <w:tc>
          <w:tcPr>
            <w:tcW w:w="2250" w:type="dxa"/>
          </w:tcPr>
          <w:p w:rsidR="00E12228" w:rsidRDefault="00E12228" w:rsidP="00E12228">
            <w:pPr>
              <w:widowControl w:val="0"/>
              <w:overflowPunct w:val="0"/>
              <w:autoSpaceDE w:val="0"/>
              <w:autoSpaceDN w:val="0"/>
              <w:adjustRightInd w:val="0"/>
              <w:spacing w:line="263" w:lineRule="auto"/>
              <w:ind w:right="220"/>
              <w:rPr>
                <w:rFonts w:ascii="Arial Narrow" w:hAnsi="Arial Narrow" w:cs="Arial"/>
                <w:sz w:val="18"/>
                <w:szCs w:val="20"/>
              </w:rPr>
            </w:pPr>
          </w:p>
          <w:p w:rsidR="00E12228" w:rsidRPr="00E12228" w:rsidRDefault="00E12228" w:rsidP="00E12228">
            <w:pPr>
              <w:widowControl w:val="0"/>
              <w:overflowPunct w:val="0"/>
              <w:autoSpaceDE w:val="0"/>
              <w:autoSpaceDN w:val="0"/>
              <w:adjustRightInd w:val="0"/>
              <w:spacing w:line="263" w:lineRule="auto"/>
              <w:ind w:right="220"/>
              <w:rPr>
                <w:rFonts w:ascii="Arial Narrow" w:hAnsi="Arial Narrow"/>
                <w:sz w:val="18"/>
                <w:szCs w:val="20"/>
              </w:rPr>
            </w:pPr>
            <w:r w:rsidRPr="00E12228">
              <w:rPr>
                <w:rFonts w:ascii="Arial Narrow" w:hAnsi="Arial Narrow" w:cs="Arial"/>
                <w:sz w:val="18"/>
                <w:szCs w:val="20"/>
              </w:rPr>
              <w:t xml:space="preserve">Large-scale production — accompanied by massive technological change, expanding </w:t>
            </w:r>
            <w:r w:rsidRPr="00E12228">
              <w:rPr>
                <w:rFonts w:ascii="Arial Narrow" w:hAnsi="Arial Narrow"/>
                <w:sz w:val="18"/>
                <w:szCs w:val="20"/>
              </w:rPr>
              <w:t>international communication networks, and pro-growth government policies — fueled the development of a “</w:t>
            </w:r>
            <w:r w:rsidRPr="00E12228">
              <w:rPr>
                <w:rFonts w:ascii="Arial Narrow" w:hAnsi="Arial Narrow"/>
                <w:b/>
                <w:sz w:val="18"/>
                <w:szCs w:val="20"/>
              </w:rPr>
              <w:t>Gilded Age</w:t>
            </w:r>
            <w:r w:rsidRPr="00E12228">
              <w:rPr>
                <w:rFonts w:ascii="Arial Narrow" w:hAnsi="Arial Narrow"/>
                <w:sz w:val="18"/>
                <w:szCs w:val="20"/>
              </w:rPr>
              <w:t>” marked by an emphasis on consumption, marketing, and business consolidation.</w:t>
            </w:r>
          </w:p>
          <w:p w:rsidR="00E12228" w:rsidRDefault="00E12228" w:rsidP="00E12228">
            <w:pPr>
              <w:widowControl w:val="0"/>
              <w:overflowPunct w:val="0"/>
              <w:autoSpaceDE w:val="0"/>
              <w:autoSpaceDN w:val="0"/>
              <w:adjustRightInd w:val="0"/>
              <w:spacing w:line="263" w:lineRule="auto"/>
              <w:ind w:right="220"/>
              <w:rPr>
                <w:rFonts w:ascii="Arial Narrow" w:hAnsi="Arial Narrow"/>
                <w:b/>
                <w:sz w:val="20"/>
                <w:szCs w:val="20"/>
              </w:rPr>
            </w:pPr>
          </w:p>
          <w:p w:rsidR="00413BCC" w:rsidRDefault="00E12228" w:rsidP="00E12228">
            <w:pPr>
              <w:widowControl w:val="0"/>
              <w:overflowPunct w:val="0"/>
              <w:autoSpaceDE w:val="0"/>
              <w:autoSpaceDN w:val="0"/>
              <w:adjustRightInd w:val="0"/>
              <w:spacing w:line="263" w:lineRule="auto"/>
              <w:ind w:right="220"/>
              <w:rPr>
                <w:rFonts w:ascii="Arial Narrow" w:hAnsi="Arial Narrow"/>
                <w:sz w:val="18"/>
                <w:szCs w:val="20"/>
              </w:rPr>
            </w:pPr>
            <w:r w:rsidRPr="00E12228">
              <w:rPr>
                <w:rFonts w:ascii="Arial Narrow" w:hAnsi="Arial Narrow"/>
                <w:b/>
                <w:sz w:val="18"/>
                <w:szCs w:val="20"/>
              </w:rPr>
              <w:t>…technological innovations</w:t>
            </w:r>
            <w:r w:rsidRPr="00E12228">
              <w:rPr>
                <w:rFonts w:ascii="Arial Narrow" w:hAnsi="Arial Narrow"/>
                <w:sz w:val="18"/>
                <w:szCs w:val="20"/>
              </w:rPr>
              <w:t xml:space="preserve"> and redesigned financial and management structures such as </w:t>
            </w:r>
            <w:r w:rsidRPr="00E12228">
              <w:rPr>
                <w:rFonts w:ascii="Arial Narrow" w:hAnsi="Arial Narrow"/>
                <w:b/>
                <w:sz w:val="18"/>
                <w:szCs w:val="20"/>
              </w:rPr>
              <w:t>monopolies</w:t>
            </w:r>
            <w:r w:rsidRPr="00E12228">
              <w:rPr>
                <w:rFonts w:ascii="Arial Narrow" w:hAnsi="Arial Narrow"/>
                <w:sz w:val="18"/>
                <w:szCs w:val="20"/>
              </w:rPr>
              <w:t xml:space="preserve"> sought to maximize the exploitation of natural resources and a growing labor force.</w:t>
            </w:r>
          </w:p>
          <w:p w:rsidR="00E12228" w:rsidRDefault="00E12228" w:rsidP="00E12228">
            <w:pPr>
              <w:widowControl w:val="0"/>
              <w:overflowPunct w:val="0"/>
              <w:autoSpaceDE w:val="0"/>
              <w:autoSpaceDN w:val="0"/>
              <w:adjustRightInd w:val="0"/>
              <w:spacing w:line="263" w:lineRule="auto"/>
              <w:ind w:right="220"/>
              <w:rPr>
                <w:rFonts w:ascii="Arial Narrow" w:hAnsi="Arial Narrow"/>
                <w:sz w:val="18"/>
                <w:szCs w:val="20"/>
              </w:rPr>
            </w:pPr>
          </w:p>
          <w:p w:rsidR="00E12228" w:rsidRDefault="00E12228" w:rsidP="00E12228">
            <w:pPr>
              <w:widowControl w:val="0"/>
              <w:overflowPunct w:val="0"/>
              <w:autoSpaceDE w:val="0"/>
              <w:autoSpaceDN w:val="0"/>
              <w:adjustRightInd w:val="0"/>
              <w:rPr>
                <w:rFonts w:ascii="Arial Narrow" w:hAnsi="Arial Narrow"/>
                <w:sz w:val="20"/>
                <w:szCs w:val="20"/>
              </w:rPr>
            </w:pPr>
            <w:r w:rsidRPr="00C64E8A">
              <w:rPr>
                <w:rFonts w:ascii="Arial Narrow" w:hAnsi="Arial Narrow"/>
                <w:sz w:val="20"/>
                <w:szCs w:val="20"/>
              </w:rPr>
              <w:t xml:space="preserve">The emergence of an </w:t>
            </w:r>
            <w:r w:rsidRPr="009511F3">
              <w:rPr>
                <w:rFonts w:ascii="Arial Narrow" w:hAnsi="Arial Narrow"/>
                <w:b/>
                <w:sz w:val="20"/>
                <w:szCs w:val="20"/>
              </w:rPr>
              <w:t>industrial culture</w:t>
            </w:r>
            <w:r w:rsidRPr="00C64E8A">
              <w:rPr>
                <w:rFonts w:ascii="Arial Narrow" w:hAnsi="Arial Narrow"/>
                <w:sz w:val="20"/>
                <w:szCs w:val="20"/>
              </w:rPr>
              <w:t xml:space="preserve"> in the United</w:t>
            </w:r>
            <w:r w:rsidRPr="00C64E8A">
              <w:rPr>
                <w:rFonts w:ascii="Arial Narrow" w:hAnsi="Arial Narrow"/>
                <w:b/>
                <w:bCs/>
                <w:sz w:val="20"/>
                <w:szCs w:val="20"/>
              </w:rPr>
              <w:t xml:space="preserve"> </w:t>
            </w:r>
            <w:r w:rsidRPr="00C64E8A">
              <w:rPr>
                <w:rFonts w:ascii="Arial Narrow" w:hAnsi="Arial Narrow"/>
                <w:sz w:val="20"/>
                <w:szCs w:val="20"/>
              </w:rPr>
              <w:t>States led to both greater opportunities for, and restrictions on,</w:t>
            </w:r>
          </w:p>
          <w:p w:rsidR="00E12228" w:rsidRPr="00C64E8A" w:rsidRDefault="00E12228" w:rsidP="00E12228">
            <w:pPr>
              <w:widowControl w:val="0"/>
              <w:overflowPunct w:val="0"/>
              <w:autoSpaceDE w:val="0"/>
              <w:autoSpaceDN w:val="0"/>
              <w:adjustRightInd w:val="0"/>
              <w:rPr>
                <w:rFonts w:ascii="Arial Narrow" w:hAnsi="Arial Narrow"/>
                <w:sz w:val="20"/>
                <w:szCs w:val="20"/>
              </w:rPr>
            </w:pPr>
            <w:proofErr w:type="gramStart"/>
            <w:r w:rsidRPr="009511F3">
              <w:rPr>
                <w:rFonts w:ascii="Arial Narrow" w:hAnsi="Arial Narrow"/>
                <w:b/>
                <w:sz w:val="20"/>
                <w:szCs w:val="20"/>
              </w:rPr>
              <w:t>immigrants</w:t>
            </w:r>
            <w:proofErr w:type="gramEnd"/>
            <w:r w:rsidRPr="009511F3">
              <w:rPr>
                <w:rFonts w:ascii="Arial Narrow" w:hAnsi="Arial Narrow"/>
                <w:b/>
                <w:sz w:val="20"/>
                <w:szCs w:val="20"/>
              </w:rPr>
              <w:t>, minorities, and women</w:t>
            </w:r>
            <w:r w:rsidRPr="00C64E8A">
              <w:rPr>
                <w:rFonts w:ascii="Arial Narrow" w:hAnsi="Arial Narrow"/>
                <w:sz w:val="20"/>
                <w:szCs w:val="20"/>
              </w:rPr>
              <w:t>.</w:t>
            </w:r>
          </w:p>
          <w:p w:rsidR="00E12228" w:rsidRPr="00805208" w:rsidRDefault="00E12228" w:rsidP="00E12228">
            <w:pPr>
              <w:widowControl w:val="0"/>
              <w:overflowPunct w:val="0"/>
              <w:autoSpaceDE w:val="0"/>
              <w:autoSpaceDN w:val="0"/>
              <w:adjustRightInd w:val="0"/>
              <w:spacing w:line="263" w:lineRule="auto"/>
              <w:ind w:right="220"/>
              <w:rPr>
                <w:sz w:val="16"/>
                <w:szCs w:val="20"/>
              </w:rPr>
            </w:pPr>
          </w:p>
        </w:tc>
        <w:tc>
          <w:tcPr>
            <w:tcW w:w="6120" w:type="dxa"/>
          </w:tcPr>
          <w:p w:rsidR="0040171D" w:rsidRDefault="0040171D" w:rsidP="00B83C20">
            <w:pPr>
              <w:rPr>
                <w:rFonts w:ascii="Arial Narrow" w:hAnsi="Arial Narrow"/>
                <w:b/>
                <w:sz w:val="20"/>
              </w:rPr>
            </w:pPr>
          </w:p>
          <w:p w:rsidR="0040171D" w:rsidRDefault="00E12228" w:rsidP="00B83C20">
            <w:pPr>
              <w:rPr>
                <w:rFonts w:ascii="Arial Narrow" w:hAnsi="Arial Narrow"/>
                <w:b/>
                <w:sz w:val="18"/>
              </w:rPr>
            </w:pPr>
            <w:r w:rsidRPr="00D961EE">
              <w:rPr>
                <w:rFonts w:ascii="Arial Narrow" w:hAnsi="Arial Narrow"/>
                <w:b/>
                <w:sz w:val="22"/>
              </w:rPr>
              <w:t>Technology and Innovations</w:t>
            </w:r>
            <w:r>
              <w:rPr>
                <w:rFonts w:ascii="Arial Narrow" w:hAnsi="Arial Narrow"/>
                <w:b/>
                <w:sz w:val="18"/>
              </w:rPr>
              <w:t>…</w:t>
            </w:r>
          </w:p>
          <w:p w:rsidR="00E12228" w:rsidRDefault="00E12228" w:rsidP="00B83C20">
            <w:pPr>
              <w:rPr>
                <w:rFonts w:ascii="Arial Narrow" w:hAnsi="Arial Narrow"/>
                <w:b/>
                <w:sz w:val="18"/>
              </w:rPr>
            </w:pPr>
          </w:p>
          <w:p w:rsidR="00E12228" w:rsidRDefault="00E12228" w:rsidP="00B83C20">
            <w:pPr>
              <w:rPr>
                <w:rFonts w:ascii="Arial Narrow" w:hAnsi="Arial Narrow"/>
                <w:b/>
                <w:sz w:val="18"/>
              </w:rPr>
            </w:pPr>
            <w:r>
              <w:rPr>
                <w:rFonts w:ascii="Arial Narrow" w:hAnsi="Arial Narrow"/>
                <w:b/>
                <w:sz w:val="18"/>
              </w:rPr>
              <w:t>Inventions…</w:t>
            </w:r>
          </w:p>
          <w:p w:rsidR="00E12228" w:rsidRDefault="00E12228" w:rsidP="00B83C20">
            <w:pPr>
              <w:rPr>
                <w:rFonts w:ascii="Arial Narrow" w:hAnsi="Arial Narrow"/>
                <w:b/>
                <w:sz w:val="18"/>
              </w:rPr>
            </w:pPr>
          </w:p>
          <w:p w:rsidR="00E12228" w:rsidRDefault="00E12228" w:rsidP="00B83C20">
            <w:pPr>
              <w:rPr>
                <w:rFonts w:ascii="Arial Narrow" w:hAnsi="Arial Narrow"/>
                <w:b/>
                <w:sz w:val="18"/>
              </w:rPr>
            </w:pPr>
          </w:p>
          <w:p w:rsidR="00E12228" w:rsidRDefault="00E12228" w:rsidP="00B83C20">
            <w:pPr>
              <w:rPr>
                <w:rFonts w:ascii="Arial Narrow" w:hAnsi="Arial Narrow"/>
                <w:b/>
                <w:sz w:val="18"/>
              </w:rPr>
            </w:pPr>
          </w:p>
          <w:p w:rsidR="00E12228" w:rsidRDefault="00E12228" w:rsidP="00B83C20">
            <w:pPr>
              <w:rPr>
                <w:rFonts w:ascii="Arial Narrow" w:hAnsi="Arial Narrow"/>
                <w:b/>
                <w:sz w:val="18"/>
              </w:rPr>
            </w:pPr>
          </w:p>
          <w:p w:rsidR="00E12228" w:rsidRDefault="00E12228" w:rsidP="00B83C20">
            <w:pPr>
              <w:rPr>
                <w:rFonts w:ascii="Arial Narrow" w:hAnsi="Arial Narrow"/>
                <w:b/>
                <w:sz w:val="18"/>
              </w:rPr>
            </w:pPr>
          </w:p>
          <w:p w:rsidR="00E12228" w:rsidRDefault="00E12228" w:rsidP="00B83C20">
            <w:pPr>
              <w:rPr>
                <w:rFonts w:ascii="Arial Narrow" w:hAnsi="Arial Narrow"/>
                <w:b/>
                <w:sz w:val="18"/>
              </w:rPr>
            </w:pPr>
          </w:p>
          <w:p w:rsidR="00E12228" w:rsidRDefault="00E12228" w:rsidP="00B83C20">
            <w:pPr>
              <w:rPr>
                <w:rFonts w:ascii="Arial Narrow" w:hAnsi="Arial Narrow"/>
                <w:b/>
                <w:sz w:val="18"/>
              </w:rPr>
            </w:pPr>
          </w:p>
          <w:p w:rsidR="00E12228" w:rsidRDefault="00E12228" w:rsidP="00B83C20">
            <w:pPr>
              <w:rPr>
                <w:rFonts w:ascii="Arial Narrow" w:hAnsi="Arial Narrow"/>
                <w:b/>
                <w:sz w:val="18"/>
              </w:rPr>
            </w:pPr>
          </w:p>
          <w:p w:rsidR="00E12228" w:rsidRDefault="00E12228" w:rsidP="00B83C20">
            <w:pPr>
              <w:rPr>
                <w:rFonts w:ascii="Arial Narrow" w:hAnsi="Arial Narrow"/>
                <w:b/>
                <w:sz w:val="18"/>
              </w:rPr>
            </w:pPr>
          </w:p>
          <w:p w:rsidR="00E12228" w:rsidRDefault="00E12228" w:rsidP="00B83C20">
            <w:pPr>
              <w:rPr>
                <w:rFonts w:ascii="Arial Narrow" w:hAnsi="Arial Narrow"/>
                <w:b/>
                <w:sz w:val="18"/>
              </w:rPr>
            </w:pPr>
          </w:p>
          <w:p w:rsidR="00E12228" w:rsidRDefault="00E12228" w:rsidP="00B83C20">
            <w:pPr>
              <w:rPr>
                <w:rFonts w:ascii="Arial Narrow" w:hAnsi="Arial Narrow"/>
                <w:b/>
                <w:sz w:val="18"/>
              </w:rPr>
            </w:pPr>
          </w:p>
          <w:p w:rsidR="00E12228" w:rsidRDefault="00E12228" w:rsidP="00B83C20">
            <w:pPr>
              <w:rPr>
                <w:rFonts w:ascii="Arial Narrow" w:hAnsi="Arial Narrow"/>
                <w:b/>
                <w:sz w:val="18"/>
              </w:rPr>
            </w:pPr>
          </w:p>
          <w:p w:rsidR="00E12228" w:rsidRDefault="00E12228" w:rsidP="00B83C20">
            <w:pPr>
              <w:rPr>
                <w:rFonts w:ascii="Arial Narrow" w:hAnsi="Arial Narrow"/>
                <w:b/>
                <w:sz w:val="18"/>
              </w:rPr>
            </w:pPr>
          </w:p>
          <w:p w:rsidR="00E12228" w:rsidRDefault="00E12228" w:rsidP="00B83C20">
            <w:pPr>
              <w:rPr>
                <w:rFonts w:ascii="Arial Narrow" w:hAnsi="Arial Narrow"/>
                <w:b/>
                <w:sz w:val="18"/>
              </w:rPr>
            </w:pPr>
          </w:p>
          <w:p w:rsidR="00E12228" w:rsidRDefault="00E12228" w:rsidP="00B83C20">
            <w:pPr>
              <w:rPr>
                <w:rFonts w:ascii="Arial Narrow" w:hAnsi="Arial Narrow"/>
                <w:b/>
                <w:sz w:val="18"/>
              </w:rPr>
            </w:pPr>
            <w:r>
              <w:rPr>
                <w:rFonts w:ascii="Arial Narrow" w:hAnsi="Arial Narrow"/>
                <w:b/>
                <w:sz w:val="18"/>
              </w:rPr>
              <w:t>Edison and Westinghouse…</w:t>
            </w:r>
          </w:p>
          <w:p w:rsidR="00E12228" w:rsidRDefault="00E12228" w:rsidP="00B83C20">
            <w:pPr>
              <w:rPr>
                <w:rFonts w:ascii="Arial Narrow" w:hAnsi="Arial Narrow"/>
                <w:b/>
                <w:sz w:val="18"/>
              </w:rPr>
            </w:pPr>
          </w:p>
          <w:p w:rsidR="00E12228" w:rsidRDefault="00E12228" w:rsidP="00B83C20">
            <w:pPr>
              <w:rPr>
                <w:rFonts w:ascii="Arial Narrow" w:hAnsi="Arial Narrow"/>
                <w:b/>
                <w:sz w:val="18"/>
              </w:rPr>
            </w:pPr>
          </w:p>
          <w:p w:rsidR="00E12228" w:rsidRDefault="00E12228" w:rsidP="00B83C20">
            <w:pPr>
              <w:rPr>
                <w:rFonts w:ascii="Arial Narrow" w:hAnsi="Arial Narrow"/>
                <w:b/>
                <w:sz w:val="18"/>
              </w:rPr>
            </w:pPr>
          </w:p>
          <w:p w:rsidR="00E12228" w:rsidRDefault="00E12228" w:rsidP="00B83C20">
            <w:pPr>
              <w:rPr>
                <w:rFonts w:ascii="Arial Narrow" w:hAnsi="Arial Narrow"/>
                <w:b/>
                <w:sz w:val="18"/>
              </w:rPr>
            </w:pPr>
          </w:p>
          <w:p w:rsidR="00E12228" w:rsidRDefault="00E12228" w:rsidP="00B83C20">
            <w:pPr>
              <w:rPr>
                <w:rFonts w:ascii="Arial Narrow" w:hAnsi="Arial Narrow"/>
                <w:b/>
                <w:sz w:val="18"/>
              </w:rPr>
            </w:pPr>
          </w:p>
          <w:p w:rsidR="00E12228" w:rsidRDefault="00E12228" w:rsidP="00B83C20">
            <w:pPr>
              <w:rPr>
                <w:rFonts w:ascii="Arial Narrow" w:hAnsi="Arial Narrow"/>
                <w:b/>
                <w:sz w:val="18"/>
              </w:rPr>
            </w:pPr>
          </w:p>
          <w:p w:rsidR="00E12228" w:rsidRDefault="00E12228" w:rsidP="00B83C20">
            <w:pPr>
              <w:rPr>
                <w:rFonts w:ascii="Arial Narrow" w:hAnsi="Arial Narrow"/>
                <w:b/>
                <w:sz w:val="18"/>
              </w:rPr>
            </w:pPr>
          </w:p>
          <w:p w:rsidR="00E12228" w:rsidRDefault="00E12228" w:rsidP="00B83C20">
            <w:pPr>
              <w:rPr>
                <w:rFonts w:ascii="Arial Narrow" w:hAnsi="Arial Narrow"/>
                <w:b/>
                <w:sz w:val="18"/>
              </w:rPr>
            </w:pPr>
          </w:p>
          <w:p w:rsidR="00E12228" w:rsidRDefault="00E12228" w:rsidP="00B83C20">
            <w:pPr>
              <w:rPr>
                <w:rFonts w:ascii="Arial Narrow" w:hAnsi="Arial Narrow"/>
                <w:b/>
                <w:sz w:val="18"/>
              </w:rPr>
            </w:pPr>
          </w:p>
          <w:p w:rsidR="00E12228" w:rsidRDefault="00E12228" w:rsidP="00B83C20">
            <w:pPr>
              <w:rPr>
                <w:rFonts w:ascii="Arial Narrow" w:hAnsi="Arial Narrow"/>
                <w:b/>
                <w:sz w:val="18"/>
              </w:rPr>
            </w:pPr>
            <w:r w:rsidRPr="00D961EE">
              <w:rPr>
                <w:rFonts w:ascii="Arial Narrow" w:hAnsi="Arial Narrow"/>
                <w:b/>
                <w:sz w:val="22"/>
              </w:rPr>
              <w:t>Marketing</w:t>
            </w:r>
            <w:r>
              <w:rPr>
                <w:rFonts w:ascii="Arial Narrow" w:hAnsi="Arial Narrow"/>
                <w:b/>
                <w:sz w:val="18"/>
              </w:rPr>
              <w:t xml:space="preserve"> Consumer Goods…</w:t>
            </w:r>
          </w:p>
          <w:p w:rsidR="00E12228" w:rsidRDefault="00E12228" w:rsidP="00B83C20">
            <w:pPr>
              <w:rPr>
                <w:rFonts w:ascii="Arial Narrow" w:hAnsi="Arial Narrow"/>
                <w:b/>
                <w:sz w:val="18"/>
              </w:rPr>
            </w:pPr>
          </w:p>
          <w:p w:rsidR="00E12228" w:rsidRDefault="00E12228" w:rsidP="00B83C20">
            <w:pPr>
              <w:rPr>
                <w:rFonts w:ascii="Arial Narrow" w:hAnsi="Arial Narrow"/>
                <w:b/>
                <w:sz w:val="18"/>
              </w:rPr>
            </w:pPr>
          </w:p>
          <w:p w:rsidR="00E12228" w:rsidRDefault="00E12228" w:rsidP="00B83C20">
            <w:pPr>
              <w:rPr>
                <w:rFonts w:ascii="Arial Narrow" w:hAnsi="Arial Narrow"/>
                <w:b/>
                <w:sz w:val="18"/>
              </w:rPr>
            </w:pPr>
          </w:p>
          <w:p w:rsidR="00E12228" w:rsidRDefault="00E12228" w:rsidP="00B83C20">
            <w:pPr>
              <w:rPr>
                <w:rFonts w:ascii="Arial Narrow" w:hAnsi="Arial Narrow"/>
                <w:b/>
                <w:sz w:val="18"/>
              </w:rPr>
            </w:pPr>
          </w:p>
          <w:p w:rsidR="00E12228" w:rsidRDefault="00E12228" w:rsidP="00B83C20">
            <w:pPr>
              <w:rPr>
                <w:rFonts w:ascii="Arial Narrow" w:hAnsi="Arial Narrow"/>
                <w:b/>
                <w:sz w:val="18"/>
              </w:rPr>
            </w:pPr>
          </w:p>
          <w:p w:rsidR="0040171D" w:rsidRPr="0040171D" w:rsidRDefault="0040171D" w:rsidP="00B83C20">
            <w:pPr>
              <w:rPr>
                <w:rFonts w:ascii="Arial Narrow" w:hAnsi="Arial Narrow"/>
                <w:b/>
                <w:sz w:val="18"/>
              </w:rPr>
            </w:pPr>
          </w:p>
          <w:p w:rsidR="0040171D" w:rsidRPr="0040171D" w:rsidRDefault="0040171D" w:rsidP="00B83C20">
            <w:pPr>
              <w:rPr>
                <w:rFonts w:ascii="Arial Narrow" w:hAnsi="Arial Narrow"/>
                <w:b/>
                <w:sz w:val="18"/>
              </w:rPr>
            </w:pPr>
          </w:p>
          <w:p w:rsidR="0040171D" w:rsidRPr="0040171D" w:rsidRDefault="0040171D" w:rsidP="00B83C20">
            <w:pPr>
              <w:rPr>
                <w:rFonts w:ascii="Arial Narrow" w:hAnsi="Arial Narrow"/>
                <w:b/>
                <w:sz w:val="18"/>
              </w:rPr>
            </w:pPr>
          </w:p>
          <w:p w:rsidR="005644FA" w:rsidRPr="00662F97" w:rsidRDefault="005644FA" w:rsidP="00B83C20">
            <w:pPr>
              <w:rPr>
                <w:rFonts w:ascii="Arial Narrow" w:hAnsi="Arial Narrow"/>
                <w:b/>
                <w:sz w:val="20"/>
              </w:rPr>
            </w:pPr>
          </w:p>
        </w:tc>
        <w:tc>
          <w:tcPr>
            <w:tcW w:w="2790" w:type="dxa"/>
          </w:tcPr>
          <w:p w:rsidR="00413BCC" w:rsidRDefault="00413BCC" w:rsidP="00B83C20">
            <w:pPr>
              <w:contextualSpacing/>
              <w:rPr>
                <w:rFonts w:ascii="Arial Narrow" w:hAnsi="Arial Narrow"/>
                <w:sz w:val="20"/>
              </w:rPr>
            </w:pPr>
          </w:p>
          <w:p w:rsidR="00B034E0" w:rsidRPr="00B034E0" w:rsidRDefault="00B034E0" w:rsidP="00B83C20">
            <w:pPr>
              <w:contextualSpacing/>
              <w:rPr>
                <w:rFonts w:ascii="Arial Narrow" w:hAnsi="Arial Narrow"/>
                <w:sz w:val="18"/>
              </w:rPr>
            </w:pPr>
            <w:r w:rsidRPr="00B034E0">
              <w:rPr>
                <w:rFonts w:ascii="Arial Narrow" w:hAnsi="Arial Narrow"/>
                <w:sz w:val="18"/>
              </w:rPr>
              <w:t xml:space="preserve">In the earlier Market Revolution (or the “First Industrial Revolution” in the U.S.), innovations such as John Deere’s Steel Plow, Cyrus McCormick’s Mechanical Reaper, Eli Whitney’s interchangeable parts, Robert Fulton’s steamboat, and many other innovations impacted the nation. </w:t>
            </w:r>
          </w:p>
          <w:p w:rsidR="00B034E0" w:rsidRDefault="00B034E0" w:rsidP="00B83C20">
            <w:pPr>
              <w:contextualSpacing/>
              <w:rPr>
                <w:rFonts w:ascii="Arial Narrow" w:hAnsi="Arial Narrow"/>
                <w:b/>
                <w:sz w:val="18"/>
              </w:rPr>
            </w:pPr>
          </w:p>
          <w:p w:rsidR="0011539A" w:rsidRDefault="00B034E0" w:rsidP="00B83C20">
            <w:pPr>
              <w:contextualSpacing/>
              <w:rPr>
                <w:rFonts w:ascii="Arial Narrow" w:hAnsi="Arial Narrow"/>
                <w:b/>
                <w:sz w:val="18"/>
              </w:rPr>
            </w:pPr>
            <w:r>
              <w:rPr>
                <w:rFonts w:ascii="Arial Narrow" w:hAnsi="Arial Narrow"/>
                <w:b/>
                <w:sz w:val="18"/>
              </w:rPr>
              <w:t xml:space="preserve">Compare and Contrast the impact of post Civil War innovation to that of the pre-Civil War market revolution. </w:t>
            </w:r>
          </w:p>
          <w:p w:rsidR="00B034E0" w:rsidRDefault="00B034E0" w:rsidP="00B83C20">
            <w:pPr>
              <w:contextualSpacing/>
              <w:rPr>
                <w:rFonts w:ascii="Arial Narrow" w:hAnsi="Arial Narrow"/>
                <w:b/>
                <w:sz w:val="18"/>
              </w:rPr>
            </w:pPr>
          </w:p>
          <w:p w:rsidR="00B034E0" w:rsidRDefault="00B034E0" w:rsidP="00B83C20">
            <w:pPr>
              <w:contextualSpacing/>
              <w:rPr>
                <w:rFonts w:ascii="Arial Narrow" w:hAnsi="Arial Narrow"/>
                <w:b/>
                <w:sz w:val="18"/>
              </w:rPr>
            </w:pPr>
            <w:r>
              <w:rPr>
                <w:rFonts w:ascii="Arial Narrow" w:hAnsi="Arial Narrow"/>
                <w:b/>
                <w:sz w:val="18"/>
              </w:rPr>
              <w:t>Similarities…</w:t>
            </w:r>
          </w:p>
          <w:p w:rsidR="00B034E0" w:rsidRDefault="00B034E0" w:rsidP="00B83C20">
            <w:pPr>
              <w:contextualSpacing/>
              <w:rPr>
                <w:rFonts w:ascii="Arial Narrow" w:hAnsi="Arial Narrow"/>
                <w:b/>
                <w:sz w:val="18"/>
              </w:rPr>
            </w:pPr>
          </w:p>
          <w:p w:rsidR="00B034E0" w:rsidRDefault="00B034E0" w:rsidP="00B83C20">
            <w:pPr>
              <w:contextualSpacing/>
              <w:rPr>
                <w:rFonts w:ascii="Arial Narrow" w:hAnsi="Arial Narrow"/>
                <w:b/>
                <w:sz w:val="18"/>
              </w:rPr>
            </w:pPr>
          </w:p>
          <w:p w:rsidR="00B034E0" w:rsidRDefault="00B034E0" w:rsidP="00B83C20">
            <w:pPr>
              <w:contextualSpacing/>
              <w:rPr>
                <w:rFonts w:ascii="Arial Narrow" w:hAnsi="Arial Narrow"/>
                <w:b/>
                <w:sz w:val="18"/>
              </w:rPr>
            </w:pPr>
          </w:p>
          <w:p w:rsidR="00B034E0" w:rsidRDefault="00B034E0" w:rsidP="00B83C20">
            <w:pPr>
              <w:contextualSpacing/>
              <w:rPr>
                <w:rFonts w:ascii="Arial Narrow" w:hAnsi="Arial Narrow"/>
                <w:b/>
                <w:sz w:val="18"/>
              </w:rPr>
            </w:pPr>
          </w:p>
          <w:p w:rsidR="00B034E0" w:rsidRDefault="00B034E0" w:rsidP="00B83C20">
            <w:pPr>
              <w:contextualSpacing/>
              <w:rPr>
                <w:rFonts w:ascii="Arial Narrow" w:hAnsi="Arial Narrow"/>
                <w:b/>
                <w:sz w:val="18"/>
              </w:rPr>
            </w:pPr>
          </w:p>
          <w:p w:rsidR="00B034E0" w:rsidRDefault="00B034E0" w:rsidP="00B83C20">
            <w:pPr>
              <w:contextualSpacing/>
              <w:rPr>
                <w:rFonts w:ascii="Arial Narrow" w:hAnsi="Arial Narrow"/>
                <w:b/>
                <w:sz w:val="18"/>
              </w:rPr>
            </w:pPr>
          </w:p>
          <w:p w:rsidR="00B034E0" w:rsidRDefault="00B034E0" w:rsidP="00B83C20">
            <w:pPr>
              <w:contextualSpacing/>
              <w:rPr>
                <w:rFonts w:ascii="Arial Narrow" w:hAnsi="Arial Narrow"/>
                <w:b/>
                <w:sz w:val="18"/>
              </w:rPr>
            </w:pPr>
          </w:p>
          <w:p w:rsidR="00B034E0" w:rsidRDefault="00B034E0" w:rsidP="00B83C20">
            <w:pPr>
              <w:contextualSpacing/>
              <w:rPr>
                <w:rFonts w:ascii="Arial Narrow" w:hAnsi="Arial Narrow"/>
                <w:b/>
                <w:sz w:val="18"/>
              </w:rPr>
            </w:pPr>
          </w:p>
          <w:p w:rsidR="00B034E0" w:rsidRDefault="00B034E0" w:rsidP="00B83C20">
            <w:pPr>
              <w:contextualSpacing/>
              <w:rPr>
                <w:rFonts w:ascii="Arial Narrow" w:hAnsi="Arial Narrow"/>
                <w:b/>
                <w:sz w:val="18"/>
              </w:rPr>
            </w:pPr>
          </w:p>
          <w:p w:rsidR="00B034E0" w:rsidRDefault="00B034E0" w:rsidP="00B83C20">
            <w:pPr>
              <w:contextualSpacing/>
              <w:rPr>
                <w:rFonts w:ascii="Arial Narrow" w:hAnsi="Arial Narrow"/>
                <w:b/>
                <w:sz w:val="18"/>
              </w:rPr>
            </w:pPr>
            <w:r>
              <w:rPr>
                <w:rFonts w:ascii="Arial Narrow" w:hAnsi="Arial Narrow"/>
                <w:b/>
                <w:sz w:val="18"/>
              </w:rPr>
              <w:t>Differences…</w:t>
            </w:r>
          </w:p>
          <w:p w:rsidR="0011539A" w:rsidRDefault="0011539A" w:rsidP="00B83C20">
            <w:pPr>
              <w:contextualSpacing/>
              <w:rPr>
                <w:rFonts w:ascii="Arial Narrow" w:hAnsi="Arial Narrow"/>
                <w:b/>
                <w:sz w:val="18"/>
              </w:rPr>
            </w:pPr>
          </w:p>
          <w:p w:rsidR="0011539A" w:rsidRDefault="0011539A" w:rsidP="00B83C20">
            <w:pPr>
              <w:contextualSpacing/>
              <w:rPr>
                <w:rFonts w:ascii="Arial Narrow" w:hAnsi="Arial Narrow"/>
                <w:b/>
                <w:sz w:val="18"/>
              </w:rPr>
            </w:pPr>
          </w:p>
          <w:p w:rsidR="0011539A" w:rsidRDefault="0011539A" w:rsidP="00B83C20">
            <w:pPr>
              <w:contextualSpacing/>
              <w:rPr>
                <w:rFonts w:ascii="Arial Narrow" w:hAnsi="Arial Narrow"/>
                <w:b/>
                <w:sz w:val="18"/>
              </w:rPr>
            </w:pPr>
          </w:p>
          <w:p w:rsidR="0011539A" w:rsidRDefault="0011539A" w:rsidP="00B83C20">
            <w:pPr>
              <w:contextualSpacing/>
              <w:rPr>
                <w:rFonts w:ascii="Arial Narrow" w:hAnsi="Arial Narrow"/>
                <w:b/>
                <w:sz w:val="18"/>
              </w:rPr>
            </w:pPr>
          </w:p>
          <w:p w:rsidR="0011539A" w:rsidRDefault="0011539A" w:rsidP="00B83C20">
            <w:pPr>
              <w:contextualSpacing/>
              <w:rPr>
                <w:rFonts w:ascii="Arial Narrow" w:hAnsi="Arial Narrow"/>
                <w:b/>
                <w:sz w:val="18"/>
              </w:rPr>
            </w:pPr>
          </w:p>
          <w:p w:rsidR="0011539A" w:rsidRDefault="0011539A" w:rsidP="00B83C20">
            <w:pPr>
              <w:contextualSpacing/>
              <w:rPr>
                <w:rFonts w:ascii="Arial Narrow" w:hAnsi="Arial Narrow"/>
                <w:b/>
                <w:sz w:val="18"/>
              </w:rPr>
            </w:pPr>
          </w:p>
          <w:p w:rsidR="0011539A" w:rsidRDefault="0011539A" w:rsidP="00B83C20">
            <w:pPr>
              <w:contextualSpacing/>
              <w:rPr>
                <w:rFonts w:ascii="Arial Narrow" w:hAnsi="Arial Narrow"/>
                <w:b/>
                <w:sz w:val="18"/>
              </w:rPr>
            </w:pPr>
          </w:p>
          <w:p w:rsidR="0011539A" w:rsidRDefault="0011539A" w:rsidP="00B83C20">
            <w:pPr>
              <w:contextualSpacing/>
              <w:rPr>
                <w:rFonts w:ascii="Arial Narrow" w:hAnsi="Arial Narrow"/>
                <w:b/>
                <w:sz w:val="18"/>
              </w:rPr>
            </w:pPr>
          </w:p>
          <w:p w:rsidR="0011539A" w:rsidRDefault="0011539A" w:rsidP="00B83C20">
            <w:pPr>
              <w:contextualSpacing/>
              <w:rPr>
                <w:rFonts w:ascii="Arial Narrow" w:hAnsi="Arial Narrow"/>
                <w:b/>
                <w:sz w:val="18"/>
              </w:rPr>
            </w:pPr>
          </w:p>
          <w:p w:rsidR="0011539A" w:rsidRDefault="0011539A" w:rsidP="00B83C20">
            <w:pPr>
              <w:contextualSpacing/>
              <w:rPr>
                <w:rFonts w:ascii="Arial Narrow" w:hAnsi="Arial Narrow"/>
                <w:b/>
                <w:sz w:val="18"/>
              </w:rPr>
            </w:pPr>
          </w:p>
          <w:p w:rsidR="0011539A" w:rsidRPr="00DE091D" w:rsidRDefault="0011539A" w:rsidP="00B83C20">
            <w:pPr>
              <w:contextualSpacing/>
              <w:rPr>
                <w:rFonts w:ascii="Arial Narrow" w:hAnsi="Arial Narrow"/>
                <w:sz w:val="20"/>
              </w:rPr>
            </w:pPr>
          </w:p>
        </w:tc>
      </w:tr>
    </w:tbl>
    <w:p w:rsidR="00413BCC" w:rsidRPr="00E447E9" w:rsidRDefault="00413BCC">
      <w:pPr>
        <w:rPr>
          <w:sz w:val="8"/>
        </w:rPr>
      </w:pPr>
    </w:p>
    <w:p w:rsidR="00B034E0" w:rsidRDefault="00B034E0" w:rsidP="00B034E0">
      <w:pPr>
        <w:pStyle w:val="ListParagraph"/>
        <w:ind w:left="360"/>
        <w:rPr>
          <w:b/>
        </w:rPr>
      </w:pPr>
    </w:p>
    <w:p w:rsidR="0040171D" w:rsidRPr="00E447E9" w:rsidRDefault="00B034E0" w:rsidP="0074425E">
      <w:pPr>
        <w:pStyle w:val="ListParagraph"/>
        <w:numPr>
          <w:ilvl w:val="0"/>
          <w:numId w:val="2"/>
        </w:numPr>
        <w:rPr>
          <w:b/>
        </w:rPr>
      </w:pPr>
      <w:r>
        <w:rPr>
          <w:b/>
        </w:rPr>
        <w:lastRenderedPageBreak/>
        <w:t>Impact of Industrialization</w:t>
      </w:r>
      <w:r w:rsidR="00E447E9">
        <w:rPr>
          <w:b/>
        </w:rPr>
        <w:t xml:space="preserve">, pp </w:t>
      </w:r>
      <w:r>
        <w:rPr>
          <w:b/>
        </w:rPr>
        <w:t>326-328</w:t>
      </w:r>
    </w:p>
    <w:p w:rsidR="0040171D" w:rsidRPr="00E447E9" w:rsidRDefault="0040171D" w:rsidP="0040171D">
      <w:pPr>
        <w:rPr>
          <w:sz w:val="12"/>
        </w:rPr>
      </w:pPr>
    </w:p>
    <w:tbl>
      <w:tblPr>
        <w:tblStyle w:val="TableGrid"/>
        <w:tblW w:w="11160" w:type="dxa"/>
        <w:tblInd w:w="18" w:type="dxa"/>
        <w:tblLook w:val="04A0" w:firstRow="1" w:lastRow="0" w:firstColumn="1" w:lastColumn="0" w:noHBand="0" w:noVBand="1"/>
      </w:tblPr>
      <w:tblGrid>
        <w:gridCol w:w="1620"/>
        <w:gridCol w:w="6750"/>
        <w:gridCol w:w="2790"/>
      </w:tblGrid>
      <w:tr w:rsidR="00662F97" w:rsidRPr="00DE091D" w:rsidTr="00472F62">
        <w:tc>
          <w:tcPr>
            <w:tcW w:w="1620" w:type="dxa"/>
            <w:shd w:val="clear" w:color="auto" w:fill="D9D9D9" w:themeFill="background1" w:themeFillShade="D9"/>
          </w:tcPr>
          <w:p w:rsidR="00662F97" w:rsidRDefault="00662F97" w:rsidP="00B83C20">
            <w:pPr>
              <w:rPr>
                <w:rFonts w:ascii="Arial Narrow" w:hAnsi="Arial Narrow"/>
                <w:b/>
                <w:sz w:val="18"/>
              </w:rPr>
            </w:pPr>
          </w:p>
          <w:p w:rsidR="00662F97" w:rsidRPr="001D54A2" w:rsidRDefault="00662F97" w:rsidP="00B83C20">
            <w:pPr>
              <w:rPr>
                <w:rFonts w:ascii="Arial Narrow" w:hAnsi="Arial Narrow"/>
                <w:b/>
                <w:sz w:val="18"/>
              </w:rPr>
            </w:pPr>
            <w:r w:rsidRPr="001D54A2">
              <w:rPr>
                <w:rFonts w:ascii="Arial Narrow" w:hAnsi="Arial Narrow"/>
                <w:b/>
                <w:sz w:val="18"/>
              </w:rPr>
              <w:t>Key Concepts &amp; Main Ideas</w:t>
            </w:r>
          </w:p>
        </w:tc>
        <w:tc>
          <w:tcPr>
            <w:tcW w:w="6750" w:type="dxa"/>
            <w:shd w:val="clear" w:color="auto" w:fill="D9D9D9" w:themeFill="background1" w:themeFillShade="D9"/>
          </w:tcPr>
          <w:p w:rsidR="00662F97" w:rsidRPr="001D54A2" w:rsidRDefault="00662F97" w:rsidP="00B83C20">
            <w:pPr>
              <w:rPr>
                <w:rFonts w:ascii="Arial Narrow" w:hAnsi="Arial Narrow"/>
                <w:b/>
                <w:sz w:val="18"/>
              </w:rPr>
            </w:pPr>
          </w:p>
          <w:p w:rsidR="00662F97" w:rsidRPr="001D54A2" w:rsidRDefault="00662F97" w:rsidP="00B83C20">
            <w:pPr>
              <w:rPr>
                <w:rFonts w:ascii="Arial Narrow" w:hAnsi="Arial Narrow"/>
                <w:b/>
                <w:sz w:val="18"/>
              </w:rPr>
            </w:pPr>
            <w:r w:rsidRPr="001D54A2">
              <w:rPr>
                <w:rFonts w:ascii="Arial Narrow" w:hAnsi="Arial Narrow"/>
                <w:b/>
                <w:sz w:val="18"/>
              </w:rPr>
              <w:t>Notes</w:t>
            </w:r>
          </w:p>
        </w:tc>
        <w:tc>
          <w:tcPr>
            <w:tcW w:w="2790" w:type="dxa"/>
            <w:shd w:val="clear" w:color="auto" w:fill="D9D9D9" w:themeFill="background1" w:themeFillShade="D9"/>
          </w:tcPr>
          <w:p w:rsidR="00662F97" w:rsidRPr="001D54A2" w:rsidRDefault="00662F97" w:rsidP="00B83C20">
            <w:pPr>
              <w:rPr>
                <w:rFonts w:ascii="Arial Narrow" w:hAnsi="Arial Narrow"/>
                <w:b/>
                <w:sz w:val="18"/>
              </w:rPr>
            </w:pPr>
          </w:p>
          <w:p w:rsidR="00662F97" w:rsidRPr="001D54A2" w:rsidRDefault="00662F97" w:rsidP="00B83C20">
            <w:pPr>
              <w:rPr>
                <w:rFonts w:ascii="Arial Narrow" w:hAnsi="Arial Narrow"/>
                <w:b/>
                <w:sz w:val="18"/>
              </w:rPr>
            </w:pPr>
            <w:r w:rsidRPr="001D54A2">
              <w:rPr>
                <w:rFonts w:ascii="Arial Narrow" w:hAnsi="Arial Narrow"/>
                <w:b/>
                <w:sz w:val="18"/>
              </w:rPr>
              <w:t>Analysis</w:t>
            </w:r>
          </w:p>
        </w:tc>
      </w:tr>
      <w:tr w:rsidR="00662F97" w:rsidRPr="00DE091D" w:rsidTr="00472F62">
        <w:tc>
          <w:tcPr>
            <w:tcW w:w="1620" w:type="dxa"/>
          </w:tcPr>
          <w:p w:rsidR="00E447E9" w:rsidRDefault="00E447E9" w:rsidP="00E447E9">
            <w:pPr>
              <w:widowControl w:val="0"/>
              <w:overflowPunct w:val="0"/>
              <w:autoSpaceDE w:val="0"/>
              <w:autoSpaceDN w:val="0"/>
              <w:adjustRightInd w:val="0"/>
              <w:spacing w:line="255" w:lineRule="auto"/>
              <w:rPr>
                <w:sz w:val="16"/>
              </w:rPr>
            </w:pPr>
          </w:p>
          <w:p w:rsidR="00A110E3" w:rsidRPr="00472F62" w:rsidRDefault="00A110E3" w:rsidP="00A110E3">
            <w:pPr>
              <w:widowControl w:val="0"/>
              <w:overflowPunct w:val="0"/>
              <w:autoSpaceDE w:val="0"/>
              <w:autoSpaceDN w:val="0"/>
              <w:adjustRightInd w:val="0"/>
              <w:rPr>
                <w:rFonts w:ascii="Arial Narrow" w:hAnsi="Arial Narrow"/>
                <w:sz w:val="18"/>
                <w:szCs w:val="20"/>
              </w:rPr>
            </w:pPr>
            <w:r w:rsidRPr="00472F62">
              <w:rPr>
                <w:rFonts w:ascii="Arial Narrow" w:hAnsi="Arial Narrow"/>
                <w:sz w:val="18"/>
                <w:szCs w:val="20"/>
              </w:rPr>
              <w:t>As cities grew substantially in both size and in number, some segments of American society enjoyed lives of extravagant “</w:t>
            </w:r>
            <w:r w:rsidRPr="00472F62">
              <w:rPr>
                <w:rFonts w:ascii="Arial Narrow" w:hAnsi="Arial Narrow"/>
                <w:b/>
                <w:sz w:val="18"/>
                <w:szCs w:val="20"/>
              </w:rPr>
              <w:t>conspicuous consumption</w:t>
            </w:r>
            <w:r w:rsidRPr="00472F62">
              <w:rPr>
                <w:rFonts w:ascii="Arial Narrow" w:hAnsi="Arial Narrow"/>
                <w:sz w:val="18"/>
                <w:szCs w:val="20"/>
              </w:rPr>
              <w:t xml:space="preserve">,” while many others lived in relative </w:t>
            </w:r>
            <w:r w:rsidRPr="00472F62">
              <w:rPr>
                <w:rFonts w:ascii="Arial Narrow" w:hAnsi="Arial Narrow"/>
                <w:b/>
                <w:sz w:val="18"/>
                <w:szCs w:val="20"/>
              </w:rPr>
              <w:t>poverty</w:t>
            </w:r>
            <w:r w:rsidRPr="00472F62">
              <w:rPr>
                <w:rFonts w:ascii="Arial Narrow" w:hAnsi="Arial Narrow"/>
                <w:sz w:val="18"/>
                <w:szCs w:val="20"/>
              </w:rPr>
              <w:t xml:space="preserve">. </w:t>
            </w:r>
          </w:p>
          <w:p w:rsidR="00472F62" w:rsidRDefault="00472F62" w:rsidP="00A110E3">
            <w:pPr>
              <w:widowControl w:val="0"/>
              <w:overflowPunct w:val="0"/>
              <w:autoSpaceDE w:val="0"/>
              <w:autoSpaceDN w:val="0"/>
              <w:adjustRightInd w:val="0"/>
              <w:rPr>
                <w:rFonts w:ascii="Arial Narrow" w:hAnsi="Arial Narrow"/>
                <w:sz w:val="20"/>
                <w:szCs w:val="20"/>
              </w:rPr>
            </w:pPr>
          </w:p>
          <w:p w:rsidR="00472F62" w:rsidRPr="00472F62" w:rsidRDefault="00472F62" w:rsidP="00472F62">
            <w:pPr>
              <w:widowControl w:val="0"/>
              <w:overflowPunct w:val="0"/>
              <w:autoSpaceDE w:val="0"/>
              <w:autoSpaceDN w:val="0"/>
              <w:adjustRightInd w:val="0"/>
              <w:rPr>
                <w:rFonts w:ascii="Arial Narrow" w:hAnsi="Arial Narrow"/>
                <w:sz w:val="18"/>
                <w:szCs w:val="20"/>
              </w:rPr>
            </w:pPr>
            <w:r w:rsidRPr="00472F62">
              <w:rPr>
                <w:rFonts w:ascii="Arial Narrow" w:hAnsi="Arial Narrow" w:cs="Arial"/>
                <w:b/>
                <w:sz w:val="18"/>
                <w:szCs w:val="20"/>
              </w:rPr>
              <w:t>Labor</w:t>
            </w:r>
            <w:r w:rsidRPr="00472F62">
              <w:rPr>
                <w:rFonts w:ascii="Arial Narrow" w:hAnsi="Arial Narrow" w:cs="Arial"/>
                <w:sz w:val="18"/>
                <w:szCs w:val="20"/>
              </w:rPr>
              <w:t xml:space="preserve"> and </w:t>
            </w:r>
            <w:r w:rsidRPr="00472F62">
              <w:rPr>
                <w:rFonts w:ascii="Arial Narrow" w:hAnsi="Arial Narrow" w:cs="Arial"/>
                <w:b/>
                <w:sz w:val="18"/>
                <w:szCs w:val="20"/>
              </w:rPr>
              <w:t>management</w:t>
            </w:r>
            <w:r w:rsidRPr="00472F62">
              <w:rPr>
                <w:rFonts w:ascii="Arial Narrow" w:hAnsi="Arial Narrow" w:cs="Arial"/>
                <w:sz w:val="18"/>
                <w:szCs w:val="20"/>
              </w:rPr>
              <w:t xml:space="preserve"> battled for control over wages and working </w:t>
            </w:r>
            <w:r w:rsidRPr="00472F62">
              <w:rPr>
                <w:rFonts w:ascii="Arial Narrow" w:hAnsi="Arial Narrow"/>
                <w:sz w:val="18"/>
                <w:szCs w:val="20"/>
              </w:rPr>
              <w:t xml:space="preserve">conditions, with workers organizing local </w:t>
            </w:r>
          </w:p>
          <w:p w:rsidR="00472F62" w:rsidRPr="00472F62" w:rsidRDefault="00472F62" w:rsidP="00472F62">
            <w:pPr>
              <w:widowControl w:val="0"/>
              <w:tabs>
                <w:tab w:val="num" w:pos="900"/>
              </w:tabs>
              <w:overflowPunct w:val="0"/>
              <w:autoSpaceDE w:val="0"/>
              <w:autoSpaceDN w:val="0"/>
              <w:adjustRightInd w:val="0"/>
              <w:rPr>
                <w:rFonts w:ascii="Arial Narrow" w:hAnsi="Arial Narrow"/>
                <w:sz w:val="18"/>
                <w:szCs w:val="20"/>
              </w:rPr>
            </w:pPr>
            <w:proofErr w:type="gramStart"/>
            <w:r w:rsidRPr="00472F62">
              <w:rPr>
                <w:rFonts w:ascii="Arial Narrow" w:hAnsi="Arial Narrow"/>
                <w:sz w:val="18"/>
                <w:szCs w:val="20"/>
              </w:rPr>
              <w:t>and</w:t>
            </w:r>
            <w:proofErr w:type="gramEnd"/>
            <w:r w:rsidRPr="00472F62">
              <w:rPr>
                <w:rFonts w:ascii="Arial Narrow" w:hAnsi="Arial Narrow"/>
                <w:sz w:val="18"/>
                <w:szCs w:val="20"/>
              </w:rPr>
              <w:t xml:space="preserve"> </w:t>
            </w:r>
            <w:r w:rsidRPr="00472F62">
              <w:rPr>
                <w:rFonts w:ascii="Arial Narrow" w:hAnsi="Arial Narrow"/>
                <w:b/>
                <w:sz w:val="18"/>
                <w:szCs w:val="20"/>
              </w:rPr>
              <w:t>national unions</w:t>
            </w:r>
            <w:r w:rsidRPr="00472F62">
              <w:rPr>
                <w:rFonts w:ascii="Arial Narrow" w:hAnsi="Arial Narrow"/>
                <w:sz w:val="18"/>
                <w:szCs w:val="20"/>
              </w:rPr>
              <w:t xml:space="preserve"> and/or directly confronting corporate power. </w:t>
            </w:r>
          </w:p>
          <w:p w:rsidR="00472F62" w:rsidRPr="00C64E8A" w:rsidRDefault="00472F62" w:rsidP="00A110E3">
            <w:pPr>
              <w:widowControl w:val="0"/>
              <w:overflowPunct w:val="0"/>
              <w:autoSpaceDE w:val="0"/>
              <w:autoSpaceDN w:val="0"/>
              <w:adjustRightInd w:val="0"/>
              <w:rPr>
                <w:rFonts w:ascii="Arial Narrow" w:hAnsi="Arial Narrow"/>
                <w:sz w:val="20"/>
                <w:szCs w:val="20"/>
              </w:rPr>
            </w:pPr>
          </w:p>
          <w:p w:rsidR="009A48F3" w:rsidRDefault="009A48F3" w:rsidP="00E447E9">
            <w:pPr>
              <w:widowControl w:val="0"/>
              <w:overflowPunct w:val="0"/>
              <w:autoSpaceDE w:val="0"/>
              <w:autoSpaceDN w:val="0"/>
              <w:adjustRightInd w:val="0"/>
              <w:spacing w:line="255" w:lineRule="auto"/>
              <w:rPr>
                <w:sz w:val="16"/>
              </w:rPr>
            </w:pPr>
          </w:p>
          <w:p w:rsidR="00472F62" w:rsidRPr="00472F62" w:rsidRDefault="00472F62" w:rsidP="00472F62">
            <w:pPr>
              <w:widowControl w:val="0"/>
              <w:overflowPunct w:val="0"/>
              <w:autoSpaceDE w:val="0"/>
              <w:autoSpaceDN w:val="0"/>
              <w:adjustRightInd w:val="0"/>
              <w:rPr>
                <w:rFonts w:ascii="Arial Narrow" w:hAnsi="Arial Narrow"/>
                <w:sz w:val="18"/>
                <w:szCs w:val="20"/>
              </w:rPr>
            </w:pPr>
            <w:r w:rsidRPr="00472F62">
              <w:rPr>
                <w:rFonts w:ascii="Arial Narrow" w:hAnsi="Arial Narrow"/>
                <w:sz w:val="18"/>
                <w:szCs w:val="20"/>
              </w:rPr>
              <w:t xml:space="preserve">The </w:t>
            </w:r>
            <w:r w:rsidRPr="00472F62">
              <w:rPr>
                <w:rFonts w:ascii="Arial Narrow" w:hAnsi="Arial Narrow"/>
                <w:b/>
                <w:sz w:val="18"/>
                <w:szCs w:val="20"/>
              </w:rPr>
              <w:t>industrial workforce</w:t>
            </w:r>
            <w:r w:rsidRPr="00472F62">
              <w:rPr>
                <w:rFonts w:ascii="Arial Narrow" w:hAnsi="Arial Narrow"/>
                <w:sz w:val="18"/>
                <w:szCs w:val="20"/>
              </w:rPr>
              <w:t xml:space="preserve"> expanded through migration across national borders and </w:t>
            </w:r>
            <w:r w:rsidRPr="00472F62">
              <w:rPr>
                <w:rFonts w:ascii="Arial Narrow" w:hAnsi="Arial Narrow"/>
                <w:b/>
                <w:sz w:val="18"/>
                <w:szCs w:val="20"/>
              </w:rPr>
              <w:t>internal migration</w:t>
            </w:r>
            <w:r w:rsidRPr="00472F62">
              <w:rPr>
                <w:rFonts w:ascii="Arial Narrow" w:hAnsi="Arial Narrow"/>
                <w:sz w:val="18"/>
                <w:szCs w:val="20"/>
              </w:rPr>
              <w:t xml:space="preserve">, leading </w:t>
            </w:r>
          </w:p>
          <w:p w:rsidR="00472F62" w:rsidRPr="00472F62" w:rsidRDefault="00472F62" w:rsidP="00472F62">
            <w:pPr>
              <w:widowControl w:val="0"/>
              <w:tabs>
                <w:tab w:val="num" w:pos="900"/>
              </w:tabs>
              <w:overflowPunct w:val="0"/>
              <w:autoSpaceDE w:val="0"/>
              <w:autoSpaceDN w:val="0"/>
              <w:adjustRightInd w:val="0"/>
              <w:rPr>
                <w:rFonts w:ascii="Arial Narrow" w:hAnsi="Arial Narrow"/>
                <w:sz w:val="18"/>
                <w:szCs w:val="20"/>
              </w:rPr>
            </w:pPr>
            <w:proofErr w:type="gramStart"/>
            <w:r w:rsidRPr="00472F62">
              <w:rPr>
                <w:rFonts w:ascii="Arial Narrow" w:hAnsi="Arial Narrow"/>
                <w:sz w:val="18"/>
                <w:szCs w:val="20"/>
              </w:rPr>
              <w:t>to</w:t>
            </w:r>
            <w:proofErr w:type="gramEnd"/>
            <w:r w:rsidRPr="00472F62">
              <w:rPr>
                <w:rFonts w:ascii="Arial Narrow" w:hAnsi="Arial Narrow"/>
                <w:sz w:val="18"/>
                <w:szCs w:val="20"/>
              </w:rPr>
              <w:t xml:space="preserve"> a more diverse workforce, lower wages, and an increase in </w:t>
            </w:r>
            <w:r w:rsidRPr="00472F62">
              <w:rPr>
                <w:rFonts w:ascii="Arial Narrow" w:hAnsi="Arial Narrow"/>
                <w:b/>
                <w:sz w:val="18"/>
                <w:szCs w:val="20"/>
              </w:rPr>
              <w:t>child labor</w:t>
            </w:r>
            <w:r w:rsidRPr="00472F62">
              <w:rPr>
                <w:rFonts w:ascii="Arial Narrow" w:hAnsi="Arial Narrow"/>
                <w:sz w:val="18"/>
                <w:szCs w:val="20"/>
              </w:rPr>
              <w:t xml:space="preserve">. </w:t>
            </w:r>
          </w:p>
          <w:p w:rsidR="009A48F3" w:rsidRDefault="009A48F3" w:rsidP="00E447E9">
            <w:pPr>
              <w:widowControl w:val="0"/>
              <w:overflowPunct w:val="0"/>
              <w:autoSpaceDE w:val="0"/>
              <w:autoSpaceDN w:val="0"/>
              <w:adjustRightInd w:val="0"/>
              <w:spacing w:line="255" w:lineRule="auto"/>
              <w:rPr>
                <w:sz w:val="16"/>
              </w:rPr>
            </w:pPr>
          </w:p>
          <w:p w:rsidR="009A48F3" w:rsidRPr="00805208" w:rsidRDefault="009A48F3" w:rsidP="00E447E9">
            <w:pPr>
              <w:widowControl w:val="0"/>
              <w:overflowPunct w:val="0"/>
              <w:autoSpaceDE w:val="0"/>
              <w:autoSpaceDN w:val="0"/>
              <w:adjustRightInd w:val="0"/>
              <w:spacing w:line="255" w:lineRule="auto"/>
              <w:rPr>
                <w:sz w:val="16"/>
                <w:szCs w:val="20"/>
              </w:rPr>
            </w:pPr>
          </w:p>
        </w:tc>
        <w:tc>
          <w:tcPr>
            <w:tcW w:w="6750" w:type="dxa"/>
          </w:tcPr>
          <w:p w:rsidR="00662F97" w:rsidRDefault="00662F97" w:rsidP="00B83C20">
            <w:pPr>
              <w:rPr>
                <w:rFonts w:ascii="Arial Narrow" w:hAnsi="Arial Narrow"/>
                <w:b/>
                <w:sz w:val="18"/>
              </w:rPr>
            </w:pPr>
          </w:p>
          <w:p w:rsidR="00BD19BA" w:rsidRDefault="00A110E3" w:rsidP="00B83C20">
            <w:pPr>
              <w:rPr>
                <w:rFonts w:ascii="Arial Narrow" w:hAnsi="Arial Narrow"/>
                <w:b/>
                <w:sz w:val="20"/>
              </w:rPr>
            </w:pPr>
            <w:r>
              <w:rPr>
                <w:rFonts w:ascii="Arial Narrow" w:hAnsi="Arial Narrow"/>
                <w:b/>
                <w:sz w:val="20"/>
              </w:rPr>
              <w:t>Impact of Industrialization</w:t>
            </w:r>
            <w:r w:rsidR="00E447E9">
              <w:rPr>
                <w:rFonts w:ascii="Arial Narrow" w:hAnsi="Arial Narrow"/>
                <w:b/>
                <w:sz w:val="20"/>
              </w:rPr>
              <w:t>…</w:t>
            </w:r>
          </w:p>
          <w:p w:rsidR="00BD19BA" w:rsidRDefault="00BD19BA" w:rsidP="00B83C20">
            <w:pPr>
              <w:rPr>
                <w:rFonts w:ascii="Arial Narrow" w:hAnsi="Arial Narrow"/>
                <w:b/>
                <w:sz w:val="20"/>
              </w:rPr>
            </w:pPr>
          </w:p>
          <w:p w:rsidR="00A110E3" w:rsidRDefault="00A110E3" w:rsidP="00B83C20">
            <w:pPr>
              <w:rPr>
                <w:rFonts w:ascii="Arial Narrow" w:hAnsi="Arial Narrow"/>
                <w:b/>
                <w:sz w:val="20"/>
              </w:rPr>
            </w:pPr>
          </w:p>
          <w:p w:rsidR="00A110E3" w:rsidRDefault="00A110E3" w:rsidP="00B83C20">
            <w:pPr>
              <w:rPr>
                <w:rFonts w:ascii="Arial Narrow" w:hAnsi="Arial Narrow"/>
                <w:b/>
                <w:sz w:val="20"/>
              </w:rPr>
            </w:pPr>
            <w:r>
              <w:rPr>
                <w:rFonts w:ascii="Arial Narrow" w:hAnsi="Arial Narrow"/>
                <w:b/>
                <w:sz w:val="20"/>
              </w:rPr>
              <w:t>The Concentration of Wealth…</w:t>
            </w:r>
          </w:p>
          <w:p w:rsidR="00A110E3" w:rsidRDefault="00A110E3" w:rsidP="00B83C20">
            <w:pPr>
              <w:rPr>
                <w:rFonts w:ascii="Arial Narrow" w:hAnsi="Arial Narrow"/>
                <w:b/>
                <w:sz w:val="20"/>
              </w:rPr>
            </w:pPr>
          </w:p>
          <w:p w:rsidR="00A110E3" w:rsidRDefault="00A110E3" w:rsidP="00B83C20">
            <w:pPr>
              <w:rPr>
                <w:rFonts w:ascii="Arial Narrow" w:hAnsi="Arial Narrow"/>
                <w:b/>
                <w:sz w:val="20"/>
              </w:rPr>
            </w:pPr>
          </w:p>
          <w:p w:rsidR="00A110E3" w:rsidRDefault="00A110E3" w:rsidP="00B83C20">
            <w:pPr>
              <w:rPr>
                <w:rFonts w:ascii="Arial Narrow" w:hAnsi="Arial Narrow"/>
                <w:b/>
                <w:sz w:val="20"/>
              </w:rPr>
            </w:pPr>
          </w:p>
          <w:p w:rsidR="00A110E3" w:rsidRDefault="00A110E3" w:rsidP="00B83C20">
            <w:pPr>
              <w:rPr>
                <w:rFonts w:ascii="Arial Narrow" w:hAnsi="Arial Narrow"/>
                <w:b/>
                <w:sz w:val="20"/>
              </w:rPr>
            </w:pPr>
          </w:p>
          <w:p w:rsidR="00A110E3" w:rsidRDefault="00A110E3" w:rsidP="00B83C20">
            <w:pPr>
              <w:rPr>
                <w:rFonts w:ascii="Arial Narrow" w:hAnsi="Arial Narrow"/>
                <w:b/>
                <w:sz w:val="20"/>
              </w:rPr>
            </w:pPr>
            <w:r>
              <w:rPr>
                <w:rFonts w:ascii="Arial Narrow" w:hAnsi="Arial Narrow"/>
                <w:b/>
                <w:sz w:val="20"/>
              </w:rPr>
              <w:t>Horatio Alger Myth…</w:t>
            </w:r>
          </w:p>
          <w:p w:rsidR="00BD19BA" w:rsidRDefault="00BD19BA" w:rsidP="00B83C20">
            <w:pPr>
              <w:rPr>
                <w:rFonts w:ascii="Arial Narrow" w:hAnsi="Arial Narrow"/>
                <w:b/>
                <w:sz w:val="20"/>
              </w:rPr>
            </w:pPr>
          </w:p>
          <w:p w:rsidR="00BD19BA" w:rsidRDefault="00BD19BA" w:rsidP="00B83C20">
            <w:pPr>
              <w:rPr>
                <w:rFonts w:ascii="Arial Narrow" w:hAnsi="Arial Narrow"/>
                <w:b/>
                <w:sz w:val="20"/>
              </w:rPr>
            </w:pPr>
          </w:p>
          <w:p w:rsidR="00BD19BA" w:rsidRDefault="00BD19BA" w:rsidP="00B83C20">
            <w:pPr>
              <w:rPr>
                <w:rFonts w:ascii="Arial Narrow" w:hAnsi="Arial Narrow"/>
                <w:b/>
                <w:sz w:val="20"/>
              </w:rPr>
            </w:pPr>
          </w:p>
          <w:p w:rsidR="00BD19BA" w:rsidRDefault="00BD19BA" w:rsidP="00B83C20">
            <w:pPr>
              <w:rPr>
                <w:rFonts w:ascii="Arial Narrow" w:hAnsi="Arial Narrow"/>
                <w:b/>
                <w:sz w:val="20"/>
              </w:rPr>
            </w:pPr>
          </w:p>
          <w:p w:rsidR="00BD19BA" w:rsidRDefault="00BD19BA" w:rsidP="00B83C20">
            <w:pPr>
              <w:rPr>
                <w:rFonts w:ascii="Arial Narrow" w:hAnsi="Arial Narrow"/>
                <w:b/>
                <w:sz w:val="20"/>
              </w:rPr>
            </w:pPr>
            <w:r>
              <w:rPr>
                <w:rFonts w:ascii="Arial Narrow" w:hAnsi="Arial Narrow"/>
                <w:b/>
                <w:sz w:val="20"/>
              </w:rPr>
              <w:t xml:space="preserve">  </w:t>
            </w:r>
          </w:p>
          <w:p w:rsidR="00BD19BA" w:rsidRDefault="00BD19BA" w:rsidP="00B83C20">
            <w:pPr>
              <w:rPr>
                <w:rFonts w:ascii="Arial Narrow" w:hAnsi="Arial Narrow"/>
                <w:b/>
                <w:sz w:val="20"/>
              </w:rPr>
            </w:pPr>
          </w:p>
          <w:p w:rsidR="00BD19BA" w:rsidRDefault="00BD19BA" w:rsidP="00B83C20">
            <w:pPr>
              <w:rPr>
                <w:rFonts w:ascii="Arial Narrow" w:hAnsi="Arial Narrow"/>
                <w:b/>
                <w:sz w:val="20"/>
              </w:rPr>
            </w:pPr>
          </w:p>
          <w:p w:rsidR="00BD19BA" w:rsidRDefault="00472F62" w:rsidP="00B83C20">
            <w:pPr>
              <w:rPr>
                <w:rFonts w:ascii="Arial Narrow" w:hAnsi="Arial Narrow"/>
                <w:b/>
                <w:sz w:val="20"/>
              </w:rPr>
            </w:pPr>
            <w:r>
              <w:rPr>
                <w:rFonts w:ascii="Arial Narrow" w:hAnsi="Arial Narrow"/>
                <w:b/>
                <w:sz w:val="20"/>
              </w:rPr>
              <w:t xml:space="preserve">The Expanding </w:t>
            </w:r>
            <w:r w:rsidRPr="00D961EE">
              <w:rPr>
                <w:rFonts w:ascii="Arial Narrow" w:hAnsi="Arial Narrow"/>
                <w:b/>
              </w:rPr>
              <w:t>Middle Class</w:t>
            </w:r>
            <w:r>
              <w:rPr>
                <w:rFonts w:ascii="Arial Narrow" w:hAnsi="Arial Narrow"/>
                <w:b/>
                <w:sz w:val="20"/>
              </w:rPr>
              <w:t>…</w:t>
            </w:r>
          </w:p>
          <w:p w:rsidR="00472F62" w:rsidRDefault="00472F62" w:rsidP="00B83C20">
            <w:pPr>
              <w:rPr>
                <w:rFonts w:ascii="Arial Narrow" w:hAnsi="Arial Narrow"/>
                <w:b/>
                <w:sz w:val="20"/>
              </w:rPr>
            </w:pPr>
          </w:p>
          <w:p w:rsidR="00472F62" w:rsidRDefault="00472F62" w:rsidP="00B83C20">
            <w:pPr>
              <w:rPr>
                <w:rFonts w:ascii="Arial Narrow" w:hAnsi="Arial Narrow"/>
                <w:b/>
                <w:sz w:val="20"/>
              </w:rPr>
            </w:pPr>
          </w:p>
          <w:p w:rsidR="00472F62" w:rsidRDefault="00472F62" w:rsidP="00B83C20">
            <w:pPr>
              <w:rPr>
                <w:rFonts w:ascii="Arial Narrow" w:hAnsi="Arial Narrow"/>
                <w:b/>
                <w:sz w:val="20"/>
              </w:rPr>
            </w:pPr>
          </w:p>
          <w:p w:rsidR="00472F62" w:rsidRDefault="00472F62" w:rsidP="00B83C20">
            <w:pPr>
              <w:rPr>
                <w:rFonts w:ascii="Arial Narrow" w:hAnsi="Arial Narrow"/>
                <w:b/>
                <w:sz w:val="20"/>
              </w:rPr>
            </w:pPr>
          </w:p>
          <w:p w:rsidR="00472F62" w:rsidRDefault="00472F62" w:rsidP="00B83C20">
            <w:pPr>
              <w:rPr>
                <w:rFonts w:ascii="Arial Narrow" w:hAnsi="Arial Narrow"/>
                <w:b/>
                <w:sz w:val="20"/>
              </w:rPr>
            </w:pPr>
          </w:p>
          <w:p w:rsidR="00472F62" w:rsidRDefault="00472F62" w:rsidP="00B83C20">
            <w:pPr>
              <w:rPr>
                <w:rFonts w:ascii="Arial Narrow" w:hAnsi="Arial Narrow"/>
                <w:b/>
                <w:sz w:val="20"/>
              </w:rPr>
            </w:pPr>
          </w:p>
          <w:p w:rsidR="00472F62" w:rsidRDefault="00472F62" w:rsidP="00B83C20">
            <w:pPr>
              <w:rPr>
                <w:rFonts w:ascii="Arial Narrow" w:hAnsi="Arial Narrow"/>
                <w:b/>
                <w:sz w:val="20"/>
              </w:rPr>
            </w:pPr>
          </w:p>
          <w:p w:rsidR="00472F62" w:rsidRDefault="00472F62" w:rsidP="00B83C20">
            <w:pPr>
              <w:rPr>
                <w:rFonts w:ascii="Arial Narrow" w:hAnsi="Arial Narrow"/>
                <w:b/>
                <w:sz w:val="20"/>
              </w:rPr>
            </w:pPr>
            <w:r>
              <w:rPr>
                <w:rFonts w:ascii="Arial Narrow" w:hAnsi="Arial Narrow"/>
                <w:b/>
                <w:sz w:val="20"/>
              </w:rPr>
              <w:t>Wage Earners…</w:t>
            </w:r>
          </w:p>
          <w:p w:rsidR="00472F62" w:rsidRDefault="00472F62" w:rsidP="00B83C20">
            <w:pPr>
              <w:rPr>
                <w:rFonts w:ascii="Arial Narrow" w:hAnsi="Arial Narrow"/>
                <w:b/>
                <w:sz w:val="20"/>
              </w:rPr>
            </w:pPr>
          </w:p>
          <w:p w:rsidR="00472F62" w:rsidRDefault="00472F62" w:rsidP="00B83C20">
            <w:pPr>
              <w:rPr>
                <w:rFonts w:ascii="Arial Narrow" w:hAnsi="Arial Narrow"/>
                <w:b/>
                <w:sz w:val="20"/>
              </w:rPr>
            </w:pPr>
          </w:p>
          <w:p w:rsidR="00472F62" w:rsidRDefault="00472F62" w:rsidP="00B83C20">
            <w:pPr>
              <w:rPr>
                <w:rFonts w:ascii="Arial Narrow" w:hAnsi="Arial Narrow"/>
                <w:b/>
                <w:sz w:val="20"/>
              </w:rPr>
            </w:pPr>
          </w:p>
          <w:p w:rsidR="00472F62" w:rsidRDefault="00472F62" w:rsidP="00B83C20">
            <w:pPr>
              <w:rPr>
                <w:rFonts w:ascii="Arial Narrow" w:hAnsi="Arial Narrow"/>
                <w:b/>
                <w:sz w:val="20"/>
              </w:rPr>
            </w:pPr>
          </w:p>
          <w:p w:rsidR="00472F62" w:rsidRDefault="00472F62" w:rsidP="00B83C20">
            <w:pPr>
              <w:rPr>
                <w:rFonts w:ascii="Arial Narrow" w:hAnsi="Arial Narrow"/>
                <w:b/>
                <w:sz w:val="20"/>
              </w:rPr>
            </w:pPr>
          </w:p>
          <w:p w:rsidR="00472F62" w:rsidRDefault="00472F62" w:rsidP="00B83C20">
            <w:pPr>
              <w:rPr>
                <w:rFonts w:ascii="Arial Narrow" w:hAnsi="Arial Narrow"/>
                <w:b/>
                <w:sz w:val="20"/>
              </w:rPr>
            </w:pPr>
          </w:p>
          <w:p w:rsidR="00472F62" w:rsidRDefault="00472F62" w:rsidP="00B83C20">
            <w:pPr>
              <w:rPr>
                <w:rFonts w:ascii="Arial Narrow" w:hAnsi="Arial Narrow"/>
                <w:b/>
                <w:sz w:val="20"/>
              </w:rPr>
            </w:pPr>
          </w:p>
          <w:p w:rsidR="00472F62" w:rsidRDefault="00472F62" w:rsidP="00B83C20">
            <w:pPr>
              <w:rPr>
                <w:rFonts w:ascii="Arial Narrow" w:hAnsi="Arial Narrow"/>
                <w:b/>
                <w:sz w:val="20"/>
              </w:rPr>
            </w:pPr>
            <w:r>
              <w:rPr>
                <w:rFonts w:ascii="Arial Narrow" w:hAnsi="Arial Narrow"/>
                <w:b/>
                <w:sz w:val="20"/>
              </w:rPr>
              <w:t>Working Women…</w:t>
            </w:r>
          </w:p>
          <w:p w:rsidR="00472F62" w:rsidRDefault="00472F62" w:rsidP="00B83C20">
            <w:pPr>
              <w:rPr>
                <w:rFonts w:ascii="Arial Narrow" w:hAnsi="Arial Narrow"/>
                <w:b/>
                <w:sz w:val="20"/>
              </w:rPr>
            </w:pPr>
          </w:p>
          <w:p w:rsidR="00472F62" w:rsidRDefault="00472F62" w:rsidP="00B83C20">
            <w:pPr>
              <w:rPr>
                <w:rFonts w:ascii="Arial Narrow" w:hAnsi="Arial Narrow"/>
                <w:b/>
                <w:sz w:val="20"/>
              </w:rPr>
            </w:pPr>
          </w:p>
          <w:p w:rsidR="00472F62" w:rsidRDefault="00472F62" w:rsidP="00B83C20">
            <w:pPr>
              <w:rPr>
                <w:rFonts w:ascii="Arial Narrow" w:hAnsi="Arial Narrow"/>
                <w:b/>
                <w:sz w:val="20"/>
              </w:rPr>
            </w:pPr>
          </w:p>
          <w:p w:rsidR="00472F62" w:rsidRDefault="00472F62" w:rsidP="00B83C20">
            <w:pPr>
              <w:rPr>
                <w:rFonts w:ascii="Arial Narrow" w:hAnsi="Arial Narrow"/>
                <w:b/>
                <w:sz w:val="20"/>
              </w:rPr>
            </w:pPr>
          </w:p>
          <w:p w:rsidR="00472F62" w:rsidRDefault="00472F62" w:rsidP="00B83C20">
            <w:pPr>
              <w:rPr>
                <w:rFonts w:ascii="Arial Narrow" w:hAnsi="Arial Narrow"/>
                <w:b/>
                <w:sz w:val="20"/>
              </w:rPr>
            </w:pPr>
          </w:p>
          <w:p w:rsidR="00472F62" w:rsidRDefault="00472F62" w:rsidP="00B83C20">
            <w:pPr>
              <w:rPr>
                <w:rFonts w:ascii="Arial Narrow" w:hAnsi="Arial Narrow"/>
                <w:b/>
                <w:sz w:val="20"/>
              </w:rPr>
            </w:pPr>
          </w:p>
          <w:p w:rsidR="00472F62" w:rsidRDefault="00472F62" w:rsidP="00B83C20">
            <w:pPr>
              <w:rPr>
                <w:rFonts w:ascii="Arial Narrow" w:hAnsi="Arial Narrow"/>
                <w:b/>
                <w:sz w:val="20"/>
              </w:rPr>
            </w:pPr>
          </w:p>
          <w:p w:rsidR="00472F62" w:rsidRDefault="00472F62" w:rsidP="00B83C20">
            <w:pPr>
              <w:rPr>
                <w:rFonts w:ascii="Arial Narrow" w:hAnsi="Arial Narrow"/>
                <w:b/>
                <w:sz w:val="20"/>
              </w:rPr>
            </w:pPr>
            <w:r w:rsidRPr="00D961EE">
              <w:rPr>
                <w:rFonts w:ascii="Arial Narrow" w:hAnsi="Arial Narrow"/>
                <w:b/>
              </w:rPr>
              <w:t>Labor Discontent</w:t>
            </w:r>
            <w:r>
              <w:rPr>
                <w:rFonts w:ascii="Arial Narrow" w:hAnsi="Arial Narrow"/>
                <w:b/>
                <w:sz w:val="20"/>
              </w:rPr>
              <w:t>…</w:t>
            </w:r>
          </w:p>
          <w:p w:rsidR="00472F62" w:rsidRDefault="00472F62" w:rsidP="00B83C20">
            <w:pPr>
              <w:rPr>
                <w:rFonts w:ascii="Arial Narrow" w:hAnsi="Arial Narrow"/>
                <w:b/>
                <w:sz w:val="20"/>
              </w:rPr>
            </w:pPr>
          </w:p>
          <w:p w:rsidR="00472F62" w:rsidRDefault="00472F62" w:rsidP="00B83C20">
            <w:pPr>
              <w:rPr>
                <w:rFonts w:ascii="Arial Narrow" w:hAnsi="Arial Narrow"/>
                <w:b/>
                <w:sz w:val="20"/>
              </w:rPr>
            </w:pPr>
          </w:p>
          <w:p w:rsidR="00472F62" w:rsidRDefault="00472F62" w:rsidP="00B83C20">
            <w:pPr>
              <w:rPr>
                <w:rFonts w:ascii="Arial Narrow" w:hAnsi="Arial Narrow"/>
                <w:b/>
                <w:sz w:val="20"/>
              </w:rPr>
            </w:pPr>
          </w:p>
          <w:p w:rsidR="00472F62" w:rsidRDefault="00472F62" w:rsidP="00B83C20">
            <w:pPr>
              <w:rPr>
                <w:rFonts w:ascii="Arial Narrow" w:hAnsi="Arial Narrow"/>
                <w:b/>
                <w:sz w:val="20"/>
              </w:rPr>
            </w:pPr>
          </w:p>
          <w:p w:rsidR="00472F62" w:rsidRDefault="00472F62" w:rsidP="00B83C20">
            <w:pPr>
              <w:rPr>
                <w:rFonts w:ascii="Arial Narrow" w:hAnsi="Arial Narrow"/>
                <w:b/>
                <w:sz w:val="20"/>
              </w:rPr>
            </w:pPr>
          </w:p>
          <w:p w:rsidR="00472F62" w:rsidRDefault="00472F62" w:rsidP="00B83C20">
            <w:pPr>
              <w:rPr>
                <w:rFonts w:ascii="Arial Narrow" w:hAnsi="Arial Narrow"/>
                <w:b/>
                <w:sz w:val="20"/>
              </w:rPr>
            </w:pPr>
          </w:p>
          <w:p w:rsidR="00472F62" w:rsidRDefault="00472F62" w:rsidP="00B83C20">
            <w:pPr>
              <w:rPr>
                <w:rFonts w:ascii="Arial Narrow" w:hAnsi="Arial Narrow"/>
                <w:b/>
                <w:sz w:val="20"/>
              </w:rPr>
            </w:pPr>
          </w:p>
          <w:p w:rsidR="00472F62" w:rsidRDefault="00472F62" w:rsidP="00B83C20">
            <w:pPr>
              <w:rPr>
                <w:rFonts w:ascii="Arial Narrow" w:hAnsi="Arial Narrow"/>
                <w:b/>
                <w:sz w:val="20"/>
              </w:rPr>
            </w:pPr>
          </w:p>
          <w:p w:rsidR="00472F62" w:rsidRDefault="00472F62" w:rsidP="00B83C20">
            <w:pPr>
              <w:rPr>
                <w:rFonts w:ascii="Arial Narrow" w:hAnsi="Arial Narrow"/>
                <w:b/>
                <w:sz w:val="20"/>
              </w:rPr>
            </w:pPr>
          </w:p>
          <w:p w:rsidR="00472F62" w:rsidRDefault="00472F62" w:rsidP="00B83C20">
            <w:pPr>
              <w:rPr>
                <w:rFonts w:ascii="Arial Narrow" w:hAnsi="Arial Narrow"/>
                <w:b/>
                <w:sz w:val="20"/>
              </w:rPr>
            </w:pPr>
          </w:p>
          <w:p w:rsidR="00BD19BA" w:rsidRDefault="00BD19BA" w:rsidP="00B83C20">
            <w:pPr>
              <w:rPr>
                <w:rFonts w:ascii="Arial Narrow" w:hAnsi="Arial Narrow"/>
                <w:b/>
                <w:sz w:val="20"/>
              </w:rPr>
            </w:pPr>
          </w:p>
          <w:p w:rsidR="00BD19BA" w:rsidRDefault="00BD19BA" w:rsidP="00B83C20">
            <w:pPr>
              <w:rPr>
                <w:rFonts w:ascii="Arial Narrow" w:hAnsi="Arial Narrow"/>
                <w:b/>
                <w:sz w:val="20"/>
              </w:rPr>
            </w:pPr>
          </w:p>
          <w:p w:rsidR="00662F97" w:rsidRPr="00DE091D" w:rsidRDefault="00662F97" w:rsidP="00B83C20">
            <w:pPr>
              <w:rPr>
                <w:rFonts w:ascii="Arial Narrow" w:hAnsi="Arial Narrow"/>
                <w:sz w:val="20"/>
              </w:rPr>
            </w:pPr>
          </w:p>
        </w:tc>
        <w:tc>
          <w:tcPr>
            <w:tcW w:w="2790" w:type="dxa"/>
          </w:tcPr>
          <w:p w:rsidR="00662F97" w:rsidRDefault="00662F97" w:rsidP="00B83C20">
            <w:pPr>
              <w:contextualSpacing/>
              <w:rPr>
                <w:rFonts w:ascii="Arial Narrow" w:hAnsi="Arial Narrow"/>
                <w:sz w:val="20"/>
              </w:rPr>
            </w:pPr>
          </w:p>
          <w:p w:rsidR="00662F97" w:rsidRDefault="00472F62" w:rsidP="00B83C20">
            <w:pPr>
              <w:contextualSpacing/>
              <w:rPr>
                <w:rFonts w:ascii="Arial Narrow" w:hAnsi="Arial Narrow"/>
                <w:b/>
                <w:sz w:val="18"/>
              </w:rPr>
            </w:pPr>
            <w:r>
              <w:rPr>
                <w:rFonts w:ascii="Arial Narrow" w:hAnsi="Arial Narrow"/>
                <w:b/>
                <w:sz w:val="18"/>
              </w:rPr>
              <w:t>Is upward mobility in modern times still limited for non-white-males?  Give an example to defend your answer.</w:t>
            </w:r>
          </w:p>
          <w:p w:rsidR="00662F97" w:rsidRDefault="00662F97" w:rsidP="00B83C20">
            <w:pPr>
              <w:contextualSpacing/>
              <w:rPr>
                <w:rFonts w:ascii="Arial Narrow" w:hAnsi="Arial Narrow"/>
                <w:b/>
                <w:sz w:val="18"/>
              </w:rPr>
            </w:pPr>
          </w:p>
          <w:p w:rsidR="00662F97" w:rsidRDefault="00662F97" w:rsidP="00B83C20">
            <w:pPr>
              <w:contextualSpacing/>
              <w:rPr>
                <w:rFonts w:ascii="Arial Narrow" w:hAnsi="Arial Narrow"/>
                <w:b/>
                <w:sz w:val="18"/>
              </w:rPr>
            </w:pPr>
          </w:p>
          <w:p w:rsidR="00472F62" w:rsidRDefault="00472F62" w:rsidP="00B83C20">
            <w:pPr>
              <w:contextualSpacing/>
              <w:rPr>
                <w:rFonts w:ascii="Arial Narrow" w:hAnsi="Arial Narrow"/>
                <w:b/>
                <w:sz w:val="18"/>
              </w:rPr>
            </w:pPr>
          </w:p>
          <w:p w:rsidR="00472F62" w:rsidRDefault="00472F62" w:rsidP="00B83C20">
            <w:pPr>
              <w:contextualSpacing/>
              <w:rPr>
                <w:rFonts w:ascii="Arial Narrow" w:hAnsi="Arial Narrow"/>
                <w:b/>
                <w:sz w:val="18"/>
              </w:rPr>
            </w:pPr>
          </w:p>
          <w:p w:rsidR="00472F62" w:rsidRDefault="00472F62" w:rsidP="00B83C20">
            <w:pPr>
              <w:contextualSpacing/>
              <w:rPr>
                <w:rFonts w:ascii="Arial Narrow" w:hAnsi="Arial Narrow"/>
                <w:b/>
                <w:sz w:val="18"/>
              </w:rPr>
            </w:pPr>
          </w:p>
          <w:p w:rsidR="00472F62" w:rsidRDefault="00472F62" w:rsidP="00B83C20">
            <w:pPr>
              <w:contextualSpacing/>
              <w:rPr>
                <w:rFonts w:ascii="Arial Narrow" w:hAnsi="Arial Narrow"/>
                <w:b/>
                <w:sz w:val="18"/>
              </w:rPr>
            </w:pPr>
          </w:p>
          <w:p w:rsidR="00472F62" w:rsidRDefault="00472F62" w:rsidP="00B83C20">
            <w:pPr>
              <w:contextualSpacing/>
              <w:rPr>
                <w:rFonts w:ascii="Arial Narrow" w:hAnsi="Arial Narrow"/>
                <w:b/>
                <w:sz w:val="18"/>
              </w:rPr>
            </w:pPr>
          </w:p>
          <w:p w:rsidR="00472F62" w:rsidRDefault="00472F62" w:rsidP="00B83C20">
            <w:pPr>
              <w:contextualSpacing/>
              <w:rPr>
                <w:rFonts w:ascii="Arial Narrow" w:hAnsi="Arial Narrow"/>
                <w:b/>
                <w:sz w:val="18"/>
              </w:rPr>
            </w:pPr>
          </w:p>
          <w:p w:rsidR="00472F62" w:rsidRDefault="00472F62" w:rsidP="00B83C20">
            <w:pPr>
              <w:contextualSpacing/>
              <w:rPr>
                <w:rFonts w:ascii="Arial Narrow" w:hAnsi="Arial Narrow"/>
                <w:b/>
                <w:sz w:val="18"/>
              </w:rPr>
            </w:pPr>
          </w:p>
          <w:p w:rsidR="00472F62" w:rsidRDefault="00472F62" w:rsidP="00B83C20">
            <w:pPr>
              <w:contextualSpacing/>
              <w:rPr>
                <w:rFonts w:ascii="Arial Narrow" w:hAnsi="Arial Narrow"/>
                <w:b/>
                <w:sz w:val="18"/>
              </w:rPr>
            </w:pPr>
          </w:p>
          <w:p w:rsidR="00472F62" w:rsidRDefault="00472F62" w:rsidP="00B83C20">
            <w:pPr>
              <w:contextualSpacing/>
              <w:rPr>
                <w:rFonts w:ascii="Arial Narrow" w:hAnsi="Arial Narrow"/>
                <w:b/>
                <w:sz w:val="18"/>
              </w:rPr>
            </w:pPr>
          </w:p>
          <w:p w:rsidR="00472F62" w:rsidRDefault="00472F62" w:rsidP="00B83C20">
            <w:pPr>
              <w:contextualSpacing/>
              <w:rPr>
                <w:rFonts w:ascii="Arial Narrow" w:hAnsi="Arial Narrow"/>
                <w:b/>
                <w:sz w:val="18"/>
              </w:rPr>
            </w:pPr>
          </w:p>
          <w:p w:rsidR="00472F62" w:rsidRDefault="00472F62" w:rsidP="00B83C20">
            <w:pPr>
              <w:contextualSpacing/>
              <w:rPr>
                <w:rFonts w:ascii="Arial Narrow" w:hAnsi="Arial Narrow"/>
                <w:b/>
                <w:sz w:val="18"/>
              </w:rPr>
            </w:pPr>
            <w:r>
              <w:rPr>
                <w:rFonts w:ascii="Arial Narrow" w:hAnsi="Arial Narrow"/>
                <w:b/>
                <w:sz w:val="18"/>
              </w:rPr>
              <w:t xml:space="preserve">Explain how the labor force in the Second Industrial Revolution compared </w:t>
            </w:r>
            <w:proofErr w:type="gramStart"/>
            <w:r>
              <w:rPr>
                <w:rFonts w:ascii="Arial Narrow" w:hAnsi="Arial Narrow"/>
                <w:b/>
                <w:sz w:val="18"/>
              </w:rPr>
              <w:t>to  that</w:t>
            </w:r>
            <w:proofErr w:type="gramEnd"/>
            <w:r>
              <w:rPr>
                <w:rFonts w:ascii="Arial Narrow" w:hAnsi="Arial Narrow"/>
                <w:b/>
                <w:sz w:val="18"/>
              </w:rPr>
              <w:t xml:space="preserve"> of the First.</w:t>
            </w:r>
          </w:p>
          <w:p w:rsidR="00472F62" w:rsidRDefault="00472F62" w:rsidP="00B83C20">
            <w:pPr>
              <w:contextualSpacing/>
              <w:rPr>
                <w:rFonts w:ascii="Arial Narrow" w:hAnsi="Arial Narrow"/>
                <w:b/>
                <w:sz w:val="18"/>
              </w:rPr>
            </w:pPr>
          </w:p>
          <w:p w:rsidR="00472F62" w:rsidRDefault="00472F62" w:rsidP="00B83C20">
            <w:pPr>
              <w:contextualSpacing/>
              <w:rPr>
                <w:rFonts w:ascii="Arial Narrow" w:hAnsi="Arial Narrow"/>
                <w:b/>
                <w:sz w:val="18"/>
              </w:rPr>
            </w:pPr>
            <w:r>
              <w:rPr>
                <w:rFonts w:ascii="Arial Narrow" w:hAnsi="Arial Narrow"/>
                <w:b/>
                <w:sz w:val="18"/>
              </w:rPr>
              <w:t>Similarities…</w:t>
            </w:r>
          </w:p>
          <w:p w:rsidR="00472F62" w:rsidRDefault="00472F62" w:rsidP="00B83C20">
            <w:pPr>
              <w:contextualSpacing/>
              <w:rPr>
                <w:rFonts w:ascii="Arial Narrow" w:hAnsi="Arial Narrow"/>
                <w:b/>
                <w:sz w:val="18"/>
              </w:rPr>
            </w:pPr>
          </w:p>
          <w:p w:rsidR="00472F62" w:rsidRDefault="00472F62" w:rsidP="00B83C20">
            <w:pPr>
              <w:contextualSpacing/>
              <w:rPr>
                <w:rFonts w:ascii="Arial Narrow" w:hAnsi="Arial Narrow"/>
                <w:b/>
                <w:sz w:val="18"/>
              </w:rPr>
            </w:pPr>
          </w:p>
          <w:p w:rsidR="00472F62" w:rsidRDefault="00472F62" w:rsidP="00B83C20">
            <w:pPr>
              <w:contextualSpacing/>
              <w:rPr>
                <w:rFonts w:ascii="Arial Narrow" w:hAnsi="Arial Narrow"/>
                <w:b/>
                <w:sz w:val="18"/>
              </w:rPr>
            </w:pPr>
          </w:p>
          <w:p w:rsidR="00472F62" w:rsidRDefault="00472F62" w:rsidP="00B83C20">
            <w:pPr>
              <w:contextualSpacing/>
              <w:rPr>
                <w:rFonts w:ascii="Arial Narrow" w:hAnsi="Arial Narrow"/>
                <w:b/>
                <w:sz w:val="18"/>
              </w:rPr>
            </w:pPr>
          </w:p>
          <w:p w:rsidR="00472F62" w:rsidRDefault="00472F62" w:rsidP="00B83C20">
            <w:pPr>
              <w:contextualSpacing/>
              <w:rPr>
                <w:rFonts w:ascii="Arial Narrow" w:hAnsi="Arial Narrow"/>
                <w:b/>
                <w:sz w:val="18"/>
              </w:rPr>
            </w:pPr>
          </w:p>
          <w:p w:rsidR="00472F62" w:rsidRDefault="00472F62" w:rsidP="00B83C20">
            <w:pPr>
              <w:contextualSpacing/>
              <w:rPr>
                <w:rFonts w:ascii="Arial Narrow" w:hAnsi="Arial Narrow"/>
                <w:b/>
                <w:sz w:val="18"/>
              </w:rPr>
            </w:pPr>
          </w:p>
          <w:p w:rsidR="00472F62" w:rsidRDefault="00472F62" w:rsidP="00B83C20">
            <w:pPr>
              <w:contextualSpacing/>
              <w:rPr>
                <w:rFonts w:ascii="Arial Narrow" w:hAnsi="Arial Narrow"/>
                <w:b/>
                <w:sz w:val="18"/>
              </w:rPr>
            </w:pPr>
          </w:p>
          <w:p w:rsidR="00472F62" w:rsidRDefault="00472F62" w:rsidP="00B83C20">
            <w:pPr>
              <w:contextualSpacing/>
              <w:rPr>
                <w:rFonts w:ascii="Arial Narrow" w:hAnsi="Arial Narrow"/>
                <w:b/>
                <w:sz w:val="18"/>
              </w:rPr>
            </w:pPr>
            <w:r>
              <w:rPr>
                <w:rFonts w:ascii="Arial Narrow" w:hAnsi="Arial Narrow"/>
                <w:b/>
                <w:sz w:val="18"/>
              </w:rPr>
              <w:t>Differences…</w:t>
            </w:r>
          </w:p>
          <w:p w:rsidR="00472F62" w:rsidRDefault="00472F62" w:rsidP="00B83C20">
            <w:pPr>
              <w:contextualSpacing/>
              <w:rPr>
                <w:rFonts w:ascii="Arial Narrow" w:hAnsi="Arial Narrow"/>
                <w:b/>
                <w:sz w:val="18"/>
              </w:rPr>
            </w:pPr>
          </w:p>
          <w:p w:rsidR="00472F62" w:rsidRDefault="00472F62" w:rsidP="00B83C20">
            <w:pPr>
              <w:contextualSpacing/>
              <w:rPr>
                <w:rFonts w:ascii="Arial Narrow" w:hAnsi="Arial Narrow"/>
                <w:b/>
                <w:sz w:val="18"/>
              </w:rPr>
            </w:pPr>
          </w:p>
          <w:p w:rsidR="00472F62" w:rsidRDefault="00472F62" w:rsidP="00B83C20">
            <w:pPr>
              <w:contextualSpacing/>
              <w:rPr>
                <w:rFonts w:ascii="Arial Narrow" w:hAnsi="Arial Narrow"/>
                <w:b/>
                <w:sz w:val="18"/>
              </w:rPr>
            </w:pPr>
          </w:p>
          <w:p w:rsidR="00472F62" w:rsidRDefault="00472F62" w:rsidP="00B83C20">
            <w:pPr>
              <w:contextualSpacing/>
              <w:rPr>
                <w:rFonts w:ascii="Arial Narrow" w:hAnsi="Arial Narrow"/>
                <w:b/>
                <w:sz w:val="18"/>
              </w:rPr>
            </w:pPr>
          </w:p>
          <w:p w:rsidR="00472F62" w:rsidRDefault="00472F62" w:rsidP="00B83C20">
            <w:pPr>
              <w:contextualSpacing/>
              <w:rPr>
                <w:rFonts w:ascii="Arial Narrow" w:hAnsi="Arial Narrow"/>
                <w:b/>
                <w:sz w:val="18"/>
              </w:rPr>
            </w:pPr>
          </w:p>
          <w:p w:rsidR="00472F62" w:rsidRDefault="00472F62" w:rsidP="00B83C20">
            <w:pPr>
              <w:contextualSpacing/>
              <w:rPr>
                <w:rFonts w:ascii="Arial Narrow" w:hAnsi="Arial Narrow"/>
                <w:b/>
                <w:sz w:val="18"/>
              </w:rPr>
            </w:pPr>
          </w:p>
          <w:p w:rsidR="00472F62" w:rsidRDefault="00472F62" w:rsidP="00B83C20">
            <w:pPr>
              <w:contextualSpacing/>
              <w:rPr>
                <w:rFonts w:ascii="Arial Narrow" w:hAnsi="Arial Narrow"/>
                <w:b/>
                <w:sz w:val="18"/>
              </w:rPr>
            </w:pPr>
          </w:p>
          <w:p w:rsidR="00472F62" w:rsidRDefault="00472F62" w:rsidP="00B83C20">
            <w:pPr>
              <w:contextualSpacing/>
              <w:rPr>
                <w:rFonts w:ascii="Arial Narrow" w:hAnsi="Arial Narrow"/>
                <w:b/>
                <w:sz w:val="18"/>
              </w:rPr>
            </w:pPr>
            <w:r>
              <w:rPr>
                <w:rFonts w:ascii="Arial Narrow" w:hAnsi="Arial Narrow"/>
                <w:b/>
                <w:sz w:val="18"/>
              </w:rPr>
              <w:t>Were they more alike or more different?</w:t>
            </w:r>
          </w:p>
          <w:p w:rsidR="00662F97" w:rsidRDefault="00662F97" w:rsidP="00B83C20">
            <w:pPr>
              <w:contextualSpacing/>
              <w:rPr>
                <w:rFonts w:ascii="Arial Narrow" w:hAnsi="Arial Narrow"/>
                <w:sz w:val="20"/>
              </w:rPr>
            </w:pPr>
          </w:p>
          <w:p w:rsidR="00472F62" w:rsidRDefault="00472F62" w:rsidP="00B83C20">
            <w:pPr>
              <w:contextualSpacing/>
              <w:rPr>
                <w:rFonts w:ascii="Arial Narrow" w:hAnsi="Arial Narrow"/>
                <w:sz w:val="20"/>
              </w:rPr>
            </w:pPr>
          </w:p>
          <w:p w:rsidR="00472F62" w:rsidRDefault="00472F62" w:rsidP="00B83C20">
            <w:pPr>
              <w:contextualSpacing/>
              <w:rPr>
                <w:rFonts w:ascii="Arial Narrow" w:hAnsi="Arial Narrow"/>
                <w:sz w:val="20"/>
              </w:rPr>
            </w:pPr>
          </w:p>
          <w:p w:rsidR="00472F62" w:rsidRDefault="00472F62" w:rsidP="00B83C20">
            <w:pPr>
              <w:contextualSpacing/>
              <w:rPr>
                <w:rFonts w:ascii="Arial Narrow" w:hAnsi="Arial Narrow"/>
                <w:sz w:val="20"/>
              </w:rPr>
            </w:pPr>
          </w:p>
          <w:p w:rsidR="00472F62" w:rsidRDefault="00472F62" w:rsidP="00B83C20">
            <w:pPr>
              <w:contextualSpacing/>
              <w:rPr>
                <w:rFonts w:ascii="Arial Narrow" w:hAnsi="Arial Narrow"/>
                <w:b/>
                <w:sz w:val="18"/>
              </w:rPr>
            </w:pPr>
            <w:r w:rsidRPr="00472F62">
              <w:rPr>
                <w:rFonts w:ascii="Arial Narrow" w:hAnsi="Arial Narrow"/>
                <w:b/>
                <w:sz w:val="18"/>
              </w:rPr>
              <w:t>In what year did the United States shift from a predominantly rural-agricultural nation to a predominantly urban-industrial nation? (see chart on page 328)</w:t>
            </w:r>
          </w:p>
          <w:p w:rsidR="00472F62" w:rsidRDefault="00472F62" w:rsidP="00B83C20">
            <w:pPr>
              <w:contextualSpacing/>
              <w:rPr>
                <w:rFonts w:ascii="Arial Narrow" w:hAnsi="Arial Narrow"/>
                <w:b/>
                <w:sz w:val="18"/>
              </w:rPr>
            </w:pPr>
          </w:p>
          <w:p w:rsidR="00472F62" w:rsidRDefault="00472F62" w:rsidP="00B83C20">
            <w:pPr>
              <w:contextualSpacing/>
              <w:rPr>
                <w:rFonts w:ascii="Arial Narrow" w:hAnsi="Arial Narrow"/>
                <w:b/>
                <w:sz w:val="18"/>
              </w:rPr>
            </w:pPr>
          </w:p>
          <w:p w:rsidR="00472F62" w:rsidRDefault="00472F62" w:rsidP="00B83C20">
            <w:pPr>
              <w:contextualSpacing/>
              <w:rPr>
                <w:rFonts w:ascii="Arial Narrow" w:hAnsi="Arial Narrow"/>
                <w:b/>
                <w:sz w:val="18"/>
              </w:rPr>
            </w:pPr>
          </w:p>
          <w:p w:rsidR="00472F62" w:rsidRDefault="00472F62" w:rsidP="00B83C20">
            <w:pPr>
              <w:contextualSpacing/>
              <w:rPr>
                <w:rFonts w:ascii="Arial Narrow" w:hAnsi="Arial Narrow"/>
                <w:b/>
                <w:sz w:val="18"/>
              </w:rPr>
            </w:pPr>
          </w:p>
          <w:p w:rsidR="00472F62" w:rsidRDefault="00472F62" w:rsidP="00B83C20">
            <w:pPr>
              <w:contextualSpacing/>
              <w:rPr>
                <w:rFonts w:ascii="Arial Narrow" w:hAnsi="Arial Narrow"/>
                <w:b/>
                <w:sz w:val="18"/>
              </w:rPr>
            </w:pPr>
            <w:r>
              <w:rPr>
                <w:rFonts w:ascii="Arial Narrow" w:hAnsi="Arial Narrow"/>
                <w:b/>
                <w:sz w:val="18"/>
              </w:rPr>
              <w:t>Which innovation had the greatest influence on this shift? Explain your reasoning.</w:t>
            </w:r>
          </w:p>
          <w:p w:rsidR="00472F62" w:rsidRDefault="00472F62" w:rsidP="00B83C20">
            <w:pPr>
              <w:contextualSpacing/>
              <w:rPr>
                <w:rFonts w:ascii="Arial Narrow" w:hAnsi="Arial Narrow"/>
                <w:b/>
                <w:sz w:val="18"/>
              </w:rPr>
            </w:pPr>
          </w:p>
          <w:p w:rsidR="00472F62" w:rsidRDefault="00472F62" w:rsidP="00B83C20">
            <w:pPr>
              <w:contextualSpacing/>
              <w:rPr>
                <w:rFonts w:ascii="Arial Narrow" w:hAnsi="Arial Narrow"/>
                <w:b/>
                <w:sz w:val="18"/>
              </w:rPr>
            </w:pPr>
          </w:p>
          <w:p w:rsidR="00472F62" w:rsidRDefault="00472F62" w:rsidP="00B83C20">
            <w:pPr>
              <w:contextualSpacing/>
              <w:rPr>
                <w:rFonts w:ascii="Arial Narrow" w:hAnsi="Arial Narrow"/>
                <w:b/>
                <w:sz w:val="18"/>
              </w:rPr>
            </w:pPr>
          </w:p>
          <w:p w:rsidR="00472F62" w:rsidRDefault="00472F62" w:rsidP="00B83C20">
            <w:pPr>
              <w:contextualSpacing/>
              <w:rPr>
                <w:rFonts w:ascii="Arial Narrow" w:hAnsi="Arial Narrow"/>
                <w:b/>
                <w:sz w:val="18"/>
              </w:rPr>
            </w:pPr>
          </w:p>
          <w:p w:rsidR="00472F62" w:rsidRDefault="00472F62" w:rsidP="00B83C20">
            <w:pPr>
              <w:contextualSpacing/>
              <w:rPr>
                <w:rFonts w:ascii="Arial Narrow" w:hAnsi="Arial Narrow"/>
                <w:b/>
                <w:sz w:val="18"/>
              </w:rPr>
            </w:pPr>
          </w:p>
          <w:p w:rsidR="00472F62" w:rsidRDefault="00472F62" w:rsidP="00B83C20">
            <w:pPr>
              <w:contextualSpacing/>
              <w:rPr>
                <w:rFonts w:ascii="Arial Narrow" w:hAnsi="Arial Narrow"/>
                <w:b/>
                <w:sz w:val="18"/>
              </w:rPr>
            </w:pPr>
          </w:p>
          <w:p w:rsidR="00472F62" w:rsidRDefault="00472F62" w:rsidP="00B83C20">
            <w:pPr>
              <w:contextualSpacing/>
              <w:rPr>
                <w:rFonts w:ascii="Arial Narrow" w:hAnsi="Arial Narrow"/>
                <w:b/>
                <w:sz w:val="18"/>
              </w:rPr>
            </w:pPr>
          </w:p>
          <w:p w:rsidR="00472F62" w:rsidRDefault="00472F62" w:rsidP="00B83C20">
            <w:pPr>
              <w:contextualSpacing/>
              <w:rPr>
                <w:rFonts w:ascii="Arial Narrow" w:hAnsi="Arial Narrow"/>
                <w:b/>
                <w:sz w:val="18"/>
              </w:rPr>
            </w:pPr>
          </w:p>
          <w:p w:rsidR="00472F62" w:rsidRPr="00472F62" w:rsidRDefault="00472F62" w:rsidP="00B83C20">
            <w:pPr>
              <w:contextualSpacing/>
              <w:rPr>
                <w:rFonts w:ascii="Arial Narrow" w:hAnsi="Arial Narrow"/>
                <w:b/>
                <w:sz w:val="20"/>
              </w:rPr>
            </w:pPr>
          </w:p>
        </w:tc>
      </w:tr>
    </w:tbl>
    <w:p w:rsidR="00472F62" w:rsidRDefault="00472F62" w:rsidP="00662F97">
      <w:pPr>
        <w:rPr>
          <w:b/>
        </w:rPr>
      </w:pPr>
    </w:p>
    <w:p w:rsidR="00662F97" w:rsidRPr="00472F62" w:rsidRDefault="00080B15" w:rsidP="0074425E">
      <w:pPr>
        <w:pStyle w:val="ListParagraph"/>
        <w:numPr>
          <w:ilvl w:val="0"/>
          <w:numId w:val="2"/>
        </w:numPr>
        <w:rPr>
          <w:b/>
        </w:rPr>
      </w:pPr>
      <w:r>
        <w:rPr>
          <w:b/>
        </w:rPr>
        <w:lastRenderedPageBreak/>
        <w:t>The Struggle Of</w:t>
      </w:r>
      <w:r w:rsidR="00472F62">
        <w:rPr>
          <w:b/>
        </w:rPr>
        <w:t xml:space="preserve"> Organized Labor, pp 329-331</w:t>
      </w:r>
    </w:p>
    <w:p w:rsidR="00472F62" w:rsidRPr="005F33A2" w:rsidRDefault="00080B15" w:rsidP="00472F62">
      <w:pPr>
        <w:pStyle w:val="ListParagraph"/>
        <w:tabs>
          <w:tab w:val="left" w:pos="1185"/>
        </w:tabs>
        <w:rPr>
          <w:rFonts w:ascii="Arial Narrow" w:hAnsi="Arial Narrow" w:cs="Arial Narrow"/>
          <w:b/>
          <w:bCs/>
          <w:sz w:val="18"/>
          <w:szCs w:val="18"/>
        </w:rPr>
      </w:pPr>
      <w:r>
        <w:rPr>
          <w:rFonts w:ascii="Arial Narrow" w:hAnsi="Arial Narrow" w:cs="Arial Narrow"/>
          <w:b/>
          <w:bCs/>
          <w:noProof/>
          <w:sz w:val="18"/>
          <w:szCs w:val="18"/>
        </w:rPr>
        <mc:AlternateContent>
          <mc:Choice Requires="wps">
            <w:drawing>
              <wp:anchor distT="0" distB="0" distL="114300" distR="114300" simplePos="0" relativeHeight="252006912" behindDoc="1" locked="0" layoutInCell="1" allowOverlap="1" wp14:anchorId="70F6FD87" wp14:editId="4E690DC4">
                <wp:simplePos x="0" y="0"/>
                <wp:positionH relativeFrom="column">
                  <wp:posOffset>3952875</wp:posOffset>
                </wp:positionH>
                <wp:positionV relativeFrom="paragraph">
                  <wp:posOffset>49530</wp:posOffset>
                </wp:positionV>
                <wp:extent cx="2609850" cy="1095375"/>
                <wp:effectExtent l="0" t="19050" r="38100" b="47625"/>
                <wp:wrapNone/>
                <wp:docPr id="7" name="Right Arrow 7"/>
                <wp:cNvGraphicFramePr/>
                <a:graphic xmlns:a="http://schemas.openxmlformats.org/drawingml/2006/main">
                  <a:graphicData uri="http://schemas.microsoft.com/office/word/2010/wordprocessingShape">
                    <wps:wsp>
                      <wps:cNvSpPr/>
                      <wps:spPr>
                        <a:xfrm>
                          <a:off x="0" y="0"/>
                          <a:ext cx="2609850" cy="1095375"/>
                        </a:xfrm>
                        <a:prstGeom prst="rightArrow">
                          <a:avLst>
                            <a:gd name="adj1" fmla="val 73770"/>
                            <a:gd name="adj2" fmla="val 50000"/>
                          </a:avLst>
                        </a:prstGeom>
                        <a:noFill/>
                        <a:ln>
                          <a:solidFill>
                            <a:schemeClr val="accent3">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72F62" w:rsidRPr="005F33A2" w:rsidRDefault="00472F62" w:rsidP="00472F62">
                            <w:pPr>
                              <w:rPr>
                                <w:rFonts w:ascii="Arial Narrow" w:hAnsi="Arial Narrow"/>
                                <w14:textOutline w14:w="9525" w14:cap="rnd" w14:cmpd="sng" w14:algn="ctr">
                                  <w14:solidFill>
                                    <w14:srgbClr w14:val="000000"/>
                                  </w14:solidFill>
                                  <w14:prstDash w14:val="solid"/>
                                  <w14:bevel/>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7" o:spid="_x0000_s1026" type="#_x0000_t13" style="position:absolute;left:0;text-align:left;margin-left:311.25pt;margin-top:3.9pt;width:205.5pt;height:86.25pt;z-index:-25130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" adj="17067,2833" filled="f" strokecolor="#4e6128 [1606]" strokeweight="2pt">
                <v:textbox>
                  <w:txbxContent>
                    <w:p w:rsidR="00472F62" w:rsidRPr="005F33A2" w:rsidRDefault="00472F62" w:rsidP="00472F62">
                      <w:pPr>
                        <w:rPr>
                          <w:rFonts w:ascii="Arial Narrow" w:hAnsi="Arial Narrow"/>
                          <w14:textOutline w14:w="9525" w14:cap="rnd" w14:cmpd="sng" w14:algn="ctr">
                            <w14:solidFill>
                              <w14:srgbClr w14:val="000000"/>
                            </w14:solidFill>
                            <w14:prstDash w14:val="solid"/>
                            <w14:bevel/>
                          </w14:textOutline>
                        </w:rPr>
                      </w:pPr>
                    </w:p>
                  </w:txbxContent>
                </v:textbox>
              </v:shape>
            </w:pict>
          </mc:Fallback>
        </mc:AlternateContent>
      </w:r>
      <w:r>
        <w:rPr>
          <w:rFonts w:ascii="Arial Narrow" w:hAnsi="Arial Narrow" w:cs="Arial Narrow"/>
          <w:b/>
          <w:bCs/>
          <w:noProof/>
          <w:sz w:val="18"/>
          <w:szCs w:val="18"/>
        </w:rPr>
        <mc:AlternateContent>
          <mc:Choice Requires="wps">
            <w:drawing>
              <wp:anchor distT="0" distB="0" distL="114300" distR="114300" simplePos="0" relativeHeight="252005888" behindDoc="1" locked="0" layoutInCell="1" allowOverlap="1" wp14:anchorId="4BCEFF6F" wp14:editId="5F2A3318">
                <wp:simplePos x="0" y="0"/>
                <wp:positionH relativeFrom="column">
                  <wp:posOffset>1924050</wp:posOffset>
                </wp:positionH>
                <wp:positionV relativeFrom="paragraph">
                  <wp:posOffset>49530</wp:posOffset>
                </wp:positionV>
                <wp:extent cx="2028825" cy="1095375"/>
                <wp:effectExtent l="0" t="19050" r="47625" b="47625"/>
                <wp:wrapNone/>
                <wp:docPr id="6" name="Right Arrow 6"/>
                <wp:cNvGraphicFramePr/>
                <a:graphic xmlns:a="http://schemas.openxmlformats.org/drawingml/2006/main">
                  <a:graphicData uri="http://schemas.microsoft.com/office/word/2010/wordprocessingShape">
                    <wps:wsp>
                      <wps:cNvSpPr/>
                      <wps:spPr>
                        <a:xfrm>
                          <a:off x="0" y="0"/>
                          <a:ext cx="2028825" cy="1095375"/>
                        </a:xfrm>
                        <a:prstGeom prst="rightArrow">
                          <a:avLst>
                            <a:gd name="adj1" fmla="val 73770"/>
                            <a:gd name="adj2" fmla="val 50000"/>
                          </a:avLst>
                        </a:prstGeom>
                        <a:noFill/>
                        <a:ln>
                          <a:solidFill>
                            <a:schemeClr val="accent3">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72F62" w:rsidRPr="005F33A2" w:rsidRDefault="00472F62" w:rsidP="00472F62">
                            <w:pPr>
                              <w:rPr>
                                <w:rFonts w:ascii="Arial Narrow" w:hAnsi="Arial Narrow"/>
                                <w14:textOutline w14:w="9525" w14:cap="rnd" w14:cmpd="sng" w14:algn="ctr">
                                  <w14:solidFill>
                                    <w14:srgbClr w14:val="000000"/>
                                  </w14:solidFill>
                                  <w14:prstDash w14:val="solid"/>
                                  <w14:bevel/>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ight Arrow 6" o:spid="_x0000_s1027" type="#_x0000_t13" style="position:absolute;left:0;text-align:left;margin-left:151.5pt;margin-top:3.9pt;width:159.75pt;height:86.25pt;z-index:-25131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" adj="15769,2833" filled="f" strokecolor="#4e6128 [1606]" strokeweight="2pt">
                <v:textbox>
                  <w:txbxContent>
                    <w:p w:rsidR="00472F62" w:rsidRPr="005F33A2" w:rsidRDefault="00472F62" w:rsidP="00472F62">
                      <w:pPr>
                        <w:rPr>
                          <w:rFonts w:ascii="Arial Narrow" w:hAnsi="Arial Narrow"/>
                          <w14:textOutline w14:w="9525" w14:cap="rnd" w14:cmpd="sng" w14:algn="ctr">
                            <w14:solidFill>
                              <w14:srgbClr w14:val="000000"/>
                            </w14:solidFill>
                            <w14:prstDash w14:val="solid"/>
                            <w14:bevel/>
                          </w14:textOutline>
                        </w:rPr>
                      </w:pPr>
                    </w:p>
                  </w:txbxContent>
                </v:textbox>
              </v:shape>
            </w:pict>
          </mc:Fallback>
        </mc:AlternateContent>
      </w:r>
      <w:r>
        <w:rPr>
          <w:rFonts w:ascii="Arial Narrow" w:hAnsi="Arial Narrow" w:cs="Arial Narrow"/>
          <w:b/>
          <w:bCs/>
          <w:noProof/>
          <w:sz w:val="18"/>
          <w:szCs w:val="18"/>
        </w:rPr>
        <mc:AlternateContent>
          <mc:Choice Requires="wps">
            <w:drawing>
              <wp:anchor distT="0" distB="0" distL="114300" distR="114300" simplePos="0" relativeHeight="252004864" behindDoc="1" locked="0" layoutInCell="1" allowOverlap="1" wp14:anchorId="67E77AE5" wp14:editId="36627F5B">
                <wp:simplePos x="0" y="0"/>
                <wp:positionH relativeFrom="column">
                  <wp:posOffset>114300</wp:posOffset>
                </wp:positionH>
                <wp:positionV relativeFrom="paragraph">
                  <wp:posOffset>53340</wp:posOffset>
                </wp:positionV>
                <wp:extent cx="1809750" cy="1095375"/>
                <wp:effectExtent l="0" t="19050" r="38100" b="47625"/>
                <wp:wrapNone/>
                <wp:docPr id="5" name="Right Arrow 5"/>
                <wp:cNvGraphicFramePr/>
                <a:graphic xmlns:a="http://schemas.openxmlformats.org/drawingml/2006/main">
                  <a:graphicData uri="http://schemas.microsoft.com/office/word/2010/wordprocessingShape">
                    <wps:wsp>
                      <wps:cNvSpPr/>
                      <wps:spPr>
                        <a:xfrm>
                          <a:off x="0" y="0"/>
                          <a:ext cx="1809750" cy="1095375"/>
                        </a:xfrm>
                        <a:prstGeom prst="rightArrow">
                          <a:avLst>
                            <a:gd name="adj1" fmla="val 73770"/>
                            <a:gd name="adj2" fmla="val 50000"/>
                          </a:avLst>
                        </a:prstGeom>
                        <a:noFill/>
                        <a:ln>
                          <a:solidFill>
                            <a:schemeClr val="accent3">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72F62" w:rsidRPr="005F33A2" w:rsidRDefault="00472F62" w:rsidP="00472F62">
                            <w:pPr>
                              <w:rPr>
                                <w:rFonts w:ascii="Arial Narrow" w:hAnsi="Arial Narrow"/>
                                <w14:textOutline w14:w="9525" w14:cap="rnd" w14:cmpd="sng" w14:algn="ctr">
                                  <w14:solidFill>
                                    <w14:srgbClr w14:val="000000"/>
                                  </w14:solidFill>
                                  <w14:prstDash w14:val="solid"/>
                                  <w14:bevel/>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ight Arrow 5" o:spid="_x0000_s1028" type="#_x0000_t13" style="position:absolute;left:0;text-align:left;margin-left:9pt;margin-top:4.2pt;width:142.5pt;height:86.25pt;z-index:-25131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" adj="15063,2833" filled="f" strokecolor="#4e6128 [1606]" strokeweight="2pt">
                <v:textbox>
                  <w:txbxContent>
                    <w:p w:rsidR="00472F62" w:rsidRPr="005F33A2" w:rsidRDefault="00472F62" w:rsidP="00472F62">
                      <w:pPr>
                        <w:rPr>
                          <w:rFonts w:ascii="Arial Narrow" w:hAnsi="Arial Narrow"/>
                          <w14:textOutline w14:w="9525" w14:cap="rnd" w14:cmpd="sng" w14:algn="ctr">
                            <w14:solidFill>
                              <w14:srgbClr w14:val="000000"/>
                            </w14:solidFill>
                            <w14:prstDash w14:val="solid"/>
                            <w14:bevel/>
                          </w14:textOutline>
                        </w:rPr>
                      </w:pPr>
                    </w:p>
                  </w:txbxContent>
                </v:textbox>
              </v:shape>
            </w:pict>
          </mc:Fallback>
        </mc:AlternateContent>
      </w:r>
      <w:r w:rsidR="00472F62">
        <w:rPr>
          <w:rFonts w:ascii="Arial Narrow" w:hAnsi="Arial Narrow" w:cs="Arial Narrow"/>
          <w:b/>
          <w:bCs/>
          <w:sz w:val="18"/>
          <w:szCs w:val="18"/>
        </w:rPr>
        <w:tab/>
      </w:r>
    </w:p>
    <w:p w:rsidR="00472F62" w:rsidRDefault="00472F62" w:rsidP="00472F62">
      <w:pPr>
        <w:rPr>
          <w:rFonts w:ascii="Arial Narrow" w:hAnsi="Arial Narrow" w:cs="Arial Narrow"/>
          <w:b/>
          <w:bCs/>
          <w:i/>
          <w:szCs w:val="18"/>
        </w:rPr>
      </w:pPr>
    </w:p>
    <w:p w:rsidR="00472F62" w:rsidRDefault="00472F62" w:rsidP="00472F62">
      <w:pPr>
        <w:rPr>
          <w:rFonts w:ascii="Arial Narrow" w:hAnsi="Arial Narrow" w:cs="Arial Narrow"/>
          <w:b/>
          <w:bCs/>
          <w:i/>
          <w:szCs w:val="18"/>
        </w:rPr>
      </w:pPr>
    </w:p>
    <w:p w:rsidR="00472F62" w:rsidRPr="00FF65C6" w:rsidRDefault="00080B15" w:rsidP="00472F62">
      <w:pPr>
        <w:rPr>
          <w:rFonts w:ascii="Arial Narrow" w:hAnsi="Arial Narrow" w:cs="Arial Narrow"/>
          <w:b/>
          <w:bCs/>
          <w:i/>
          <w:szCs w:val="18"/>
        </w:rPr>
      </w:pPr>
      <w:r>
        <w:rPr>
          <w:rFonts w:ascii="Arial Narrow" w:hAnsi="Arial Narrow" w:cs="Arial Narrow"/>
          <w:b/>
          <w:bCs/>
          <w:i/>
          <w:noProof/>
          <w:szCs w:val="18"/>
        </w:rPr>
        <mc:AlternateContent>
          <mc:Choice Requires="wps">
            <w:drawing>
              <wp:anchor distT="0" distB="0" distL="114300" distR="114300" simplePos="0" relativeHeight="252007936" behindDoc="0" locked="0" layoutInCell="1" allowOverlap="1">
                <wp:simplePos x="0" y="0"/>
                <wp:positionH relativeFrom="column">
                  <wp:posOffset>6562725</wp:posOffset>
                </wp:positionH>
                <wp:positionV relativeFrom="paragraph">
                  <wp:posOffset>163195</wp:posOffset>
                </wp:positionV>
                <wp:extent cx="257175" cy="904875"/>
                <wp:effectExtent l="0" t="0" r="28575" b="28575"/>
                <wp:wrapNone/>
                <wp:docPr id="38" name="Curved Left Arrow 38"/>
                <wp:cNvGraphicFramePr/>
                <a:graphic xmlns:a="http://schemas.openxmlformats.org/drawingml/2006/main">
                  <a:graphicData uri="http://schemas.microsoft.com/office/word/2010/wordprocessingShape">
                    <wps:wsp>
                      <wps:cNvSpPr/>
                      <wps:spPr>
                        <a:xfrm>
                          <a:off x="0" y="0"/>
                          <a:ext cx="257175" cy="904875"/>
                        </a:xfrm>
                        <a:prstGeom prst="curvedLeftArrow">
                          <a:avLst/>
                        </a:prstGeom>
                        <a:solidFill>
                          <a:schemeClr val="accent2"/>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103" coordsize="21600,21600" o:spt="103" adj="12960,19440,7200" path="wr@22,0@21@3,,0@21@4@22@14@21@1@21@7@2@12l@2@13,0@8@2@11at@22,0@21@3@2@10@24@16@22@14@21@1@24@16,0@14xear@22@14@21@1@21@7@24@16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0,@15;@2,@11;0,@8;@2,@13;@21,@16" o:connectangles="180,180,180,90,0" textboxrect="@43,@41,@44,@42"/>
                <v:handles>
                  <v:h position="topLeft,#0" yrange="@37,@27"/>
                  <v:h position="topLeft,#1" yrange="@25,@20"/>
                  <v:h position="#2,bottomRight" xrange="0,@40"/>
                </v:handles>
                <o:complex v:ext="view"/>
              </v:shapetype>
              <v:shape id="Curved Left Arrow 38" o:spid="_x0000_s1026" type="#_x0000_t103" style="position:absolute;margin-left:516.75pt;margin-top:12.85pt;width:20.25pt;height:71.25pt;z-index:2520079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" adj="18531,20833,5400" fillcolor="#c0504d [3205]" strokecolor="#243f60 [1604]" strokeweight="2pt"/>
            </w:pict>
          </mc:Fallback>
        </mc:AlternateContent>
      </w:r>
      <w:r>
        <w:rPr>
          <w:rFonts w:ascii="Arial Narrow" w:hAnsi="Arial Narrow" w:cs="Arial Narrow"/>
          <w:b/>
          <w:bCs/>
          <w:i/>
          <w:szCs w:val="18"/>
        </w:rPr>
        <w:t xml:space="preserve">      </w:t>
      </w:r>
      <w:r w:rsidR="00472F62" w:rsidRPr="00FF65C6">
        <w:rPr>
          <w:rFonts w:ascii="Arial Narrow" w:hAnsi="Arial Narrow" w:cs="Arial Narrow"/>
          <w:b/>
          <w:bCs/>
          <w:i/>
          <w:szCs w:val="18"/>
        </w:rPr>
        <w:t>The rise of industry</w:t>
      </w:r>
      <w:r>
        <w:rPr>
          <w:rFonts w:ascii="Arial Narrow" w:hAnsi="Arial Narrow" w:cs="Arial Narrow"/>
          <w:b/>
          <w:bCs/>
          <w:i/>
          <w:szCs w:val="18"/>
        </w:rPr>
        <w:t>…</w:t>
      </w:r>
      <w:r>
        <w:rPr>
          <w:rFonts w:ascii="Arial Narrow" w:hAnsi="Arial Narrow" w:cs="Arial Narrow"/>
          <w:b/>
          <w:bCs/>
          <w:i/>
          <w:szCs w:val="18"/>
        </w:rPr>
        <w:tab/>
        <w:t xml:space="preserve">      Increased standard of living …     </w:t>
      </w:r>
      <w:r w:rsidR="00472F62">
        <w:rPr>
          <w:rFonts w:ascii="Arial Narrow" w:hAnsi="Arial Narrow" w:cs="Arial Narrow"/>
          <w:b/>
          <w:bCs/>
          <w:i/>
          <w:szCs w:val="18"/>
        </w:rPr>
        <w:t>Increased gap between rich and poor…</w:t>
      </w:r>
      <w:r w:rsidR="00472F62" w:rsidRPr="00FF65C6">
        <w:rPr>
          <w:rFonts w:ascii="Arial Narrow" w:hAnsi="Arial Narrow" w:cs="Arial Narrow"/>
          <w:b/>
          <w:bCs/>
          <w:i/>
          <w:szCs w:val="18"/>
        </w:rPr>
        <w:t xml:space="preserve"> </w:t>
      </w:r>
    </w:p>
    <w:p w:rsidR="00472F62" w:rsidRPr="00ED699B" w:rsidRDefault="00472F62" w:rsidP="00472F62">
      <w:pPr>
        <w:rPr>
          <w:rFonts w:ascii="Arial Narrow" w:hAnsi="Arial Narrow" w:cs="Arial Narrow"/>
          <w:b/>
          <w:bCs/>
          <w:sz w:val="18"/>
          <w:szCs w:val="18"/>
        </w:rPr>
      </w:pPr>
    </w:p>
    <w:p w:rsidR="00472F62" w:rsidRDefault="00472F62" w:rsidP="00472F62">
      <w:pPr>
        <w:rPr>
          <w:rFonts w:ascii="Arial Narrow" w:hAnsi="Arial Narrow"/>
          <w:sz w:val="18"/>
          <w:szCs w:val="18"/>
        </w:rPr>
      </w:pPr>
    </w:p>
    <w:p w:rsidR="00472F62" w:rsidRDefault="00472F62" w:rsidP="00472F62">
      <w:pPr>
        <w:rPr>
          <w:rFonts w:ascii="Arial Narrow" w:hAnsi="Arial Narrow"/>
          <w:sz w:val="18"/>
          <w:szCs w:val="18"/>
        </w:rPr>
      </w:pPr>
    </w:p>
    <w:p w:rsidR="00472F62" w:rsidRDefault="00472F62" w:rsidP="00472F62">
      <w:pPr>
        <w:rPr>
          <w:rFonts w:ascii="Arial Narrow" w:hAnsi="Arial Narrow"/>
          <w:sz w:val="18"/>
          <w:szCs w:val="18"/>
        </w:rPr>
      </w:pPr>
    </w:p>
    <w:p w:rsidR="00472F62" w:rsidRDefault="00472F62" w:rsidP="00472F62">
      <w:pPr>
        <w:rPr>
          <w:rFonts w:ascii="Arial Narrow" w:hAnsi="Arial Narrow"/>
          <w:sz w:val="18"/>
          <w:szCs w:val="18"/>
        </w:rPr>
      </w:pPr>
    </w:p>
    <w:p w:rsidR="00472F62" w:rsidRDefault="00472F62" w:rsidP="00472F62">
      <w:pPr>
        <w:rPr>
          <w:rFonts w:ascii="Arial Narrow" w:hAnsi="Arial Narrow"/>
          <w:sz w:val="18"/>
          <w:szCs w:val="18"/>
        </w:rPr>
      </w:pPr>
    </w:p>
    <w:p w:rsidR="00E447E9" w:rsidRDefault="00E447E9" w:rsidP="00662F97">
      <w:pPr>
        <w:rPr>
          <w:b/>
        </w:rPr>
      </w:pPr>
    </w:p>
    <w:tbl>
      <w:tblPr>
        <w:tblStyle w:val="TableGrid"/>
        <w:tblW w:w="11160" w:type="dxa"/>
        <w:tblInd w:w="18" w:type="dxa"/>
        <w:tblLook w:val="04A0" w:firstRow="1" w:lastRow="0" w:firstColumn="1" w:lastColumn="0" w:noHBand="0" w:noVBand="1"/>
      </w:tblPr>
      <w:tblGrid>
        <w:gridCol w:w="1530"/>
        <w:gridCol w:w="6570"/>
        <w:gridCol w:w="3060"/>
      </w:tblGrid>
      <w:tr w:rsidR="00E447E9" w:rsidRPr="00DE091D" w:rsidTr="00080B15">
        <w:tc>
          <w:tcPr>
            <w:tcW w:w="1530" w:type="dxa"/>
            <w:shd w:val="clear" w:color="auto" w:fill="D9D9D9" w:themeFill="background1" w:themeFillShade="D9"/>
          </w:tcPr>
          <w:p w:rsidR="00E447E9" w:rsidRDefault="00E447E9" w:rsidP="00472F62">
            <w:pPr>
              <w:rPr>
                <w:rFonts w:ascii="Arial Narrow" w:hAnsi="Arial Narrow"/>
                <w:b/>
                <w:sz w:val="18"/>
              </w:rPr>
            </w:pPr>
          </w:p>
          <w:p w:rsidR="00E447E9" w:rsidRPr="001D54A2" w:rsidRDefault="00E447E9" w:rsidP="00472F62">
            <w:pPr>
              <w:rPr>
                <w:rFonts w:ascii="Arial Narrow" w:hAnsi="Arial Narrow"/>
                <w:b/>
                <w:sz w:val="18"/>
              </w:rPr>
            </w:pPr>
            <w:r w:rsidRPr="001D54A2">
              <w:rPr>
                <w:rFonts w:ascii="Arial Narrow" w:hAnsi="Arial Narrow"/>
                <w:b/>
                <w:sz w:val="18"/>
              </w:rPr>
              <w:t>Key Concepts &amp; Main Ideas</w:t>
            </w:r>
          </w:p>
        </w:tc>
        <w:tc>
          <w:tcPr>
            <w:tcW w:w="6570" w:type="dxa"/>
            <w:shd w:val="clear" w:color="auto" w:fill="D9D9D9" w:themeFill="background1" w:themeFillShade="D9"/>
          </w:tcPr>
          <w:p w:rsidR="00E447E9" w:rsidRPr="001D54A2" w:rsidRDefault="00E447E9" w:rsidP="00B83C20">
            <w:pPr>
              <w:rPr>
                <w:rFonts w:ascii="Arial Narrow" w:hAnsi="Arial Narrow"/>
                <w:b/>
                <w:sz w:val="18"/>
              </w:rPr>
            </w:pPr>
          </w:p>
          <w:p w:rsidR="00E447E9" w:rsidRPr="001D54A2" w:rsidRDefault="00E447E9" w:rsidP="00B83C20">
            <w:pPr>
              <w:rPr>
                <w:rFonts w:ascii="Arial Narrow" w:hAnsi="Arial Narrow"/>
                <w:b/>
                <w:sz w:val="18"/>
              </w:rPr>
            </w:pPr>
            <w:r w:rsidRPr="001D54A2">
              <w:rPr>
                <w:rFonts w:ascii="Arial Narrow" w:hAnsi="Arial Narrow"/>
                <w:b/>
                <w:sz w:val="18"/>
              </w:rPr>
              <w:t>Notes</w:t>
            </w:r>
          </w:p>
        </w:tc>
        <w:tc>
          <w:tcPr>
            <w:tcW w:w="3060" w:type="dxa"/>
            <w:shd w:val="clear" w:color="auto" w:fill="D9D9D9" w:themeFill="background1" w:themeFillShade="D9"/>
          </w:tcPr>
          <w:p w:rsidR="00E447E9" w:rsidRPr="001D54A2" w:rsidRDefault="00E447E9" w:rsidP="00B83C20">
            <w:pPr>
              <w:rPr>
                <w:rFonts w:ascii="Arial Narrow" w:hAnsi="Arial Narrow"/>
                <w:b/>
                <w:sz w:val="18"/>
              </w:rPr>
            </w:pPr>
          </w:p>
          <w:p w:rsidR="00E447E9" w:rsidRPr="001D54A2" w:rsidRDefault="00E447E9" w:rsidP="00B83C20">
            <w:pPr>
              <w:rPr>
                <w:rFonts w:ascii="Arial Narrow" w:hAnsi="Arial Narrow"/>
                <w:b/>
                <w:sz w:val="18"/>
              </w:rPr>
            </w:pPr>
            <w:r w:rsidRPr="001D54A2">
              <w:rPr>
                <w:rFonts w:ascii="Arial Narrow" w:hAnsi="Arial Narrow"/>
                <w:b/>
                <w:sz w:val="18"/>
              </w:rPr>
              <w:t>Analysis</w:t>
            </w:r>
          </w:p>
        </w:tc>
      </w:tr>
      <w:tr w:rsidR="00E447E9" w:rsidRPr="00DE091D" w:rsidTr="00080B15">
        <w:tc>
          <w:tcPr>
            <w:tcW w:w="1530" w:type="dxa"/>
          </w:tcPr>
          <w:p w:rsidR="00E447E9" w:rsidRDefault="00E447E9" w:rsidP="00472F62">
            <w:pPr>
              <w:widowControl w:val="0"/>
              <w:overflowPunct w:val="0"/>
              <w:autoSpaceDE w:val="0"/>
              <w:autoSpaceDN w:val="0"/>
              <w:adjustRightInd w:val="0"/>
              <w:spacing w:line="255" w:lineRule="auto"/>
              <w:rPr>
                <w:sz w:val="16"/>
              </w:rPr>
            </w:pPr>
          </w:p>
          <w:p w:rsidR="00472F62" w:rsidRPr="00472F62" w:rsidRDefault="00472F62" w:rsidP="0074425E">
            <w:pPr>
              <w:widowControl w:val="0"/>
              <w:numPr>
                <w:ilvl w:val="0"/>
                <w:numId w:val="3"/>
              </w:numPr>
              <w:tabs>
                <w:tab w:val="clear" w:pos="720"/>
                <w:tab w:val="num" w:pos="480"/>
              </w:tabs>
              <w:overflowPunct w:val="0"/>
              <w:autoSpaceDE w:val="0"/>
              <w:autoSpaceDN w:val="0"/>
              <w:adjustRightInd w:val="0"/>
              <w:ind w:left="0" w:hanging="480"/>
              <w:rPr>
                <w:rFonts w:ascii="Arial Narrow" w:hAnsi="Arial Narrow"/>
                <w:sz w:val="18"/>
                <w:szCs w:val="20"/>
              </w:rPr>
            </w:pPr>
            <w:r w:rsidRPr="00472F62">
              <w:rPr>
                <w:rFonts w:ascii="Arial Narrow" w:hAnsi="Arial Narrow"/>
                <w:sz w:val="18"/>
                <w:szCs w:val="20"/>
              </w:rPr>
              <w:t xml:space="preserve">As leaders of </w:t>
            </w:r>
            <w:r w:rsidRPr="00472F62">
              <w:rPr>
                <w:rFonts w:ascii="Arial Narrow" w:hAnsi="Arial Narrow"/>
                <w:b/>
                <w:sz w:val="18"/>
                <w:szCs w:val="20"/>
              </w:rPr>
              <w:t>big business</w:t>
            </w:r>
            <w:r w:rsidRPr="00472F62">
              <w:rPr>
                <w:rFonts w:ascii="Arial Narrow" w:hAnsi="Arial Narrow"/>
                <w:sz w:val="18"/>
                <w:szCs w:val="20"/>
              </w:rPr>
              <w:t xml:space="preserve"> and their allies in government aimed to create a </w:t>
            </w:r>
            <w:r w:rsidRPr="00472F62">
              <w:rPr>
                <w:rFonts w:ascii="Arial Narrow" w:hAnsi="Arial Narrow"/>
                <w:b/>
                <w:sz w:val="18"/>
                <w:szCs w:val="20"/>
              </w:rPr>
              <w:t>unified industrialized nation</w:t>
            </w:r>
            <w:r w:rsidRPr="00472F62">
              <w:rPr>
                <w:rFonts w:ascii="Arial Narrow" w:hAnsi="Arial Narrow"/>
                <w:sz w:val="18"/>
                <w:szCs w:val="20"/>
              </w:rPr>
              <w:t xml:space="preserve">, they were </w:t>
            </w:r>
          </w:p>
          <w:p w:rsidR="009A48F3" w:rsidRPr="00472F62" w:rsidRDefault="00472F62" w:rsidP="00472F62">
            <w:pPr>
              <w:widowControl w:val="0"/>
              <w:overflowPunct w:val="0"/>
              <w:autoSpaceDE w:val="0"/>
              <w:autoSpaceDN w:val="0"/>
              <w:adjustRightInd w:val="0"/>
              <w:spacing w:line="255" w:lineRule="auto"/>
              <w:rPr>
                <w:rFonts w:ascii="Arial Narrow" w:hAnsi="Arial Narrow"/>
                <w:sz w:val="18"/>
                <w:szCs w:val="20"/>
              </w:rPr>
            </w:pPr>
            <w:proofErr w:type="gramStart"/>
            <w:r w:rsidRPr="00472F62">
              <w:rPr>
                <w:rFonts w:ascii="Arial Narrow" w:hAnsi="Arial Narrow"/>
                <w:sz w:val="18"/>
                <w:szCs w:val="20"/>
              </w:rPr>
              <w:t>challenged</w:t>
            </w:r>
            <w:proofErr w:type="gramEnd"/>
            <w:r w:rsidRPr="00472F62">
              <w:rPr>
                <w:rFonts w:ascii="Arial Narrow" w:hAnsi="Arial Narrow"/>
                <w:sz w:val="18"/>
                <w:szCs w:val="20"/>
              </w:rPr>
              <w:t xml:space="preserve"> in different ways by demographic issues, regional differences, and labor movements. </w:t>
            </w:r>
          </w:p>
          <w:p w:rsidR="00472F62" w:rsidRPr="00472F62" w:rsidRDefault="00472F62" w:rsidP="00472F62">
            <w:pPr>
              <w:widowControl w:val="0"/>
              <w:overflowPunct w:val="0"/>
              <w:autoSpaceDE w:val="0"/>
              <w:autoSpaceDN w:val="0"/>
              <w:adjustRightInd w:val="0"/>
              <w:spacing w:line="255" w:lineRule="auto"/>
              <w:rPr>
                <w:rFonts w:ascii="Arial Narrow" w:hAnsi="Arial Narrow"/>
                <w:sz w:val="18"/>
                <w:szCs w:val="20"/>
              </w:rPr>
            </w:pPr>
          </w:p>
          <w:p w:rsidR="00472F62" w:rsidRPr="00472F62" w:rsidRDefault="00472F62" w:rsidP="00472F62">
            <w:pPr>
              <w:widowControl w:val="0"/>
              <w:overflowPunct w:val="0"/>
              <w:autoSpaceDE w:val="0"/>
              <w:autoSpaceDN w:val="0"/>
              <w:adjustRightInd w:val="0"/>
              <w:rPr>
                <w:rFonts w:ascii="Arial Narrow" w:hAnsi="Arial Narrow"/>
                <w:sz w:val="18"/>
                <w:szCs w:val="20"/>
              </w:rPr>
            </w:pPr>
            <w:r w:rsidRPr="00472F62">
              <w:rPr>
                <w:rFonts w:ascii="Arial Narrow" w:hAnsi="Arial Narrow" w:cs="Arial"/>
                <w:b/>
                <w:sz w:val="18"/>
                <w:szCs w:val="20"/>
              </w:rPr>
              <w:t>Labor</w:t>
            </w:r>
            <w:r w:rsidRPr="00472F62">
              <w:rPr>
                <w:rFonts w:ascii="Arial Narrow" w:hAnsi="Arial Narrow" w:cs="Arial"/>
                <w:sz w:val="18"/>
                <w:szCs w:val="20"/>
              </w:rPr>
              <w:t xml:space="preserve"> and </w:t>
            </w:r>
            <w:r w:rsidRPr="00472F62">
              <w:rPr>
                <w:rFonts w:ascii="Arial Narrow" w:hAnsi="Arial Narrow" w:cs="Arial"/>
                <w:b/>
                <w:sz w:val="18"/>
                <w:szCs w:val="20"/>
              </w:rPr>
              <w:t>management</w:t>
            </w:r>
            <w:r w:rsidRPr="00472F62">
              <w:rPr>
                <w:rFonts w:ascii="Arial Narrow" w:hAnsi="Arial Narrow" w:cs="Arial"/>
                <w:sz w:val="18"/>
                <w:szCs w:val="20"/>
              </w:rPr>
              <w:t xml:space="preserve"> battled for control over wages and working </w:t>
            </w:r>
            <w:r w:rsidRPr="00472F62">
              <w:rPr>
                <w:rFonts w:ascii="Arial Narrow" w:hAnsi="Arial Narrow"/>
                <w:sz w:val="18"/>
                <w:szCs w:val="20"/>
              </w:rPr>
              <w:t xml:space="preserve">conditions, with workers organizing local </w:t>
            </w:r>
          </w:p>
          <w:p w:rsidR="00472F62" w:rsidRPr="00472F62" w:rsidRDefault="00472F62" w:rsidP="00472F62">
            <w:pPr>
              <w:widowControl w:val="0"/>
              <w:tabs>
                <w:tab w:val="num" w:pos="900"/>
              </w:tabs>
              <w:overflowPunct w:val="0"/>
              <w:autoSpaceDE w:val="0"/>
              <w:autoSpaceDN w:val="0"/>
              <w:adjustRightInd w:val="0"/>
              <w:rPr>
                <w:rFonts w:ascii="Arial Narrow" w:hAnsi="Arial Narrow"/>
                <w:sz w:val="18"/>
                <w:szCs w:val="20"/>
              </w:rPr>
            </w:pPr>
            <w:proofErr w:type="gramStart"/>
            <w:r w:rsidRPr="00472F62">
              <w:rPr>
                <w:rFonts w:ascii="Arial Narrow" w:hAnsi="Arial Narrow"/>
                <w:sz w:val="18"/>
                <w:szCs w:val="20"/>
              </w:rPr>
              <w:t>and</w:t>
            </w:r>
            <w:proofErr w:type="gramEnd"/>
            <w:r w:rsidRPr="00472F62">
              <w:rPr>
                <w:rFonts w:ascii="Arial Narrow" w:hAnsi="Arial Narrow"/>
                <w:sz w:val="18"/>
                <w:szCs w:val="20"/>
              </w:rPr>
              <w:t xml:space="preserve"> </w:t>
            </w:r>
            <w:r w:rsidRPr="00472F62">
              <w:rPr>
                <w:rFonts w:ascii="Arial Narrow" w:hAnsi="Arial Narrow"/>
                <w:b/>
                <w:sz w:val="18"/>
                <w:szCs w:val="20"/>
              </w:rPr>
              <w:t>national unions</w:t>
            </w:r>
            <w:r w:rsidRPr="00472F62">
              <w:rPr>
                <w:rFonts w:ascii="Arial Narrow" w:hAnsi="Arial Narrow"/>
                <w:sz w:val="18"/>
                <w:szCs w:val="20"/>
              </w:rPr>
              <w:t xml:space="preserve"> and/or directly confronting corporate power. </w:t>
            </w:r>
          </w:p>
          <w:p w:rsidR="00472F62" w:rsidRPr="00805208" w:rsidRDefault="00472F62" w:rsidP="00472F62">
            <w:pPr>
              <w:widowControl w:val="0"/>
              <w:overflowPunct w:val="0"/>
              <w:autoSpaceDE w:val="0"/>
              <w:autoSpaceDN w:val="0"/>
              <w:adjustRightInd w:val="0"/>
              <w:spacing w:line="255" w:lineRule="auto"/>
              <w:rPr>
                <w:sz w:val="16"/>
                <w:szCs w:val="20"/>
              </w:rPr>
            </w:pPr>
          </w:p>
        </w:tc>
        <w:tc>
          <w:tcPr>
            <w:tcW w:w="6570" w:type="dxa"/>
          </w:tcPr>
          <w:p w:rsidR="00E447E9" w:rsidRPr="00080B15" w:rsidRDefault="00E447E9" w:rsidP="00B83C20">
            <w:pPr>
              <w:rPr>
                <w:rFonts w:ascii="Arial Narrow" w:hAnsi="Arial Narrow"/>
                <w:b/>
                <w:sz w:val="16"/>
              </w:rPr>
            </w:pPr>
          </w:p>
          <w:p w:rsidR="009A48F3" w:rsidRPr="00080B15" w:rsidRDefault="00080B15" w:rsidP="00B83C20">
            <w:pPr>
              <w:rPr>
                <w:rFonts w:ascii="Arial Narrow" w:hAnsi="Arial Narrow"/>
                <w:b/>
                <w:sz w:val="18"/>
              </w:rPr>
            </w:pPr>
            <w:r w:rsidRPr="00080B15">
              <w:rPr>
                <w:rFonts w:ascii="Arial Narrow" w:hAnsi="Arial Narrow"/>
                <w:b/>
                <w:sz w:val="18"/>
              </w:rPr>
              <w:t xml:space="preserve">The Struggle of </w:t>
            </w:r>
            <w:r w:rsidRPr="00D961EE">
              <w:rPr>
                <w:rFonts w:ascii="Arial Narrow" w:hAnsi="Arial Narrow"/>
                <w:b/>
                <w:sz w:val="22"/>
              </w:rPr>
              <w:t>Organized Labor</w:t>
            </w:r>
            <w:r w:rsidRPr="00080B15">
              <w:rPr>
                <w:rFonts w:ascii="Arial Narrow" w:hAnsi="Arial Narrow"/>
                <w:b/>
                <w:sz w:val="18"/>
              </w:rPr>
              <w:t>…</w:t>
            </w:r>
          </w:p>
          <w:p w:rsidR="009A48F3" w:rsidRPr="00080B15" w:rsidRDefault="009A48F3" w:rsidP="00B83C20">
            <w:pPr>
              <w:rPr>
                <w:rFonts w:ascii="Arial Narrow" w:hAnsi="Arial Narrow"/>
                <w:b/>
                <w:sz w:val="18"/>
              </w:rPr>
            </w:pPr>
          </w:p>
          <w:p w:rsidR="009A48F3" w:rsidRPr="00080B15" w:rsidRDefault="009A48F3" w:rsidP="00B83C20">
            <w:pPr>
              <w:rPr>
                <w:rFonts w:ascii="Arial Narrow" w:hAnsi="Arial Narrow"/>
                <w:b/>
                <w:sz w:val="18"/>
              </w:rPr>
            </w:pPr>
          </w:p>
          <w:p w:rsidR="009A48F3" w:rsidRPr="00080B15" w:rsidRDefault="00080B15" w:rsidP="00B83C20">
            <w:pPr>
              <w:rPr>
                <w:rFonts w:ascii="Arial Narrow" w:hAnsi="Arial Narrow"/>
                <w:b/>
                <w:sz w:val="18"/>
              </w:rPr>
            </w:pPr>
            <w:r w:rsidRPr="00080B15">
              <w:rPr>
                <w:rFonts w:ascii="Arial Narrow" w:hAnsi="Arial Narrow"/>
                <w:b/>
                <w:sz w:val="18"/>
              </w:rPr>
              <w:t>Industrial Warfare…</w:t>
            </w:r>
          </w:p>
          <w:p w:rsidR="00080B15" w:rsidRPr="00080B15" w:rsidRDefault="00080B15" w:rsidP="00B83C20">
            <w:pPr>
              <w:rPr>
                <w:rFonts w:ascii="Arial Narrow" w:hAnsi="Arial Narrow"/>
                <w:b/>
                <w:sz w:val="18"/>
              </w:rPr>
            </w:pPr>
          </w:p>
          <w:p w:rsidR="00080B15" w:rsidRPr="00080B15" w:rsidRDefault="00080B15" w:rsidP="00B83C20">
            <w:pPr>
              <w:rPr>
                <w:rFonts w:ascii="Arial Narrow" w:hAnsi="Arial Narrow"/>
                <w:b/>
                <w:sz w:val="18"/>
              </w:rPr>
            </w:pPr>
          </w:p>
          <w:p w:rsidR="00080B15" w:rsidRPr="00080B15" w:rsidRDefault="00080B15" w:rsidP="00B83C20">
            <w:pPr>
              <w:rPr>
                <w:rFonts w:ascii="Arial Narrow" w:hAnsi="Arial Narrow"/>
                <w:b/>
                <w:sz w:val="18"/>
              </w:rPr>
            </w:pPr>
          </w:p>
          <w:p w:rsidR="00080B15" w:rsidRPr="00080B15" w:rsidRDefault="00080B15" w:rsidP="00B83C20">
            <w:pPr>
              <w:rPr>
                <w:rFonts w:ascii="Arial Narrow" w:hAnsi="Arial Narrow"/>
                <w:b/>
                <w:sz w:val="18"/>
              </w:rPr>
            </w:pPr>
          </w:p>
          <w:p w:rsidR="00080B15" w:rsidRPr="00080B15" w:rsidRDefault="00080B15" w:rsidP="00B83C20">
            <w:pPr>
              <w:rPr>
                <w:rFonts w:ascii="Arial Narrow" w:hAnsi="Arial Narrow"/>
                <w:b/>
                <w:sz w:val="18"/>
              </w:rPr>
            </w:pPr>
          </w:p>
          <w:p w:rsidR="00080B15" w:rsidRPr="00080B15" w:rsidRDefault="00080B15" w:rsidP="00B83C20">
            <w:pPr>
              <w:rPr>
                <w:rFonts w:ascii="Arial Narrow" w:hAnsi="Arial Narrow"/>
                <w:b/>
                <w:sz w:val="18"/>
              </w:rPr>
            </w:pPr>
          </w:p>
          <w:p w:rsidR="00080B15" w:rsidRPr="00080B15" w:rsidRDefault="00080B15" w:rsidP="00B83C20">
            <w:pPr>
              <w:rPr>
                <w:rFonts w:ascii="Arial Narrow" w:hAnsi="Arial Narrow"/>
                <w:b/>
                <w:sz w:val="18"/>
              </w:rPr>
            </w:pPr>
          </w:p>
          <w:p w:rsidR="00080B15" w:rsidRPr="00080B15" w:rsidRDefault="00080B15" w:rsidP="00B83C20">
            <w:pPr>
              <w:rPr>
                <w:rFonts w:ascii="Arial Narrow" w:hAnsi="Arial Narrow"/>
                <w:b/>
                <w:sz w:val="18"/>
              </w:rPr>
            </w:pPr>
          </w:p>
          <w:p w:rsidR="00080B15" w:rsidRPr="00080B15" w:rsidRDefault="00080B15" w:rsidP="00B83C20">
            <w:pPr>
              <w:rPr>
                <w:rFonts w:ascii="Arial Narrow" w:hAnsi="Arial Narrow"/>
                <w:b/>
                <w:sz w:val="18"/>
              </w:rPr>
            </w:pPr>
            <w:r w:rsidRPr="00080B15">
              <w:rPr>
                <w:rFonts w:ascii="Arial Narrow" w:hAnsi="Arial Narrow"/>
                <w:b/>
                <w:sz w:val="18"/>
              </w:rPr>
              <w:t>Great Railroad Strike of 1877…</w:t>
            </w:r>
          </w:p>
          <w:p w:rsidR="00080B15" w:rsidRPr="00080B15" w:rsidRDefault="00080B15" w:rsidP="00B83C20">
            <w:pPr>
              <w:rPr>
                <w:rFonts w:ascii="Arial Narrow" w:hAnsi="Arial Narrow"/>
                <w:b/>
                <w:sz w:val="18"/>
              </w:rPr>
            </w:pPr>
          </w:p>
          <w:p w:rsidR="00080B15" w:rsidRPr="00080B15" w:rsidRDefault="00080B15" w:rsidP="00B83C20">
            <w:pPr>
              <w:rPr>
                <w:rFonts w:ascii="Arial Narrow" w:hAnsi="Arial Narrow"/>
                <w:b/>
                <w:sz w:val="18"/>
              </w:rPr>
            </w:pPr>
          </w:p>
          <w:p w:rsidR="00080B15" w:rsidRPr="00080B15" w:rsidRDefault="00080B15" w:rsidP="00B83C20">
            <w:pPr>
              <w:rPr>
                <w:rFonts w:ascii="Arial Narrow" w:hAnsi="Arial Narrow"/>
                <w:b/>
                <w:sz w:val="18"/>
              </w:rPr>
            </w:pPr>
          </w:p>
          <w:p w:rsidR="00080B15" w:rsidRPr="00080B15" w:rsidRDefault="00080B15" w:rsidP="00B83C20">
            <w:pPr>
              <w:rPr>
                <w:rFonts w:ascii="Arial Narrow" w:hAnsi="Arial Narrow"/>
                <w:b/>
                <w:sz w:val="18"/>
              </w:rPr>
            </w:pPr>
          </w:p>
          <w:p w:rsidR="00080B15" w:rsidRPr="00080B15" w:rsidRDefault="00080B15" w:rsidP="00B83C20">
            <w:pPr>
              <w:rPr>
                <w:rFonts w:ascii="Arial Narrow" w:hAnsi="Arial Narrow"/>
                <w:b/>
                <w:sz w:val="18"/>
              </w:rPr>
            </w:pPr>
          </w:p>
          <w:p w:rsidR="00080B15" w:rsidRPr="00080B15" w:rsidRDefault="00080B15" w:rsidP="00B83C20">
            <w:pPr>
              <w:rPr>
                <w:rFonts w:ascii="Arial Narrow" w:hAnsi="Arial Narrow"/>
                <w:b/>
                <w:sz w:val="18"/>
              </w:rPr>
            </w:pPr>
          </w:p>
          <w:p w:rsidR="00080B15" w:rsidRPr="00080B15" w:rsidRDefault="00080B15" w:rsidP="00B83C20">
            <w:pPr>
              <w:rPr>
                <w:rFonts w:ascii="Arial Narrow" w:hAnsi="Arial Narrow"/>
                <w:b/>
                <w:sz w:val="18"/>
              </w:rPr>
            </w:pPr>
            <w:r w:rsidRPr="00080B15">
              <w:rPr>
                <w:rFonts w:ascii="Arial Narrow" w:hAnsi="Arial Narrow"/>
                <w:b/>
                <w:sz w:val="18"/>
              </w:rPr>
              <w:t xml:space="preserve">Attempts to Organize </w:t>
            </w:r>
            <w:r w:rsidRPr="00D961EE">
              <w:rPr>
                <w:rFonts w:ascii="Arial Narrow" w:hAnsi="Arial Narrow"/>
                <w:b/>
                <w:sz w:val="22"/>
              </w:rPr>
              <w:t>National Unions</w:t>
            </w:r>
            <w:r w:rsidRPr="00080B15">
              <w:rPr>
                <w:rFonts w:ascii="Arial Narrow" w:hAnsi="Arial Narrow"/>
                <w:b/>
                <w:sz w:val="18"/>
              </w:rPr>
              <w:t>…</w:t>
            </w:r>
          </w:p>
          <w:p w:rsidR="00080B15" w:rsidRPr="00080B15" w:rsidRDefault="00080B15" w:rsidP="00B83C20">
            <w:pPr>
              <w:rPr>
                <w:rFonts w:ascii="Arial Narrow" w:hAnsi="Arial Narrow"/>
                <w:b/>
                <w:sz w:val="18"/>
              </w:rPr>
            </w:pPr>
          </w:p>
          <w:p w:rsidR="00080B15" w:rsidRDefault="00080B15" w:rsidP="00B83C20">
            <w:pPr>
              <w:rPr>
                <w:rFonts w:ascii="Arial Narrow" w:hAnsi="Arial Narrow"/>
                <w:b/>
                <w:sz w:val="18"/>
              </w:rPr>
            </w:pPr>
          </w:p>
          <w:p w:rsidR="00080B15" w:rsidRPr="00080B15" w:rsidRDefault="00080B15" w:rsidP="00B83C20">
            <w:pPr>
              <w:rPr>
                <w:rFonts w:ascii="Arial Narrow" w:hAnsi="Arial Narrow"/>
                <w:b/>
                <w:sz w:val="18"/>
              </w:rPr>
            </w:pPr>
          </w:p>
          <w:p w:rsidR="00080B15" w:rsidRPr="00080B15" w:rsidRDefault="00080B15" w:rsidP="00B83C20">
            <w:pPr>
              <w:rPr>
                <w:rFonts w:ascii="Arial Narrow" w:hAnsi="Arial Narrow"/>
                <w:b/>
                <w:sz w:val="18"/>
              </w:rPr>
            </w:pPr>
          </w:p>
          <w:p w:rsidR="00080B15" w:rsidRPr="00080B15" w:rsidRDefault="00080B15" w:rsidP="00B83C20">
            <w:pPr>
              <w:rPr>
                <w:rFonts w:ascii="Arial Narrow" w:hAnsi="Arial Narrow"/>
                <w:b/>
                <w:sz w:val="18"/>
              </w:rPr>
            </w:pPr>
          </w:p>
          <w:p w:rsidR="00080B15" w:rsidRPr="00080B15" w:rsidRDefault="00080B15" w:rsidP="00B83C20">
            <w:pPr>
              <w:rPr>
                <w:rFonts w:ascii="Arial Narrow" w:hAnsi="Arial Narrow"/>
                <w:b/>
                <w:sz w:val="18"/>
              </w:rPr>
            </w:pPr>
          </w:p>
          <w:p w:rsidR="00080B15" w:rsidRPr="00080B15" w:rsidRDefault="00080B15" w:rsidP="00B83C20">
            <w:pPr>
              <w:rPr>
                <w:rFonts w:ascii="Arial Narrow" w:hAnsi="Arial Narrow"/>
                <w:b/>
                <w:sz w:val="18"/>
              </w:rPr>
            </w:pPr>
            <w:r w:rsidRPr="00080B15">
              <w:rPr>
                <w:rFonts w:ascii="Arial Narrow" w:hAnsi="Arial Narrow"/>
                <w:b/>
                <w:sz w:val="18"/>
              </w:rPr>
              <w:t>National Labor Union…</w:t>
            </w:r>
          </w:p>
          <w:p w:rsidR="00080B15" w:rsidRPr="00080B15" w:rsidRDefault="00080B15" w:rsidP="00B83C20">
            <w:pPr>
              <w:rPr>
                <w:rFonts w:ascii="Arial Narrow" w:hAnsi="Arial Narrow"/>
                <w:b/>
                <w:sz w:val="18"/>
              </w:rPr>
            </w:pPr>
          </w:p>
          <w:p w:rsidR="00080B15" w:rsidRPr="00080B15" w:rsidRDefault="00080B15" w:rsidP="00B83C20">
            <w:pPr>
              <w:rPr>
                <w:rFonts w:ascii="Arial Narrow" w:hAnsi="Arial Narrow"/>
                <w:b/>
                <w:sz w:val="18"/>
              </w:rPr>
            </w:pPr>
          </w:p>
          <w:p w:rsidR="00080B15" w:rsidRDefault="00080B15" w:rsidP="00B83C20">
            <w:pPr>
              <w:rPr>
                <w:rFonts w:ascii="Arial Narrow" w:hAnsi="Arial Narrow"/>
                <w:b/>
                <w:sz w:val="18"/>
              </w:rPr>
            </w:pPr>
          </w:p>
          <w:p w:rsidR="00080B15" w:rsidRPr="00080B15" w:rsidRDefault="00080B15" w:rsidP="00B83C20">
            <w:pPr>
              <w:rPr>
                <w:rFonts w:ascii="Arial Narrow" w:hAnsi="Arial Narrow"/>
                <w:b/>
                <w:sz w:val="18"/>
              </w:rPr>
            </w:pPr>
          </w:p>
          <w:p w:rsidR="00080B15" w:rsidRPr="00080B15" w:rsidRDefault="00080B15" w:rsidP="00B83C20">
            <w:pPr>
              <w:rPr>
                <w:rFonts w:ascii="Arial Narrow" w:hAnsi="Arial Narrow"/>
                <w:b/>
                <w:sz w:val="18"/>
              </w:rPr>
            </w:pPr>
          </w:p>
          <w:p w:rsidR="00080B15" w:rsidRPr="00080B15" w:rsidRDefault="00080B15" w:rsidP="00B83C20">
            <w:pPr>
              <w:rPr>
                <w:rFonts w:ascii="Arial Narrow" w:hAnsi="Arial Narrow"/>
                <w:b/>
                <w:sz w:val="18"/>
              </w:rPr>
            </w:pPr>
            <w:r w:rsidRPr="00080B15">
              <w:rPr>
                <w:rFonts w:ascii="Arial Narrow" w:hAnsi="Arial Narrow"/>
                <w:b/>
                <w:sz w:val="18"/>
              </w:rPr>
              <w:t>Knights of Labor…</w:t>
            </w:r>
          </w:p>
          <w:p w:rsidR="00080B15" w:rsidRPr="00080B15" w:rsidRDefault="00080B15" w:rsidP="00B83C20">
            <w:pPr>
              <w:rPr>
                <w:rFonts w:ascii="Arial Narrow" w:hAnsi="Arial Narrow"/>
                <w:b/>
                <w:sz w:val="18"/>
              </w:rPr>
            </w:pPr>
          </w:p>
          <w:p w:rsidR="00080B15" w:rsidRPr="00080B15" w:rsidRDefault="00080B15" w:rsidP="00B83C20">
            <w:pPr>
              <w:rPr>
                <w:rFonts w:ascii="Arial Narrow" w:hAnsi="Arial Narrow"/>
                <w:b/>
                <w:sz w:val="18"/>
              </w:rPr>
            </w:pPr>
          </w:p>
          <w:p w:rsidR="00080B15" w:rsidRDefault="00080B15" w:rsidP="00B83C20">
            <w:pPr>
              <w:rPr>
                <w:rFonts w:ascii="Arial Narrow" w:hAnsi="Arial Narrow"/>
                <w:b/>
                <w:sz w:val="18"/>
              </w:rPr>
            </w:pPr>
          </w:p>
          <w:p w:rsidR="00080B15" w:rsidRPr="00080B15" w:rsidRDefault="00080B15" w:rsidP="00B83C20">
            <w:pPr>
              <w:rPr>
                <w:rFonts w:ascii="Arial Narrow" w:hAnsi="Arial Narrow"/>
                <w:b/>
                <w:sz w:val="18"/>
              </w:rPr>
            </w:pPr>
          </w:p>
          <w:p w:rsidR="00080B15" w:rsidRDefault="00080B15" w:rsidP="00B83C20">
            <w:pPr>
              <w:rPr>
                <w:rFonts w:ascii="Arial Narrow" w:hAnsi="Arial Narrow"/>
                <w:b/>
                <w:sz w:val="18"/>
              </w:rPr>
            </w:pPr>
          </w:p>
          <w:p w:rsidR="00080B15" w:rsidRPr="00080B15" w:rsidRDefault="00080B15" w:rsidP="00B83C20">
            <w:pPr>
              <w:rPr>
                <w:rFonts w:ascii="Arial Narrow" w:hAnsi="Arial Narrow"/>
                <w:b/>
                <w:sz w:val="18"/>
              </w:rPr>
            </w:pPr>
          </w:p>
          <w:p w:rsidR="00080B15" w:rsidRPr="00080B15" w:rsidRDefault="00080B15" w:rsidP="00B83C20">
            <w:pPr>
              <w:rPr>
                <w:rFonts w:ascii="Arial Narrow" w:hAnsi="Arial Narrow"/>
                <w:b/>
                <w:sz w:val="18"/>
              </w:rPr>
            </w:pPr>
          </w:p>
          <w:p w:rsidR="00080B15" w:rsidRPr="00080B15" w:rsidRDefault="00080B15" w:rsidP="00B83C20">
            <w:pPr>
              <w:rPr>
                <w:rFonts w:ascii="Arial Narrow" w:hAnsi="Arial Narrow"/>
                <w:b/>
                <w:sz w:val="18"/>
              </w:rPr>
            </w:pPr>
            <w:r w:rsidRPr="00080B15">
              <w:rPr>
                <w:rFonts w:ascii="Arial Narrow" w:hAnsi="Arial Narrow"/>
                <w:b/>
                <w:sz w:val="18"/>
              </w:rPr>
              <w:t>Haymarket Bombing…</w:t>
            </w:r>
          </w:p>
          <w:p w:rsidR="00080B15" w:rsidRPr="00080B15" w:rsidRDefault="00080B15" w:rsidP="00B83C20">
            <w:pPr>
              <w:rPr>
                <w:rFonts w:ascii="Arial Narrow" w:hAnsi="Arial Narrow"/>
                <w:b/>
                <w:sz w:val="18"/>
              </w:rPr>
            </w:pPr>
          </w:p>
          <w:p w:rsidR="00080B15" w:rsidRDefault="00080B15" w:rsidP="00B83C20">
            <w:pPr>
              <w:rPr>
                <w:rFonts w:ascii="Arial Narrow" w:hAnsi="Arial Narrow"/>
                <w:b/>
                <w:sz w:val="18"/>
              </w:rPr>
            </w:pPr>
          </w:p>
          <w:p w:rsidR="00080B15" w:rsidRPr="00080B15" w:rsidRDefault="00080B15" w:rsidP="00B83C20">
            <w:pPr>
              <w:rPr>
                <w:rFonts w:ascii="Arial Narrow" w:hAnsi="Arial Narrow"/>
                <w:b/>
                <w:sz w:val="18"/>
              </w:rPr>
            </w:pPr>
          </w:p>
          <w:p w:rsidR="00080B15" w:rsidRDefault="00080B15" w:rsidP="00B83C20">
            <w:pPr>
              <w:rPr>
                <w:rFonts w:ascii="Arial Narrow" w:hAnsi="Arial Narrow"/>
                <w:b/>
                <w:sz w:val="18"/>
              </w:rPr>
            </w:pPr>
          </w:p>
          <w:p w:rsidR="00080B15" w:rsidRPr="00080B15" w:rsidRDefault="00080B15" w:rsidP="00B83C20">
            <w:pPr>
              <w:rPr>
                <w:rFonts w:ascii="Arial Narrow" w:hAnsi="Arial Narrow"/>
                <w:b/>
                <w:sz w:val="18"/>
              </w:rPr>
            </w:pPr>
          </w:p>
          <w:p w:rsidR="00080B15" w:rsidRPr="00080B15" w:rsidRDefault="00080B15" w:rsidP="00B83C20">
            <w:pPr>
              <w:rPr>
                <w:rFonts w:ascii="Arial Narrow" w:hAnsi="Arial Narrow"/>
                <w:b/>
                <w:sz w:val="18"/>
              </w:rPr>
            </w:pPr>
          </w:p>
          <w:p w:rsidR="00080B15" w:rsidRPr="00080B15" w:rsidRDefault="00080B15" w:rsidP="00B83C20">
            <w:pPr>
              <w:rPr>
                <w:rFonts w:ascii="Arial Narrow" w:hAnsi="Arial Narrow"/>
                <w:b/>
                <w:sz w:val="18"/>
              </w:rPr>
            </w:pPr>
            <w:r w:rsidRPr="00080B15">
              <w:rPr>
                <w:rFonts w:ascii="Arial Narrow" w:hAnsi="Arial Narrow"/>
                <w:b/>
                <w:sz w:val="18"/>
              </w:rPr>
              <w:t>American Federation of Labor…</w:t>
            </w:r>
          </w:p>
          <w:p w:rsidR="009A48F3" w:rsidRDefault="009A48F3" w:rsidP="00B83C20">
            <w:pPr>
              <w:rPr>
                <w:rFonts w:ascii="Arial Narrow" w:hAnsi="Arial Narrow"/>
                <w:b/>
                <w:sz w:val="20"/>
              </w:rPr>
            </w:pPr>
          </w:p>
          <w:p w:rsidR="009A48F3" w:rsidRDefault="009A48F3" w:rsidP="00B83C20">
            <w:pPr>
              <w:rPr>
                <w:rFonts w:ascii="Arial Narrow" w:hAnsi="Arial Narrow"/>
                <w:b/>
                <w:sz w:val="20"/>
              </w:rPr>
            </w:pPr>
          </w:p>
          <w:p w:rsidR="009A48F3" w:rsidRDefault="009A48F3" w:rsidP="00B83C20">
            <w:pPr>
              <w:rPr>
                <w:rFonts w:ascii="Arial Narrow" w:hAnsi="Arial Narrow"/>
                <w:b/>
                <w:sz w:val="20"/>
              </w:rPr>
            </w:pPr>
          </w:p>
          <w:p w:rsidR="00E447E9" w:rsidRPr="00DE091D" w:rsidRDefault="00E447E9" w:rsidP="00B83C20">
            <w:pPr>
              <w:rPr>
                <w:rFonts w:ascii="Arial Narrow" w:hAnsi="Arial Narrow"/>
                <w:sz w:val="20"/>
              </w:rPr>
            </w:pPr>
          </w:p>
        </w:tc>
        <w:tc>
          <w:tcPr>
            <w:tcW w:w="3060" w:type="dxa"/>
          </w:tcPr>
          <w:p w:rsidR="00E447E9" w:rsidRPr="00080B15" w:rsidRDefault="00E447E9" w:rsidP="00B83C20">
            <w:pPr>
              <w:contextualSpacing/>
              <w:rPr>
                <w:rFonts w:ascii="Arial Narrow" w:hAnsi="Arial Narrow"/>
                <w:sz w:val="18"/>
              </w:rPr>
            </w:pPr>
          </w:p>
          <w:p w:rsidR="009A48F3" w:rsidRPr="00080B15" w:rsidRDefault="00080B15" w:rsidP="00080B15">
            <w:pPr>
              <w:contextualSpacing/>
              <w:rPr>
                <w:rFonts w:ascii="Arial Narrow" w:hAnsi="Arial Narrow"/>
                <w:b/>
                <w:sz w:val="18"/>
              </w:rPr>
            </w:pPr>
            <w:r w:rsidRPr="00080B15">
              <w:rPr>
                <w:rFonts w:ascii="Arial Narrow" w:hAnsi="Arial Narrow"/>
                <w:b/>
                <w:sz w:val="18"/>
              </w:rPr>
              <w:t>Did the government have an obligation to step in and help labor? How would Adam Smith answer this question?</w:t>
            </w:r>
          </w:p>
          <w:p w:rsidR="00080B15" w:rsidRPr="00080B15" w:rsidRDefault="00080B15" w:rsidP="00080B15">
            <w:pPr>
              <w:contextualSpacing/>
              <w:rPr>
                <w:rFonts w:ascii="Arial Narrow" w:hAnsi="Arial Narrow"/>
                <w:b/>
                <w:sz w:val="18"/>
              </w:rPr>
            </w:pPr>
          </w:p>
          <w:p w:rsidR="00080B15" w:rsidRPr="00080B15" w:rsidRDefault="00080B15" w:rsidP="00080B15">
            <w:pPr>
              <w:contextualSpacing/>
              <w:rPr>
                <w:rFonts w:ascii="Arial Narrow" w:hAnsi="Arial Narrow"/>
                <w:b/>
                <w:sz w:val="18"/>
              </w:rPr>
            </w:pPr>
          </w:p>
          <w:p w:rsidR="00080B15" w:rsidRPr="00080B15" w:rsidRDefault="00080B15" w:rsidP="00080B15">
            <w:pPr>
              <w:contextualSpacing/>
              <w:rPr>
                <w:rFonts w:ascii="Arial Narrow" w:hAnsi="Arial Narrow"/>
                <w:b/>
                <w:sz w:val="18"/>
              </w:rPr>
            </w:pPr>
          </w:p>
          <w:p w:rsidR="00080B15" w:rsidRPr="00080B15" w:rsidRDefault="00080B15" w:rsidP="00080B15">
            <w:pPr>
              <w:contextualSpacing/>
              <w:rPr>
                <w:rFonts w:ascii="Arial Narrow" w:hAnsi="Arial Narrow"/>
                <w:b/>
                <w:sz w:val="18"/>
              </w:rPr>
            </w:pPr>
          </w:p>
          <w:p w:rsidR="00080B15" w:rsidRPr="00080B15" w:rsidRDefault="00080B15" w:rsidP="00080B15">
            <w:pPr>
              <w:contextualSpacing/>
              <w:rPr>
                <w:rFonts w:ascii="Arial Narrow" w:hAnsi="Arial Narrow"/>
                <w:b/>
                <w:sz w:val="18"/>
              </w:rPr>
            </w:pPr>
          </w:p>
          <w:p w:rsidR="00080B15" w:rsidRPr="00080B15" w:rsidRDefault="00080B15" w:rsidP="00080B15">
            <w:pPr>
              <w:contextualSpacing/>
              <w:rPr>
                <w:rFonts w:ascii="Arial Narrow" w:hAnsi="Arial Narrow"/>
                <w:b/>
                <w:sz w:val="18"/>
              </w:rPr>
            </w:pPr>
          </w:p>
          <w:p w:rsidR="00080B15" w:rsidRPr="00080B15" w:rsidRDefault="00080B15" w:rsidP="00080B15">
            <w:pPr>
              <w:contextualSpacing/>
              <w:rPr>
                <w:rFonts w:ascii="Arial Narrow" w:hAnsi="Arial Narrow"/>
                <w:b/>
                <w:sz w:val="18"/>
              </w:rPr>
            </w:pPr>
            <w:r w:rsidRPr="00080B15">
              <w:rPr>
                <w:rFonts w:ascii="Arial Narrow" w:hAnsi="Arial Narrow"/>
                <w:b/>
                <w:sz w:val="18"/>
              </w:rPr>
              <w:t>How would Terence Powderly answer this question?</w:t>
            </w:r>
          </w:p>
          <w:p w:rsidR="00080B15" w:rsidRPr="00080B15" w:rsidRDefault="00080B15" w:rsidP="00080B15">
            <w:pPr>
              <w:contextualSpacing/>
              <w:rPr>
                <w:rFonts w:ascii="Arial Narrow" w:hAnsi="Arial Narrow"/>
                <w:b/>
                <w:sz w:val="18"/>
              </w:rPr>
            </w:pPr>
          </w:p>
          <w:p w:rsidR="00080B15" w:rsidRPr="00080B15" w:rsidRDefault="00080B15" w:rsidP="00080B15">
            <w:pPr>
              <w:contextualSpacing/>
              <w:rPr>
                <w:rFonts w:ascii="Arial Narrow" w:hAnsi="Arial Narrow"/>
                <w:b/>
                <w:sz w:val="18"/>
              </w:rPr>
            </w:pPr>
          </w:p>
          <w:p w:rsidR="00080B15" w:rsidRPr="00080B15" w:rsidRDefault="00080B15" w:rsidP="00080B15">
            <w:pPr>
              <w:contextualSpacing/>
              <w:rPr>
                <w:rFonts w:ascii="Arial Narrow" w:hAnsi="Arial Narrow"/>
                <w:b/>
                <w:sz w:val="18"/>
              </w:rPr>
            </w:pPr>
          </w:p>
          <w:p w:rsidR="00080B15" w:rsidRPr="00080B15" w:rsidRDefault="00080B15" w:rsidP="00080B15">
            <w:pPr>
              <w:contextualSpacing/>
              <w:rPr>
                <w:rFonts w:ascii="Arial Narrow" w:hAnsi="Arial Narrow"/>
                <w:b/>
                <w:sz w:val="18"/>
              </w:rPr>
            </w:pPr>
          </w:p>
          <w:p w:rsidR="00080B15" w:rsidRPr="00080B15" w:rsidRDefault="00080B15" w:rsidP="00080B15">
            <w:pPr>
              <w:contextualSpacing/>
              <w:rPr>
                <w:rFonts w:ascii="Arial Narrow" w:hAnsi="Arial Narrow"/>
                <w:b/>
                <w:sz w:val="18"/>
              </w:rPr>
            </w:pPr>
            <w:r w:rsidRPr="00080B15">
              <w:rPr>
                <w:rFonts w:ascii="Arial Narrow" w:hAnsi="Arial Narrow"/>
                <w:b/>
                <w:sz w:val="18"/>
              </w:rPr>
              <w:t>How would Samuel Gompers answer this question?</w:t>
            </w:r>
          </w:p>
          <w:p w:rsidR="00080B15" w:rsidRPr="00080B15" w:rsidRDefault="00080B15" w:rsidP="00080B15">
            <w:pPr>
              <w:contextualSpacing/>
              <w:rPr>
                <w:rFonts w:ascii="Arial Narrow" w:hAnsi="Arial Narrow"/>
                <w:b/>
                <w:sz w:val="18"/>
              </w:rPr>
            </w:pPr>
          </w:p>
          <w:p w:rsidR="00080B15" w:rsidRPr="00080B15" w:rsidRDefault="00080B15" w:rsidP="00080B15">
            <w:pPr>
              <w:contextualSpacing/>
              <w:rPr>
                <w:rFonts w:ascii="Arial Narrow" w:hAnsi="Arial Narrow"/>
                <w:b/>
                <w:sz w:val="18"/>
              </w:rPr>
            </w:pPr>
          </w:p>
          <w:p w:rsidR="00080B15" w:rsidRPr="00080B15" w:rsidRDefault="00080B15" w:rsidP="00080B15">
            <w:pPr>
              <w:contextualSpacing/>
              <w:rPr>
                <w:rFonts w:ascii="Arial Narrow" w:hAnsi="Arial Narrow"/>
                <w:b/>
                <w:sz w:val="18"/>
              </w:rPr>
            </w:pPr>
          </w:p>
          <w:p w:rsidR="00080B15" w:rsidRPr="00080B15" w:rsidRDefault="00080B15" w:rsidP="00080B15">
            <w:pPr>
              <w:contextualSpacing/>
              <w:rPr>
                <w:rFonts w:ascii="Arial Narrow" w:hAnsi="Arial Narrow"/>
                <w:b/>
                <w:sz w:val="18"/>
              </w:rPr>
            </w:pPr>
          </w:p>
          <w:p w:rsidR="00080B15" w:rsidRPr="00080B15" w:rsidRDefault="00080B15" w:rsidP="00080B15">
            <w:pPr>
              <w:contextualSpacing/>
              <w:rPr>
                <w:rFonts w:ascii="Arial Narrow" w:hAnsi="Arial Narrow"/>
                <w:b/>
                <w:sz w:val="18"/>
              </w:rPr>
            </w:pPr>
          </w:p>
          <w:p w:rsidR="00080B15" w:rsidRPr="00080B15" w:rsidRDefault="00080B15" w:rsidP="00080B15">
            <w:pPr>
              <w:contextualSpacing/>
              <w:rPr>
                <w:rFonts w:ascii="Arial Narrow" w:hAnsi="Arial Narrow"/>
                <w:b/>
                <w:sz w:val="18"/>
              </w:rPr>
            </w:pPr>
          </w:p>
          <w:p w:rsidR="00080B15" w:rsidRDefault="00080B15" w:rsidP="00080B15">
            <w:pPr>
              <w:contextualSpacing/>
              <w:rPr>
                <w:rFonts w:ascii="Arial Narrow" w:hAnsi="Arial Narrow"/>
                <w:b/>
                <w:sz w:val="18"/>
              </w:rPr>
            </w:pPr>
            <w:r w:rsidRPr="00080B15">
              <w:rPr>
                <w:rFonts w:ascii="Arial Narrow" w:hAnsi="Arial Narrow"/>
                <w:b/>
                <w:sz w:val="18"/>
              </w:rPr>
              <w:t xml:space="preserve">Did the government have an obligation to step in and help protect the economy from being damaged by labor movements? </w:t>
            </w:r>
            <w:r>
              <w:rPr>
                <w:rFonts w:ascii="Arial Narrow" w:hAnsi="Arial Narrow"/>
                <w:b/>
                <w:sz w:val="18"/>
              </w:rPr>
              <w:t>Why or why not?</w:t>
            </w:r>
          </w:p>
          <w:p w:rsidR="00080B15" w:rsidRPr="00080B15" w:rsidRDefault="00080B15" w:rsidP="00080B15">
            <w:pPr>
              <w:contextualSpacing/>
              <w:rPr>
                <w:rFonts w:ascii="Arial Narrow" w:hAnsi="Arial Narrow"/>
                <w:b/>
                <w:sz w:val="18"/>
              </w:rPr>
            </w:pPr>
          </w:p>
          <w:p w:rsidR="00080B15" w:rsidRPr="00080B15" w:rsidRDefault="00080B15" w:rsidP="00080B15">
            <w:pPr>
              <w:contextualSpacing/>
              <w:rPr>
                <w:rFonts w:ascii="Arial Narrow" w:hAnsi="Arial Narrow"/>
                <w:b/>
                <w:sz w:val="18"/>
              </w:rPr>
            </w:pPr>
          </w:p>
          <w:p w:rsidR="00080B15" w:rsidRPr="00080B15" w:rsidRDefault="00080B15" w:rsidP="00080B15">
            <w:pPr>
              <w:contextualSpacing/>
              <w:rPr>
                <w:rFonts w:ascii="Arial Narrow" w:hAnsi="Arial Narrow"/>
                <w:b/>
                <w:sz w:val="18"/>
              </w:rPr>
            </w:pPr>
          </w:p>
          <w:p w:rsidR="00080B15" w:rsidRPr="00080B15" w:rsidRDefault="00080B15" w:rsidP="00080B15">
            <w:pPr>
              <w:contextualSpacing/>
              <w:rPr>
                <w:rFonts w:ascii="Arial Narrow" w:hAnsi="Arial Narrow"/>
                <w:b/>
                <w:sz w:val="18"/>
              </w:rPr>
            </w:pPr>
          </w:p>
          <w:p w:rsidR="00080B15" w:rsidRDefault="00080B15" w:rsidP="00080B15">
            <w:pPr>
              <w:contextualSpacing/>
              <w:rPr>
                <w:rFonts w:ascii="Arial Narrow" w:hAnsi="Arial Narrow"/>
                <w:b/>
                <w:sz w:val="18"/>
              </w:rPr>
            </w:pPr>
          </w:p>
          <w:p w:rsidR="00080B15" w:rsidRDefault="00080B15" w:rsidP="00080B15">
            <w:pPr>
              <w:contextualSpacing/>
              <w:rPr>
                <w:rFonts w:ascii="Arial Narrow" w:hAnsi="Arial Narrow"/>
                <w:b/>
                <w:sz w:val="18"/>
              </w:rPr>
            </w:pPr>
          </w:p>
          <w:p w:rsidR="00080B15" w:rsidRDefault="00080B15" w:rsidP="00080B15">
            <w:pPr>
              <w:contextualSpacing/>
              <w:rPr>
                <w:rFonts w:ascii="Arial Narrow" w:hAnsi="Arial Narrow"/>
                <w:b/>
                <w:sz w:val="18"/>
              </w:rPr>
            </w:pPr>
          </w:p>
          <w:p w:rsidR="00080B15" w:rsidRPr="00080B15" w:rsidRDefault="00080B15" w:rsidP="00080B15">
            <w:pPr>
              <w:contextualSpacing/>
              <w:rPr>
                <w:rFonts w:ascii="Arial Narrow" w:hAnsi="Arial Narrow"/>
                <w:b/>
                <w:sz w:val="18"/>
              </w:rPr>
            </w:pPr>
          </w:p>
          <w:p w:rsidR="00080B15" w:rsidRPr="00DE091D" w:rsidRDefault="00080B15" w:rsidP="00080B15">
            <w:pPr>
              <w:contextualSpacing/>
              <w:rPr>
                <w:rFonts w:ascii="Arial Narrow" w:hAnsi="Arial Narrow"/>
                <w:sz w:val="20"/>
              </w:rPr>
            </w:pPr>
            <w:r w:rsidRPr="00080B15">
              <w:rPr>
                <w:rFonts w:ascii="Arial Narrow" w:hAnsi="Arial Narrow"/>
                <w:b/>
                <w:sz w:val="18"/>
              </w:rPr>
              <w:t>Which is more dangerous… unfettered labor or unfettered business?</w:t>
            </w:r>
            <w:r>
              <w:rPr>
                <w:rFonts w:ascii="Arial Narrow" w:hAnsi="Arial Narrow"/>
                <w:b/>
                <w:sz w:val="18"/>
              </w:rPr>
              <w:t xml:space="preserve"> Explain your rationale.</w:t>
            </w:r>
          </w:p>
        </w:tc>
      </w:tr>
    </w:tbl>
    <w:p w:rsidR="00080B15" w:rsidRDefault="00080B15" w:rsidP="00080B15">
      <w:pPr>
        <w:pStyle w:val="ListParagraph"/>
        <w:ind w:left="360"/>
        <w:rPr>
          <w:b/>
        </w:rPr>
      </w:pPr>
    </w:p>
    <w:p w:rsidR="009A48F3" w:rsidRDefault="00080B15" w:rsidP="00080B15">
      <w:pPr>
        <w:rPr>
          <w:b/>
        </w:rPr>
      </w:pPr>
      <w:r>
        <w:rPr>
          <w:b/>
        </w:rPr>
        <w:lastRenderedPageBreak/>
        <w:t>The Struggle Of Organized Labor Continued…</w:t>
      </w:r>
    </w:p>
    <w:p w:rsidR="00080B15" w:rsidRPr="00080B15" w:rsidRDefault="00080B15" w:rsidP="00080B15">
      <w:pPr>
        <w:rPr>
          <w:b/>
        </w:rPr>
      </w:pPr>
    </w:p>
    <w:tbl>
      <w:tblPr>
        <w:tblStyle w:val="TableGrid"/>
        <w:tblW w:w="11160" w:type="dxa"/>
        <w:tblInd w:w="18" w:type="dxa"/>
        <w:tblLook w:val="04A0" w:firstRow="1" w:lastRow="0" w:firstColumn="1" w:lastColumn="0" w:noHBand="0" w:noVBand="1"/>
      </w:tblPr>
      <w:tblGrid>
        <w:gridCol w:w="1530"/>
        <w:gridCol w:w="6840"/>
        <w:gridCol w:w="2790"/>
      </w:tblGrid>
      <w:tr w:rsidR="009A48F3" w:rsidRPr="00DE091D" w:rsidTr="00080B15">
        <w:tc>
          <w:tcPr>
            <w:tcW w:w="1530" w:type="dxa"/>
            <w:shd w:val="clear" w:color="auto" w:fill="D9D9D9" w:themeFill="background1" w:themeFillShade="D9"/>
          </w:tcPr>
          <w:p w:rsidR="009A48F3" w:rsidRDefault="009A48F3" w:rsidP="00B83C20">
            <w:pPr>
              <w:rPr>
                <w:rFonts w:ascii="Arial Narrow" w:hAnsi="Arial Narrow"/>
                <w:b/>
                <w:sz w:val="18"/>
              </w:rPr>
            </w:pPr>
          </w:p>
          <w:p w:rsidR="009A48F3" w:rsidRPr="001D54A2" w:rsidRDefault="009A48F3" w:rsidP="00B83C20">
            <w:pPr>
              <w:rPr>
                <w:rFonts w:ascii="Arial Narrow" w:hAnsi="Arial Narrow"/>
                <w:b/>
                <w:sz w:val="18"/>
              </w:rPr>
            </w:pPr>
            <w:r w:rsidRPr="001D54A2">
              <w:rPr>
                <w:rFonts w:ascii="Arial Narrow" w:hAnsi="Arial Narrow"/>
                <w:b/>
                <w:sz w:val="18"/>
              </w:rPr>
              <w:t>Key Concepts &amp; Main Ideas</w:t>
            </w:r>
          </w:p>
        </w:tc>
        <w:tc>
          <w:tcPr>
            <w:tcW w:w="6840" w:type="dxa"/>
            <w:shd w:val="clear" w:color="auto" w:fill="D9D9D9" w:themeFill="background1" w:themeFillShade="D9"/>
          </w:tcPr>
          <w:p w:rsidR="009A48F3" w:rsidRPr="001D54A2" w:rsidRDefault="009A48F3" w:rsidP="00B83C20">
            <w:pPr>
              <w:rPr>
                <w:rFonts w:ascii="Arial Narrow" w:hAnsi="Arial Narrow"/>
                <w:b/>
                <w:sz w:val="18"/>
              </w:rPr>
            </w:pPr>
          </w:p>
          <w:p w:rsidR="009A48F3" w:rsidRPr="001D54A2" w:rsidRDefault="009A48F3" w:rsidP="00B83C20">
            <w:pPr>
              <w:rPr>
                <w:rFonts w:ascii="Arial Narrow" w:hAnsi="Arial Narrow"/>
                <w:b/>
                <w:sz w:val="18"/>
              </w:rPr>
            </w:pPr>
            <w:r w:rsidRPr="001D54A2">
              <w:rPr>
                <w:rFonts w:ascii="Arial Narrow" w:hAnsi="Arial Narrow"/>
                <w:b/>
                <w:sz w:val="18"/>
              </w:rPr>
              <w:t>Notes</w:t>
            </w:r>
          </w:p>
        </w:tc>
        <w:tc>
          <w:tcPr>
            <w:tcW w:w="2790" w:type="dxa"/>
            <w:shd w:val="clear" w:color="auto" w:fill="D9D9D9" w:themeFill="background1" w:themeFillShade="D9"/>
          </w:tcPr>
          <w:p w:rsidR="009A48F3" w:rsidRPr="001D54A2" w:rsidRDefault="009A48F3" w:rsidP="00B83C20">
            <w:pPr>
              <w:rPr>
                <w:rFonts w:ascii="Arial Narrow" w:hAnsi="Arial Narrow"/>
                <w:b/>
                <w:sz w:val="18"/>
              </w:rPr>
            </w:pPr>
          </w:p>
          <w:p w:rsidR="009A48F3" w:rsidRPr="001D54A2" w:rsidRDefault="009A48F3" w:rsidP="00B83C20">
            <w:pPr>
              <w:rPr>
                <w:rFonts w:ascii="Arial Narrow" w:hAnsi="Arial Narrow"/>
                <w:b/>
                <w:sz w:val="18"/>
              </w:rPr>
            </w:pPr>
            <w:r w:rsidRPr="001D54A2">
              <w:rPr>
                <w:rFonts w:ascii="Arial Narrow" w:hAnsi="Arial Narrow"/>
                <w:b/>
                <w:sz w:val="18"/>
              </w:rPr>
              <w:t>Analysis</w:t>
            </w:r>
          </w:p>
        </w:tc>
      </w:tr>
      <w:tr w:rsidR="009A48F3" w:rsidRPr="00DE091D" w:rsidTr="00080B15">
        <w:tc>
          <w:tcPr>
            <w:tcW w:w="1530" w:type="dxa"/>
          </w:tcPr>
          <w:p w:rsidR="009A48F3" w:rsidRDefault="009A48F3" w:rsidP="00B83C20">
            <w:pPr>
              <w:widowControl w:val="0"/>
              <w:overflowPunct w:val="0"/>
              <w:autoSpaceDE w:val="0"/>
              <w:autoSpaceDN w:val="0"/>
              <w:adjustRightInd w:val="0"/>
              <w:spacing w:line="255" w:lineRule="auto"/>
              <w:rPr>
                <w:sz w:val="16"/>
              </w:rPr>
            </w:pPr>
          </w:p>
          <w:p w:rsidR="00080B15" w:rsidRPr="00472F62" w:rsidRDefault="006204A7" w:rsidP="0074425E">
            <w:pPr>
              <w:widowControl w:val="0"/>
              <w:numPr>
                <w:ilvl w:val="0"/>
                <w:numId w:val="3"/>
              </w:numPr>
              <w:tabs>
                <w:tab w:val="clear" w:pos="720"/>
                <w:tab w:val="num" w:pos="480"/>
              </w:tabs>
              <w:overflowPunct w:val="0"/>
              <w:autoSpaceDE w:val="0"/>
              <w:autoSpaceDN w:val="0"/>
              <w:adjustRightInd w:val="0"/>
              <w:ind w:left="0" w:hanging="480"/>
              <w:rPr>
                <w:rFonts w:ascii="Arial Narrow" w:hAnsi="Arial Narrow"/>
                <w:sz w:val="18"/>
                <w:szCs w:val="20"/>
              </w:rPr>
            </w:pPr>
            <w:r w:rsidRPr="00143EC1">
              <w:rPr>
                <w:rFonts w:ascii="Arial Narrow" w:hAnsi="Arial Narrow"/>
                <w:sz w:val="16"/>
              </w:rPr>
              <w:t xml:space="preserve"> </w:t>
            </w:r>
            <w:r w:rsidR="00080B15" w:rsidRPr="00472F62">
              <w:rPr>
                <w:rFonts w:ascii="Arial Narrow" w:hAnsi="Arial Narrow"/>
                <w:sz w:val="18"/>
                <w:szCs w:val="20"/>
              </w:rPr>
              <w:t xml:space="preserve">As leaders of </w:t>
            </w:r>
            <w:r w:rsidR="00080B15" w:rsidRPr="00472F62">
              <w:rPr>
                <w:rFonts w:ascii="Arial Narrow" w:hAnsi="Arial Narrow"/>
                <w:b/>
                <w:sz w:val="18"/>
                <w:szCs w:val="20"/>
              </w:rPr>
              <w:t>big business</w:t>
            </w:r>
            <w:r w:rsidR="00080B15" w:rsidRPr="00472F62">
              <w:rPr>
                <w:rFonts w:ascii="Arial Narrow" w:hAnsi="Arial Narrow"/>
                <w:sz w:val="18"/>
                <w:szCs w:val="20"/>
              </w:rPr>
              <w:t xml:space="preserve"> and their allies in government aimed to create a </w:t>
            </w:r>
            <w:r w:rsidR="00080B15" w:rsidRPr="00472F62">
              <w:rPr>
                <w:rFonts w:ascii="Arial Narrow" w:hAnsi="Arial Narrow"/>
                <w:b/>
                <w:sz w:val="18"/>
                <w:szCs w:val="20"/>
              </w:rPr>
              <w:t>unified industrialized nation</w:t>
            </w:r>
            <w:r w:rsidR="00080B15" w:rsidRPr="00472F62">
              <w:rPr>
                <w:rFonts w:ascii="Arial Narrow" w:hAnsi="Arial Narrow"/>
                <w:sz w:val="18"/>
                <w:szCs w:val="20"/>
              </w:rPr>
              <w:t xml:space="preserve">, they were </w:t>
            </w:r>
          </w:p>
          <w:p w:rsidR="00080B15" w:rsidRPr="00472F62" w:rsidRDefault="00080B15" w:rsidP="00080B15">
            <w:pPr>
              <w:widowControl w:val="0"/>
              <w:overflowPunct w:val="0"/>
              <w:autoSpaceDE w:val="0"/>
              <w:autoSpaceDN w:val="0"/>
              <w:adjustRightInd w:val="0"/>
              <w:spacing w:line="255" w:lineRule="auto"/>
              <w:rPr>
                <w:rFonts w:ascii="Arial Narrow" w:hAnsi="Arial Narrow"/>
                <w:sz w:val="18"/>
                <w:szCs w:val="20"/>
              </w:rPr>
            </w:pPr>
            <w:proofErr w:type="gramStart"/>
            <w:r w:rsidRPr="00472F62">
              <w:rPr>
                <w:rFonts w:ascii="Arial Narrow" w:hAnsi="Arial Narrow"/>
                <w:sz w:val="18"/>
                <w:szCs w:val="20"/>
              </w:rPr>
              <w:t>challenged</w:t>
            </w:r>
            <w:proofErr w:type="gramEnd"/>
            <w:r w:rsidRPr="00472F62">
              <w:rPr>
                <w:rFonts w:ascii="Arial Narrow" w:hAnsi="Arial Narrow"/>
                <w:sz w:val="18"/>
                <w:szCs w:val="20"/>
              </w:rPr>
              <w:t xml:space="preserve"> in different ways by demographic issues, regional differences, and labor movements. </w:t>
            </w:r>
          </w:p>
          <w:p w:rsidR="00080B15" w:rsidRPr="00472F62" w:rsidRDefault="00080B15" w:rsidP="00080B15">
            <w:pPr>
              <w:widowControl w:val="0"/>
              <w:overflowPunct w:val="0"/>
              <w:autoSpaceDE w:val="0"/>
              <w:autoSpaceDN w:val="0"/>
              <w:adjustRightInd w:val="0"/>
              <w:spacing w:line="255" w:lineRule="auto"/>
              <w:rPr>
                <w:rFonts w:ascii="Arial Narrow" w:hAnsi="Arial Narrow"/>
                <w:sz w:val="18"/>
                <w:szCs w:val="20"/>
              </w:rPr>
            </w:pPr>
          </w:p>
          <w:p w:rsidR="00080B15" w:rsidRPr="00472F62" w:rsidRDefault="00080B15" w:rsidP="00080B15">
            <w:pPr>
              <w:widowControl w:val="0"/>
              <w:overflowPunct w:val="0"/>
              <w:autoSpaceDE w:val="0"/>
              <w:autoSpaceDN w:val="0"/>
              <w:adjustRightInd w:val="0"/>
              <w:rPr>
                <w:rFonts w:ascii="Arial Narrow" w:hAnsi="Arial Narrow"/>
                <w:sz w:val="18"/>
                <w:szCs w:val="20"/>
              </w:rPr>
            </w:pPr>
            <w:r w:rsidRPr="00472F62">
              <w:rPr>
                <w:rFonts w:ascii="Arial Narrow" w:hAnsi="Arial Narrow" w:cs="Arial"/>
                <w:b/>
                <w:sz w:val="18"/>
                <w:szCs w:val="20"/>
              </w:rPr>
              <w:t>Labor</w:t>
            </w:r>
            <w:r w:rsidRPr="00472F62">
              <w:rPr>
                <w:rFonts w:ascii="Arial Narrow" w:hAnsi="Arial Narrow" w:cs="Arial"/>
                <w:sz w:val="18"/>
                <w:szCs w:val="20"/>
              </w:rPr>
              <w:t xml:space="preserve"> and </w:t>
            </w:r>
            <w:r w:rsidRPr="00472F62">
              <w:rPr>
                <w:rFonts w:ascii="Arial Narrow" w:hAnsi="Arial Narrow" w:cs="Arial"/>
                <w:b/>
                <w:sz w:val="18"/>
                <w:szCs w:val="20"/>
              </w:rPr>
              <w:t>management</w:t>
            </w:r>
            <w:r w:rsidRPr="00472F62">
              <w:rPr>
                <w:rFonts w:ascii="Arial Narrow" w:hAnsi="Arial Narrow" w:cs="Arial"/>
                <w:sz w:val="18"/>
                <w:szCs w:val="20"/>
              </w:rPr>
              <w:t xml:space="preserve"> battled for control over wages and working </w:t>
            </w:r>
            <w:r w:rsidRPr="00472F62">
              <w:rPr>
                <w:rFonts w:ascii="Arial Narrow" w:hAnsi="Arial Narrow"/>
                <w:sz w:val="18"/>
                <w:szCs w:val="20"/>
              </w:rPr>
              <w:t xml:space="preserve">conditions, with workers organizing local </w:t>
            </w:r>
          </w:p>
          <w:p w:rsidR="00080B15" w:rsidRPr="00472F62" w:rsidRDefault="00080B15" w:rsidP="00080B15">
            <w:pPr>
              <w:widowControl w:val="0"/>
              <w:tabs>
                <w:tab w:val="num" w:pos="900"/>
              </w:tabs>
              <w:overflowPunct w:val="0"/>
              <w:autoSpaceDE w:val="0"/>
              <w:autoSpaceDN w:val="0"/>
              <w:adjustRightInd w:val="0"/>
              <w:rPr>
                <w:rFonts w:ascii="Arial Narrow" w:hAnsi="Arial Narrow"/>
                <w:sz w:val="18"/>
                <w:szCs w:val="20"/>
              </w:rPr>
            </w:pPr>
            <w:proofErr w:type="gramStart"/>
            <w:r w:rsidRPr="00472F62">
              <w:rPr>
                <w:rFonts w:ascii="Arial Narrow" w:hAnsi="Arial Narrow"/>
                <w:sz w:val="18"/>
                <w:szCs w:val="20"/>
              </w:rPr>
              <w:t>and</w:t>
            </w:r>
            <w:proofErr w:type="gramEnd"/>
            <w:r w:rsidRPr="00472F62">
              <w:rPr>
                <w:rFonts w:ascii="Arial Narrow" w:hAnsi="Arial Narrow"/>
                <w:sz w:val="18"/>
                <w:szCs w:val="20"/>
              </w:rPr>
              <w:t xml:space="preserve"> </w:t>
            </w:r>
            <w:r w:rsidRPr="00472F62">
              <w:rPr>
                <w:rFonts w:ascii="Arial Narrow" w:hAnsi="Arial Narrow"/>
                <w:b/>
                <w:sz w:val="18"/>
                <w:szCs w:val="20"/>
              </w:rPr>
              <w:t>national unions</w:t>
            </w:r>
            <w:r w:rsidRPr="00472F62">
              <w:rPr>
                <w:rFonts w:ascii="Arial Narrow" w:hAnsi="Arial Narrow"/>
                <w:sz w:val="18"/>
                <w:szCs w:val="20"/>
              </w:rPr>
              <w:t xml:space="preserve"> and/or directly confronting corporate power. </w:t>
            </w:r>
          </w:p>
          <w:p w:rsidR="009A48F3" w:rsidRPr="00805208" w:rsidRDefault="009A48F3" w:rsidP="00A812D4">
            <w:pPr>
              <w:widowControl w:val="0"/>
              <w:overflowPunct w:val="0"/>
              <w:autoSpaceDE w:val="0"/>
              <w:autoSpaceDN w:val="0"/>
              <w:adjustRightInd w:val="0"/>
              <w:spacing w:line="256" w:lineRule="auto"/>
              <w:ind w:right="80"/>
              <w:rPr>
                <w:sz w:val="16"/>
                <w:szCs w:val="20"/>
              </w:rPr>
            </w:pPr>
          </w:p>
        </w:tc>
        <w:tc>
          <w:tcPr>
            <w:tcW w:w="6840" w:type="dxa"/>
          </w:tcPr>
          <w:p w:rsidR="009A48F3" w:rsidRDefault="009A48F3" w:rsidP="00B83C20">
            <w:pPr>
              <w:rPr>
                <w:rFonts w:ascii="Arial Narrow" w:hAnsi="Arial Narrow"/>
                <w:b/>
                <w:sz w:val="18"/>
              </w:rPr>
            </w:pPr>
          </w:p>
          <w:p w:rsidR="00143EC1" w:rsidRDefault="00080B15" w:rsidP="00B83C20">
            <w:pPr>
              <w:rPr>
                <w:rFonts w:ascii="Arial Narrow" w:hAnsi="Arial Narrow"/>
                <w:b/>
                <w:sz w:val="20"/>
              </w:rPr>
            </w:pPr>
            <w:r>
              <w:rPr>
                <w:rFonts w:ascii="Arial Narrow" w:hAnsi="Arial Narrow"/>
                <w:b/>
                <w:sz w:val="20"/>
              </w:rPr>
              <w:t>Strikebreaking in the 1890s…</w:t>
            </w:r>
          </w:p>
          <w:p w:rsidR="00080B15" w:rsidRDefault="00080B15" w:rsidP="00B83C20">
            <w:pPr>
              <w:rPr>
                <w:rFonts w:ascii="Arial Narrow" w:hAnsi="Arial Narrow"/>
                <w:b/>
                <w:sz w:val="20"/>
              </w:rPr>
            </w:pPr>
          </w:p>
          <w:p w:rsidR="00080B15" w:rsidRDefault="00080B15" w:rsidP="00B83C20">
            <w:pPr>
              <w:rPr>
                <w:rFonts w:ascii="Arial Narrow" w:hAnsi="Arial Narrow"/>
                <w:b/>
                <w:sz w:val="20"/>
              </w:rPr>
            </w:pPr>
          </w:p>
          <w:p w:rsidR="00080B15" w:rsidRDefault="00080B15" w:rsidP="00B83C20">
            <w:pPr>
              <w:rPr>
                <w:rFonts w:ascii="Arial Narrow" w:hAnsi="Arial Narrow"/>
                <w:b/>
                <w:sz w:val="20"/>
              </w:rPr>
            </w:pPr>
          </w:p>
          <w:p w:rsidR="00080B15" w:rsidRDefault="00080B15" w:rsidP="00B83C20">
            <w:pPr>
              <w:rPr>
                <w:rFonts w:ascii="Arial Narrow" w:hAnsi="Arial Narrow"/>
                <w:b/>
                <w:sz w:val="20"/>
              </w:rPr>
            </w:pPr>
            <w:r>
              <w:rPr>
                <w:rFonts w:ascii="Arial Narrow" w:hAnsi="Arial Narrow"/>
                <w:b/>
                <w:sz w:val="20"/>
              </w:rPr>
              <w:t>Homestead Strike…</w:t>
            </w:r>
          </w:p>
          <w:p w:rsidR="00080B15" w:rsidRDefault="00080B15" w:rsidP="00B83C20">
            <w:pPr>
              <w:rPr>
                <w:rFonts w:ascii="Arial Narrow" w:hAnsi="Arial Narrow"/>
                <w:b/>
                <w:sz w:val="20"/>
              </w:rPr>
            </w:pPr>
          </w:p>
          <w:p w:rsidR="00080B15" w:rsidRDefault="00080B15" w:rsidP="00B83C20">
            <w:pPr>
              <w:rPr>
                <w:rFonts w:ascii="Arial Narrow" w:hAnsi="Arial Narrow"/>
                <w:b/>
                <w:sz w:val="20"/>
              </w:rPr>
            </w:pPr>
          </w:p>
          <w:p w:rsidR="00080B15" w:rsidRDefault="00080B15" w:rsidP="00B83C20">
            <w:pPr>
              <w:rPr>
                <w:rFonts w:ascii="Arial Narrow" w:hAnsi="Arial Narrow"/>
                <w:b/>
                <w:sz w:val="20"/>
              </w:rPr>
            </w:pPr>
          </w:p>
          <w:p w:rsidR="00080B15" w:rsidRDefault="00080B15" w:rsidP="00B83C20">
            <w:pPr>
              <w:rPr>
                <w:rFonts w:ascii="Arial Narrow" w:hAnsi="Arial Narrow"/>
                <w:b/>
                <w:sz w:val="20"/>
              </w:rPr>
            </w:pPr>
          </w:p>
          <w:p w:rsidR="00080B15" w:rsidRDefault="00080B15" w:rsidP="00B83C20">
            <w:pPr>
              <w:rPr>
                <w:rFonts w:ascii="Arial Narrow" w:hAnsi="Arial Narrow"/>
                <w:b/>
                <w:sz w:val="20"/>
              </w:rPr>
            </w:pPr>
          </w:p>
          <w:p w:rsidR="00080B15" w:rsidRDefault="00080B15" w:rsidP="00B83C20">
            <w:pPr>
              <w:rPr>
                <w:rFonts w:ascii="Arial Narrow" w:hAnsi="Arial Narrow"/>
                <w:b/>
                <w:sz w:val="20"/>
              </w:rPr>
            </w:pPr>
          </w:p>
          <w:p w:rsidR="00080B15" w:rsidRDefault="00080B15" w:rsidP="00B83C20">
            <w:pPr>
              <w:rPr>
                <w:rFonts w:ascii="Arial Narrow" w:hAnsi="Arial Narrow"/>
                <w:b/>
                <w:sz w:val="20"/>
              </w:rPr>
            </w:pPr>
            <w:r>
              <w:rPr>
                <w:rFonts w:ascii="Arial Narrow" w:hAnsi="Arial Narrow"/>
                <w:b/>
                <w:sz w:val="20"/>
              </w:rPr>
              <w:t>Pullman Strike…</w:t>
            </w:r>
          </w:p>
          <w:p w:rsidR="00080B15" w:rsidRDefault="00080B15" w:rsidP="00B83C20">
            <w:pPr>
              <w:rPr>
                <w:rFonts w:ascii="Arial Narrow" w:hAnsi="Arial Narrow"/>
                <w:b/>
                <w:sz w:val="20"/>
              </w:rPr>
            </w:pPr>
          </w:p>
          <w:p w:rsidR="00080B15" w:rsidRDefault="00080B15" w:rsidP="00B83C20">
            <w:pPr>
              <w:rPr>
                <w:rFonts w:ascii="Arial Narrow" w:hAnsi="Arial Narrow"/>
                <w:b/>
                <w:sz w:val="20"/>
              </w:rPr>
            </w:pPr>
          </w:p>
          <w:p w:rsidR="00080B15" w:rsidRDefault="00080B15" w:rsidP="00B83C20">
            <w:pPr>
              <w:rPr>
                <w:rFonts w:ascii="Arial Narrow" w:hAnsi="Arial Narrow"/>
                <w:b/>
                <w:sz w:val="20"/>
              </w:rPr>
            </w:pPr>
          </w:p>
          <w:p w:rsidR="00080B15" w:rsidRDefault="00080B15" w:rsidP="00B83C20">
            <w:pPr>
              <w:rPr>
                <w:rFonts w:ascii="Arial Narrow" w:hAnsi="Arial Narrow"/>
                <w:b/>
                <w:sz w:val="20"/>
              </w:rPr>
            </w:pPr>
          </w:p>
          <w:p w:rsidR="00080B15" w:rsidRDefault="00080B15" w:rsidP="00B83C20">
            <w:pPr>
              <w:rPr>
                <w:rFonts w:ascii="Arial Narrow" w:hAnsi="Arial Narrow"/>
                <w:b/>
                <w:sz w:val="20"/>
              </w:rPr>
            </w:pPr>
          </w:p>
          <w:p w:rsidR="00080B15" w:rsidRDefault="00080B15" w:rsidP="00B83C20">
            <w:pPr>
              <w:rPr>
                <w:rFonts w:ascii="Arial Narrow" w:hAnsi="Arial Narrow"/>
                <w:b/>
                <w:sz w:val="20"/>
              </w:rPr>
            </w:pPr>
          </w:p>
          <w:p w:rsidR="00080B15" w:rsidRDefault="00080B15" w:rsidP="00B83C20">
            <w:pPr>
              <w:rPr>
                <w:rFonts w:ascii="Arial Narrow" w:hAnsi="Arial Narrow"/>
                <w:b/>
                <w:sz w:val="20"/>
              </w:rPr>
            </w:pPr>
            <w:r>
              <w:rPr>
                <w:rFonts w:ascii="Arial Narrow" w:hAnsi="Arial Narrow"/>
                <w:b/>
                <w:sz w:val="20"/>
              </w:rPr>
              <w:t xml:space="preserve">     President Grover Cleveland…</w:t>
            </w:r>
          </w:p>
          <w:p w:rsidR="00080B15" w:rsidRDefault="00080B15" w:rsidP="00B83C20">
            <w:pPr>
              <w:rPr>
                <w:rFonts w:ascii="Arial Narrow" w:hAnsi="Arial Narrow"/>
                <w:b/>
                <w:sz w:val="20"/>
              </w:rPr>
            </w:pPr>
          </w:p>
          <w:p w:rsidR="00080B15" w:rsidRDefault="00080B15" w:rsidP="00B83C20">
            <w:pPr>
              <w:rPr>
                <w:rFonts w:ascii="Arial Narrow" w:hAnsi="Arial Narrow"/>
                <w:b/>
                <w:sz w:val="20"/>
              </w:rPr>
            </w:pPr>
          </w:p>
          <w:p w:rsidR="00080B15" w:rsidRDefault="00080B15" w:rsidP="00B83C20">
            <w:pPr>
              <w:rPr>
                <w:rFonts w:ascii="Arial Narrow" w:hAnsi="Arial Narrow"/>
                <w:b/>
                <w:sz w:val="20"/>
              </w:rPr>
            </w:pPr>
          </w:p>
          <w:p w:rsidR="00080B15" w:rsidRDefault="00080B15" w:rsidP="00B83C20">
            <w:pPr>
              <w:rPr>
                <w:rFonts w:ascii="Arial Narrow" w:hAnsi="Arial Narrow"/>
                <w:b/>
                <w:sz w:val="20"/>
              </w:rPr>
            </w:pPr>
            <w:bookmarkStart w:id="0" w:name="_GoBack"/>
            <w:r w:rsidRPr="00D961EE">
              <w:rPr>
                <w:rFonts w:ascii="Arial Narrow" w:hAnsi="Arial Narrow"/>
                <w:b/>
                <w:i/>
                <w:sz w:val="20"/>
              </w:rPr>
              <w:t xml:space="preserve">     In re Debs</w:t>
            </w:r>
            <w:bookmarkEnd w:id="0"/>
            <w:r>
              <w:rPr>
                <w:rFonts w:ascii="Arial Narrow" w:hAnsi="Arial Narrow"/>
                <w:b/>
                <w:sz w:val="20"/>
              </w:rPr>
              <w:t>…</w:t>
            </w:r>
          </w:p>
          <w:p w:rsidR="00080B15" w:rsidRDefault="00080B15" w:rsidP="00B83C20">
            <w:pPr>
              <w:rPr>
                <w:rFonts w:ascii="Arial Narrow" w:hAnsi="Arial Narrow"/>
                <w:b/>
                <w:sz w:val="20"/>
              </w:rPr>
            </w:pPr>
          </w:p>
          <w:p w:rsidR="00080B15" w:rsidRDefault="00080B15" w:rsidP="00B83C20">
            <w:pPr>
              <w:rPr>
                <w:rFonts w:ascii="Arial Narrow" w:hAnsi="Arial Narrow"/>
                <w:b/>
                <w:sz w:val="20"/>
              </w:rPr>
            </w:pPr>
          </w:p>
          <w:p w:rsidR="00080B15" w:rsidRDefault="00080B15" w:rsidP="00B83C20">
            <w:pPr>
              <w:rPr>
                <w:rFonts w:ascii="Arial Narrow" w:hAnsi="Arial Narrow"/>
                <w:b/>
                <w:sz w:val="20"/>
              </w:rPr>
            </w:pPr>
          </w:p>
          <w:p w:rsidR="00080B15" w:rsidRDefault="00080B15" w:rsidP="00B83C20">
            <w:pPr>
              <w:rPr>
                <w:rFonts w:ascii="Arial Narrow" w:hAnsi="Arial Narrow"/>
                <w:b/>
                <w:sz w:val="20"/>
              </w:rPr>
            </w:pPr>
            <w:r>
              <w:rPr>
                <w:rFonts w:ascii="Arial Narrow" w:hAnsi="Arial Narrow"/>
                <w:b/>
                <w:sz w:val="20"/>
              </w:rPr>
              <w:t>Regional Differences…</w:t>
            </w:r>
          </w:p>
          <w:p w:rsidR="00143EC1" w:rsidRDefault="00143EC1" w:rsidP="00B83C20">
            <w:pPr>
              <w:rPr>
                <w:rFonts w:ascii="Arial Narrow" w:hAnsi="Arial Narrow"/>
                <w:b/>
                <w:sz w:val="20"/>
              </w:rPr>
            </w:pPr>
          </w:p>
          <w:p w:rsidR="00143EC1" w:rsidRDefault="00143EC1" w:rsidP="00B83C20">
            <w:pPr>
              <w:rPr>
                <w:rFonts w:ascii="Arial Narrow" w:hAnsi="Arial Narrow"/>
                <w:b/>
                <w:sz w:val="20"/>
              </w:rPr>
            </w:pPr>
          </w:p>
          <w:p w:rsidR="009A48F3" w:rsidRDefault="009A48F3" w:rsidP="00B83C20">
            <w:pPr>
              <w:rPr>
                <w:rFonts w:ascii="Arial Narrow" w:hAnsi="Arial Narrow"/>
                <w:b/>
                <w:sz w:val="20"/>
              </w:rPr>
            </w:pPr>
          </w:p>
          <w:p w:rsidR="009A48F3" w:rsidRPr="00DE091D" w:rsidRDefault="009A48F3" w:rsidP="00B83C20">
            <w:pPr>
              <w:rPr>
                <w:rFonts w:ascii="Arial Narrow" w:hAnsi="Arial Narrow"/>
                <w:sz w:val="20"/>
              </w:rPr>
            </w:pPr>
          </w:p>
        </w:tc>
        <w:tc>
          <w:tcPr>
            <w:tcW w:w="2790" w:type="dxa"/>
          </w:tcPr>
          <w:p w:rsidR="009A48F3" w:rsidRDefault="009A48F3" w:rsidP="00B83C20">
            <w:pPr>
              <w:contextualSpacing/>
              <w:rPr>
                <w:rFonts w:ascii="Arial Narrow" w:hAnsi="Arial Narrow"/>
                <w:sz w:val="20"/>
              </w:rPr>
            </w:pPr>
          </w:p>
          <w:p w:rsidR="009A48F3" w:rsidRDefault="0074425E" w:rsidP="00B83C20">
            <w:pPr>
              <w:contextualSpacing/>
              <w:rPr>
                <w:rFonts w:ascii="Arial Narrow" w:hAnsi="Arial Narrow"/>
                <w:b/>
                <w:sz w:val="18"/>
              </w:rPr>
            </w:pPr>
            <w:r>
              <w:rPr>
                <w:rFonts w:ascii="Arial Narrow" w:hAnsi="Arial Narrow"/>
                <w:b/>
                <w:sz w:val="18"/>
              </w:rPr>
              <w:t xml:space="preserve">Explain how industrialization impacted American workers, the “common man” of the cities.  </w:t>
            </w:r>
          </w:p>
          <w:p w:rsidR="0074425E" w:rsidRDefault="0074425E" w:rsidP="00B83C20">
            <w:pPr>
              <w:contextualSpacing/>
              <w:rPr>
                <w:rFonts w:ascii="Arial Narrow" w:hAnsi="Arial Narrow"/>
                <w:b/>
                <w:sz w:val="18"/>
              </w:rPr>
            </w:pPr>
          </w:p>
          <w:p w:rsidR="0074425E" w:rsidRDefault="0074425E" w:rsidP="00B83C20">
            <w:pPr>
              <w:contextualSpacing/>
              <w:rPr>
                <w:rFonts w:ascii="Arial Narrow" w:hAnsi="Arial Narrow"/>
                <w:b/>
                <w:sz w:val="18"/>
              </w:rPr>
            </w:pPr>
          </w:p>
          <w:p w:rsidR="0074425E" w:rsidRDefault="0074425E" w:rsidP="00B83C20">
            <w:pPr>
              <w:contextualSpacing/>
              <w:rPr>
                <w:rFonts w:ascii="Arial Narrow" w:hAnsi="Arial Narrow"/>
                <w:b/>
                <w:sz w:val="18"/>
              </w:rPr>
            </w:pPr>
          </w:p>
          <w:p w:rsidR="0074425E" w:rsidRDefault="0074425E" w:rsidP="00B83C20">
            <w:pPr>
              <w:contextualSpacing/>
              <w:rPr>
                <w:rFonts w:ascii="Arial Narrow" w:hAnsi="Arial Narrow"/>
                <w:b/>
                <w:sz w:val="18"/>
              </w:rPr>
            </w:pPr>
          </w:p>
          <w:p w:rsidR="0074425E" w:rsidRDefault="0074425E" w:rsidP="00B83C20">
            <w:pPr>
              <w:contextualSpacing/>
              <w:rPr>
                <w:rFonts w:ascii="Arial Narrow" w:hAnsi="Arial Narrow"/>
                <w:b/>
                <w:sz w:val="18"/>
              </w:rPr>
            </w:pPr>
          </w:p>
          <w:p w:rsidR="0074425E" w:rsidRDefault="0074425E" w:rsidP="00B83C20">
            <w:pPr>
              <w:contextualSpacing/>
              <w:rPr>
                <w:rFonts w:ascii="Arial Narrow" w:hAnsi="Arial Narrow"/>
                <w:b/>
                <w:sz w:val="18"/>
              </w:rPr>
            </w:pPr>
          </w:p>
          <w:p w:rsidR="0074425E" w:rsidRDefault="0074425E" w:rsidP="00B83C20">
            <w:pPr>
              <w:contextualSpacing/>
              <w:rPr>
                <w:rFonts w:ascii="Arial Narrow" w:hAnsi="Arial Narrow"/>
                <w:b/>
                <w:sz w:val="18"/>
              </w:rPr>
            </w:pPr>
          </w:p>
          <w:p w:rsidR="0074425E" w:rsidRDefault="0074425E" w:rsidP="00B83C20">
            <w:pPr>
              <w:contextualSpacing/>
              <w:rPr>
                <w:rFonts w:ascii="Arial Narrow" w:hAnsi="Arial Narrow"/>
                <w:b/>
                <w:sz w:val="18"/>
              </w:rPr>
            </w:pPr>
          </w:p>
          <w:p w:rsidR="0074425E" w:rsidRDefault="0074425E" w:rsidP="00B83C20">
            <w:pPr>
              <w:contextualSpacing/>
              <w:rPr>
                <w:rFonts w:ascii="Arial Narrow" w:hAnsi="Arial Narrow"/>
                <w:b/>
                <w:sz w:val="18"/>
              </w:rPr>
            </w:pPr>
          </w:p>
          <w:p w:rsidR="0074425E" w:rsidRDefault="0074425E" w:rsidP="00B83C20">
            <w:pPr>
              <w:contextualSpacing/>
              <w:rPr>
                <w:rFonts w:ascii="Arial Narrow" w:hAnsi="Arial Narrow"/>
                <w:b/>
                <w:sz w:val="18"/>
              </w:rPr>
            </w:pPr>
            <w:r>
              <w:rPr>
                <w:rFonts w:ascii="Arial Narrow" w:hAnsi="Arial Narrow"/>
                <w:b/>
                <w:sz w:val="18"/>
              </w:rPr>
              <w:t>What problems were created by industrialization, and what questions faced the federal and state governments by the end of the 19</w:t>
            </w:r>
            <w:r w:rsidRPr="0074425E">
              <w:rPr>
                <w:rFonts w:ascii="Arial Narrow" w:hAnsi="Arial Narrow"/>
                <w:b/>
                <w:sz w:val="18"/>
                <w:vertAlign w:val="superscript"/>
              </w:rPr>
              <w:t>th</w:t>
            </w:r>
            <w:r>
              <w:rPr>
                <w:rFonts w:ascii="Arial Narrow" w:hAnsi="Arial Narrow"/>
                <w:b/>
                <w:sz w:val="18"/>
              </w:rPr>
              <w:t xml:space="preserve"> century?</w:t>
            </w:r>
          </w:p>
          <w:p w:rsidR="009A48F3" w:rsidRDefault="009A48F3" w:rsidP="00B83C20">
            <w:pPr>
              <w:contextualSpacing/>
              <w:rPr>
                <w:rFonts w:ascii="Arial Narrow" w:hAnsi="Arial Narrow"/>
                <w:b/>
                <w:sz w:val="18"/>
              </w:rPr>
            </w:pPr>
          </w:p>
          <w:p w:rsidR="009A48F3" w:rsidRPr="00DE091D" w:rsidRDefault="009A48F3" w:rsidP="00B83C20">
            <w:pPr>
              <w:contextualSpacing/>
              <w:rPr>
                <w:rFonts w:ascii="Arial Narrow" w:hAnsi="Arial Narrow"/>
                <w:sz w:val="20"/>
              </w:rPr>
            </w:pPr>
          </w:p>
        </w:tc>
      </w:tr>
    </w:tbl>
    <w:p w:rsidR="00A812D4" w:rsidRDefault="00A812D4" w:rsidP="00A812D4">
      <w:pPr>
        <w:rPr>
          <w:b/>
        </w:rPr>
      </w:pPr>
    </w:p>
    <w:p w:rsidR="001D601E" w:rsidRPr="001D601E" w:rsidRDefault="001D601E" w:rsidP="0074425E">
      <w:pPr>
        <w:pStyle w:val="ListParagraph"/>
        <w:numPr>
          <w:ilvl w:val="0"/>
          <w:numId w:val="2"/>
        </w:numPr>
        <w:ind w:left="360"/>
        <w:rPr>
          <w:b/>
        </w:rPr>
      </w:pPr>
      <w:r w:rsidRPr="001D601E">
        <w:rPr>
          <w:b/>
        </w:rPr>
        <w:t xml:space="preserve">Historical Perspectives: </w:t>
      </w:r>
      <w:r w:rsidR="0074425E">
        <w:rPr>
          <w:b/>
        </w:rPr>
        <w:t>Statesmen or Robber Barons? page 332</w:t>
      </w:r>
    </w:p>
    <w:p w:rsidR="001D601E" w:rsidRDefault="001D601E" w:rsidP="001D601E">
      <w:pPr>
        <w:pStyle w:val="ListParagraph"/>
      </w:pPr>
    </w:p>
    <w:tbl>
      <w:tblPr>
        <w:tblStyle w:val="TableGrid"/>
        <w:tblW w:w="11160" w:type="dxa"/>
        <w:tblInd w:w="18" w:type="dxa"/>
        <w:tblLook w:val="04A0" w:firstRow="1" w:lastRow="0" w:firstColumn="1" w:lastColumn="0" w:noHBand="0" w:noVBand="1"/>
      </w:tblPr>
      <w:tblGrid>
        <w:gridCol w:w="5310"/>
        <w:gridCol w:w="5850"/>
      </w:tblGrid>
      <w:tr w:rsidR="0074425E" w:rsidRPr="00DE091D" w:rsidTr="0074425E">
        <w:tc>
          <w:tcPr>
            <w:tcW w:w="5310" w:type="dxa"/>
          </w:tcPr>
          <w:p w:rsidR="0074425E" w:rsidRDefault="0074425E" w:rsidP="00741178">
            <w:pPr>
              <w:rPr>
                <w:rFonts w:ascii="Arial Narrow" w:hAnsi="Arial Narrow"/>
                <w:b/>
                <w:sz w:val="18"/>
              </w:rPr>
            </w:pPr>
            <w:r>
              <w:rPr>
                <w:rFonts w:ascii="Arial Narrow" w:hAnsi="Arial Narrow"/>
                <w:b/>
                <w:sz w:val="18"/>
              </w:rPr>
              <w:t>Arguments supporting industrialists as Statesmen …</w:t>
            </w:r>
          </w:p>
        </w:tc>
        <w:tc>
          <w:tcPr>
            <w:tcW w:w="5850" w:type="dxa"/>
          </w:tcPr>
          <w:p w:rsidR="0074425E" w:rsidRDefault="0074425E" w:rsidP="00567DAB">
            <w:pPr>
              <w:contextualSpacing/>
              <w:rPr>
                <w:rFonts w:ascii="Arial Narrow" w:hAnsi="Arial Narrow"/>
                <w:b/>
                <w:sz w:val="18"/>
              </w:rPr>
            </w:pPr>
            <w:r>
              <w:rPr>
                <w:rFonts w:ascii="Arial Narrow" w:hAnsi="Arial Narrow"/>
                <w:b/>
                <w:sz w:val="18"/>
              </w:rPr>
              <w:t>Arguments supporting industrialists as Robber Barons…</w:t>
            </w:r>
          </w:p>
        </w:tc>
      </w:tr>
      <w:tr w:rsidR="0074425E" w:rsidRPr="00DE091D" w:rsidTr="0074425E">
        <w:tc>
          <w:tcPr>
            <w:tcW w:w="5310" w:type="dxa"/>
          </w:tcPr>
          <w:p w:rsidR="0074425E" w:rsidRDefault="0074425E" w:rsidP="00741178">
            <w:pPr>
              <w:rPr>
                <w:rFonts w:ascii="Arial Narrow" w:hAnsi="Arial Narrow"/>
                <w:b/>
                <w:sz w:val="18"/>
              </w:rPr>
            </w:pPr>
          </w:p>
          <w:p w:rsidR="0074425E" w:rsidRDefault="0074425E" w:rsidP="00741178">
            <w:pPr>
              <w:rPr>
                <w:rFonts w:ascii="Arial Narrow" w:hAnsi="Arial Narrow"/>
                <w:b/>
                <w:sz w:val="18"/>
              </w:rPr>
            </w:pPr>
          </w:p>
          <w:p w:rsidR="0074425E" w:rsidRDefault="0074425E" w:rsidP="00741178">
            <w:pPr>
              <w:rPr>
                <w:rFonts w:ascii="Arial Narrow" w:hAnsi="Arial Narrow"/>
                <w:b/>
                <w:sz w:val="18"/>
              </w:rPr>
            </w:pPr>
          </w:p>
          <w:p w:rsidR="0074425E" w:rsidRDefault="0074425E" w:rsidP="00741178">
            <w:pPr>
              <w:rPr>
                <w:rFonts w:ascii="Arial Narrow" w:hAnsi="Arial Narrow"/>
                <w:b/>
                <w:sz w:val="18"/>
              </w:rPr>
            </w:pPr>
          </w:p>
          <w:p w:rsidR="0074425E" w:rsidRDefault="0074425E" w:rsidP="00741178">
            <w:pPr>
              <w:rPr>
                <w:rFonts w:ascii="Arial Narrow" w:hAnsi="Arial Narrow"/>
                <w:b/>
                <w:sz w:val="18"/>
              </w:rPr>
            </w:pPr>
          </w:p>
          <w:p w:rsidR="0074425E" w:rsidRDefault="0074425E" w:rsidP="00741178">
            <w:pPr>
              <w:rPr>
                <w:rFonts w:ascii="Arial Narrow" w:hAnsi="Arial Narrow"/>
                <w:b/>
                <w:sz w:val="18"/>
              </w:rPr>
            </w:pPr>
          </w:p>
          <w:p w:rsidR="0074425E" w:rsidRDefault="0074425E" w:rsidP="00741178">
            <w:pPr>
              <w:rPr>
                <w:rFonts w:ascii="Arial Narrow" w:hAnsi="Arial Narrow"/>
                <w:b/>
                <w:sz w:val="18"/>
              </w:rPr>
            </w:pPr>
          </w:p>
          <w:p w:rsidR="0074425E" w:rsidRDefault="0074425E" w:rsidP="00741178">
            <w:pPr>
              <w:rPr>
                <w:rFonts w:ascii="Arial Narrow" w:hAnsi="Arial Narrow"/>
                <w:b/>
                <w:sz w:val="18"/>
              </w:rPr>
            </w:pPr>
          </w:p>
          <w:p w:rsidR="0074425E" w:rsidRDefault="0074425E" w:rsidP="00741178">
            <w:pPr>
              <w:rPr>
                <w:rFonts w:ascii="Arial Narrow" w:hAnsi="Arial Narrow"/>
                <w:b/>
                <w:sz w:val="18"/>
              </w:rPr>
            </w:pPr>
          </w:p>
          <w:p w:rsidR="0074425E" w:rsidRDefault="0074425E" w:rsidP="00741178">
            <w:pPr>
              <w:rPr>
                <w:rFonts w:ascii="Arial Narrow" w:hAnsi="Arial Narrow"/>
                <w:b/>
                <w:sz w:val="18"/>
              </w:rPr>
            </w:pPr>
          </w:p>
          <w:p w:rsidR="0074425E" w:rsidRDefault="0074425E" w:rsidP="00741178">
            <w:pPr>
              <w:rPr>
                <w:rFonts w:ascii="Arial Narrow" w:hAnsi="Arial Narrow"/>
                <w:b/>
                <w:sz w:val="18"/>
              </w:rPr>
            </w:pPr>
          </w:p>
          <w:p w:rsidR="0074425E" w:rsidRDefault="0074425E" w:rsidP="00741178">
            <w:pPr>
              <w:rPr>
                <w:rFonts w:ascii="Arial Narrow" w:hAnsi="Arial Narrow"/>
                <w:b/>
                <w:sz w:val="18"/>
              </w:rPr>
            </w:pPr>
          </w:p>
        </w:tc>
        <w:tc>
          <w:tcPr>
            <w:tcW w:w="5850" w:type="dxa"/>
          </w:tcPr>
          <w:p w:rsidR="0074425E" w:rsidRDefault="0074425E" w:rsidP="00567DAB">
            <w:pPr>
              <w:contextualSpacing/>
              <w:rPr>
                <w:rFonts w:ascii="Arial Narrow" w:hAnsi="Arial Narrow"/>
                <w:b/>
                <w:sz w:val="18"/>
              </w:rPr>
            </w:pPr>
          </w:p>
        </w:tc>
      </w:tr>
    </w:tbl>
    <w:p w:rsidR="00C075C5" w:rsidRDefault="00C075C5"/>
    <w:tbl>
      <w:tblPr>
        <w:tblStyle w:val="TableGrid"/>
        <w:tblW w:w="11160" w:type="dxa"/>
        <w:tblInd w:w="18" w:type="dxa"/>
        <w:tblLook w:val="04A0" w:firstRow="1" w:lastRow="0" w:firstColumn="1" w:lastColumn="0" w:noHBand="0" w:noVBand="1"/>
      </w:tblPr>
      <w:tblGrid>
        <w:gridCol w:w="11160"/>
      </w:tblGrid>
      <w:tr w:rsidR="00C075C5" w:rsidRPr="00DE091D" w:rsidTr="00C075C5">
        <w:tc>
          <w:tcPr>
            <w:tcW w:w="11160" w:type="dxa"/>
          </w:tcPr>
          <w:p w:rsidR="00C075C5" w:rsidRDefault="001D601E" w:rsidP="00567DAB">
            <w:pPr>
              <w:rPr>
                <w:rFonts w:ascii="Arial Narrow" w:hAnsi="Arial Narrow"/>
                <w:b/>
                <w:sz w:val="18"/>
              </w:rPr>
            </w:pPr>
            <w:r>
              <w:rPr>
                <w:rFonts w:ascii="Arial Narrow" w:hAnsi="Arial Narrow"/>
                <w:b/>
                <w:sz w:val="18"/>
              </w:rPr>
              <w:t xml:space="preserve">Which </w:t>
            </w:r>
            <w:r w:rsidR="00741178">
              <w:rPr>
                <w:rFonts w:ascii="Arial Narrow" w:hAnsi="Arial Narrow"/>
                <w:b/>
                <w:sz w:val="18"/>
              </w:rPr>
              <w:t>viewpoint do you support most</w:t>
            </w:r>
            <w:r>
              <w:rPr>
                <w:rFonts w:ascii="Arial Narrow" w:hAnsi="Arial Narrow"/>
                <w:b/>
                <w:sz w:val="18"/>
              </w:rPr>
              <w:t>?  Explain your choice.</w:t>
            </w:r>
          </w:p>
          <w:p w:rsidR="00C075C5" w:rsidRDefault="00C075C5" w:rsidP="00567DAB">
            <w:pPr>
              <w:rPr>
                <w:rFonts w:ascii="Arial Narrow" w:hAnsi="Arial Narrow"/>
                <w:b/>
                <w:sz w:val="18"/>
              </w:rPr>
            </w:pPr>
          </w:p>
          <w:p w:rsidR="00C075C5" w:rsidRDefault="00C075C5" w:rsidP="00567DAB">
            <w:pPr>
              <w:rPr>
                <w:rFonts w:ascii="Arial Narrow" w:hAnsi="Arial Narrow"/>
                <w:b/>
                <w:sz w:val="18"/>
              </w:rPr>
            </w:pPr>
          </w:p>
          <w:p w:rsidR="00C075C5" w:rsidRDefault="00C075C5" w:rsidP="00567DAB">
            <w:pPr>
              <w:rPr>
                <w:rFonts w:ascii="Arial Narrow" w:hAnsi="Arial Narrow"/>
                <w:b/>
                <w:sz w:val="18"/>
              </w:rPr>
            </w:pPr>
          </w:p>
          <w:p w:rsidR="00C075C5" w:rsidRDefault="00C075C5" w:rsidP="00567DAB">
            <w:pPr>
              <w:rPr>
                <w:rFonts w:ascii="Arial Narrow" w:hAnsi="Arial Narrow"/>
                <w:b/>
                <w:sz w:val="18"/>
              </w:rPr>
            </w:pPr>
          </w:p>
          <w:p w:rsidR="00C075C5" w:rsidRDefault="00C075C5" w:rsidP="00567DAB">
            <w:pPr>
              <w:rPr>
                <w:rFonts w:ascii="Arial Narrow" w:hAnsi="Arial Narrow"/>
                <w:b/>
                <w:sz w:val="18"/>
              </w:rPr>
            </w:pPr>
          </w:p>
        </w:tc>
      </w:tr>
    </w:tbl>
    <w:p w:rsidR="00724AFD" w:rsidRDefault="00724AFD" w:rsidP="00392626">
      <w:pPr>
        <w:pStyle w:val="ListParagraph"/>
        <w:rPr>
          <w:rFonts w:ascii="Arial Narrow" w:hAnsi="Arial Narrow"/>
          <w:b/>
        </w:rPr>
      </w:pPr>
    </w:p>
    <w:p w:rsidR="0074425E" w:rsidRDefault="004E677F" w:rsidP="004E677F">
      <w:pPr>
        <w:tabs>
          <w:tab w:val="left" w:pos="8820"/>
        </w:tabs>
        <w:rPr>
          <w:rFonts w:ascii="Arial Narrow" w:hAnsi="Arial Narrow"/>
          <w:b/>
          <w:sz w:val="16"/>
        </w:rPr>
      </w:pPr>
      <w:r>
        <w:rPr>
          <w:rFonts w:ascii="Arial Narrow" w:hAnsi="Arial Narrow"/>
          <w:b/>
          <w:sz w:val="16"/>
        </w:rPr>
        <w:tab/>
      </w:r>
    </w:p>
    <w:p w:rsidR="00504238" w:rsidRDefault="00D14106" w:rsidP="00570867">
      <w:pPr>
        <w:jc w:val="right"/>
        <w:rPr>
          <w:rFonts w:ascii="Arial Narrow" w:hAnsi="Arial Narrow"/>
          <w:b/>
          <w:sz w:val="16"/>
        </w:rPr>
      </w:pPr>
      <w:r w:rsidRPr="00626019">
        <w:rPr>
          <w:rFonts w:ascii="Arial Narrow" w:hAnsi="Arial Narrow"/>
          <w:b/>
          <w:sz w:val="16"/>
        </w:rPr>
        <w:t>Reading Guide written by Rebecca Richardson, Allen High School</w:t>
      </w:r>
      <w:r w:rsidR="00504238">
        <w:rPr>
          <w:rFonts w:ascii="Arial Narrow" w:hAnsi="Arial Narrow"/>
          <w:b/>
          <w:sz w:val="16"/>
        </w:rPr>
        <w:t xml:space="preserve"> </w:t>
      </w:r>
    </w:p>
    <w:p w:rsidR="005E4BAC" w:rsidRPr="00570867" w:rsidRDefault="00D14106" w:rsidP="00466F85">
      <w:pPr>
        <w:jc w:val="right"/>
        <w:rPr>
          <w:rFonts w:ascii="Arial Narrow" w:hAnsi="Arial Narrow"/>
          <w:sz w:val="12"/>
          <w:szCs w:val="16"/>
        </w:rPr>
      </w:pPr>
      <w:r w:rsidRPr="00570867">
        <w:rPr>
          <w:rFonts w:ascii="Arial Narrow" w:hAnsi="Arial Narrow"/>
          <w:sz w:val="12"/>
          <w:szCs w:val="16"/>
        </w:rPr>
        <w:t xml:space="preserve">Sources include but are not limited to: 2015 edition of AMSCO’s </w:t>
      </w:r>
      <w:r w:rsidRPr="00570867">
        <w:rPr>
          <w:rFonts w:ascii="Arial Narrow" w:hAnsi="Arial Narrow"/>
          <w:i/>
          <w:sz w:val="12"/>
          <w:szCs w:val="16"/>
        </w:rPr>
        <w:t>United States History Preparing for the Advanced Placement Examination</w:t>
      </w:r>
      <w:r w:rsidRPr="00570867">
        <w:rPr>
          <w:rFonts w:ascii="Arial Narrow" w:hAnsi="Arial Narrow"/>
          <w:sz w:val="12"/>
          <w:szCs w:val="16"/>
        </w:rPr>
        <w:t xml:space="preserve">, </w:t>
      </w:r>
    </w:p>
    <w:p w:rsidR="00D14106" w:rsidRPr="00570867" w:rsidRDefault="004E677F" w:rsidP="005E4BAC">
      <w:pPr>
        <w:jc w:val="right"/>
        <w:rPr>
          <w:rFonts w:ascii="Arial Narrow" w:hAnsi="Arial Narrow"/>
          <w:i/>
          <w:sz w:val="12"/>
          <w:szCs w:val="16"/>
        </w:rPr>
      </w:pPr>
      <w:r>
        <w:rPr>
          <w:rFonts w:ascii="Arial Narrow" w:hAnsi="Arial Narrow"/>
          <w:sz w:val="12"/>
          <w:szCs w:val="16"/>
        </w:rPr>
        <w:t xml:space="preserve">2012 and 2105 Revised </w:t>
      </w:r>
      <w:r w:rsidR="00D14106" w:rsidRPr="00570867">
        <w:rPr>
          <w:rFonts w:ascii="Arial Narrow" w:hAnsi="Arial Narrow"/>
          <w:sz w:val="12"/>
          <w:szCs w:val="16"/>
        </w:rPr>
        <w:t xml:space="preserve">College Board Advanced Placement United States History </w:t>
      </w:r>
      <w:r w:rsidR="00504238" w:rsidRPr="00570867">
        <w:rPr>
          <w:rFonts w:ascii="Arial Narrow" w:hAnsi="Arial Narrow"/>
          <w:sz w:val="12"/>
          <w:szCs w:val="16"/>
        </w:rPr>
        <w:t>F</w:t>
      </w:r>
      <w:r w:rsidR="0074425E">
        <w:rPr>
          <w:rFonts w:ascii="Arial Narrow" w:hAnsi="Arial Narrow"/>
          <w:sz w:val="12"/>
          <w:szCs w:val="16"/>
        </w:rPr>
        <w:t>ramework</w:t>
      </w:r>
      <w:proofErr w:type="gramStart"/>
      <w:r w:rsidR="0074425E">
        <w:rPr>
          <w:rFonts w:ascii="Arial Narrow" w:hAnsi="Arial Narrow"/>
          <w:sz w:val="12"/>
          <w:szCs w:val="16"/>
        </w:rPr>
        <w:t xml:space="preserve">, </w:t>
      </w:r>
      <w:r w:rsidR="00570867" w:rsidRPr="00570867">
        <w:rPr>
          <w:rFonts w:ascii="Arial Narrow" w:hAnsi="Arial Narrow"/>
          <w:i/>
          <w:sz w:val="12"/>
          <w:szCs w:val="16"/>
        </w:rPr>
        <w:t xml:space="preserve"> </w:t>
      </w:r>
      <w:r w:rsidR="00D14106" w:rsidRPr="00570867">
        <w:rPr>
          <w:rFonts w:ascii="Arial Narrow" w:hAnsi="Arial Narrow"/>
          <w:i/>
          <w:sz w:val="12"/>
          <w:szCs w:val="16"/>
        </w:rPr>
        <w:t>and</w:t>
      </w:r>
      <w:proofErr w:type="gramEnd"/>
      <w:r w:rsidR="00D14106" w:rsidRPr="00570867">
        <w:rPr>
          <w:rFonts w:ascii="Arial Narrow" w:hAnsi="Arial Narrow"/>
          <w:i/>
          <w:sz w:val="12"/>
          <w:szCs w:val="16"/>
        </w:rPr>
        <w:t xml:space="preserve"> other sources as cited in document and collected/adapted over 20 years of teaching and collaborating..</w:t>
      </w:r>
    </w:p>
    <w:sectPr w:rsidR="00D14106" w:rsidRPr="00570867" w:rsidSect="00B136D9">
      <w:type w:val="continuous"/>
      <w:pgSz w:w="12240" w:h="15840" w:code="1"/>
      <w:pgMar w:top="720" w:right="720" w:bottom="18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2A38"/>
    <w:multiLevelType w:val="hybridMultilevel"/>
    <w:tmpl w:val="00000728"/>
    <w:lvl w:ilvl="0" w:tplc="000051D1">
      <w:start w:val="35"/>
      <w:numFmt w:val="upp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12CD6952"/>
    <w:multiLevelType w:val="hybridMultilevel"/>
    <w:tmpl w:val="03A297F0"/>
    <w:lvl w:ilvl="0" w:tplc="793A376E">
      <w:start w:val="1"/>
      <w:numFmt w:val="decimal"/>
      <w:lvlText w:val="%1."/>
      <w:lvlJc w:val="left"/>
      <w:pPr>
        <w:ind w:left="720" w:hanging="360"/>
      </w:pPr>
      <w:rPr>
        <w:rFonts w:hint="default"/>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EF878BE"/>
    <w:multiLevelType w:val="hybridMultilevel"/>
    <w:tmpl w:val="06B0C752"/>
    <w:lvl w:ilvl="0" w:tplc="4AAE43DE">
      <w:start w:val="1"/>
      <w:numFmt w:val="decimal"/>
      <w:lvlText w:val="%1."/>
      <w:lvlJc w:val="left"/>
      <w:pPr>
        <w:ind w:left="108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1"/>
  </w:num>
  <w:num w:numId="3">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3B36"/>
    <w:rsid w:val="00003C0E"/>
    <w:rsid w:val="000123AC"/>
    <w:rsid w:val="000270E5"/>
    <w:rsid w:val="00027303"/>
    <w:rsid w:val="00031744"/>
    <w:rsid w:val="00036CC4"/>
    <w:rsid w:val="00037328"/>
    <w:rsid w:val="00054C9B"/>
    <w:rsid w:val="00056362"/>
    <w:rsid w:val="00061776"/>
    <w:rsid w:val="00072D0D"/>
    <w:rsid w:val="000766BB"/>
    <w:rsid w:val="0008063E"/>
    <w:rsid w:val="00080B15"/>
    <w:rsid w:val="00081DF3"/>
    <w:rsid w:val="00085C1C"/>
    <w:rsid w:val="0009177A"/>
    <w:rsid w:val="000A0C84"/>
    <w:rsid w:val="000A37CB"/>
    <w:rsid w:val="000B4349"/>
    <w:rsid w:val="000B5388"/>
    <w:rsid w:val="000C553A"/>
    <w:rsid w:val="000C6686"/>
    <w:rsid w:val="000E4C9E"/>
    <w:rsid w:val="000E6753"/>
    <w:rsid w:val="000F5665"/>
    <w:rsid w:val="000F6CB1"/>
    <w:rsid w:val="00105935"/>
    <w:rsid w:val="0011539A"/>
    <w:rsid w:val="0012361E"/>
    <w:rsid w:val="00123FA1"/>
    <w:rsid w:val="001253DA"/>
    <w:rsid w:val="001424A7"/>
    <w:rsid w:val="00143EC1"/>
    <w:rsid w:val="00165FD9"/>
    <w:rsid w:val="001677B3"/>
    <w:rsid w:val="00176305"/>
    <w:rsid w:val="001775CC"/>
    <w:rsid w:val="001B14BE"/>
    <w:rsid w:val="001B21BA"/>
    <w:rsid w:val="001C6CF9"/>
    <w:rsid w:val="001D54A2"/>
    <w:rsid w:val="001D601E"/>
    <w:rsid w:val="001F3801"/>
    <w:rsid w:val="001F4AF1"/>
    <w:rsid w:val="00202557"/>
    <w:rsid w:val="00240752"/>
    <w:rsid w:val="00241CD8"/>
    <w:rsid w:val="00247980"/>
    <w:rsid w:val="00252D81"/>
    <w:rsid w:val="00270A61"/>
    <w:rsid w:val="00271593"/>
    <w:rsid w:val="00271B96"/>
    <w:rsid w:val="00272367"/>
    <w:rsid w:val="00273729"/>
    <w:rsid w:val="002909A6"/>
    <w:rsid w:val="00291E1A"/>
    <w:rsid w:val="00293B36"/>
    <w:rsid w:val="002979A4"/>
    <w:rsid w:val="002A0709"/>
    <w:rsid w:val="002C4F18"/>
    <w:rsid w:val="002C7768"/>
    <w:rsid w:val="002E3ACB"/>
    <w:rsid w:val="002E678C"/>
    <w:rsid w:val="002F40F4"/>
    <w:rsid w:val="003027EE"/>
    <w:rsid w:val="0031235D"/>
    <w:rsid w:val="00321495"/>
    <w:rsid w:val="003225F0"/>
    <w:rsid w:val="00331CEC"/>
    <w:rsid w:val="00334CBA"/>
    <w:rsid w:val="00335E99"/>
    <w:rsid w:val="003416C0"/>
    <w:rsid w:val="00341971"/>
    <w:rsid w:val="00346C99"/>
    <w:rsid w:val="003503C6"/>
    <w:rsid w:val="00371ACE"/>
    <w:rsid w:val="003756FF"/>
    <w:rsid w:val="00377A54"/>
    <w:rsid w:val="003879AD"/>
    <w:rsid w:val="00392626"/>
    <w:rsid w:val="003A0B44"/>
    <w:rsid w:val="003A7DA2"/>
    <w:rsid w:val="003B12AA"/>
    <w:rsid w:val="003C3815"/>
    <w:rsid w:val="003D6695"/>
    <w:rsid w:val="003F03EB"/>
    <w:rsid w:val="003F2800"/>
    <w:rsid w:val="0040171D"/>
    <w:rsid w:val="00403EB3"/>
    <w:rsid w:val="00412350"/>
    <w:rsid w:val="00413BCC"/>
    <w:rsid w:val="00434439"/>
    <w:rsid w:val="0045279A"/>
    <w:rsid w:val="00456328"/>
    <w:rsid w:val="004649A0"/>
    <w:rsid w:val="00466F85"/>
    <w:rsid w:val="00467E43"/>
    <w:rsid w:val="00472F62"/>
    <w:rsid w:val="004763E9"/>
    <w:rsid w:val="004807FF"/>
    <w:rsid w:val="004B1C94"/>
    <w:rsid w:val="004C56C3"/>
    <w:rsid w:val="004C5CCE"/>
    <w:rsid w:val="004C768E"/>
    <w:rsid w:val="004D3A1F"/>
    <w:rsid w:val="004D50F0"/>
    <w:rsid w:val="004D5197"/>
    <w:rsid w:val="004E677F"/>
    <w:rsid w:val="00501D52"/>
    <w:rsid w:val="00504238"/>
    <w:rsid w:val="00504F3D"/>
    <w:rsid w:val="00510EE2"/>
    <w:rsid w:val="00517B1C"/>
    <w:rsid w:val="0052341D"/>
    <w:rsid w:val="00527FBF"/>
    <w:rsid w:val="00535A14"/>
    <w:rsid w:val="00544DBD"/>
    <w:rsid w:val="00547B62"/>
    <w:rsid w:val="005534E4"/>
    <w:rsid w:val="00562AE5"/>
    <w:rsid w:val="005637D0"/>
    <w:rsid w:val="005644FA"/>
    <w:rsid w:val="00566801"/>
    <w:rsid w:val="00566BE1"/>
    <w:rsid w:val="00567DAB"/>
    <w:rsid w:val="00570867"/>
    <w:rsid w:val="0058080A"/>
    <w:rsid w:val="00580E7A"/>
    <w:rsid w:val="0058401B"/>
    <w:rsid w:val="00591CE9"/>
    <w:rsid w:val="005A40EE"/>
    <w:rsid w:val="005B040C"/>
    <w:rsid w:val="005D3088"/>
    <w:rsid w:val="005D469D"/>
    <w:rsid w:val="005E4BAC"/>
    <w:rsid w:val="005F7623"/>
    <w:rsid w:val="00615FBF"/>
    <w:rsid w:val="006204A7"/>
    <w:rsid w:val="00624967"/>
    <w:rsid w:val="00625AAC"/>
    <w:rsid w:val="0062745B"/>
    <w:rsid w:val="00631719"/>
    <w:rsid w:val="00635CC4"/>
    <w:rsid w:val="006450F7"/>
    <w:rsid w:val="00652179"/>
    <w:rsid w:val="006610EE"/>
    <w:rsid w:val="00662F97"/>
    <w:rsid w:val="00663792"/>
    <w:rsid w:val="00663EEA"/>
    <w:rsid w:val="00673B22"/>
    <w:rsid w:val="00675A0F"/>
    <w:rsid w:val="00677B48"/>
    <w:rsid w:val="00680CEE"/>
    <w:rsid w:val="00690C7B"/>
    <w:rsid w:val="006A0307"/>
    <w:rsid w:val="006A55F6"/>
    <w:rsid w:val="006B4C47"/>
    <w:rsid w:val="006C1964"/>
    <w:rsid w:val="006C5001"/>
    <w:rsid w:val="006D22BA"/>
    <w:rsid w:val="006D5B55"/>
    <w:rsid w:val="006D696B"/>
    <w:rsid w:val="006F3865"/>
    <w:rsid w:val="007213A7"/>
    <w:rsid w:val="00724AFD"/>
    <w:rsid w:val="00731A2A"/>
    <w:rsid w:val="00735BD3"/>
    <w:rsid w:val="007404BA"/>
    <w:rsid w:val="00741178"/>
    <w:rsid w:val="0074425E"/>
    <w:rsid w:val="0074576C"/>
    <w:rsid w:val="007459EA"/>
    <w:rsid w:val="00753693"/>
    <w:rsid w:val="0076579F"/>
    <w:rsid w:val="00782CCD"/>
    <w:rsid w:val="00790FD0"/>
    <w:rsid w:val="007922A7"/>
    <w:rsid w:val="007A361C"/>
    <w:rsid w:val="007B2273"/>
    <w:rsid w:val="007B5633"/>
    <w:rsid w:val="007D1294"/>
    <w:rsid w:val="007D519B"/>
    <w:rsid w:val="007E2FEF"/>
    <w:rsid w:val="007E716C"/>
    <w:rsid w:val="007F00DC"/>
    <w:rsid w:val="00805208"/>
    <w:rsid w:val="00811F13"/>
    <w:rsid w:val="00812BE2"/>
    <w:rsid w:val="00817163"/>
    <w:rsid w:val="0083691E"/>
    <w:rsid w:val="00837C15"/>
    <w:rsid w:val="008410F8"/>
    <w:rsid w:val="008417DB"/>
    <w:rsid w:val="00842A1A"/>
    <w:rsid w:val="008535E0"/>
    <w:rsid w:val="008574C8"/>
    <w:rsid w:val="008657BE"/>
    <w:rsid w:val="0087033F"/>
    <w:rsid w:val="00886DE8"/>
    <w:rsid w:val="00892F20"/>
    <w:rsid w:val="008A076B"/>
    <w:rsid w:val="008A7407"/>
    <w:rsid w:val="008A77E1"/>
    <w:rsid w:val="008B1389"/>
    <w:rsid w:val="008B42E0"/>
    <w:rsid w:val="008D1440"/>
    <w:rsid w:val="008D30F9"/>
    <w:rsid w:val="008D61DB"/>
    <w:rsid w:val="008E5C1D"/>
    <w:rsid w:val="008E78BA"/>
    <w:rsid w:val="008F4D98"/>
    <w:rsid w:val="00901891"/>
    <w:rsid w:val="009373ED"/>
    <w:rsid w:val="00937885"/>
    <w:rsid w:val="00941BDA"/>
    <w:rsid w:val="0095656D"/>
    <w:rsid w:val="0095771F"/>
    <w:rsid w:val="0098002E"/>
    <w:rsid w:val="00991E3C"/>
    <w:rsid w:val="009A0E90"/>
    <w:rsid w:val="009A48F3"/>
    <w:rsid w:val="009A7EE2"/>
    <w:rsid w:val="009B7F76"/>
    <w:rsid w:val="009D1A71"/>
    <w:rsid w:val="009E341B"/>
    <w:rsid w:val="009F54AF"/>
    <w:rsid w:val="009F7DBB"/>
    <w:rsid w:val="00A00606"/>
    <w:rsid w:val="00A110E3"/>
    <w:rsid w:val="00A13201"/>
    <w:rsid w:val="00A1529E"/>
    <w:rsid w:val="00A17690"/>
    <w:rsid w:val="00A31A61"/>
    <w:rsid w:val="00A363BA"/>
    <w:rsid w:val="00A812D4"/>
    <w:rsid w:val="00A8307F"/>
    <w:rsid w:val="00A84C10"/>
    <w:rsid w:val="00AA083E"/>
    <w:rsid w:val="00AA7498"/>
    <w:rsid w:val="00AB3EC2"/>
    <w:rsid w:val="00AB665A"/>
    <w:rsid w:val="00AB74F4"/>
    <w:rsid w:val="00AB7961"/>
    <w:rsid w:val="00AB7F56"/>
    <w:rsid w:val="00AC0E83"/>
    <w:rsid w:val="00AC6C24"/>
    <w:rsid w:val="00B034E0"/>
    <w:rsid w:val="00B04F1A"/>
    <w:rsid w:val="00B060C0"/>
    <w:rsid w:val="00B136D9"/>
    <w:rsid w:val="00B21329"/>
    <w:rsid w:val="00B23A2D"/>
    <w:rsid w:val="00B341CD"/>
    <w:rsid w:val="00B3594B"/>
    <w:rsid w:val="00B362B7"/>
    <w:rsid w:val="00B41E5A"/>
    <w:rsid w:val="00B44E46"/>
    <w:rsid w:val="00B5554C"/>
    <w:rsid w:val="00B57BA0"/>
    <w:rsid w:val="00B82AEE"/>
    <w:rsid w:val="00B83C20"/>
    <w:rsid w:val="00B83DD7"/>
    <w:rsid w:val="00B96D3B"/>
    <w:rsid w:val="00BB2BBC"/>
    <w:rsid w:val="00BB58B6"/>
    <w:rsid w:val="00BB6C4C"/>
    <w:rsid w:val="00BB6CB5"/>
    <w:rsid w:val="00BC118A"/>
    <w:rsid w:val="00BC4E58"/>
    <w:rsid w:val="00BD0060"/>
    <w:rsid w:val="00BD19BA"/>
    <w:rsid w:val="00BE2BC1"/>
    <w:rsid w:val="00BE4F6A"/>
    <w:rsid w:val="00BF216E"/>
    <w:rsid w:val="00C01571"/>
    <w:rsid w:val="00C01E40"/>
    <w:rsid w:val="00C05A4D"/>
    <w:rsid w:val="00C075C5"/>
    <w:rsid w:val="00C16E57"/>
    <w:rsid w:val="00C227E1"/>
    <w:rsid w:val="00C26ED9"/>
    <w:rsid w:val="00C367EB"/>
    <w:rsid w:val="00C40DC7"/>
    <w:rsid w:val="00C52528"/>
    <w:rsid w:val="00C63C43"/>
    <w:rsid w:val="00C77DEB"/>
    <w:rsid w:val="00C93CEC"/>
    <w:rsid w:val="00CA0971"/>
    <w:rsid w:val="00CA3B8B"/>
    <w:rsid w:val="00CC09DA"/>
    <w:rsid w:val="00CC7A75"/>
    <w:rsid w:val="00CD4225"/>
    <w:rsid w:val="00CE01C6"/>
    <w:rsid w:val="00CE1990"/>
    <w:rsid w:val="00CE63C0"/>
    <w:rsid w:val="00CE7F02"/>
    <w:rsid w:val="00CF7A1C"/>
    <w:rsid w:val="00D0124A"/>
    <w:rsid w:val="00D0153F"/>
    <w:rsid w:val="00D04BAC"/>
    <w:rsid w:val="00D058C3"/>
    <w:rsid w:val="00D07286"/>
    <w:rsid w:val="00D14106"/>
    <w:rsid w:val="00D4296F"/>
    <w:rsid w:val="00D5056E"/>
    <w:rsid w:val="00D52CBB"/>
    <w:rsid w:val="00D60EEF"/>
    <w:rsid w:val="00D6383D"/>
    <w:rsid w:val="00D6459C"/>
    <w:rsid w:val="00D67A76"/>
    <w:rsid w:val="00D713B5"/>
    <w:rsid w:val="00D81399"/>
    <w:rsid w:val="00D8341D"/>
    <w:rsid w:val="00D93A14"/>
    <w:rsid w:val="00D9422D"/>
    <w:rsid w:val="00D961EE"/>
    <w:rsid w:val="00DC1FFF"/>
    <w:rsid w:val="00DC5CE6"/>
    <w:rsid w:val="00DC681C"/>
    <w:rsid w:val="00DC78C6"/>
    <w:rsid w:val="00DD06F7"/>
    <w:rsid w:val="00DD3AB3"/>
    <w:rsid w:val="00DE091D"/>
    <w:rsid w:val="00DF4646"/>
    <w:rsid w:val="00DF6813"/>
    <w:rsid w:val="00E046AE"/>
    <w:rsid w:val="00E059CB"/>
    <w:rsid w:val="00E100DE"/>
    <w:rsid w:val="00E12228"/>
    <w:rsid w:val="00E16CE1"/>
    <w:rsid w:val="00E33A91"/>
    <w:rsid w:val="00E36CD2"/>
    <w:rsid w:val="00E438C6"/>
    <w:rsid w:val="00E447E9"/>
    <w:rsid w:val="00E44B5E"/>
    <w:rsid w:val="00E44D6E"/>
    <w:rsid w:val="00E53AC3"/>
    <w:rsid w:val="00E55C96"/>
    <w:rsid w:val="00E56281"/>
    <w:rsid w:val="00E5755A"/>
    <w:rsid w:val="00E723E2"/>
    <w:rsid w:val="00EA2FB7"/>
    <w:rsid w:val="00EA44CD"/>
    <w:rsid w:val="00EB1747"/>
    <w:rsid w:val="00EC7A5C"/>
    <w:rsid w:val="00ED11B9"/>
    <w:rsid w:val="00ED326F"/>
    <w:rsid w:val="00ED3EF2"/>
    <w:rsid w:val="00ED43AC"/>
    <w:rsid w:val="00ED763D"/>
    <w:rsid w:val="00EE135D"/>
    <w:rsid w:val="00EF2865"/>
    <w:rsid w:val="00EF7F03"/>
    <w:rsid w:val="00F02CD1"/>
    <w:rsid w:val="00F06447"/>
    <w:rsid w:val="00F06A95"/>
    <w:rsid w:val="00F15592"/>
    <w:rsid w:val="00F16E1D"/>
    <w:rsid w:val="00F207EA"/>
    <w:rsid w:val="00F22FE6"/>
    <w:rsid w:val="00F36FA5"/>
    <w:rsid w:val="00F40E13"/>
    <w:rsid w:val="00F41397"/>
    <w:rsid w:val="00F41530"/>
    <w:rsid w:val="00F50F1D"/>
    <w:rsid w:val="00F63213"/>
    <w:rsid w:val="00F731BF"/>
    <w:rsid w:val="00F8116A"/>
    <w:rsid w:val="00F956FC"/>
    <w:rsid w:val="00F97674"/>
    <w:rsid w:val="00FC6DEE"/>
    <w:rsid w:val="00FD3C62"/>
    <w:rsid w:val="00FD6238"/>
    <w:rsid w:val="00FE5898"/>
    <w:rsid w:val="00FE7E2A"/>
    <w:rsid w:val="00FF366E"/>
    <w:rsid w:val="00FF7E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none" strokecolor="none [3213]"/>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3B36"/>
    <w:rPr>
      <w:rFonts w:ascii="Times New Roman" w:eastAsia="Times New Roman" w:hAnsi="Times New Roman"/>
      <w:sz w:val="24"/>
      <w:szCs w:val="24"/>
    </w:rPr>
  </w:style>
  <w:style w:type="paragraph" w:styleId="Heading1">
    <w:name w:val="heading 1"/>
    <w:basedOn w:val="Normal"/>
    <w:next w:val="Normal"/>
    <w:link w:val="Heading1Char"/>
    <w:uiPriority w:val="9"/>
    <w:qFormat/>
    <w:rsid w:val="00E44B5E"/>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466F85"/>
    <w:pPr>
      <w:spacing w:before="100" w:beforeAutospacing="1" w:after="100" w:afterAutospacing="1"/>
      <w:outlineLvl w:val="1"/>
    </w:pPr>
    <w:rPr>
      <w:b/>
      <w:bCs/>
      <w:sz w:val="36"/>
      <w:szCs w:val="36"/>
    </w:rPr>
  </w:style>
  <w:style w:type="paragraph" w:styleId="Heading3">
    <w:name w:val="heading 3"/>
    <w:basedOn w:val="Normal"/>
    <w:next w:val="Normal"/>
    <w:link w:val="Heading3Char"/>
    <w:uiPriority w:val="9"/>
    <w:unhideWhenUsed/>
    <w:qFormat/>
    <w:rsid w:val="00D9422D"/>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293B36"/>
    <w:pPr>
      <w:ind w:left="720"/>
    </w:pPr>
  </w:style>
  <w:style w:type="table" w:styleId="TableGrid">
    <w:name w:val="Table Grid"/>
    <w:basedOn w:val="TableNormal"/>
    <w:uiPriority w:val="59"/>
    <w:rsid w:val="00293B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36CD2"/>
    <w:rPr>
      <w:rFonts w:ascii="Tahoma" w:hAnsi="Tahoma" w:cs="Tahoma"/>
      <w:sz w:val="16"/>
      <w:szCs w:val="16"/>
    </w:rPr>
  </w:style>
  <w:style w:type="character" w:customStyle="1" w:styleId="BalloonTextChar">
    <w:name w:val="Balloon Text Char"/>
    <w:link w:val="BalloonText"/>
    <w:uiPriority w:val="99"/>
    <w:semiHidden/>
    <w:rsid w:val="00E36CD2"/>
    <w:rPr>
      <w:rFonts w:ascii="Tahoma" w:eastAsia="Times New Roman" w:hAnsi="Tahoma" w:cs="Tahoma"/>
      <w:sz w:val="16"/>
      <w:szCs w:val="16"/>
    </w:rPr>
  </w:style>
  <w:style w:type="paragraph" w:styleId="NormalWeb">
    <w:name w:val="Normal (Web)"/>
    <w:basedOn w:val="Normal"/>
    <w:uiPriority w:val="99"/>
    <w:unhideWhenUsed/>
    <w:rsid w:val="004B1C94"/>
    <w:pPr>
      <w:spacing w:before="100" w:beforeAutospacing="1" w:after="100" w:afterAutospacing="1"/>
    </w:pPr>
    <w:rPr>
      <w:color w:val="000000"/>
    </w:rPr>
  </w:style>
  <w:style w:type="character" w:customStyle="1" w:styleId="description">
    <w:name w:val="description"/>
    <w:rsid w:val="004B1C94"/>
  </w:style>
  <w:style w:type="paragraph" w:customStyle="1" w:styleId="Terms">
    <w:name w:val="Terms"/>
    <w:basedOn w:val="Normal"/>
    <w:rsid w:val="00F16E1D"/>
    <w:pPr>
      <w:widowControl w:val="0"/>
      <w:tabs>
        <w:tab w:val="right" w:pos="810"/>
        <w:tab w:val="left" w:pos="1080"/>
      </w:tabs>
      <w:autoSpaceDE w:val="0"/>
      <w:autoSpaceDN w:val="0"/>
      <w:adjustRightInd w:val="0"/>
    </w:pPr>
    <w:rPr>
      <w:sz w:val="22"/>
      <w:szCs w:val="22"/>
    </w:rPr>
  </w:style>
  <w:style w:type="character" w:styleId="Emphasis">
    <w:name w:val="Emphasis"/>
    <w:basedOn w:val="DefaultParagraphFont"/>
    <w:uiPriority w:val="20"/>
    <w:qFormat/>
    <w:rsid w:val="000F6CB1"/>
    <w:rPr>
      <w:i/>
      <w:iCs/>
    </w:rPr>
  </w:style>
  <w:style w:type="character" w:customStyle="1" w:styleId="apple-converted-space">
    <w:name w:val="apple-converted-space"/>
    <w:basedOn w:val="DefaultParagraphFont"/>
    <w:rsid w:val="000F6CB1"/>
  </w:style>
  <w:style w:type="character" w:styleId="Hyperlink">
    <w:name w:val="Hyperlink"/>
    <w:basedOn w:val="DefaultParagraphFont"/>
    <w:uiPriority w:val="99"/>
    <w:semiHidden/>
    <w:unhideWhenUsed/>
    <w:rsid w:val="000F6CB1"/>
    <w:rPr>
      <w:color w:val="0000FF"/>
      <w:u w:val="single"/>
    </w:rPr>
  </w:style>
  <w:style w:type="character" w:customStyle="1" w:styleId="ipa">
    <w:name w:val="ipa"/>
    <w:basedOn w:val="DefaultParagraphFont"/>
    <w:rsid w:val="009F7DBB"/>
  </w:style>
  <w:style w:type="paragraph" w:customStyle="1" w:styleId="text">
    <w:name w:val="text"/>
    <w:basedOn w:val="Normal"/>
    <w:rsid w:val="00663792"/>
    <w:pPr>
      <w:tabs>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textAlignment w:val="baseline"/>
    </w:pPr>
    <w:rPr>
      <w:bCs/>
      <w:color w:val="000000"/>
      <w:sz w:val="22"/>
      <w:szCs w:val="20"/>
    </w:rPr>
  </w:style>
  <w:style w:type="paragraph" w:customStyle="1" w:styleId="Default">
    <w:name w:val="Default"/>
    <w:rsid w:val="00271593"/>
    <w:pPr>
      <w:autoSpaceDE w:val="0"/>
      <w:autoSpaceDN w:val="0"/>
      <w:adjustRightInd w:val="0"/>
    </w:pPr>
    <w:rPr>
      <w:rFonts w:ascii="Trebuchet MS" w:eastAsiaTheme="minorHAnsi" w:hAnsi="Trebuchet MS" w:cs="Trebuchet MS"/>
      <w:color w:val="000000"/>
      <w:sz w:val="24"/>
      <w:szCs w:val="24"/>
    </w:rPr>
  </w:style>
  <w:style w:type="paragraph" w:customStyle="1" w:styleId="indentedquote">
    <w:name w:val="indented quote"/>
    <w:basedOn w:val="text"/>
    <w:rsid w:val="00271593"/>
    <w:pPr>
      <w:tabs>
        <w:tab w:val="clear" w:pos="540"/>
        <w:tab w:val="left" w:pos="720"/>
      </w:tabs>
      <w:ind w:left="720"/>
    </w:pPr>
  </w:style>
  <w:style w:type="character" w:customStyle="1" w:styleId="Heading2Char">
    <w:name w:val="Heading 2 Char"/>
    <w:basedOn w:val="DefaultParagraphFont"/>
    <w:link w:val="Heading2"/>
    <w:uiPriority w:val="9"/>
    <w:rsid w:val="00466F85"/>
    <w:rPr>
      <w:rFonts w:ascii="Times New Roman" w:eastAsia="Times New Roman" w:hAnsi="Times New Roman"/>
      <w:b/>
      <w:bCs/>
      <w:sz w:val="36"/>
      <w:szCs w:val="36"/>
    </w:rPr>
  </w:style>
  <w:style w:type="character" w:customStyle="1" w:styleId="Heading3Char">
    <w:name w:val="Heading 3 Char"/>
    <w:basedOn w:val="DefaultParagraphFont"/>
    <w:link w:val="Heading3"/>
    <w:uiPriority w:val="9"/>
    <w:rsid w:val="00D9422D"/>
    <w:rPr>
      <w:rFonts w:asciiTheme="majorHAnsi" w:eastAsiaTheme="majorEastAsia" w:hAnsiTheme="majorHAnsi" w:cstheme="majorBidi"/>
      <w:b/>
      <w:bCs/>
      <w:color w:val="4F81BD" w:themeColor="accent1"/>
      <w:sz w:val="24"/>
      <w:szCs w:val="24"/>
    </w:rPr>
  </w:style>
  <w:style w:type="character" w:styleId="FollowedHyperlink">
    <w:name w:val="FollowedHyperlink"/>
    <w:basedOn w:val="DefaultParagraphFont"/>
    <w:uiPriority w:val="99"/>
    <w:semiHidden/>
    <w:unhideWhenUsed/>
    <w:rsid w:val="005D469D"/>
    <w:rPr>
      <w:color w:val="800080" w:themeColor="followedHyperlink"/>
      <w:u w:val="single"/>
    </w:rPr>
  </w:style>
  <w:style w:type="character" w:styleId="Strong">
    <w:name w:val="Strong"/>
    <w:basedOn w:val="DefaultParagraphFont"/>
    <w:uiPriority w:val="22"/>
    <w:qFormat/>
    <w:rsid w:val="000A0C84"/>
    <w:rPr>
      <w:b/>
      <w:bCs/>
    </w:rPr>
  </w:style>
  <w:style w:type="character" w:customStyle="1" w:styleId="Heading1Char">
    <w:name w:val="Heading 1 Char"/>
    <w:basedOn w:val="DefaultParagraphFont"/>
    <w:link w:val="Heading1"/>
    <w:uiPriority w:val="9"/>
    <w:rsid w:val="00E44B5E"/>
    <w:rPr>
      <w:rFonts w:asciiTheme="majorHAnsi" w:eastAsiaTheme="majorEastAsia" w:hAnsiTheme="majorHAnsi" w:cstheme="majorBidi"/>
      <w:b/>
      <w:bCs/>
      <w:color w:val="365F91" w:themeColor="accent1" w:themeShade="BF"/>
      <w:sz w:val="28"/>
      <w:szCs w:val="28"/>
    </w:rPr>
  </w:style>
  <w:style w:type="character" w:customStyle="1" w:styleId="apple-style-span">
    <w:name w:val="apple-style-span"/>
    <w:rsid w:val="00252D81"/>
    <w:rPr>
      <w:rFonts w:cs="Times New Roman"/>
    </w:rPr>
  </w:style>
  <w:style w:type="character" w:customStyle="1" w:styleId="oneclick-link">
    <w:name w:val="oneclick-link"/>
    <w:basedOn w:val="DefaultParagraphFont"/>
    <w:rsid w:val="00AB796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3B36"/>
    <w:rPr>
      <w:rFonts w:ascii="Times New Roman" w:eastAsia="Times New Roman" w:hAnsi="Times New Roman"/>
      <w:sz w:val="24"/>
      <w:szCs w:val="24"/>
    </w:rPr>
  </w:style>
  <w:style w:type="paragraph" w:styleId="Heading1">
    <w:name w:val="heading 1"/>
    <w:basedOn w:val="Normal"/>
    <w:next w:val="Normal"/>
    <w:link w:val="Heading1Char"/>
    <w:uiPriority w:val="9"/>
    <w:qFormat/>
    <w:rsid w:val="00E44B5E"/>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466F85"/>
    <w:pPr>
      <w:spacing w:before="100" w:beforeAutospacing="1" w:after="100" w:afterAutospacing="1"/>
      <w:outlineLvl w:val="1"/>
    </w:pPr>
    <w:rPr>
      <w:b/>
      <w:bCs/>
      <w:sz w:val="36"/>
      <w:szCs w:val="36"/>
    </w:rPr>
  </w:style>
  <w:style w:type="paragraph" w:styleId="Heading3">
    <w:name w:val="heading 3"/>
    <w:basedOn w:val="Normal"/>
    <w:next w:val="Normal"/>
    <w:link w:val="Heading3Char"/>
    <w:uiPriority w:val="9"/>
    <w:unhideWhenUsed/>
    <w:qFormat/>
    <w:rsid w:val="00D9422D"/>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293B36"/>
    <w:pPr>
      <w:ind w:left="720"/>
    </w:pPr>
  </w:style>
  <w:style w:type="table" w:styleId="TableGrid">
    <w:name w:val="Table Grid"/>
    <w:basedOn w:val="TableNormal"/>
    <w:uiPriority w:val="59"/>
    <w:rsid w:val="00293B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36CD2"/>
    <w:rPr>
      <w:rFonts w:ascii="Tahoma" w:hAnsi="Tahoma" w:cs="Tahoma"/>
      <w:sz w:val="16"/>
      <w:szCs w:val="16"/>
    </w:rPr>
  </w:style>
  <w:style w:type="character" w:customStyle="1" w:styleId="BalloonTextChar">
    <w:name w:val="Balloon Text Char"/>
    <w:link w:val="BalloonText"/>
    <w:uiPriority w:val="99"/>
    <w:semiHidden/>
    <w:rsid w:val="00E36CD2"/>
    <w:rPr>
      <w:rFonts w:ascii="Tahoma" w:eastAsia="Times New Roman" w:hAnsi="Tahoma" w:cs="Tahoma"/>
      <w:sz w:val="16"/>
      <w:szCs w:val="16"/>
    </w:rPr>
  </w:style>
  <w:style w:type="paragraph" w:styleId="NormalWeb">
    <w:name w:val="Normal (Web)"/>
    <w:basedOn w:val="Normal"/>
    <w:uiPriority w:val="99"/>
    <w:unhideWhenUsed/>
    <w:rsid w:val="004B1C94"/>
    <w:pPr>
      <w:spacing w:before="100" w:beforeAutospacing="1" w:after="100" w:afterAutospacing="1"/>
    </w:pPr>
    <w:rPr>
      <w:color w:val="000000"/>
    </w:rPr>
  </w:style>
  <w:style w:type="character" w:customStyle="1" w:styleId="description">
    <w:name w:val="description"/>
    <w:rsid w:val="004B1C94"/>
  </w:style>
  <w:style w:type="paragraph" w:customStyle="1" w:styleId="Terms">
    <w:name w:val="Terms"/>
    <w:basedOn w:val="Normal"/>
    <w:rsid w:val="00F16E1D"/>
    <w:pPr>
      <w:widowControl w:val="0"/>
      <w:tabs>
        <w:tab w:val="right" w:pos="810"/>
        <w:tab w:val="left" w:pos="1080"/>
      </w:tabs>
      <w:autoSpaceDE w:val="0"/>
      <w:autoSpaceDN w:val="0"/>
      <w:adjustRightInd w:val="0"/>
    </w:pPr>
    <w:rPr>
      <w:sz w:val="22"/>
      <w:szCs w:val="22"/>
    </w:rPr>
  </w:style>
  <w:style w:type="character" w:styleId="Emphasis">
    <w:name w:val="Emphasis"/>
    <w:basedOn w:val="DefaultParagraphFont"/>
    <w:uiPriority w:val="20"/>
    <w:qFormat/>
    <w:rsid w:val="000F6CB1"/>
    <w:rPr>
      <w:i/>
      <w:iCs/>
    </w:rPr>
  </w:style>
  <w:style w:type="character" w:customStyle="1" w:styleId="apple-converted-space">
    <w:name w:val="apple-converted-space"/>
    <w:basedOn w:val="DefaultParagraphFont"/>
    <w:rsid w:val="000F6CB1"/>
  </w:style>
  <w:style w:type="character" w:styleId="Hyperlink">
    <w:name w:val="Hyperlink"/>
    <w:basedOn w:val="DefaultParagraphFont"/>
    <w:uiPriority w:val="99"/>
    <w:semiHidden/>
    <w:unhideWhenUsed/>
    <w:rsid w:val="000F6CB1"/>
    <w:rPr>
      <w:color w:val="0000FF"/>
      <w:u w:val="single"/>
    </w:rPr>
  </w:style>
  <w:style w:type="character" w:customStyle="1" w:styleId="ipa">
    <w:name w:val="ipa"/>
    <w:basedOn w:val="DefaultParagraphFont"/>
    <w:rsid w:val="009F7DBB"/>
  </w:style>
  <w:style w:type="paragraph" w:customStyle="1" w:styleId="text">
    <w:name w:val="text"/>
    <w:basedOn w:val="Normal"/>
    <w:rsid w:val="00663792"/>
    <w:pPr>
      <w:tabs>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textAlignment w:val="baseline"/>
    </w:pPr>
    <w:rPr>
      <w:bCs/>
      <w:color w:val="000000"/>
      <w:sz w:val="22"/>
      <w:szCs w:val="20"/>
    </w:rPr>
  </w:style>
  <w:style w:type="paragraph" w:customStyle="1" w:styleId="Default">
    <w:name w:val="Default"/>
    <w:rsid w:val="00271593"/>
    <w:pPr>
      <w:autoSpaceDE w:val="0"/>
      <w:autoSpaceDN w:val="0"/>
      <w:adjustRightInd w:val="0"/>
    </w:pPr>
    <w:rPr>
      <w:rFonts w:ascii="Trebuchet MS" w:eastAsiaTheme="minorHAnsi" w:hAnsi="Trebuchet MS" w:cs="Trebuchet MS"/>
      <w:color w:val="000000"/>
      <w:sz w:val="24"/>
      <w:szCs w:val="24"/>
    </w:rPr>
  </w:style>
  <w:style w:type="paragraph" w:customStyle="1" w:styleId="indentedquote">
    <w:name w:val="indented quote"/>
    <w:basedOn w:val="text"/>
    <w:rsid w:val="00271593"/>
    <w:pPr>
      <w:tabs>
        <w:tab w:val="clear" w:pos="540"/>
        <w:tab w:val="left" w:pos="720"/>
      </w:tabs>
      <w:ind w:left="720"/>
    </w:pPr>
  </w:style>
  <w:style w:type="character" w:customStyle="1" w:styleId="Heading2Char">
    <w:name w:val="Heading 2 Char"/>
    <w:basedOn w:val="DefaultParagraphFont"/>
    <w:link w:val="Heading2"/>
    <w:uiPriority w:val="9"/>
    <w:rsid w:val="00466F85"/>
    <w:rPr>
      <w:rFonts w:ascii="Times New Roman" w:eastAsia="Times New Roman" w:hAnsi="Times New Roman"/>
      <w:b/>
      <w:bCs/>
      <w:sz w:val="36"/>
      <w:szCs w:val="36"/>
    </w:rPr>
  </w:style>
  <w:style w:type="character" w:customStyle="1" w:styleId="Heading3Char">
    <w:name w:val="Heading 3 Char"/>
    <w:basedOn w:val="DefaultParagraphFont"/>
    <w:link w:val="Heading3"/>
    <w:uiPriority w:val="9"/>
    <w:rsid w:val="00D9422D"/>
    <w:rPr>
      <w:rFonts w:asciiTheme="majorHAnsi" w:eastAsiaTheme="majorEastAsia" w:hAnsiTheme="majorHAnsi" w:cstheme="majorBidi"/>
      <w:b/>
      <w:bCs/>
      <w:color w:val="4F81BD" w:themeColor="accent1"/>
      <w:sz w:val="24"/>
      <w:szCs w:val="24"/>
    </w:rPr>
  </w:style>
  <w:style w:type="character" w:styleId="FollowedHyperlink">
    <w:name w:val="FollowedHyperlink"/>
    <w:basedOn w:val="DefaultParagraphFont"/>
    <w:uiPriority w:val="99"/>
    <w:semiHidden/>
    <w:unhideWhenUsed/>
    <w:rsid w:val="005D469D"/>
    <w:rPr>
      <w:color w:val="800080" w:themeColor="followedHyperlink"/>
      <w:u w:val="single"/>
    </w:rPr>
  </w:style>
  <w:style w:type="character" w:styleId="Strong">
    <w:name w:val="Strong"/>
    <w:basedOn w:val="DefaultParagraphFont"/>
    <w:uiPriority w:val="22"/>
    <w:qFormat/>
    <w:rsid w:val="000A0C84"/>
    <w:rPr>
      <w:b/>
      <w:bCs/>
    </w:rPr>
  </w:style>
  <w:style w:type="character" w:customStyle="1" w:styleId="Heading1Char">
    <w:name w:val="Heading 1 Char"/>
    <w:basedOn w:val="DefaultParagraphFont"/>
    <w:link w:val="Heading1"/>
    <w:uiPriority w:val="9"/>
    <w:rsid w:val="00E44B5E"/>
    <w:rPr>
      <w:rFonts w:asciiTheme="majorHAnsi" w:eastAsiaTheme="majorEastAsia" w:hAnsiTheme="majorHAnsi" w:cstheme="majorBidi"/>
      <w:b/>
      <w:bCs/>
      <w:color w:val="365F91" w:themeColor="accent1" w:themeShade="BF"/>
      <w:sz w:val="28"/>
      <w:szCs w:val="28"/>
    </w:rPr>
  </w:style>
  <w:style w:type="character" w:customStyle="1" w:styleId="apple-style-span">
    <w:name w:val="apple-style-span"/>
    <w:rsid w:val="00252D81"/>
    <w:rPr>
      <w:rFonts w:cs="Times New Roman"/>
    </w:rPr>
  </w:style>
  <w:style w:type="character" w:customStyle="1" w:styleId="oneclick-link">
    <w:name w:val="oneclick-link"/>
    <w:basedOn w:val="DefaultParagraphFont"/>
    <w:rsid w:val="00AB79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301079">
      <w:bodyDiv w:val="1"/>
      <w:marLeft w:val="0"/>
      <w:marRight w:val="0"/>
      <w:marTop w:val="0"/>
      <w:marBottom w:val="0"/>
      <w:divBdr>
        <w:top w:val="none" w:sz="0" w:space="0" w:color="auto"/>
        <w:left w:val="none" w:sz="0" w:space="0" w:color="auto"/>
        <w:bottom w:val="none" w:sz="0" w:space="0" w:color="auto"/>
        <w:right w:val="none" w:sz="0" w:space="0" w:color="auto"/>
      </w:divBdr>
      <w:divsChild>
        <w:div w:id="2011833899">
          <w:marLeft w:val="0"/>
          <w:marRight w:val="0"/>
          <w:marTop w:val="150"/>
          <w:marBottom w:val="150"/>
          <w:divBdr>
            <w:top w:val="none" w:sz="0" w:space="0" w:color="auto"/>
            <w:left w:val="none" w:sz="0" w:space="0" w:color="auto"/>
            <w:bottom w:val="none" w:sz="0" w:space="0" w:color="auto"/>
            <w:right w:val="none" w:sz="0" w:space="0" w:color="auto"/>
          </w:divBdr>
          <w:divsChild>
            <w:div w:id="174006627">
              <w:marLeft w:val="0"/>
              <w:marRight w:val="75"/>
              <w:marTop w:val="0"/>
              <w:marBottom w:val="0"/>
              <w:divBdr>
                <w:top w:val="none" w:sz="0" w:space="0" w:color="auto"/>
                <w:left w:val="none" w:sz="0" w:space="0" w:color="auto"/>
                <w:bottom w:val="none" w:sz="0" w:space="0" w:color="auto"/>
                <w:right w:val="none" w:sz="0" w:space="0" w:color="auto"/>
              </w:divBdr>
              <w:divsChild>
                <w:div w:id="1701078804">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2083940126">
          <w:marLeft w:val="0"/>
          <w:marRight w:val="0"/>
          <w:marTop w:val="0"/>
          <w:marBottom w:val="150"/>
          <w:divBdr>
            <w:top w:val="none" w:sz="0" w:space="0" w:color="auto"/>
            <w:left w:val="none" w:sz="0" w:space="0" w:color="auto"/>
            <w:bottom w:val="single" w:sz="6" w:space="8" w:color="DFDFDF"/>
            <w:right w:val="none" w:sz="0" w:space="0" w:color="auto"/>
          </w:divBdr>
          <w:divsChild>
            <w:div w:id="134512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161601">
      <w:bodyDiv w:val="1"/>
      <w:marLeft w:val="0"/>
      <w:marRight w:val="0"/>
      <w:marTop w:val="0"/>
      <w:marBottom w:val="0"/>
      <w:divBdr>
        <w:top w:val="none" w:sz="0" w:space="0" w:color="auto"/>
        <w:left w:val="none" w:sz="0" w:space="0" w:color="auto"/>
        <w:bottom w:val="none" w:sz="0" w:space="0" w:color="auto"/>
        <w:right w:val="none" w:sz="0" w:space="0" w:color="auto"/>
      </w:divBdr>
      <w:divsChild>
        <w:div w:id="2107533818">
          <w:marLeft w:val="0"/>
          <w:marRight w:val="0"/>
          <w:marTop w:val="0"/>
          <w:marBottom w:val="150"/>
          <w:divBdr>
            <w:top w:val="none" w:sz="0" w:space="0" w:color="auto"/>
            <w:left w:val="none" w:sz="0" w:space="0" w:color="auto"/>
            <w:bottom w:val="none" w:sz="0" w:space="0" w:color="auto"/>
            <w:right w:val="none" w:sz="0" w:space="0" w:color="auto"/>
          </w:divBdr>
          <w:divsChild>
            <w:div w:id="20465193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52469004">
      <w:bodyDiv w:val="1"/>
      <w:marLeft w:val="0"/>
      <w:marRight w:val="0"/>
      <w:marTop w:val="0"/>
      <w:marBottom w:val="0"/>
      <w:divBdr>
        <w:top w:val="none" w:sz="0" w:space="0" w:color="auto"/>
        <w:left w:val="none" w:sz="0" w:space="0" w:color="auto"/>
        <w:bottom w:val="none" w:sz="0" w:space="0" w:color="auto"/>
        <w:right w:val="none" w:sz="0" w:space="0" w:color="auto"/>
      </w:divBdr>
    </w:div>
    <w:div w:id="256135858">
      <w:bodyDiv w:val="1"/>
      <w:marLeft w:val="0"/>
      <w:marRight w:val="0"/>
      <w:marTop w:val="0"/>
      <w:marBottom w:val="0"/>
      <w:divBdr>
        <w:top w:val="none" w:sz="0" w:space="0" w:color="auto"/>
        <w:left w:val="none" w:sz="0" w:space="0" w:color="auto"/>
        <w:bottom w:val="none" w:sz="0" w:space="0" w:color="auto"/>
        <w:right w:val="none" w:sz="0" w:space="0" w:color="auto"/>
      </w:divBdr>
    </w:div>
    <w:div w:id="279384800">
      <w:bodyDiv w:val="1"/>
      <w:marLeft w:val="0"/>
      <w:marRight w:val="0"/>
      <w:marTop w:val="0"/>
      <w:marBottom w:val="0"/>
      <w:divBdr>
        <w:top w:val="none" w:sz="0" w:space="0" w:color="auto"/>
        <w:left w:val="none" w:sz="0" w:space="0" w:color="auto"/>
        <w:bottom w:val="none" w:sz="0" w:space="0" w:color="auto"/>
        <w:right w:val="none" w:sz="0" w:space="0" w:color="auto"/>
      </w:divBdr>
    </w:div>
    <w:div w:id="348334428">
      <w:bodyDiv w:val="1"/>
      <w:marLeft w:val="0"/>
      <w:marRight w:val="0"/>
      <w:marTop w:val="0"/>
      <w:marBottom w:val="0"/>
      <w:divBdr>
        <w:top w:val="none" w:sz="0" w:space="0" w:color="auto"/>
        <w:left w:val="none" w:sz="0" w:space="0" w:color="auto"/>
        <w:bottom w:val="none" w:sz="0" w:space="0" w:color="auto"/>
        <w:right w:val="none" w:sz="0" w:space="0" w:color="auto"/>
      </w:divBdr>
    </w:div>
    <w:div w:id="541550844">
      <w:bodyDiv w:val="1"/>
      <w:marLeft w:val="0"/>
      <w:marRight w:val="0"/>
      <w:marTop w:val="0"/>
      <w:marBottom w:val="0"/>
      <w:divBdr>
        <w:top w:val="none" w:sz="0" w:space="0" w:color="auto"/>
        <w:left w:val="none" w:sz="0" w:space="0" w:color="auto"/>
        <w:bottom w:val="none" w:sz="0" w:space="0" w:color="auto"/>
        <w:right w:val="none" w:sz="0" w:space="0" w:color="auto"/>
      </w:divBdr>
    </w:div>
    <w:div w:id="720831668">
      <w:bodyDiv w:val="1"/>
      <w:marLeft w:val="0"/>
      <w:marRight w:val="0"/>
      <w:marTop w:val="0"/>
      <w:marBottom w:val="0"/>
      <w:divBdr>
        <w:top w:val="none" w:sz="0" w:space="0" w:color="auto"/>
        <w:left w:val="none" w:sz="0" w:space="0" w:color="auto"/>
        <w:bottom w:val="none" w:sz="0" w:space="0" w:color="auto"/>
        <w:right w:val="none" w:sz="0" w:space="0" w:color="auto"/>
      </w:divBdr>
    </w:div>
    <w:div w:id="758522598">
      <w:bodyDiv w:val="1"/>
      <w:marLeft w:val="0"/>
      <w:marRight w:val="0"/>
      <w:marTop w:val="0"/>
      <w:marBottom w:val="0"/>
      <w:divBdr>
        <w:top w:val="none" w:sz="0" w:space="0" w:color="auto"/>
        <w:left w:val="none" w:sz="0" w:space="0" w:color="auto"/>
        <w:bottom w:val="none" w:sz="0" w:space="0" w:color="auto"/>
        <w:right w:val="none" w:sz="0" w:space="0" w:color="auto"/>
      </w:divBdr>
    </w:div>
    <w:div w:id="836261483">
      <w:bodyDiv w:val="1"/>
      <w:marLeft w:val="0"/>
      <w:marRight w:val="0"/>
      <w:marTop w:val="0"/>
      <w:marBottom w:val="0"/>
      <w:divBdr>
        <w:top w:val="none" w:sz="0" w:space="0" w:color="auto"/>
        <w:left w:val="none" w:sz="0" w:space="0" w:color="auto"/>
        <w:bottom w:val="none" w:sz="0" w:space="0" w:color="auto"/>
        <w:right w:val="none" w:sz="0" w:space="0" w:color="auto"/>
      </w:divBdr>
    </w:div>
    <w:div w:id="1188448259">
      <w:bodyDiv w:val="1"/>
      <w:marLeft w:val="0"/>
      <w:marRight w:val="0"/>
      <w:marTop w:val="0"/>
      <w:marBottom w:val="0"/>
      <w:divBdr>
        <w:top w:val="none" w:sz="0" w:space="0" w:color="auto"/>
        <w:left w:val="none" w:sz="0" w:space="0" w:color="auto"/>
        <w:bottom w:val="none" w:sz="0" w:space="0" w:color="auto"/>
        <w:right w:val="none" w:sz="0" w:space="0" w:color="auto"/>
      </w:divBdr>
      <w:divsChild>
        <w:div w:id="743339564">
          <w:marLeft w:val="0"/>
          <w:marRight w:val="0"/>
          <w:marTop w:val="0"/>
          <w:marBottom w:val="150"/>
          <w:divBdr>
            <w:top w:val="none" w:sz="0" w:space="0" w:color="auto"/>
            <w:left w:val="none" w:sz="0" w:space="0" w:color="auto"/>
            <w:bottom w:val="none" w:sz="0" w:space="0" w:color="auto"/>
            <w:right w:val="none" w:sz="0" w:space="0" w:color="auto"/>
          </w:divBdr>
          <w:divsChild>
            <w:div w:id="211773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99969407">
      <w:bodyDiv w:val="1"/>
      <w:marLeft w:val="0"/>
      <w:marRight w:val="0"/>
      <w:marTop w:val="0"/>
      <w:marBottom w:val="0"/>
      <w:divBdr>
        <w:top w:val="none" w:sz="0" w:space="0" w:color="auto"/>
        <w:left w:val="none" w:sz="0" w:space="0" w:color="auto"/>
        <w:bottom w:val="none" w:sz="0" w:space="0" w:color="auto"/>
        <w:right w:val="none" w:sz="0" w:space="0" w:color="auto"/>
      </w:divBdr>
      <w:divsChild>
        <w:div w:id="548611330">
          <w:marLeft w:val="0"/>
          <w:marRight w:val="0"/>
          <w:marTop w:val="0"/>
          <w:marBottom w:val="0"/>
          <w:divBdr>
            <w:top w:val="none" w:sz="0" w:space="0" w:color="auto"/>
            <w:left w:val="none" w:sz="0" w:space="0" w:color="auto"/>
            <w:bottom w:val="none" w:sz="0" w:space="0" w:color="auto"/>
            <w:right w:val="none" w:sz="0" w:space="0" w:color="auto"/>
          </w:divBdr>
          <w:divsChild>
            <w:div w:id="1927690034">
              <w:marLeft w:val="0"/>
              <w:marRight w:val="0"/>
              <w:marTop w:val="0"/>
              <w:marBottom w:val="0"/>
              <w:divBdr>
                <w:top w:val="none" w:sz="0" w:space="0" w:color="auto"/>
                <w:left w:val="none" w:sz="0" w:space="0" w:color="auto"/>
                <w:bottom w:val="none" w:sz="0" w:space="0" w:color="auto"/>
                <w:right w:val="none" w:sz="0" w:space="0" w:color="auto"/>
              </w:divBdr>
              <w:divsChild>
                <w:div w:id="746417493">
                  <w:marLeft w:val="0"/>
                  <w:marRight w:val="0"/>
                  <w:marTop w:val="0"/>
                  <w:marBottom w:val="0"/>
                  <w:divBdr>
                    <w:top w:val="none" w:sz="0" w:space="0" w:color="auto"/>
                    <w:left w:val="none" w:sz="0" w:space="0" w:color="auto"/>
                    <w:bottom w:val="none" w:sz="0" w:space="0" w:color="auto"/>
                    <w:right w:val="none" w:sz="0" w:space="0" w:color="auto"/>
                  </w:divBdr>
                  <w:divsChild>
                    <w:div w:id="2014650451">
                      <w:blockQuote w:val="1"/>
                      <w:marLeft w:val="720"/>
                      <w:marRight w:val="720"/>
                      <w:marTop w:val="0"/>
                      <w:marBottom w:val="100"/>
                      <w:divBdr>
                        <w:top w:val="none" w:sz="0" w:space="0" w:color="auto"/>
                        <w:left w:val="none" w:sz="0" w:space="0" w:color="auto"/>
                        <w:bottom w:val="none" w:sz="0" w:space="0" w:color="auto"/>
                        <w:right w:val="none" w:sz="0" w:space="0" w:color="auto"/>
                      </w:divBdr>
                    </w:div>
                  </w:divsChild>
                </w:div>
              </w:divsChild>
            </w:div>
          </w:divsChild>
        </w:div>
      </w:divsChild>
    </w:div>
    <w:div w:id="1280525894">
      <w:bodyDiv w:val="1"/>
      <w:marLeft w:val="0"/>
      <w:marRight w:val="0"/>
      <w:marTop w:val="0"/>
      <w:marBottom w:val="0"/>
      <w:divBdr>
        <w:top w:val="none" w:sz="0" w:space="0" w:color="auto"/>
        <w:left w:val="none" w:sz="0" w:space="0" w:color="auto"/>
        <w:bottom w:val="none" w:sz="0" w:space="0" w:color="auto"/>
        <w:right w:val="none" w:sz="0" w:space="0" w:color="auto"/>
      </w:divBdr>
    </w:div>
    <w:div w:id="1692761188">
      <w:bodyDiv w:val="1"/>
      <w:marLeft w:val="0"/>
      <w:marRight w:val="0"/>
      <w:marTop w:val="0"/>
      <w:marBottom w:val="0"/>
      <w:divBdr>
        <w:top w:val="none" w:sz="0" w:space="0" w:color="auto"/>
        <w:left w:val="none" w:sz="0" w:space="0" w:color="auto"/>
        <w:bottom w:val="none" w:sz="0" w:space="0" w:color="auto"/>
        <w:right w:val="none" w:sz="0" w:space="0" w:color="auto"/>
      </w:divBdr>
    </w:div>
    <w:div w:id="2042970783">
      <w:bodyDiv w:val="1"/>
      <w:marLeft w:val="0"/>
      <w:marRight w:val="0"/>
      <w:marTop w:val="0"/>
      <w:marBottom w:val="0"/>
      <w:divBdr>
        <w:top w:val="none" w:sz="0" w:space="0" w:color="auto"/>
        <w:left w:val="none" w:sz="0" w:space="0" w:color="auto"/>
        <w:bottom w:val="none" w:sz="0" w:space="0" w:color="auto"/>
        <w:right w:val="none" w:sz="0" w:space="0" w:color="auto"/>
      </w:divBdr>
      <w:divsChild>
        <w:div w:id="182406299">
          <w:marLeft w:val="0"/>
          <w:marRight w:val="0"/>
          <w:marTop w:val="0"/>
          <w:marBottom w:val="0"/>
          <w:divBdr>
            <w:top w:val="none" w:sz="0" w:space="0" w:color="auto"/>
            <w:left w:val="none" w:sz="0" w:space="0" w:color="auto"/>
            <w:bottom w:val="none" w:sz="0" w:space="0" w:color="auto"/>
            <w:right w:val="none" w:sz="0" w:space="0" w:color="auto"/>
          </w:divBdr>
          <w:divsChild>
            <w:div w:id="2063091300">
              <w:marLeft w:val="0"/>
              <w:marRight w:val="0"/>
              <w:marTop w:val="0"/>
              <w:marBottom w:val="0"/>
              <w:divBdr>
                <w:top w:val="none" w:sz="0" w:space="0" w:color="auto"/>
                <w:left w:val="none" w:sz="0" w:space="0" w:color="auto"/>
                <w:bottom w:val="none" w:sz="0" w:space="0" w:color="auto"/>
                <w:right w:val="none" w:sz="0" w:space="0" w:color="auto"/>
              </w:divBdr>
              <w:divsChild>
                <w:div w:id="767232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oogle.com/imgres?q=collage+robber+barons&amp;um=1&amp;hl=en&amp;safe=active&amp;tbo=d&amp;biw=1024&amp;bih=566&amp;tbm=isch&amp;tbnid=k2pCzH5nfyLR4M:&amp;imgrefurl=http://cantwealljustblogalong.blogspot.com/2009/05/ill-take-fours-crowd-for-500.html&amp;docid=XMguzZzMxnUpvM&amp;imgurl=http://1.bp.blogspot.com/_cKN3lSllfXs/SllrZtMv-lI/AAAAAAAAASA/_5rvWxA_45U/s320/Robber%2BBarons.jpg&amp;w=320&amp;h=240&amp;ei=8sO7UPfQOqe-2AWdg4G4CQ&amp;zoom=1&amp;iact=hc&amp;vpx=561&amp;vpy=113&amp;dur=1170&amp;hovh=192&amp;hovw=256&amp;tx=162&amp;ty=104&amp;sig=106038596189275877539&amp;page=1&amp;tbnh=114&amp;tbnw=152&amp;start=0&amp;ndsp=21&amp;ved=1t:429,r:4,s:0,i:96"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147</TotalTime>
  <Pages>8</Pages>
  <Words>2157</Words>
  <Characters>12295</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ALLEN ISD</Company>
  <LinksUpToDate>false</LinksUpToDate>
  <CharactersWithSpaces>14424</CharactersWithSpaces>
  <SharedDoc>false</SharedDoc>
  <HLinks>
    <vt:vector size="6" baseType="variant">
      <vt:variant>
        <vt:i4>2097275</vt:i4>
      </vt:variant>
      <vt:variant>
        <vt:i4>-1</vt:i4>
      </vt:variant>
      <vt:variant>
        <vt:i4>1097</vt:i4>
      </vt:variant>
      <vt:variant>
        <vt:i4>1</vt:i4>
      </vt:variant>
      <vt:variant>
        <vt:lpwstr>http://upload.wikimedia.org/wikipedia/commons/thumb/9/97/Christopher_Columbus3.jpg/800px-Christopher_Columbus3.jpg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Richardson</dc:creator>
  <cp:lastModifiedBy>Rebecca Richardson</cp:lastModifiedBy>
  <cp:revision>3</cp:revision>
  <cp:lastPrinted>2015-11-06T18:15:00Z</cp:lastPrinted>
  <dcterms:created xsi:type="dcterms:W3CDTF">2015-11-04T16:56:00Z</dcterms:created>
  <dcterms:modified xsi:type="dcterms:W3CDTF">2015-11-07T20:10:00Z</dcterms:modified>
</cp:coreProperties>
</file>