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w:t>
      </w:r>
      <w:bookmarkStart w:id="0" w:name="_GoBack"/>
      <w:bookmarkEnd w:id="0"/>
      <w:r w:rsidRPr="001C231B">
        <w:rPr>
          <w:sz w:val="20"/>
          <w:szCs w:val="20"/>
        </w:rPr>
        <w:t xml:space="preserve">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256ACB" w:rsidRDefault="007C119E" w:rsidP="00256ACB">
      <w:pPr>
        <w:jc w:val="both"/>
        <w:rPr>
          <w:sz w:val="20"/>
          <w:szCs w:val="20"/>
        </w:rPr>
      </w:pPr>
      <w:r>
        <w:rPr>
          <w:sz w:val="20"/>
          <w:szCs w:val="20"/>
        </w:rPr>
        <w:t>A few months ago we wrote an article about control met</w:t>
      </w:r>
      <w:r w:rsidR="00080861">
        <w:rPr>
          <w:sz w:val="20"/>
          <w:szCs w:val="20"/>
        </w:rPr>
        <w:t>hods that may be used to treat</w:t>
      </w:r>
      <w:r>
        <w:rPr>
          <w:sz w:val="20"/>
          <w:szCs w:val="20"/>
        </w:rPr>
        <w:t xml:space="preserve"> noxious weeds.  </w:t>
      </w:r>
      <w:r w:rsidR="00F506BD" w:rsidRPr="001C231B">
        <w:rPr>
          <w:sz w:val="20"/>
          <w:szCs w:val="20"/>
        </w:rPr>
        <w:t xml:space="preserve">This month we would like to </w:t>
      </w:r>
      <w:r>
        <w:rPr>
          <w:sz w:val="20"/>
          <w:szCs w:val="20"/>
        </w:rPr>
        <w:t>focus on several herbicides that are</w:t>
      </w:r>
      <w:r w:rsidR="00256ACB">
        <w:rPr>
          <w:sz w:val="20"/>
          <w:szCs w:val="20"/>
        </w:rPr>
        <w:t xml:space="preserve"> </w:t>
      </w:r>
      <w:r>
        <w:rPr>
          <w:sz w:val="20"/>
          <w:szCs w:val="20"/>
        </w:rPr>
        <w:t xml:space="preserve">generally </w:t>
      </w:r>
      <w:r w:rsidR="00256ACB">
        <w:rPr>
          <w:sz w:val="20"/>
          <w:szCs w:val="20"/>
        </w:rPr>
        <w:t xml:space="preserve">used to target </w:t>
      </w:r>
      <w:r>
        <w:rPr>
          <w:sz w:val="20"/>
          <w:szCs w:val="20"/>
        </w:rPr>
        <w:t>specific</w:t>
      </w:r>
      <w:r w:rsidR="00256ACB">
        <w:rPr>
          <w:sz w:val="20"/>
          <w:szCs w:val="20"/>
        </w:rPr>
        <w:t xml:space="preserve"> noxious weeds species that you might be trying to control on your property</w:t>
      </w:r>
      <w:r>
        <w:rPr>
          <w:sz w:val="20"/>
          <w:szCs w:val="20"/>
        </w:rPr>
        <w:t xml:space="preserve">.   </w:t>
      </w:r>
      <w:r w:rsidR="00256ACB">
        <w:rPr>
          <w:sz w:val="20"/>
          <w:szCs w:val="20"/>
        </w:rPr>
        <w:t xml:space="preserve"> </w:t>
      </w:r>
    </w:p>
    <w:p w:rsidR="00603A25" w:rsidRPr="00603A25" w:rsidRDefault="00603A25" w:rsidP="00603A25">
      <w:pPr>
        <w:jc w:val="both"/>
        <w:rPr>
          <w:sz w:val="20"/>
          <w:szCs w:val="20"/>
        </w:rPr>
      </w:pPr>
      <w:r w:rsidRPr="00603A25">
        <w:rPr>
          <w:sz w:val="20"/>
          <w:szCs w:val="20"/>
        </w:rPr>
        <w:t>For those who are concerned about the dangers of herbicide use, it is important to remember that these chemicals undergo stringent testing by the EPA, and they are designed to affect plant systems, not mammals. Most broadleaf herbicides are growth regulator products, meaning they accelerate cellular activity and respiration in broadleaf plants. When used according to label instructions, herbicides are very low in toxicity to fish, animals, and humans as well as the environment.</w:t>
      </w:r>
    </w:p>
    <w:p w:rsidR="00203628" w:rsidRDefault="00203628" w:rsidP="00203628">
      <w:pPr>
        <w:jc w:val="both"/>
        <w:rPr>
          <w:b/>
          <w:sz w:val="20"/>
          <w:szCs w:val="20"/>
        </w:rPr>
      </w:pPr>
      <w:r>
        <w:rPr>
          <w:b/>
          <w:sz w:val="20"/>
          <w:szCs w:val="20"/>
        </w:rPr>
        <w:t>So, in addition it is also important to know…</w:t>
      </w:r>
    </w:p>
    <w:p w:rsidR="00203628" w:rsidRPr="00203628" w:rsidRDefault="00203628" w:rsidP="00203628">
      <w:pPr>
        <w:jc w:val="both"/>
        <w:rPr>
          <w:b/>
          <w:sz w:val="20"/>
          <w:szCs w:val="20"/>
        </w:rPr>
      </w:pPr>
      <w:r w:rsidRPr="00203628">
        <w:rPr>
          <w:b/>
          <w:sz w:val="20"/>
          <w:szCs w:val="20"/>
        </w:rPr>
        <w:t>What are herbicides?</w:t>
      </w:r>
    </w:p>
    <w:p w:rsidR="00203628" w:rsidRPr="00203628" w:rsidRDefault="00203628" w:rsidP="00203628">
      <w:pPr>
        <w:jc w:val="both"/>
        <w:rPr>
          <w:sz w:val="20"/>
          <w:szCs w:val="20"/>
        </w:rPr>
      </w:pPr>
      <w:r w:rsidRPr="00203628">
        <w:rPr>
          <w:sz w:val="20"/>
          <w:szCs w:val="20"/>
        </w:rPr>
        <w:t xml:space="preserve">Herbicides are chemicals used to kill weeds by interfering with the normal biological processes of plants, usually through an interaction with a crucial enzyme. Herbicides are a class of pesticides. Other common pesticide classes include insecticides and fungicides. </w:t>
      </w:r>
    </w:p>
    <w:p w:rsidR="00203628" w:rsidRPr="00203628" w:rsidRDefault="00203628" w:rsidP="00203628">
      <w:pPr>
        <w:jc w:val="both"/>
        <w:rPr>
          <w:b/>
          <w:sz w:val="20"/>
          <w:szCs w:val="20"/>
        </w:rPr>
      </w:pPr>
      <w:r w:rsidRPr="00203628">
        <w:rPr>
          <w:b/>
          <w:sz w:val="20"/>
          <w:szCs w:val="20"/>
        </w:rPr>
        <w:t>Why are herbicides used on noxious weeds?</w:t>
      </w:r>
    </w:p>
    <w:p w:rsidR="00203628" w:rsidRPr="00203628" w:rsidRDefault="00203628" w:rsidP="00203628">
      <w:pPr>
        <w:jc w:val="both"/>
        <w:rPr>
          <w:sz w:val="20"/>
          <w:szCs w:val="20"/>
        </w:rPr>
      </w:pPr>
      <w:r w:rsidRPr="00203628">
        <w:rPr>
          <w:sz w:val="20"/>
          <w:szCs w:val="20"/>
        </w:rPr>
        <w:t xml:space="preserve">Herbicides offer the most effective means of weed control when used in combination with other practices. Weed crews practice integrated weed management by combining the selective use of herbicides with cultural practices, including sheep grazing and </w:t>
      </w:r>
      <w:proofErr w:type="spellStart"/>
      <w:r w:rsidRPr="00203628">
        <w:rPr>
          <w:sz w:val="20"/>
          <w:szCs w:val="20"/>
        </w:rPr>
        <w:t>revegetation</w:t>
      </w:r>
      <w:proofErr w:type="spellEnd"/>
      <w:r w:rsidRPr="00203628">
        <w:rPr>
          <w:sz w:val="20"/>
          <w:szCs w:val="20"/>
        </w:rPr>
        <w:t>, and mechanical and biological techniques, such as hand tools and exotic herbivorous insects and fungi. Mapping and monitoring is another typical practice. Encouraging the growth and reproduction of native plants is emphasized to suppress the growth and spread of weeds.</w:t>
      </w:r>
    </w:p>
    <w:p w:rsidR="00203628" w:rsidRPr="00203628" w:rsidRDefault="00203628" w:rsidP="00203628">
      <w:pPr>
        <w:jc w:val="both"/>
        <w:rPr>
          <w:b/>
          <w:sz w:val="20"/>
          <w:szCs w:val="20"/>
        </w:rPr>
      </w:pPr>
      <w:r w:rsidRPr="00203628">
        <w:rPr>
          <w:b/>
          <w:sz w:val="20"/>
          <w:szCs w:val="20"/>
        </w:rPr>
        <w:t>How do herbicides work?</w:t>
      </w:r>
    </w:p>
    <w:p w:rsidR="00203628" w:rsidRPr="00203628" w:rsidRDefault="00203628" w:rsidP="00203628">
      <w:pPr>
        <w:jc w:val="both"/>
        <w:rPr>
          <w:sz w:val="20"/>
          <w:szCs w:val="20"/>
        </w:rPr>
      </w:pPr>
      <w:r w:rsidRPr="00203628">
        <w:rPr>
          <w:sz w:val="20"/>
          <w:szCs w:val="20"/>
        </w:rPr>
        <w:t>Herbicides are absorbed by foliage or roots. Herbicides can be either selective or non-selective to certain types of plants. Some herbicides are systemic and move to other areas of the plant, while others are contact herbicides that affect only the tissue on which they land</w:t>
      </w:r>
      <w:r>
        <w:rPr>
          <w:sz w:val="20"/>
          <w:szCs w:val="20"/>
        </w:rPr>
        <w:t>.</w:t>
      </w:r>
    </w:p>
    <w:p w:rsidR="00080861" w:rsidRDefault="00080861" w:rsidP="00553268">
      <w:pPr>
        <w:rPr>
          <w:sz w:val="20"/>
          <w:szCs w:val="20"/>
        </w:rPr>
      </w:pPr>
    </w:p>
    <w:p w:rsidR="00553268" w:rsidRPr="00553268" w:rsidRDefault="00C20209" w:rsidP="00553268">
      <w:pPr>
        <w:rPr>
          <w:sz w:val="20"/>
          <w:szCs w:val="20"/>
        </w:rPr>
      </w:pPr>
      <w:r w:rsidRPr="00C20209">
        <w:rPr>
          <w:sz w:val="20"/>
          <w:szCs w:val="20"/>
        </w:rPr>
        <w:t>Most of the products listed below are restricted</w:t>
      </w:r>
      <w:r>
        <w:rPr>
          <w:sz w:val="20"/>
          <w:szCs w:val="20"/>
        </w:rPr>
        <w:t xml:space="preserve"> </w:t>
      </w:r>
      <w:r w:rsidRPr="00C20209">
        <w:rPr>
          <w:sz w:val="20"/>
          <w:szCs w:val="20"/>
        </w:rPr>
        <w:t xml:space="preserve">in sizes of 1 gallon or larger; some will be available in smaller containers. To purchase and apply restricted-use herbicides, a pesticide license is required. Contact the </w:t>
      </w:r>
      <w:r>
        <w:rPr>
          <w:sz w:val="20"/>
          <w:szCs w:val="20"/>
        </w:rPr>
        <w:t>Nevada</w:t>
      </w:r>
      <w:r w:rsidRPr="00C20209">
        <w:rPr>
          <w:sz w:val="20"/>
          <w:szCs w:val="20"/>
        </w:rPr>
        <w:t xml:space="preserve"> Dept. of Ag</w:t>
      </w:r>
      <w:r>
        <w:rPr>
          <w:sz w:val="20"/>
          <w:szCs w:val="20"/>
        </w:rPr>
        <w:t xml:space="preserve">. </w:t>
      </w:r>
      <w:proofErr w:type="gramStart"/>
      <w:r>
        <w:rPr>
          <w:sz w:val="20"/>
          <w:szCs w:val="20"/>
        </w:rPr>
        <w:t>or</w:t>
      </w:r>
      <w:proofErr w:type="gramEnd"/>
      <w:r>
        <w:rPr>
          <w:sz w:val="20"/>
          <w:szCs w:val="20"/>
        </w:rPr>
        <w:t xml:space="preserve"> the University of Nevada</w:t>
      </w:r>
      <w:r w:rsidRPr="00C20209">
        <w:rPr>
          <w:sz w:val="20"/>
          <w:szCs w:val="20"/>
        </w:rPr>
        <w:t xml:space="preserve"> Cooperative </w:t>
      </w:r>
      <w:r>
        <w:rPr>
          <w:sz w:val="20"/>
          <w:szCs w:val="20"/>
        </w:rPr>
        <w:t>Extension</w:t>
      </w:r>
      <w:r w:rsidRPr="00C20209">
        <w:rPr>
          <w:sz w:val="20"/>
          <w:szCs w:val="20"/>
        </w:rPr>
        <w:t xml:space="preserve"> for information on how to obtain a license. </w:t>
      </w:r>
      <w:r w:rsidR="00E84071">
        <w:rPr>
          <w:sz w:val="20"/>
          <w:szCs w:val="20"/>
        </w:rPr>
        <w:t xml:space="preserve"> </w:t>
      </w:r>
      <w:r w:rsidR="00553268" w:rsidRPr="00553268">
        <w:rPr>
          <w:sz w:val="20"/>
          <w:szCs w:val="20"/>
        </w:rPr>
        <w:t>The following information is provided only as</w:t>
      </w:r>
      <w:r w:rsidR="00553268">
        <w:rPr>
          <w:sz w:val="20"/>
          <w:szCs w:val="20"/>
        </w:rPr>
        <w:t xml:space="preserve"> </w:t>
      </w:r>
      <w:r w:rsidR="00553268" w:rsidRPr="00553268">
        <w:rPr>
          <w:sz w:val="20"/>
          <w:szCs w:val="20"/>
        </w:rPr>
        <w:t xml:space="preserve">a general guide to weed control. Size of infestations, current or projected land use and site conditions will determine what herbicide or other </w:t>
      </w:r>
      <w:r w:rsidR="00553268" w:rsidRPr="00553268">
        <w:rPr>
          <w:sz w:val="20"/>
          <w:szCs w:val="20"/>
        </w:rPr>
        <w:lastRenderedPageBreak/>
        <w:t xml:space="preserve">control method will best suit your needs. </w:t>
      </w:r>
      <w:r w:rsidR="00553268">
        <w:rPr>
          <w:sz w:val="20"/>
          <w:szCs w:val="20"/>
        </w:rPr>
        <w:t xml:space="preserve"> Please remember to a</w:t>
      </w:r>
      <w:r w:rsidR="00553268" w:rsidRPr="00553268">
        <w:rPr>
          <w:sz w:val="20"/>
          <w:szCs w:val="20"/>
        </w:rPr>
        <w:t>lways read and follow all label instructions on the products you select and use!</w:t>
      </w:r>
    </w:p>
    <w:p w:rsidR="00C20209" w:rsidRPr="00553268" w:rsidRDefault="00C20209" w:rsidP="00C20209">
      <w:pPr>
        <w:rPr>
          <w:b/>
          <w:i/>
          <w:sz w:val="20"/>
          <w:szCs w:val="20"/>
        </w:rPr>
      </w:pPr>
      <w:r w:rsidRPr="00553268">
        <w:rPr>
          <w:b/>
          <w:i/>
          <w:sz w:val="20"/>
          <w:szCs w:val="20"/>
        </w:rPr>
        <w:t>2</w:t>
      </w:r>
      <w:proofErr w:type="gramStart"/>
      <w:r w:rsidRPr="00553268">
        <w:rPr>
          <w:b/>
          <w:i/>
          <w:sz w:val="20"/>
          <w:szCs w:val="20"/>
        </w:rPr>
        <w:t>,4</w:t>
      </w:r>
      <w:proofErr w:type="gramEnd"/>
      <w:r w:rsidRPr="00553268">
        <w:rPr>
          <w:b/>
          <w:i/>
          <w:sz w:val="20"/>
          <w:szCs w:val="20"/>
        </w:rPr>
        <w:t>-D:</w:t>
      </w:r>
    </w:p>
    <w:p w:rsidR="00C20209" w:rsidRDefault="00C20209" w:rsidP="00C20209">
      <w:pPr>
        <w:rPr>
          <w:sz w:val="20"/>
          <w:szCs w:val="20"/>
        </w:rPr>
      </w:pPr>
      <w:r w:rsidRPr="00C20209">
        <w:rPr>
          <w:sz w:val="20"/>
          <w:szCs w:val="20"/>
        </w:rPr>
        <w:t>This product is sold under many names and f</w:t>
      </w:r>
      <w:r w:rsidR="00080861">
        <w:rPr>
          <w:sz w:val="20"/>
          <w:szCs w:val="20"/>
        </w:rPr>
        <w:t>ormulations (Amine 4®, Hi-</w:t>
      </w:r>
      <w:proofErr w:type="spellStart"/>
      <w:r w:rsidR="00080861">
        <w:rPr>
          <w:sz w:val="20"/>
          <w:szCs w:val="20"/>
        </w:rPr>
        <w:t>Dep</w:t>
      </w:r>
      <w:proofErr w:type="spellEnd"/>
      <w:r w:rsidR="00080861">
        <w:rPr>
          <w:sz w:val="20"/>
          <w:szCs w:val="20"/>
        </w:rPr>
        <w:t xml:space="preserve">®, </w:t>
      </w:r>
      <w:proofErr w:type="spellStart"/>
      <w:r w:rsidRPr="00C20209">
        <w:rPr>
          <w:sz w:val="20"/>
          <w:szCs w:val="20"/>
        </w:rPr>
        <w:t>Weedar</w:t>
      </w:r>
      <w:proofErr w:type="spellEnd"/>
      <w:r w:rsidRPr="00C20209">
        <w:rPr>
          <w:sz w:val="20"/>
          <w:szCs w:val="20"/>
        </w:rPr>
        <w:t xml:space="preserve"> 64®</w:t>
      </w:r>
      <w:r w:rsidR="00080861">
        <w:rPr>
          <w:sz w:val="20"/>
          <w:szCs w:val="20"/>
        </w:rPr>
        <w:t xml:space="preserve">, </w:t>
      </w:r>
      <w:proofErr w:type="spellStart"/>
      <w:r w:rsidRPr="00C20209">
        <w:rPr>
          <w:sz w:val="20"/>
          <w:szCs w:val="20"/>
        </w:rPr>
        <w:t>etc</w:t>
      </w:r>
      <w:proofErr w:type="spellEnd"/>
      <w:r w:rsidRPr="00C20209">
        <w:rPr>
          <w:sz w:val="20"/>
          <w:szCs w:val="20"/>
        </w:rPr>
        <w:t xml:space="preserve">). 2,4-D is a selective, broadleaf herbicide, it will last 2-4 weeks in the soil after spraying, but nearly all of its effect is on the foliage. </w:t>
      </w:r>
    </w:p>
    <w:p w:rsidR="007F4038" w:rsidRPr="007F4038" w:rsidRDefault="007F4038" w:rsidP="007F4038">
      <w:pPr>
        <w:pStyle w:val="ListParagraph"/>
        <w:numPr>
          <w:ilvl w:val="0"/>
          <w:numId w:val="2"/>
        </w:numPr>
        <w:rPr>
          <w:sz w:val="20"/>
          <w:szCs w:val="20"/>
        </w:rPr>
      </w:pPr>
      <w:proofErr w:type="spellStart"/>
      <w:r>
        <w:rPr>
          <w:sz w:val="20"/>
          <w:szCs w:val="20"/>
        </w:rPr>
        <w:t>Kochia</w:t>
      </w:r>
      <w:proofErr w:type="spellEnd"/>
      <w:r>
        <w:rPr>
          <w:sz w:val="20"/>
          <w:szCs w:val="20"/>
        </w:rPr>
        <w:t xml:space="preserve">, knapweeds, bull, Scotch and musk thistles, hoary cress, perennial </w:t>
      </w:r>
      <w:proofErr w:type="spellStart"/>
      <w:r>
        <w:rPr>
          <w:sz w:val="20"/>
          <w:szCs w:val="20"/>
        </w:rPr>
        <w:t>pepperweed</w:t>
      </w:r>
      <w:proofErr w:type="spellEnd"/>
      <w:r>
        <w:rPr>
          <w:sz w:val="20"/>
          <w:szCs w:val="20"/>
        </w:rPr>
        <w:t>, poison hemlock and curly dock</w:t>
      </w:r>
    </w:p>
    <w:p w:rsidR="00C20209" w:rsidRPr="00553268" w:rsidRDefault="00C20209" w:rsidP="00C20209">
      <w:pPr>
        <w:rPr>
          <w:b/>
          <w:i/>
          <w:sz w:val="20"/>
          <w:szCs w:val="20"/>
        </w:rPr>
      </w:pPr>
      <w:proofErr w:type="spellStart"/>
      <w:r w:rsidRPr="00553268">
        <w:rPr>
          <w:b/>
          <w:i/>
          <w:sz w:val="20"/>
          <w:szCs w:val="20"/>
        </w:rPr>
        <w:t>Aminopyralid</w:t>
      </w:r>
      <w:proofErr w:type="spellEnd"/>
      <w:r w:rsidRPr="00553268">
        <w:rPr>
          <w:b/>
          <w:i/>
          <w:sz w:val="20"/>
          <w:szCs w:val="20"/>
        </w:rPr>
        <w:t>:</w:t>
      </w:r>
    </w:p>
    <w:p w:rsidR="00C20209" w:rsidRDefault="00C20209" w:rsidP="00C20209">
      <w:pPr>
        <w:rPr>
          <w:sz w:val="20"/>
          <w:szCs w:val="20"/>
        </w:rPr>
      </w:pPr>
      <w:r w:rsidRPr="00C20209">
        <w:rPr>
          <w:sz w:val="20"/>
          <w:szCs w:val="20"/>
        </w:rPr>
        <w:t>On the market since 2006</w:t>
      </w:r>
      <w:r w:rsidR="00517202">
        <w:rPr>
          <w:sz w:val="20"/>
          <w:szCs w:val="20"/>
        </w:rPr>
        <w:t xml:space="preserve">, </w:t>
      </w:r>
      <w:proofErr w:type="spellStart"/>
      <w:r w:rsidR="00517202">
        <w:rPr>
          <w:sz w:val="20"/>
          <w:szCs w:val="20"/>
        </w:rPr>
        <w:t>Aminopyralid</w:t>
      </w:r>
      <w:proofErr w:type="spellEnd"/>
      <w:r w:rsidR="00517202">
        <w:rPr>
          <w:sz w:val="20"/>
          <w:szCs w:val="20"/>
        </w:rPr>
        <w:t xml:space="preserve"> </w:t>
      </w:r>
      <w:r w:rsidRPr="00C20209">
        <w:rPr>
          <w:sz w:val="20"/>
          <w:szCs w:val="20"/>
        </w:rPr>
        <w:t>is for use on broadleaf weeds, applied to foliage and moving down into the root system. This product can be sprayed up to the edge of water and can also be used on “seasonally dry” wetland. There are no grazing restrictions. The only brand name of this product is Milestone®.</w:t>
      </w:r>
      <w:r w:rsidR="00517202">
        <w:rPr>
          <w:sz w:val="20"/>
          <w:szCs w:val="20"/>
        </w:rPr>
        <w:t xml:space="preserve">  </w:t>
      </w:r>
      <w:r w:rsidRPr="00C20209">
        <w:rPr>
          <w:sz w:val="20"/>
          <w:szCs w:val="20"/>
        </w:rPr>
        <w:t xml:space="preserve">One drawback is that it is not very effective for the control of mustards or toadflax. This product has a very low use rate at a maximum rate of 7oz/acre. </w:t>
      </w:r>
    </w:p>
    <w:p w:rsidR="007F4038" w:rsidRPr="007F4038" w:rsidRDefault="007F4038" w:rsidP="007F4038">
      <w:pPr>
        <w:pStyle w:val="ListParagraph"/>
        <w:numPr>
          <w:ilvl w:val="0"/>
          <w:numId w:val="2"/>
        </w:numPr>
        <w:rPr>
          <w:sz w:val="20"/>
          <w:szCs w:val="20"/>
        </w:rPr>
      </w:pPr>
      <w:r>
        <w:rPr>
          <w:sz w:val="20"/>
          <w:szCs w:val="20"/>
        </w:rPr>
        <w:t>Knapweeds, Canada, bull, Scotch and musk thistles</w:t>
      </w:r>
    </w:p>
    <w:p w:rsidR="00C20209" w:rsidRPr="00553268" w:rsidRDefault="00C20209" w:rsidP="00C20209">
      <w:pPr>
        <w:rPr>
          <w:b/>
          <w:i/>
          <w:sz w:val="20"/>
          <w:szCs w:val="20"/>
        </w:rPr>
      </w:pPr>
      <w:proofErr w:type="spellStart"/>
      <w:r w:rsidRPr="00553268">
        <w:rPr>
          <w:b/>
          <w:i/>
          <w:sz w:val="20"/>
          <w:szCs w:val="20"/>
        </w:rPr>
        <w:t>Aminopyralid</w:t>
      </w:r>
      <w:proofErr w:type="spellEnd"/>
      <w:r w:rsidRPr="00553268">
        <w:rPr>
          <w:b/>
          <w:i/>
          <w:sz w:val="20"/>
          <w:szCs w:val="20"/>
        </w:rPr>
        <w:t xml:space="preserve"> + 2</w:t>
      </w:r>
      <w:proofErr w:type="gramStart"/>
      <w:r w:rsidRPr="00553268">
        <w:rPr>
          <w:b/>
          <w:i/>
          <w:sz w:val="20"/>
          <w:szCs w:val="20"/>
        </w:rPr>
        <w:t>,4</w:t>
      </w:r>
      <w:proofErr w:type="gramEnd"/>
      <w:r w:rsidRPr="00553268">
        <w:rPr>
          <w:b/>
          <w:i/>
          <w:sz w:val="20"/>
          <w:szCs w:val="20"/>
        </w:rPr>
        <w:t>-D:</w:t>
      </w:r>
    </w:p>
    <w:p w:rsidR="00C20209" w:rsidRPr="00C20209" w:rsidRDefault="00517202" w:rsidP="00C20209">
      <w:pPr>
        <w:rPr>
          <w:sz w:val="20"/>
          <w:szCs w:val="20"/>
        </w:rPr>
      </w:pPr>
      <w:r>
        <w:rPr>
          <w:sz w:val="20"/>
          <w:szCs w:val="20"/>
        </w:rPr>
        <w:t>New in 2008, Forefront R&amp;P®</w:t>
      </w:r>
      <w:r w:rsidR="00C20209" w:rsidRPr="00C20209">
        <w:rPr>
          <w:sz w:val="20"/>
          <w:szCs w:val="20"/>
        </w:rPr>
        <w:t xml:space="preserve"> mixture is for use in range and grass pastures, CRP lands, and permanent grass pastures. It controls a wide spectrum of broadleaf weeds and the 2</w:t>
      </w:r>
      <w:proofErr w:type="gramStart"/>
      <w:r w:rsidR="00C20209" w:rsidRPr="00C20209">
        <w:rPr>
          <w:sz w:val="20"/>
          <w:szCs w:val="20"/>
        </w:rPr>
        <w:t>,4</w:t>
      </w:r>
      <w:proofErr w:type="gramEnd"/>
      <w:r w:rsidR="00C20209" w:rsidRPr="00C20209">
        <w:rPr>
          <w:sz w:val="20"/>
          <w:szCs w:val="20"/>
        </w:rPr>
        <w:t>-D aids</w:t>
      </w:r>
      <w:r>
        <w:rPr>
          <w:sz w:val="20"/>
          <w:szCs w:val="20"/>
        </w:rPr>
        <w:t xml:space="preserve"> </w:t>
      </w:r>
      <w:r w:rsidR="00C20209" w:rsidRPr="00C20209">
        <w:rPr>
          <w:sz w:val="20"/>
          <w:szCs w:val="20"/>
        </w:rPr>
        <w:t xml:space="preserve">in the burn down of plants. </w:t>
      </w:r>
    </w:p>
    <w:p w:rsidR="00C20209" w:rsidRPr="00553268" w:rsidRDefault="00C20209" w:rsidP="00C20209">
      <w:pPr>
        <w:rPr>
          <w:b/>
          <w:i/>
          <w:sz w:val="20"/>
          <w:szCs w:val="20"/>
        </w:rPr>
      </w:pPr>
      <w:proofErr w:type="spellStart"/>
      <w:r w:rsidRPr="00553268">
        <w:rPr>
          <w:b/>
          <w:i/>
          <w:sz w:val="20"/>
          <w:szCs w:val="20"/>
        </w:rPr>
        <w:t>Aminopyralid</w:t>
      </w:r>
      <w:proofErr w:type="spellEnd"/>
      <w:r w:rsidRPr="00553268">
        <w:rPr>
          <w:b/>
          <w:i/>
          <w:sz w:val="20"/>
          <w:szCs w:val="20"/>
        </w:rPr>
        <w:t xml:space="preserve"> + </w:t>
      </w:r>
      <w:proofErr w:type="spellStart"/>
      <w:r w:rsidRPr="00553268">
        <w:rPr>
          <w:b/>
          <w:i/>
          <w:sz w:val="20"/>
          <w:szCs w:val="20"/>
        </w:rPr>
        <w:t>Metsulfuron</w:t>
      </w:r>
      <w:proofErr w:type="spellEnd"/>
      <w:r w:rsidRPr="00553268">
        <w:rPr>
          <w:b/>
          <w:i/>
          <w:sz w:val="20"/>
          <w:szCs w:val="20"/>
        </w:rPr>
        <w:t>:</w:t>
      </w:r>
    </w:p>
    <w:p w:rsidR="00C20209" w:rsidRPr="00C20209" w:rsidRDefault="00C20209" w:rsidP="00C20209">
      <w:pPr>
        <w:rPr>
          <w:sz w:val="20"/>
          <w:szCs w:val="20"/>
        </w:rPr>
      </w:pPr>
      <w:r w:rsidRPr="00C20209">
        <w:rPr>
          <w:sz w:val="20"/>
          <w:szCs w:val="20"/>
        </w:rPr>
        <w:t>New in 2009</w:t>
      </w:r>
      <w:r w:rsidR="00517202">
        <w:rPr>
          <w:sz w:val="20"/>
          <w:szCs w:val="20"/>
        </w:rPr>
        <w:t>, Chaparral®</w:t>
      </w:r>
      <w:r w:rsidRPr="00C20209">
        <w:rPr>
          <w:sz w:val="20"/>
          <w:szCs w:val="20"/>
        </w:rPr>
        <w:t xml:space="preserve"> is for use in range and pas</w:t>
      </w:r>
      <w:r>
        <w:rPr>
          <w:sz w:val="20"/>
          <w:szCs w:val="20"/>
        </w:rPr>
        <w:t xml:space="preserve">tures, CRP lands, and permanent </w:t>
      </w:r>
      <w:r w:rsidRPr="00C20209">
        <w:rPr>
          <w:sz w:val="20"/>
          <w:szCs w:val="20"/>
        </w:rPr>
        <w:t xml:space="preserve">grass pastures. The </w:t>
      </w:r>
      <w:proofErr w:type="spellStart"/>
      <w:r w:rsidRPr="00C20209">
        <w:rPr>
          <w:sz w:val="20"/>
          <w:szCs w:val="20"/>
        </w:rPr>
        <w:t>metsulfuron</w:t>
      </w:r>
      <w:proofErr w:type="spellEnd"/>
      <w:r w:rsidRPr="00C20209">
        <w:rPr>
          <w:sz w:val="20"/>
          <w:szCs w:val="20"/>
        </w:rPr>
        <w:t xml:space="preserve"> will help in the control of mustards and members of the borage family (tarweeds, etc.). </w:t>
      </w:r>
    </w:p>
    <w:p w:rsidR="00C20209" w:rsidRPr="00553268" w:rsidRDefault="00C20209" w:rsidP="00C20209">
      <w:pPr>
        <w:rPr>
          <w:b/>
          <w:i/>
          <w:sz w:val="20"/>
          <w:szCs w:val="20"/>
        </w:rPr>
      </w:pPr>
      <w:proofErr w:type="spellStart"/>
      <w:r w:rsidRPr="00553268">
        <w:rPr>
          <w:b/>
          <w:i/>
          <w:sz w:val="20"/>
          <w:szCs w:val="20"/>
        </w:rPr>
        <w:t>Dicamba</w:t>
      </w:r>
      <w:proofErr w:type="spellEnd"/>
      <w:r w:rsidRPr="00553268">
        <w:rPr>
          <w:b/>
          <w:i/>
          <w:sz w:val="20"/>
          <w:szCs w:val="20"/>
        </w:rPr>
        <w:t>:</w:t>
      </w:r>
    </w:p>
    <w:p w:rsidR="00C20209" w:rsidRPr="00C20209" w:rsidRDefault="00C20209" w:rsidP="00C20209">
      <w:pPr>
        <w:rPr>
          <w:sz w:val="20"/>
          <w:szCs w:val="20"/>
        </w:rPr>
      </w:pPr>
      <w:r w:rsidRPr="00C20209">
        <w:rPr>
          <w:sz w:val="20"/>
          <w:szCs w:val="20"/>
        </w:rPr>
        <w:t xml:space="preserve">This is the active ingredient in </w:t>
      </w:r>
      <w:proofErr w:type="spellStart"/>
      <w:r w:rsidRPr="00C20209">
        <w:rPr>
          <w:sz w:val="20"/>
          <w:szCs w:val="20"/>
        </w:rPr>
        <w:t>Banvel</w:t>
      </w:r>
      <w:proofErr w:type="spellEnd"/>
      <w:r w:rsidRPr="00C20209">
        <w:rPr>
          <w:sz w:val="20"/>
          <w:szCs w:val="20"/>
        </w:rPr>
        <w:t>®. It is also a</w:t>
      </w:r>
      <w:r>
        <w:rPr>
          <w:sz w:val="20"/>
          <w:szCs w:val="20"/>
        </w:rPr>
        <w:t xml:space="preserve"> </w:t>
      </w:r>
      <w:r w:rsidRPr="00C20209">
        <w:rPr>
          <w:sz w:val="20"/>
          <w:szCs w:val="20"/>
        </w:rPr>
        <w:t xml:space="preserve">selective, broadleaf herbicide and can last 2-4 months in the soil. Most of its activity is through the foliage but will provide some residual control of new seedlings. Usually provides quick burn down of plants. </w:t>
      </w:r>
    </w:p>
    <w:p w:rsidR="00C20209" w:rsidRPr="00553268" w:rsidRDefault="00C20209" w:rsidP="00C20209">
      <w:pPr>
        <w:rPr>
          <w:b/>
          <w:i/>
          <w:sz w:val="20"/>
          <w:szCs w:val="20"/>
        </w:rPr>
      </w:pPr>
      <w:proofErr w:type="spellStart"/>
      <w:r w:rsidRPr="00553268">
        <w:rPr>
          <w:b/>
          <w:i/>
          <w:sz w:val="20"/>
          <w:szCs w:val="20"/>
        </w:rPr>
        <w:t>Dicamba</w:t>
      </w:r>
      <w:proofErr w:type="spellEnd"/>
      <w:r w:rsidRPr="00553268">
        <w:rPr>
          <w:b/>
          <w:i/>
          <w:sz w:val="20"/>
          <w:szCs w:val="20"/>
        </w:rPr>
        <w:t xml:space="preserve"> + 2</w:t>
      </w:r>
      <w:proofErr w:type="gramStart"/>
      <w:r w:rsidRPr="00553268">
        <w:rPr>
          <w:b/>
          <w:i/>
          <w:sz w:val="20"/>
          <w:szCs w:val="20"/>
        </w:rPr>
        <w:t>,4</w:t>
      </w:r>
      <w:proofErr w:type="gramEnd"/>
      <w:r w:rsidRPr="00553268">
        <w:rPr>
          <w:b/>
          <w:i/>
          <w:sz w:val="20"/>
          <w:szCs w:val="20"/>
        </w:rPr>
        <w:t>-D:</w:t>
      </w:r>
    </w:p>
    <w:p w:rsidR="00C20209" w:rsidRDefault="00C20209" w:rsidP="00C20209">
      <w:pPr>
        <w:rPr>
          <w:sz w:val="20"/>
          <w:szCs w:val="20"/>
        </w:rPr>
      </w:pPr>
      <w:r w:rsidRPr="00C20209">
        <w:rPr>
          <w:sz w:val="20"/>
          <w:szCs w:val="20"/>
        </w:rPr>
        <w:t xml:space="preserve">This is a combination often recommended to landowners with noxious weeds in a pasture or lawn setting. Some of the trade names include </w:t>
      </w:r>
      <w:proofErr w:type="spellStart"/>
      <w:r w:rsidRPr="00C20209">
        <w:rPr>
          <w:sz w:val="20"/>
          <w:szCs w:val="20"/>
        </w:rPr>
        <w:t>Weedmaster</w:t>
      </w:r>
      <w:proofErr w:type="spellEnd"/>
      <w:r w:rsidRPr="00C20209">
        <w:rPr>
          <w:sz w:val="20"/>
          <w:szCs w:val="20"/>
        </w:rPr>
        <w:t xml:space="preserve">®, Range Star®, and Outlaw®. It controls a wide variety of broadleaf weeds. </w:t>
      </w:r>
    </w:p>
    <w:p w:rsidR="00A11D57" w:rsidRPr="00A11D57" w:rsidRDefault="00A11D57" w:rsidP="00A11D57">
      <w:pPr>
        <w:pStyle w:val="ListParagraph"/>
        <w:numPr>
          <w:ilvl w:val="0"/>
          <w:numId w:val="2"/>
        </w:numPr>
        <w:rPr>
          <w:sz w:val="20"/>
          <w:szCs w:val="20"/>
        </w:rPr>
      </w:pPr>
      <w:r>
        <w:rPr>
          <w:sz w:val="20"/>
          <w:szCs w:val="20"/>
        </w:rPr>
        <w:t xml:space="preserve">Bur buttercup, </w:t>
      </w:r>
      <w:proofErr w:type="spellStart"/>
      <w:r>
        <w:rPr>
          <w:sz w:val="20"/>
          <w:szCs w:val="20"/>
        </w:rPr>
        <w:t>puncturevine</w:t>
      </w:r>
      <w:proofErr w:type="spellEnd"/>
      <w:r>
        <w:rPr>
          <w:sz w:val="20"/>
          <w:szCs w:val="20"/>
        </w:rPr>
        <w:t xml:space="preserve"> and leafy spurge</w:t>
      </w:r>
    </w:p>
    <w:p w:rsidR="00C20209" w:rsidRPr="00553268" w:rsidRDefault="00C20209" w:rsidP="00C20209">
      <w:pPr>
        <w:rPr>
          <w:b/>
          <w:i/>
          <w:sz w:val="20"/>
          <w:szCs w:val="20"/>
        </w:rPr>
      </w:pPr>
      <w:proofErr w:type="spellStart"/>
      <w:r w:rsidRPr="00553268">
        <w:rPr>
          <w:b/>
          <w:i/>
          <w:sz w:val="20"/>
          <w:szCs w:val="20"/>
        </w:rPr>
        <w:t>Clopyralid</w:t>
      </w:r>
      <w:proofErr w:type="spellEnd"/>
      <w:r w:rsidRPr="00553268">
        <w:rPr>
          <w:b/>
          <w:i/>
          <w:sz w:val="20"/>
          <w:szCs w:val="20"/>
        </w:rPr>
        <w:t>:</w:t>
      </w:r>
    </w:p>
    <w:p w:rsidR="00C20209" w:rsidRPr="00C20209" w:rsidRDefault="00080861" w:rsidP="00C20209">
      <w:pPr>
        <w:rPr>
          <w:sz w:val="20"/>
          <w:szCs w:val="20"/>
        </w:rPr>
      </w:pPr>
      <w:r>
        <w:rPr>
          <w:sz w:val="20"/>
          <w:szCs w:val="20"/>
        </w:rPr>
        <w:t xml:space="preserve">This is a </w:t>
      </w:r>
      <w:r w:rsidR="00C20209" w:rsidRPr="00C20209">
        <w:rPr>
          <w:sz w:val="20"/>
          <w:szCs w:val="20"/>
        </w:rPr>
        <w:t xml:space="preserve">broadleaf herbicide for use in pastures and non-crop areas. </w:t>
      </w:r>
      <w:proofErr w:type="spellStart"/>
      <w:r w:rsidR="00C20209" w:rsidRPr="00C20209">
        <w:rPr>
          <w:sz w:val="20"/>
          <w:szCs w:val="20"/>
        </w:rPr>
        <w:t>Transline</w:t>
      </w:r>
      <w:proofErr w:type="spellEnd"/>
      <w:r w:rsidR="00C20209" w:rsidRPr="00C20209">
        <w:rPr>
          <w:sz w:val="20"/>
          <w:szCs w:val="20"/>
        </w:rPr>
        <w:t>®</w:t>
      </w:r>
      <w:r w:rsidR="00C20209">
        <w:rPr>
          <w:sz w:val="20"/>
          <w:szCs w:val="20"/>
        </w:rPr>
        <w:t xml:space="preserve"> </w:t>
      </w:r>
      <w:r w:rsidR="00C20209" w:rsidRPr="00C20209">
        <w:rPr>
          <w:sz w:val="20"/>
          <w:szCs w:val="20"/>
        </w:rPr>
        <w:t xml:space="preserve">is recommended when weeds are growing among conifers. </w:t>
      </w:r>
    </w:p>
    <w:p w:rsidR="00C20209" w:rsidRPr="00553268" w:rsidRDefault="00C20209" w:rsidP="00C20209">
      <w:pPr>
        <w:rPr>
          <w:b/>
          <w:i/>
          <w:sz w:val="20"/>
          <w:szCs w:val="20"/>
        </w:rPr>
      </w:pPr>
      <w:bookmarkStart w:id="1" w:name="2"/>
      <w:bookmarkEnd w:id="1"/>
      <w:proofErr w:type="spellStart"/>
      <w:r w:rsidRPr="00553268">
        <w:rPr>
          <w:b/>
          <w:i/>
          <w:sz w:val="20"/>
          <w:szCs w:val="20"/>
        </w:rPr>
        <w:lastRenderedPageBreak/>
        <w:t>Clopyralid</w:t>
      </w:r>
      <w:proofErr w:type="spellEnd"/>
      <w:r w:rsidRPr="00553268">
        <w:rPr>
          <w:b/>
          <w:i/>
          <w:sz w:val="20"/>
          <w:szCs w:val="20"/>
        </w:rPr>
        <w:t xml:space="preserve"> + 2</w:t>
      </w:r>
      <w:proofErr w:type="gramStart"/>
      <w:r w:rsidRPr="00553268">
        <w:rPr>
          <w:b/>
          <w:i/>
          <w:sz w:val="20"/>
          <w:szCs w:val="20"/>
        </w:rPr>
        <w:t>,4</w:t>
      </w:r>
      <w:proofErr w:type="gramEnd"/>
      <w:r w:rsidRPr="00553268">
        <w:rPr>
          <w:b/>
          <w:i/>
          <w:sz w:val="20"/>
          <w:szCs w:val="20"/>
        </w:rPr>
        <w:t>-D:</w:t>
      </w:r>
    </w:p>
    <w:p w:rsidR="00C20209" w:rsidRPr="00C20209" w:rsidRDefault="00C20209" w:rsidP="00C20209">
      <w:pPr>
        <w:rPr>
          <w:sz w:val="20"/>
          <w:szCs w:val="20"/>
        </w:rPr>
      </w:pPr>
      <w:r w:rsidRPr="00C20209">
        <w:rPr>
          <w:sz w:val="20"/>
          <w:szCs w:val="20"/>
        </w:rPr>
        <w:t>A mix for pasture and rangeland, Curtail®</w:t>
      </w:r>
      <w:r>
        <w:rPr>
          <w:sz w:val="20"/>
          <w:szCs w:val="20"/>
        </w:rPr>
        <w:t xml:space="preserve"> </w:t>
      </w:r>
      <w:r w:rsidRPr="00C20209">
        <w:rPr>
          <w:sz w:val="20"/>
          <w:szCs w:val="20"/>
        </w:rPr>
        <w:t xml:space="preserve">is very good for use on thistles and other broadleaf weeds. </w:t>
      </w:r>
    </w:p>
    <w:p w:rsidR="00A11D57" w:rsidRPr="00C96AEE" w:rsidRDefault="00C96AEE" w:rsidP="00C96AEE">
      <w:pPr>
        <w:pStyle w:val="ListParagraph"/>
        <w:numPr>
          <w:ilvl w:val="0"/>
          <w:numId w:val="2"/>
        </w:numPr>
        <w:rPr>
          <w:sz w:val="20"/>
          <w:szCs w:val="20"/>
        </w:rPr>
      </w:pPr>
      <w:r>
        <w:rPr>
          <w:sz w:val="20"/>
          <w:szCs w:val="20"/>
        </w:rPr>
        <w:t>Knapweeds, Canada, bull, musk and Scotch thistles</w:t>
      </w:r>
    </w:p>
    <w:p w:rsidR="00C20209" w:rsidRPr="00553268" w:rsidRDefault="00C20209" w:rsidP="00C20209">
      <w:pPr>
        <w:rPr>
          <w:b/>
          <w:i/>
          <w:sz w:val="20"/>
          <w:szCs w:val="20"/>
        </w:rPr>
      </w:pPr>
      <w:proofErr w:type="spellStart"/>
      <w:r w:rsidRPr="00553268">
        <w:rPr>
          <w:b/>
          <w:i/>
          <w:sz w:val="20"/>
          <w:szCs w:val="20"/>
        </w:rPr>
        <w:t>Clopyralid</w:t>
      </w:r>
      <w:proofErr w:type="spellEnd"/>
      <w:r w:rsidRPr="00553268">
        <w:rPr>
          <w:b/>
          <w:i/>
          <w:sz w:val="20"/>
          <w:szCs w:val="20"/>
        </w:rPr>
        <w:t xml:space="preserve"> + </w:t>
      </w:r>
      <w:proofErr w:type="spellStart"/>
      <w:r w:rsidRPr="00553268">
        <w:rPr>
          <w:b/>
          <w:i/>
          <w:sz w:val="20"/>
          <w:szCs w:val="20"/>
        </w:rPr>
        <w:t>Triclopyr</w:t>
      </w:r>
      <w:proofErr w:type="spellEnd"/>
      <w:r w:rsidRPr="00553268">
        <w:rPr>
          <w:b/>
          <w:i/>
          <w:sz w:val="20"/>
          <w:szCs w:val="20"/>
        </w:rPr>
        <w:t>:</w:t>
      </w:r>
    </w:p>
    <w:p w:rsidR="00C20209" w:rsidRPr="00C20209" w:rsidRDefault="00C20209" w:rsidP="00C20209">
      <w:pPr>
        <w:rPr>
          <w:sz w:val="20"/>
          <w:szCs w:val="20"/>
        </w:rPr>
      </w:pPr>
      <w:r w:rsidRPr="00C20209">
        <w:rPr>
          <w:sz w:val="20"/>
          <w:szCs w:val="20"/>
        </w:rPr>
        <w:t>Redeem R&amp;P®</w:t>
      </w:r>
      <w:r>
        <w:rPr>
          <w:sz w:val="20"/>
          <w:szCs w:val="20"/>
        </w:rPr>
        <w:t xml:space="preserve"> </w:t>
      </w:r>
      <w:r w:rsidRPr="00C20209">
        <w:rPr>
          <w:sz w:val="20"/>
          <w:szCs w:val="20"/>
        </w:rPr>
        <w:t>Another herbicide for pastures, rangeland, and non-crop areas.</w:t>
      </w:r>
    </w:p>
    <w:p w:rsidR="00A11D57" w:rsidRPr="00C96AEE" w:rsidRDefault="00C96AEE" w:rsidP="00C96AEE">
      <w:pPr>
        <w:pStyle w:val="ListParagraph"/>
        <w:numPr>
          <w:ilvl w:val="0"/>
          <w:numId w:val="2"/>
        </w:numPr>
        <w:rPr>
          <w:sz w:val="20"/>
          <w:szCs w:val="20"/>
        </w:rPr>
      </w:pPr>
      <w:r>
        <w:rPr>
          <w:sz w:val="20"/>
          <w:szCs w:val="20"/>
        </w:rPr>
        <w:t xml:space="preserve">Knapweeds, </w:t>
      </w:r>
      <w:proofErr w:type="spellStart"/>
      <w:r>
        <w:rPr>
          <w:sz w:val="20"/>
          <w:szCs w:val="20"/>
        </w:rPr>
        <w:t>fiddleneck</w:t>
      </w:r>
      <w:proofErr w:type="spellEnd"/>
      <w:r>
        <w:rPr>
          <w:sz w:val="20"/>
          <w:szCs w:val="20"/>
        </w:rPr>
        <w:t>, Canada, bull, musk and Scotch thistles</w:t>
      </w:r>
    </w:p>
    <w:p w:rsidR="00080861" w:rsidRDefault="00C20209" w:rsidP="00C20209">
      <w:pPr>
        <w:rPr>
          <w:b/>
          <w:i/>
          <w:sz w:val="20"/>
          <w:szCs w:val="20"/>
        </w:rPr>
      </w:pPr>
      <w:proofErr w:type="spellStart"/>
      <w:r w:rsidRPr="00553268">
        <w:rPr>
          <w:b/>
          <w:i/>
          <w:sz w:val="20"/>
          <w:szCs w:val="20"/>
        </w:rPr>
        <w:t>Chlorsulfuron</w:t>
      </w:r>
      <w:proofErr w:type="spellEnd"/>
      <w:r w:rsidRPr="00553268">
        <w:rPr>
          <w:b/>
          <w:i/>
          <w:sz w:val="20"/>
          <w:szCs w:val="20"/>
        </w:rPr>
        <w:t>:</w:t>
      </w:r>
    </w:p>
    <w:p w:rsidR="00C20209" w:rsidRPr="00080861" w:rsidRDefault="00080861" w:rsidP="00C20209">
      <w:pPr>
        <w:rPr>
          <w:b/>
          <w:i/>
          <w:sz w:val="20"/>
          <w:szCs w:val="20"/>
        </w:rPr>
      </w:pPr>
      <w:r w:rsidRPr="00080861">
        <w:rPr>
          <w:sz w:val="20"/>
          <w:szCs w:val="20"/>
        </w:rPr>
        <w:t>This is a</w:t>
      </w:r>
      <w:r>
        <w:rPr>
          <w:b/>
          <w:i/>
          <w:sz w:val="20"/>
          <w:szCs w:val="20"/>
        </w:rPr>
        <w:t xml:space="preserve"> </w:t>
      </w:r>
      <w:r w:rsidR="00C20209" w:rsidRPr="00C20209">
        <w:rPr>
          <w:sz w:val="20"/>
          <w:szCs w:val="20"/>
        </w:rPr>
        <w:t>selective</w:t>
      </w:r>
      <w:r w:rsidR="00C20209">
        <w:rPr>
          <w:sz w:val="20"/>
          <w:szCs w:val="20"/>
        </w:rPr>
        <w:t xml:space="preserve"> </w:t>
      </w:r>
      <w:r w:rsidR="00C20209" w:rsidRPr="00C20209">
        <w:rPr>
          <w:sz w:val="20"/>
          <w:szCs w:val="20"/>
        </w:rPr>
        <w:t>broadleaf herbicide</w:t>
      </w:r>
      <w:r w:rsidR="00C20209">
        <w:rPr>
          <w:sz w:val="20"/>
          <w:szCs w:val="20"/>
        </w:rPr>
        <w:t xml:space="preserve"> </w:t>
      </w:r>
      <w:r w:rsidR="00C20209" w:rsidRPr="00C20209">
        <w:rPr>
          <w:sz w:val="20"/>
          <w:szCs w:val="20"/>
        </w:rPr>
        <w:t xml:space="preserve">for use in non-crop settings. </w:t>
      </w:r>
      <w:proofErr w:type="spellStart"/>
      <w:r w:rsidR="00C20209" w:rsidRPr="00C20209">
        <w:rPr>
          <w:sz w:val="20"/>
          <w:szCs w:val="20"/>
        </w:rPr>
        <w:t>Telar</w:t>
      </w:r>
      <w:proofErr w:type="spellEnd"/>
      <w:r w:rsidR="00C20209" w:rsidRPr="00C20209">
        <w:rPr>
          <w:sz w:val="20"/>
          <w:szCs w:val="20"/>
        </w:rPr>
        <w:t>®</w:t>
      </w:r>
      <w:r w:rsidR="00C20209">
        <w:rPr>
          <w:sz w:val="20"/>
          <w:szCs w:val="20"/>
        </w:rPr>
        <w:t xml:space="preserve"> </w:t>
      </w:r>
      <w:r w:rsidR="00C20209" w:rsidRPr="00C20209">
        <w:rPr>
          <w:sz w:val="20"/>
          <w:szCs w:val="20"/>
        </w:rPr>
        <w:t>is a trade name for this chemical.</w:t>
      </w:r>
      <w:r>
        <w:rPr>
          <w:sz w:val="20"/>
          <w:szCs w:val="20"/>
        </w:rPr>
        <w:t xml:space="preserve"> </w:t>
      </w:r>
      <w:r w:rsidR="00C20209" w:rsidRPr="00C20209">
        <w:rPr>
          <w:sz w:val="20"/>
          <w:szCs w:val="20"/>
        </w:rPr>
        <w:t xml:space="preserve"> </w:t>
      </w:r>
      <w:proofErr w:type="gramStart"/>
      <w:r w:rsidR="00C20209" w:rsidRPr="00C20209">
        <w:rPr>
          <w:sz w:val="20"/>
          <w:szCs w:val="20"/>
        </w:rPr>
        <w:t>Now available in a smaller amount.</w:t>
      </w:r>
      <w:proofErr w:type="gramEnd"/>
      <w:r w:rsidR="00C20209" w:rsidRPr="00C20209">
        <w:rPr>
          <w:sz w:val="20"/>
          <w:szCs w:val="20"/>
        </w:rPr>
        <w:t xml:space="preserve"> </w:t>
      </w:r>
    </w:p>
    <w:p w:rsidR="00A11D57" w:rsidRPr="00A11D57" w:rsidRDefault="00553268" w:rsidP="00A11D57">
      <w:pPr>
        <w:pStyle w:val="ListParagraph"/>
        <w:numPr>
          <w:ilvl w:val="0"/>
          <w:numId w:val="2"/>
        </w:numPr>
        <w:rPr>
          <w:sz w:val="20"/>
          <w:szCs w:val="20"/>
        </w:rPr>
      </w:pPr>
      <w:r>
        <w:rPr>
          <w:sz w:val="20"/>
          <w:szCs w:val="20"/>
        </w:rPr>
        <w:t xml:space="preserve">Mustards (perennial </w:t>
      </w:r>
      <w:proofErr w:type="spellStart"/>
      <w:r>
        <w:rPr>
          <w:sz w:val="20"/>
          <w:szCs w:val="20"/>
        </w:rPr>
        <w:t>pepperweed</w:t>
      </w:r>
      <w:proofErr w:type="spellEnd"/>
      <w:r>
        <w:rPr>
          <w:sz w:val="20"/>
          <w:szCs w:val="20"/>
        </w:rPr>
        <w:t xml:space="preserve"> and hoary cress)</w:t>
      </w:r>
      <w:r w:rsidR="00A11D57">
        <w:rPr>
          <w:sz w:val="20"/>
          <w:szCs w:val="20"/>
        </w:rPr>
        <w:t xml:space="preserve">, </w:t>
      </w:r>
      <w:proofErr w:type="spellStart"/>
      <w:r w:rsidR="00A11D57">
        <w:rPr>
          <w:sz w:val="20"/>
          <w:szCs w:val="20"/>
        </w:rPr>
        <w:t>fiddleneck</w:t>
      </w:r>
      <w:proofErr w:type="spellEnd"/>
      <w:r w:rsidR="00A11D57">
        <w:rPr>
          <w:sz w:val="20"/>
          <w:szCs w:val="20"/>
        </w:rPr>
        <w:t xml:space="preserve">, Canada thistle and perennial </w:t>
      </w:r>
      <w:proofErr w:type="spellStart"/>
      <w:r w:rsidR="00A11D57">
        <w:rPr>
          <w:sz w:val="20"/>
          <w:szCs w:val="20"/>
        </w:rPr>
        <w:t>pepperweed</w:t>
      </w:r>
      <w:proofErr w:type="spellEnd"/>
    </w:p>
    <w:p w:rsidR="00C20209" w:rsidRPr="00553268" w:rsidRDefault="00C20209" w:rsidP="00C20209">
      <w:pPr>
        <w:rPr>
          <w:b/>
          <w:i/>
          <w:sz w:val="20"/>
          <w:szCs w:val="20"/>
        </w:rPr>
      </w:pPr>
      <w:proofErr w:type="spellStart"/>
      <w:r w:rsidRPr="00553268">
        <w:rPr>
          <w:b/>
          <w:i/>
          <w:sz w:val="20"/>
          <w:szCs w:val="20"/>
        </w:rPr>
        <w:t>Metsulfuron</w:t>
      </w:r>
      <w:proofErr w:type="spellEnd"/>
      <w:r w:rsidRPr="00553268">
        <w:rPr>
          <w:b/>
          <w:i/>
          <w:sz w:val="20"/>
          <w:szCs w:val="20"/>
        </w:rPr>
        <w:t>:</w:t>
      </w:r>
    </w:p>
    <w:p w:rsidR="00A11D57" w:rsidRPr="00A11D57" w:rsidRDefault="00C20209" w:rsidP="00A11D57">
      <w:pPr>
        <w:rPr>
          <w:sz w:val="20"/>
          <w:szCs w:val="20"/>
        </w:rPr>
      </w:pPr>
      <w:r w:rsidRPr="00C20209">
        <w:rPr>
          <w:sz w:val="20"/>
          <w:szCs w:val="20"/>
        </w:rPr>
        <w:t>Another broadleaf herbicide used for weed and brush control in pastures, rangeland, and non-crop areas, the trade name is Escort®.</w:t>
      </w:r>
    </w:p>
    <w:p w:rsidR="00C20209" w:rsidRPr="00553268" w:rsidRDefault="00C20209" w:rsidP="00C20209">
      <w:pPr>
        <w:rPr>
          <w:b/>
          <w:i/>
          <w:sz w:val="20"/>
          <w:szCs w:val="20"/>
        </w:rPr>
      </w:pPr>
      <w:proofErr w:type="spellStart"/>
      <w:r w:rsidRPr="00553268">
        <w:rPr>
          <w:b/>
          <w:i/>
          <w:sz w:val="20"/>
          <w:szCs w:val="20"/>
        </w:rPr>
        <w:t>Metsulfuron</w:t>
      </w:r>
      <w:proofErr w:type="spellEnd"/>
      <w:r w:rsidRPr="00553268">
        <w:rPr>
          <w:b/>
          <w:i/>
          <w:sz w:val="20"/>
          <w:szCs w:val="20"/>
        </w:rPr>
        <w:t xml:space="preserve"> + 2</w:t>
      </w:r>
      <w:proofErr w:type="gramStart"/>
      <w:r w:rsidRPr="00553268">
        <w:rPr>
          <w:b/>
          <w:i/>
          <w:sz w:val="20"/>
          <w:szCs w:val="20"/>
        </w:rPr>
        <w:t>,4</w:t>
      </w:r>
      <w:proofErr w:type="gramEnd"/>
      <w:r w:rsidRPr="00553268">
        <w:rPr>
          <w:b/>
          <w:i/>
          <w:sz w:val="20"/>
          <w:szCs w:val="20"/>
        </w:rPr>
        <w:t xml:space="preserve">-D, + </w:t>
      </w:r>
      <w:proofErr w:type="spellStart"/>
      <w:r w:rsidRPr="00553268">
        <w:rPr>
          <w:b/>
          <w:i/>
          <w:sz w:val="20"/>
          <w:szCs w:val="20"/>
        </w:rPr>
        <w:t>Dicamba</w:t>
      </w:r>
      <w:proofErr w:type="spellEnd"/>
      <w:r w:rsidRPr="00553268">
        <w:rPr>
          <w:b/>
          <w:i/>
          <w:sz w:val="20"/>
          <w:szCs w:val="20"/>
        </w:rPr>
        <w:t>:</w:t>
      </w:r>
    </w:p>
    <w:p w:rsidR="00C20209" w:rsidRDefault="00C20209" w:rsidP="00C20209">
      <w:pPr>
        <w:rPr>
          <w:sz w:val="20"/>
          <w:szCs w:val="20"/>
        </w:rPr>
      </w:pPr>
      <w:r w:rsidRPr="00C20209">
        <w:rPr>
          <w:sz w:val="20"/>
          <w:szCs w:val="20"/>
        </w:rPr>
        <w:t>Trade name is Cimarron Max®</w:t>
      </w:r>
      <w:r>
        <w:rPr>
          <w:sz w:val="20"/>
          <w:szCs w:val="20"/>
        </w:rPr>
        <w:t xml:space="preserve"> </w:t>
      </w:r>
      <w:r w:rsidRPr="00C20209">
        <w:rPr>
          <w:sz w:val="20"/>
          <w:szCs w:val="20"/>
        </w:rPr>
        <w:t>or</w:t>
      </w:r>
      <w:r>
        <w:rPr>
          <w:sz w:val="20"/>
          <w:szCs w:val="20"/>
        </w:rPr>
        <w:t xml:space="preserve"> </w:t>
      </w:r>
      <w:r w:rsidRPr="00C20209">
        <w:rPr>
          <w:sz w:val="20"/>
          <w:szCs w:val="20"/>
        </w:rPr>
        <w:t>an alternative is to</w:t>
      </w:r>
      <w:r>
        <w:rPr>
          <w:sz w:val="20"/>
          <w:szCs w:val="20"/>
        </w:rPr>
        <w:t xml:space="preserve"> </w:t>
      </w:r>
      <w:r w:rsidRPr="00C20209">
        <w:rPr>
          <w:sz w:val="20"/>
          <w:szCs w:val="20"/>
        </w:rPr>
        <w:t xml:space="preserve">buy the </w:t>
      </w:r>
      <w:proofErr w:type="spellStart"/>
      <w:r w:rsidRPr="00C20209">
        <w:rPr>
          <w:sz w:val="20"/>
          <w:szCs w:val="20"/>
        </w:rPr>
        <w:t>Dicamba</w:t>
      </w:r>
      <w:proofErr w:type="spellEnd"/>
      <w:r w:rsidRPr="00C20209">
        <w:rPr>
          <w:sz w:val="20"/>
          <w:szCs w:val="20"/>
        </w:rPr>
        <w:t xml:space="preserve"> + 2</w:t>
      </w:r>
      <w:proofErr w:type="gramStart"/>
      <w:r w:rsidRPr="00C20209">
        <w:rPr>
          <w:sz w:val="20"/>
          <w:szCs w:val="20"/>
        </w:rPr>
        <w:t>,4</w:t>
      </w:r>
      <w:proofErr w:type="gramEnd"/>
      <w:r w:rsidRPr="00C20209">
        <w:rPr>
          <w:sz w:val="20"/>
          <w:szCs w:val="20"/>
        </w:rPr>
        <w:t>-D mix (</w:t>
      </w:r>
      <w:proofErr w:type="spellStart"/>
      <w:r w:rsidRPr="00C20209">
        <w:rPr>
          <w:sz w:val="20"/>
          <w:szCs w:val="20"/>
        </w:rPr>
        <w:t>Weedmaster</w:t>
      </w:r>
      <w:proofErr w:type="spellEnd"/>
      <w:r w:rsidRPr="00C20209">
        <w:rPr>
          <w:sz w:val="20"/>
          <w:szCs w:val="20"/>
        </w:rPr>
        <w:t>®, Outlaw®,</w:t>
      </w:r>
      <w:r>
        <w:rPr>
          <w:sz w:val="20"/>
          <w:szCs w:val="20"/>
        </w:rPr>
        <w:t xml:space="preserve"> </w:t>
      </w:r>
      <w:r w:rsidRPr="00C20209">
        <w:rPr>
          <w:sz w:val="20"/>
          <w:szCs w:val="20"/>
        </w:rPr>
        <w:t xml:space="preserve">etc.) and add </w:t>
      </w:r>
      <w:proofErr w:type="spellStart"/>
      <w:r w:rsidRPr="00C20209">
        <w:rPr>
          <w:sz w:val="20"/>
          <w:szCs w:val="20"/>
        </w:rPr>
        <w:t>metsulfuron</w:t>
      </w:r>
      <w:proofErr w:type="spellEnd"/>
      <w:r w:rsidRPr="00C20209">
        <w:rPr>
          <w:sz w:val="20"/>
          <w:szCs w:val="20"/>
        </w:rPr>
        <w:t xml:space="preserve"> (Escort®). This is an excellent mix for a wide variety of weeds and brush. </w:t>
      </w:r>
      <w:proofErr w:type="gramStart"/>
      <w:r w:rsidRPr="00C20209">
        <w:rPr>
          <w:sz w:val="20"/>
          <w:szCs w:val="20"/>
        </w:rPr>
        <w:t>For use in pasture, rangeland, and CRP areas.</w:t>
      </w:r>
      <w:proofErr w:type="gramEnd"/>
      <w:r>
        <w:rPr>
          <w:sz w:val="20"/>
          <w:szCs w:val="20"/>
        </w:rPr>
        <w:t xml:space="preserve"> </w:t>
      </w:r>
      <w:r w:rsidRPr="00C20209">
        <w:rPr>
          <w:sz w:val="20"/>
          <w:szCs w:val="20"/>
        </w:rPr>
        <w:t xml:space="preserve"> In adverse conditions it can yellow or temporarily stunt grasses. </w:t>
      </w:r>
    </w:p>
    <w:p w:rsidR="004F19A4" w:rsidRPr="004F19A4" w:rsidRDefault="00553268" w:rsidP="004F19A4">
      <w:pPr>
        <w:pStyle w:val="ListParagraph"/>
        <w:numPr>
          <w:ilvl w:val="0"/>
          <w:numId w:val="2"/>
        </w:numPr>
        <w:rPr>
          <w:sz w:val="20"/>
          <w:szCs w:val="20"/>
        </w:rPr>
      </w:pPr>
      <w:r>
        <w:rPr>
          <w:sz w:val="20"/>
          <w:szCs w:val="20"/>
        </w:rPr>
        <w:t xml:space="preserve">Mustards (perennial </w:t>
      </w:r>
      <w:proofErr w:type="spellStart"/>
      <w:r>
        <w:rPr>
          <w:sz w:val="20"/>
          <w:szCs w:val="20"/>
        </w:rPr>
        <w:t>pepperweed</w:t>
      </w:r>
      <w:proofErr w:type="spellEnd"/>
      <w:r>
        <w:rPr>
          <w:sz w:val="20"/>
          <w:szCs w:val="20"/>
        </w:rPr>
        <w:t xml:space="preserve"> and hoary cress) and </w:t>
      </w:r>
      <w:proofErr w:type="spellStart"/>
      <w:r>
        <w:rPr>
          <w:sz w:val="20"/>
          <w:szCs w:val="20"/>
        </w:rPr>
        <w:t>fiddleneck</w:t>
      </w:r>
      <w:proofErr w:type="spellEnd"/>
    </w:p>
    <w:p w:rsidR="00C20209" w:rsidRPr="00553268" w:rsidRDefault="00C20209" w:rsidP="00C20209">
      <w:pPr>
        <w:rPr>
          <w:b/>
          <w:i/>
          <w:sz w:val="20"/>
          <w:szCs w:val="20"/>
        </w:rPr>
      </w:pPr>
      <w:proofErr w:type="spellStart"/>
      <w:r w:rsidRPr="00553268">
        <w:rPr>
          <w:b/>
          <w:i/>
          <w:sz w:val="20"/>
          <w:szCs w:val="20"/>
        </w:rPr>
        <w:t>Picloram</w:t>
      </w:r>
      <w:proofErr w:type="spellEnd"/>
      <w:r w:rsidRPr="00553268">
        <w:rPr>
          <w:b/>
          <w:i/>
          <w:sz w:val="20"/>
          <w:szCs w:val="20"/>
        </w:rPr>
        <w:t>:</w:t>
      </w:r>
    </w:p>
    <w:p w:rsidR="00C20209" w:rsidRPr="00C20209" w:rsidRDefault="00C20209" w:rsidP="00C20209">
      <w:pPr>
        <w:rPr>
          <w:sz w:val="20"/>
          <w:szCs w:val="20"/>
        </w:rPr>
      </w:pPr>
      <w:proofErr w:type="spellStart"/>
      <w:r w:rsidRPr="00C20209">
        <w:rPr>
          <w:sz w:val="20"/>
          <w:szCs w:val="20"/>
        </w:rPr>
        <w:t>Tordon</w:t>
      </w:r>
      <w:proofErr w:type="spellEnd"/>
      <w:r w:rsidRPr="00C20209">
        <w:rPr>
          <w:sz w:val="20"/>
          <w:szCs w:val="20"/>
        </w:rPr>
        <w:t>®</w:t>
      </w:r>
      <w:r>
        <w:rPr>
          <w:sz w:val="20"/>
          <w:szCs w:val="20"/>
        </w:rPr>
        <w:t xml:space="preserve"> </w:t>
      </w:r>
      <w:r w:rsidRPr="00C20209">
        <w:rPr>
          <w:sz w:val="20"/>
          <w:szCs w:val="20"/>
        </w:rPr>
        <w:t xml:space="preserve">is the trade name for this herbicide and it is a long lasting herbicide for broadleaf plants. A license is required to purchase this product in any amount. It is a selective herbicide that will remain in the soil controlling broadleaf plants an average of 2-3 years depending on soil type. </w:t>
      </w:r>
      <w:proofErr w:type="spellStart"/>
      <w:r w:rsidRPr="00C20209">
        <w:rPr>
          <w:sz w:val="20"/>
          <w:szCs w:val="20"/>
        </w:rPr>
        <w:t>Picloram</w:t>
      </w:r>
      <w:proofErr w:type="spellEnd"/>
      <w:r w:rsidRPr="00C20209">
        <w:rPr>
          <w:sz w:val="20"/>
          <w:szCs w:val="20"/>
        </w:rPr>
        <w:t xml:space="preserve"> has both foliar and root activity. </w:t>
      </w:r>
    </w:p>
    <w:p w:rsidR="00A11D57" w:rsidRPr="00A11D57" w:rsidRDefault="00A11D57" w:rsidP="00A11D57">
      <w:pPr>
        <w:pStyle w:val="ListParagraph"/>
        <w:numPr>
          <w:ilvl w:val="0"/>
          <w:numId w:val="2"/>
        </w:numPr>
        <w:rPr>
          <w:sz w:val="20"/>
          <w:szCs w:val="20"/>
        </w:rPr>
      </w:pPr>
      <w:r>
        <w:rPr>
          <w:sz w:val="20"/>
          <w:szCs w:val="20"/>
        </w:rPr>
        <w:t>Knapweeds, Canada, bull, musk and Scotch thistles and leafy spurge</w:t>
      </w:r>
    </w:p>
    <w:p w:rsidR="00A11D57" w:rsidRDefault="00A11D57" w:rsidP="00C20209">
      <w:pPr>
        <w:rPr>
          <w:sz w:val="20"/>
          <w:szCs w:val="20"/>
        </w:rPr>
      </w:pPr>
    </w:p>
    <w:p w:rsidR="00C20209" w:rsidRPr="00553268" w:rsidRDefault="00C20209" w:rsidP="00C20209">
      <w:pPr>
        <w:rPr>
          <w:b/>
          <w:i/>
          <w:sz w:val="20"/>
          <w:szCs w:val="20"/>
        </w:rPr>
      </w:pPr>
      <w:r w:rsidRPr="00553268">
        <w:rPr>
          <w:b/>
          <w:i/>
          <w:sz w:val="20"/>
          <w:szCs w:val="20"/>
        </w:rPr>
        <w:t xml:space="preserve">Glyphosate: </w:t>
      </w:r>
    </w:p>
    <w:p w:rsidR="00C20209" w:rsidRPr="00C20209" w:rsidRDefault="00C20209" w:rsidP="00C20209">
      <w:pPr>
        <w:rPr>
          <w:sz w:val="20"/>
          <w:szCs w:val="20"/>
        </w:rPr>
      </w:pPr>
      <w:r w:rsidRPr="00C20209">
        <w:rPr>
          <w:sz w:val="20"/>
          <w:szCs w:val="20"/>
        </w:rPr>
        <w:lastRenderedPageBreak/>
        <w:t xml:space="preserve">Most commonly known as Roundup®, this active ingredient can be found in many herbicides. </w:t>
      </w:r>
      <w:r w:rsidR="007F4038">
        <w:rPr>
          <w:sz w:val="20"/>
          <w:szCs w:val="20"/>
        </w:rPr>
        <w:t xml:space="preserve"> </w:t>
      </w:r>
      <w:r w:rsidRPr="00C20209">
        <w:rPr>
          <w:sz w:val="20"/>
          <w:szCs w:val="20"/>
        </w:rPr>
        <w:t>Glyphosate only works on foliage and has no</w:t>
      </w:r>
      <w:r>
        <w:rPr>
          <w:sz w:val="20"/>
          <w:szCs w:val="20"/>
        </w:rPr>
        <w:t xml:space="preserve"> </w:t>
      </w:r>
      <w:r w:rsidRPr="00C20209">
        <w:rPr>
          <w:sz w:val="20"/>
          <w:szCs w:val="20"/>
        </w:rPr>
        <w:t>soil activity. Particular caution should be used when applying glyphosate as it is non-</w:t>
      </w:r>
      <w:r w:rsidR="007F4038">
        <w:rPr>
          <w:sz w:val="20"/>
          <w:szCs w:val="20"/>
        </w:rPr>
        <w:t xml:space="preserve">selective (works on grasses and </w:t>
      </w:r>
      <w:r w:rsidRPr="00C20209">
        <w:rPr>
          <w:sz w:val="20"/>
          <w:szCs w:val="20"/>
        </w:rPr>
        <w:t>broadleaf plants); leaving bare ground</w:t>
      </w:r>
      <w:r>
        <w:rPr>
          <w:sz w:val="20"/>
          <w:szCs w:val="20"/>
        </w:rPr>
        <w:t xml:space="preserve"> </w:t>
      </w:r>
      <w:r w:rsidRPr="00C20209">
        <w:rPr>
          <w:sz w:val="20"/>
          <w:szCs w:val="20"/>
        </w:rPr>
        <w:t xml:space="preserve">for new weeds to get established unless reseeding is done. </w:t>
      </w:r>
    </w:p>
    <w:p w:rsidR="00C20209" w:rsidRPr="00A11D57" w:rsidRDefault="00A11D57" w:rsidP="00A11D57">
      <w:pPr>
        <w:pStyle w:val="ListParagraph"/>
        <w:numPr>
          <w:ilvl w:val="0"/>
          <w:numId w:val="2"/>
        </w:numPr>
        <w:rPr>
          <w:sz w:val="20"/>
          <w:szCs w:val="20"/>
        </w:rPr>
      </w:pPr>
      <w:r>
        <w:rPr>
          <w:sz w:val="20"/>
          <w:szCs w:val="20"/>
        </w:rPr>
        <w:t xml:space="preserve">Perennial </w:t>
      </w:r>
      <w:proofErr w:type="spellStart"/>
      <w:r>
        <w:rPr>
          <w:sz w:val="20"/>
          <w:szCs w:val="20"/>
        </w:rPr>
        <w:t>pepperweed</w:t>
      </w:r>
      <w:proofErr w:type="spellEnd"/>
      <w:r>
        <w:rPr>
          <w:sz w:val="20"/>
          <w:szCs w:val="20"/>
        </w:rPr>
        <w:t>, hoary cress, tamarisk and curly dock</w:t>
      </w:r>
    </w:p>
    <w:p w:rsidR="00655715" w:rsidRPr="001C231B" w:rsidRDefault="001E4F47" w:rsidP="00C516EB">
      <w:pPr>
        <w:rPr>
          <w:sz w:val="20"/>
          <w:szCs w:val="20"/>
        </w:rPr>
      </w:pPr>
      <w:r>
        <w:rPr>
          <w:sz w:val="20"/>
          <w:szCs w:val="20"/>
        </w:rPr>
        <w:t>As always, p</w:t>
      </w:r>
      <w:r w:rsidR="00B86A68">
        <w:rPr>
          <w:sz w:val="20"/>
          <w:szCs w:val="20"/>
        </w:rPr>
        <w:t xml:space="preserve">lease </w:t>
      </w:r>
      <w:r w:rsidR="00655715" w:rsidRPr="001C231B">
        <w:rPr>
          <w:sz w:val="20"/>
          <w:szCs w:val="20"/>
        </w:rPr>
        <w:t xml:space="preserve">notify the HWCWMA if you see </w:t>
      </w:r>
      <w:r w:rsidR="00256ACB">
        <w:rPr>
          <w:sz w:val="20"/>
          <w:szCs w:val="20"/>
        </w:rPr>
        <w:t>any noxious weeds</w:t>
      </w:r>
      <w:r w:rsidR="00655715" w:rsidRPr="001C231B">
        <w:rPr>
          <w:sz w:val="20"/>
          <w:szCs w:val="20"/>
        </w:rPr>
        <w:t xml:space="preserve"> growing</w:t>
      </w:r>
      <w:r w:rsidR="002C72B2">
        <w:rPr>
          <w:sz w:val="20"/>
          <w:szCs w:val="20"/>
        </w:rPr>
        <w:t xml:space="preserve"> within the Humboldt River Watershed</w:t>
      </w:r>
      <w:r w:rsidR="00655715" w:rsidRPr="001C231B">
        <w:rPr>
          <w:sz w:val="20"/>
          <w:szCs w:val="20"/>
        </w:rPr>
        <w:t xml:space="preserve">. </w:t>
      </w:r>
      <w:r w:rsidR="00B1765F" w:rsidRPr="001C231B">
        <w:rPr>
          <w:sz w:val="20"/>
          <w:szCs w:val="20"/>
        </w:rPr>
        <w:t>W</w:t>
      </w:r>
      <w:r w:rsidR="00B1765F">
        <w:rPr>
          <w:sz w:val="20"/>
          <w:szCs w:val="20"/>
        </w:rPr>
        <w:t xml:space="preserve">e have an opportunity to stop invasive species </w:t>
      </w:r>
      <w:r w:rsidR="00B1765F" w:rsidRPr="001C231B">
        <w:rPr>
          <w:sz w:val="20"/>
          <w:szCs w:val="20"/>
        </w:rPr>
        <w:t>from</w:t>
      </w:r>
      <w:r w:rsidR="00B1765F">
        <w:rPr>
          <w:sz w:val="20"/>
          <w:szCs w:val="20"/>
        </w:rPr>
        <w:t xml:space="preserve"> spreading if we act quickly and o</w:t>
      </w:r>
      <w:r w:rsidR="00655715" w:rsidRPr="001C231B">
        <w:rPr>
          <w:sz w:val="20"/>
          <w:szCs w:val="20"/>
        </w:rPr>
        <w:t xml:space="preserve">ur </w:t>
      </w:r>
      <w:hyperlink r:id="rId9" w:history="1">
        <w:r w:rsidR="00655715" w:rsidRPr="001C231B">
          <w:rPr>
            <w:sz w:val="20"/>
            <w:szCs w:val="20"/>
          </w:rPr>
          <w:t>staff</w:t>
        </w:r>
      </w:hyperlink>
      <w:r w:rsidR="00655715" w:rsidRPr="001C231B">
        <w:rPr>
          <w:sz w:val="20"/>
          <w:szCs w:val="20"/>
        </w:rPr>
        <w:t xml:space="preserve"> can provide the property owner or appropriate public agency with </w:t>
      </w:r>
      <w:r w:rsidR="002C72B2">
        <w:rPr>
          <w:sz w:val="20"/>
          <w:szCs w:val="20"/>
        </w:rPr>
        <w:t>site-specific treatment options for these plants</w:t>
      </w:r>
      <w:r w:rsidR="00655715" w:rsidRPr="001C231B">
        <w:rPr>
          <w:sz w:val="20"/>
          <w:szCs w:val="20"/>
        </w:rPr>
        <w:t xml:space="preserve">.  </w:t>
      </w:r>
      <w:r w:rsidR="00B1765F">
        <w:rPr>
          <w:sz w:val="20"/>
          <w:szCs w:val="20"/>
        </w:rPr>
        <w:t>The HWCWMA also maps and monitors</w:t>
      </w:r>
      <w:r w:rsidR="00310259" w:rsidRPr="00310259">
        <w:rPr>
          <w:sz w:val="20"/>
          <w:szCs w:val="20"/>
        </w:rPr>
        <w:t xml:space="preserve"> heavily </w:t>
      </w:r>
      <w:r w:rsidR="00B1765F">
        <w:rPr>
          <w:sz w:val="20"/>
          <w:szCs w:val="20"/>
        </w:rPr>
        <w:t>infested sites in the watershed which allows the</w:t>
      </w:r>
      <w:r w:rsidR="00310259" w:rsidRPr="00310259">
        <w:rPr>
          <w:sz w:val="20"/>
          <w:szCs w:val="20"/>
        </w:rPr>
        <w:t xml:space="preserve"> HWCWMA the ability to </w:t>
      </w:r>
      <w:r w:rsidR="00B1765F">
        <w:rPr>
          <w:sz w:val="20"/>
          <w:szCs w:val="20"/>
        </w:rPr>
        <w:t>provide</w:t>
      </w:r>
      <w:r w:rsidR="00310259" w:rsidRPr="00310259">
        <w:rPr>
          <w:sz w:val="20"/>
          <w:szCs w:val="20"/>
        </w:rPr>
        <w:t xml:space="preserve"> educational and financial assistance to land owners and groups in their management efforts, ultimately improving all of the qualities of the land and water</w:t>
      </w:r>
      <w:r w:rsidR="00B1765F">
        <w:rPr>
          <w:sz w:val="20"/>
          <w:szCs w:val="20"/>
        </w:rPr>
        <w:t xml:space="preserve"> in our watershed</w:t>
      </w:r>
      <w:r w:rsidR="00310259" w:rsidRPr="00310259">
        <w:rPr>
          <w:sz w:val="20"/>
          <w:szCs w:val="20"/>
        </w:rPr>
        <w:t>.</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w:t>
      </w:r>
      <w:r w:rsidR="00B1765F">
        <w:rPr>
          <w:rFonts w:ascii="Calibri" w:eastAsia="Calibri" w:hAnsi="Calibri" w:cs="Times New Roman"/>
          <w:sz w:val="20"/>
          <w:szCs w:val="20"/>
        </w:rPr>
        <w:t>HW</w:t>
      </w:r>
      <w:r w:rsidRPr="001C231B">
        <w:rPr>
          <w:rFonts w:ascii="Calibri" w:eastAsia="Calibri" w:hAnsi="Calibri" w:cs="Times New Roman"/>
          <w:sz w:val="20"/>
          <w:szCs w:val="20"/>
        </w:rPr>
        <w:t xml:space="preserve">CWMA has also developed a website to serve as a clearinghouse for information on </w:t>
      </w:r>
      <w:r w:rsidR="00FE7D4D">
        <w:rPr>
          <w:rFonts w:ascii="Calibri" w:eastAsia="Calibri" w:hAnsi="Calibri" w:cs="Times New Roman"/>
          <w:sz w:val="20"/>
          <w:szCs w:val="20"/>
        </w:rPr>
        <w:t xml:space="preserve">invasive </w:t>
      </w:r>
      <w:r w:rsidRPr="001C231B">
        <w:rPr>
          <w:rFonts w:ascii="Calibri" w:eastAsia="Calibri" w:hAnsi="Calibri" w:cs="Times New Roman"/>
          <w:sz w:val="20"/>
          <w:szCs w:val="20"/>
        </w:rPr>
        <w:t xml:space="preserve">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w:t>
      </w:r>
      <w:proofErr w:type="spellStart"/>
      <w:r w:rsidRPr="001C231B">
        <w:rPr>
          <w:rFonts w:ascii="Calibri" w:eastAsia="Calibri" w:hAnsi="Calibri" w:cs="Times New Roman"/>
          <w:sz w:val="20"/>
          <w:szCs w:val="20"/>
        </w:rPr>
        <w:t>Andi</w:t>
      </w:r>
      <w:proofErr w:type="spellEnd"/>
      <w:r w:rsidRPr="001C231B">
        <w:rPr>
          <w:rFonts w:ascii="Calibri" w:eastAsia="Calibri" w:hAnsi="Calibri" w:cs="Times New Roman"/>
          <w:sz w:val="20"/>
          <w:szCs w:val="20"/>
        </w:rPr>
        <w:t xml:space="preserve"> </w:t>
      </w:r>
      <w:proofErr w:type="spellStart"/>
      <w:r w:rsidRPr="001C231B">
        <w:rPr>
          <w:rFonts w:ascii="Calibri" w:eastAsia="Calibri" w:hAnsi="Calibri" w:cs="Times New Roman"/>
          <w:sz w:val="20"/>
          <w:szCs w:val="20"/>
        </w:rPr>
        <w:t>Porreca</w:t>
      </w:r>
      <w:proofErr w:type="spellEnd"/>
      <w:r w:rsidRPr="001C231B">
        <w:rPr>
          <w:rFonts w:ascii="Calibri" w:eastAsia="Calibri" w:hAnsi="Calibri" w:cs="Times New Roman"/>
          <w:sz w:val="20"/>
          <w:szCs w:val="20"/>
        </w:rPr>
        <w:t xml:space="preserve">, HWCWMA Coordinator at (775) 762-2636 or email her at </w:t>
      </w:r>
      <w:hyperlink r:id="rId10" w:history="1">
        <w:r w:rsidRPr="001C231B">
          <w:rPr>
            <w:rFonts w:ascii="Calibri" w:eastAsia="Calibri" w:hAnsi="Calibri" w:cs="Times New Roman"/>
            <w:color w:val="0000FF"/>
            <w:sz w:val="20"/>
            <w:szCs w:val="20"/>
            <w:u w:val="single"/>
          </w:rPr>
          <w:t>aporreca@humboldtweedfree.org</w:t>
        </w:r>
      </w:hyperlink>
      <w:r w:rsidR="00B1765F">
        <w:rPr>
          <w:rFonts w:ascii="Calibri" w:eastAsia="Calibri" w:hAnsi="Calibri" w:cs="Times New Roman"/>
          <w:sz w:val="20"/>
          <w:szCs w:val="20"/>
        </w:rPr>
        <w:t>.  Y</w:t>
      </w:r>
      <w:r w:rsidRPr="001C231B">
        <w:rPr>
          <w:rFonts w:ascii="Calibri" w:eastAsia="Calibri" w:hAnsi="Calibri" w:cs="Times New Roman"/>
          <w:sz w:val="20"/>
          <w:szCs w:val="20"/>
        </w:rPr>
        <w:t xml:space="preserve">ou may </w:t>
      </w:r>
      <w:r w:rsidR="00B1765F">
        <w:rPr>
          <w:rFonts w:ascii="Calibri" w:eastAsia="Calibri" w:hAnsi="Calibri" w:cs="Times New Roman"/>
          <w:sz w:val="20"/>
          <w:szCs w:val="20"/>
        </w:rPr>
        <w:t xml:space="preserve">also </w:t>
      </w:r>
      <w:r w:rsidRPr="001C231B">
        <w:rPr>
          <w:rFonts w:ascii="Calibri" w:eastAsia="Calibri" w:hAnsi="Calibri" w:cs="Times New Roman"/>
          <w:sz w:val="20"/>
          <w:szCs w:val="20"/>
        </w:rPr>
        <w:t>speak wit</w:t>
      </w:r>
      <w:r w:rsidR="00D44EF8">
        <w:rPr>
          <w:rFonts w:ascii="Calibri" w:eastAsia="Calibri" w:hAnsi="Calibri" w:cs="Times New Roman"/>
          <w:sz w:val="20"/>
          <w:szCs w:val="20"/>
        </w:rPr>
        <w:t xml:space="preserve">h Rhonda </w:t>
      </w:r>
      <w:proofErr w:type="spellStart"/>
      <w:r w:rsidR="00D44EF8">
        <w:rPr>
          <w:rFonts w:ascii="Calibri" w:eastAsia="Calibri" w:hAnsi="Calibri" w:cs="Times New Roman"/>
          <w:sz w:val="20"/>
          <w:szCs w:val="20"/>
        </w:rPr>
        <w:t>Heguy</w:t>
      </w:r>
      <w:proofErr w:type="spellEnd"/>
      <w:r w:rsidR="00D44EF8">
        <w:rPr>
          <w:rFonts w:ascii="Calibri" w:eastAsia="Calibri" w:hAnsi="Calibri" w:cs="Times New Roman"/>
          <w:sz w:val="20"/>
          <w:szCs w:val="20"/>
        </w:rPr>
        <w:t>, HWCWMA Administrator</w:t>
      </w:r>
      <w:r w:rsidRPr="001C231B">
        <w:rPr>
          <w:rFonts w:ascii="Calibri" w:eastAsia="Calibri" w:hAnsi="Calibri" w:cs="Times New Roman"/>
          <w:sz w:val="20"/>
          <w:szCs w:val="20"/>
        </w:rPr>
        <w:t xml:space="preserve"> at (775) 738-3085, email: </w:t>
      </w:r>
      <w:hyperlink r:id="rId11" w:history="1">
        <w:r w:rsidRPr="001C231B">
          <w:rPr>
            <w:rFonts w:ascii="Calibri" w:eastAsia="Calibri" w:hAnsi="Calibri" w:cs="Times New Roman"/>
            <w:color w:val="0000FF"/>
            <w:sz w:val="20"/>
            <w:szCs w:val="20"/>
            <w:u w:val="single"/>
          </w:rPr>
          <w:t>hwcwma@gmail.com</w:t>
        </w:r>
      </w:hyperlink>
      <w:r w:rsidRPr="001C231B">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B6" w:rsidRDefault="00BF45B6" w:rsidP="00602CD7">
      <w:pPr>
        <w:spacing w:after="0" w:line="240" w:lineRule="auto"/>
      </w:pPr>
      <w:r>
        <w:separator/>
      </w:r>
    </w:p>
  </w:endnote>
  <w:endnote w:type="continuationSeparator" w:id="0">
    <w:p w:rsidR="00BF45B6" w:rsidRDefault="00BF45B6"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37" w:rsidRDefault="002C72B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w:t>
    </w:r>
    <w:r w:rsidR="00203628">
      <w:rPr>
        <w:rFonts w:asciiTheme="majorHAnsi" w:eastAsiaTheme="majorEastAsia" w:hAnsiTheme="majorHAnsi" w:cstheme="majorBidi"/>
      </w:rPr>
      <w:t>Herbicides</w:t>
    </w:r>
    <w:r w:rsidR="000B1737">
      <w:rPr>
        <w:rFonts w:asciiTheme="majorHAnsi" w:eastAsiaTheme="majorEastAsia" w:hAnsiTheme="majorHAnsi" w:cstheme="majorBidi"/>
      </w:rPr>
      <w:ptab w:relativeTo="margin" w:alignment="right" w:leader="none"/>
    </w:r>
    <w:r w:rsidR="000B1737">
      <w:rPr>
        <w:rFonts w:asciiTheme="majorHAnsi" w:eastAsiaTheme="majorEastAsia" w:hAnsiTheme="majorHAnsi" w:cstheme="majorBidi"/>
      </w:rPr>
      <w:t xml:space="preserve">Page </w:t>
    </w:r>
    <w:r w:rsidR="000B1737">
      <w:rPr>
        <w:rFonts w:eastAsiaTheme="minorEastAsia"/>
      </w:rPr>
      <w:fldChar w:fldCharType="begin"/>
    </w:r>
    <w:r w:rsidR="000B1737">
      <w:instrText xml:space="preserve"> PAGE   \* MERGEFORMAT </w:instrText>
    </w:r>
    <w:r w:rsidR="000B1737">
      <w:rPr>
        <w:rFonts w:eastAsiaTheme="minorEastAsia"/>
      </w:rPr>
      <w:fldChar w:fldCharType="separate"/>
    </w:r>
    <w:r w:rsidR="00080861" w:rsidRPr="00080861">
      <w:rPr>
        <w:rFonts w:asciiTheme="majorHAnsi" w:eastAsiaTheme="majorEastAsia" w:hAnsiTheme="majorHAnsi" w:cstheme="majorBidi"/>
        <w:noProof/>
      </w:rPr>
      <w:t>1</w:t>
    </w:r>
    <w:r w:rsidR="000B1737">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B6" w:rsidRDefault="00BF45B6" w:rsidP="00602CD7">
      <w:pPr>
        <w:spacing w:after="0" w:line="240" w:lineRule="auto"/>
      </w:pPr>
      <w:r>
        <w:separator/>
      </w:r>
    </w:p>
  </w:footnote>
  <w:footnote w:type="continuationSeparator" w:id="0">
    <w:p w:rsidR="00BF45B6" w:rsidRDefault="00BF45B6"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7C3F9ADD" wp14:editId="2F2502DA">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39EB34B2" wp14:editId="0F515FCB">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B33249"/>
    <w:multiLevelType w:val="hybridMultilevel"/>
    <w:tmpl w:val="7F5E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D7"/>
    <w:rsid w:val="00080861"/>
    <w:rsid w:val="000A50C1"/>
    <w:rsid w:val="000B1737"/>
    <w:rsid w:val="000E7956"/>
    <w:rsid w:val="001C231B"/>
    <w:rsid w:val="001C2B60"/>
    <w:rsid w:val="001E4F47"/>
    <w:rsid w:val="00203628"/>
    <w:rsid w:val="00256ACB"/>
    <w:rsid w:val="002A1A96"/>
    <w:rsid w:val="002C63EA"/>
    <w:rsid w:val="002C72B2"/>
    <w:rsid w:val="002D58D1"/>
    <w:rsid w:val="00310259"/>
    <w:rsid w:val="00320DE9"/>
    <w:rsid w:val="00376FED"/>
    <w:rsid w:val="003D28C2"/>
    <w:rsid w:val="00414F6F"/>
    <w:rsid w:val="00423241"/>
    <w:rsid w:val="00477634"/>
    <w:rsid w:val="004C1CC0"/>
    <w:rsid w:val="004F19A4"/>
    <w:rsid w:val="00517202"/>
    <w:rsid w:val="00517450"/>
    <w:rsid w:val="00553268"/>
    <w:rsid w:val="00555184"/>
    <w:rsid w:val="005F6AFC"/>
    <w:rsid w:val="00602CD7"/>
    <w:rsid w:val="00603A25"/>
    <w:rsid w:val="006266E6"/>
    <w:rsid w:val="00655715"/>
    <w:rsid w:val="007C119E"/>
    <w:rsid w:val="007F4038"/>
    <w:rsid w:val="008112FF"/>
    <w:rsid w:val="0084009F"/>
    <w:rsid w:val="00863840"/>
    <w:rsid w:val="008868DD"/>
    <w:rsid w:val="008C1821"/>
    <w:rsid w:val="00913403"/>
    <w:rsid w:val="00920E18"/>
    <w:rsid w:val="00980EC1"/>
    <w:rsid w:val="00A11D57"/>
    <w:rsid w:val="00AC2A92"/>
    <w:rsid w:val="00AC5066"/>
    <w:rsid w:val="00AE4B5E"/>
    <w:rsid w:val="00B0008F"/>
    <w:rsid w:val="00B1765F"/>
    <w:rsid w:val="00B86A68"/>
    <w:rsid w:val="00BB28B0"/>
    <w:rsid w:val="00BE72DF"/>
    <w:rsid w:val="00BF45B6"/>
    <w:rsid w:val="00C20209"/>
    <w:rsid w:val="00C4325E"/>
    <w:rsid w:val="00C516EB"/>
    <w:rsid w:val="00C67C96"/>
    <w:rsid w:val="00C96AEE"/>
    <w:rsid w:val="00CE2E38"/>
    <w:rsid w:val="00D001CD"/>
    <w:rsid w:val="00D44EF8"/>
    <w:rsid w:val="00D70066"/>
    <w:rsid w:val="00D93659"/>
    <w:rsid w:val="00DB1712"/>
    <w:rsid w:val="00DE2AAD"/>
    <w:rsid w:val="00E84071"/>
    <w:rsid w:val="00EF076C"/>
    <w:rsid w:val="00F02D43"/>
    <w:rsid w:val="00F506BD"/>
    <w:rsid w:val="00F7336B"/>
    <w:rsid w:val="00F85A27"/>
    <w:rsid w:val="00FB7624"/>
    <w:rsid w:val="00FE7D4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 w:type="paragraph" w:styleId="NormalWeb">
    <w:name w:val="Normal (Web)"/>
    <w:basedOn w:val="Normal"/>
    <w:uiPriority w:val="99"/>
    <w:semiHidden/>
    <w:unhideWhenUsed/>
    <w:rsid w:val="00603A25"/>
    <w:rPr>
      <w:rFonts w:ascii="Times New Roman" w:hAnsi="Times New Roman" w:cs="Times New Roman"/>
      <w:sz w:val="24"/>
      <w:szCs w:val="24"/>
    </w:rPr>
  </w:style>
  <w:style w:type="paragraph" w:styleId="ListParagraph">
    <w:name w:val="List Paragraph"/>
    <w:basedOn w:val="Normal"/>
    <w:uiPriority w:val="34"/>
    <w:qFormat/>
    <w:rsid w:val="007F4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 w:type="paragraph" w:styleId="NormalWeb">
    <w:name w:val="Normal (Web)"/>
    <w:basedOn w:val="Normal"/>
    <w:uiPriority w:val="99"/>
    <w:semiHidden/>
    <w:unhideWhenUsed/>
    <w:rsid w:val="00603A25"/>
    <w:rPr>
      <w:rFonts w:ascii="Times New Roman" w:hAnsi="Times New Roman" w:cs="Times New Roman"/>
      <w:sz w:val="24"/>
      <w:szCs w:val="24"/>
    </w:rPr>
  </w:style>
  <w:style w:type="paragraph" w:styleId="ListParagraph">
    <w:name w:val="List Paragraph"/>
    <w:basedOn w:val="Normal"/>
    <w:uiPriority w:val="34"/>
    <w:qFormat/>
    <w:rsid w:val="007F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1310">
      <w:bodyDiv w:val="1"/>
      <w:marLeft w:val="0"/>
      <w:marRight w:val="0"/>
      <w:marTop w:val="0"/>
      <w:marBottom w:val="0"/>
      <w:divBdr>
        <w:top w:val="none" w:sz="0" w:space="0" w:color="auto"/>
        <w:left w:val="none" w:sz="0" w:space="0" w:color="auto"/>
        <w:bottom w:val="none" w:sz="0" w:space="0" w:color="auto"/>
        <w:right w:val="none" w:sz="0" w:space="0" w:color="auto"/>
      </w:divBdr>
      <w:divsChild>
        <w:div w:id="643005885">
          <w:marLeft w:val="0"/>
          <w:marRight w:val="0"/>
          <w:marTop w:val="0"/>
          <w:marBottom w:val="0"/>
          <w:divBdr>
            <w:top w:val="none" w:sz="0" w:space="0" w:color="auto"/>
            <w:left w:val="none" w:sz="0" w:space="0" w:color="auto"/>
            <w:bottom w:val="none" w:sz="0" w:space="0" w:color="auto"/>
            <w:right w:val="none" w:sz="0" w:space="0" w:color="auto"/>
          </w:divBdr>
          <w:divsChild>
            <w:div w:id="203712687">
              <w:marLeft w:val="0"/>
              <w:marRight w:val="0"/>
              <w:marTop w:val="0"/>
              <w:marBottom w:val="0"/>
              <w:divBdr>
                <w:top w:val="none" w:sz="0" w:space="0" w:color="auto"/>
                <w:left w:val="none" w:sz="0" w:space="0" w:color="auto"/>
                <w:bottom w:val="none" w:sz="0" w:space="0" w:color="auto"/>
                <w:right w:val="none" w:sz="0" w:space="0" w:color="auto"/>
              </w:divBdr>
              <w:divsChild>
                <w:div w:id="235939850">
                  <w:marLeft w:val="0"/>
                  <w:marRight w:val="0"/>
                  <w:marTop w:val="0"/>
                  <w:marBottom w:val="0"/>
                  <w:divBdr>
                    <w:top w:val="none" w:sz="0" w:space="0" w:color="auto"/>
                    <w:left w:val="none" w:sz="0" w:space="0" w:color="auto"/>
                    <w:bottom w:val="none" w:sz="0" w:space="0" w:color="auto"/>
                    <w:right w:val="none" w:sz="0" w:space="0" w:color="auto"/>
                  </w:divBdr>
                </w:div>
                <w:div w:id="427581085">
                  <w:marLeft w:val="0"/>
                  <w:marRight w:val="0"/>
                  <w:marTop w:val="0"/>
                  <w:marBottom w:val="0"/>
                  <w:divBdr>
                    <w:top w:val="none" w:sz="0" w:space="0" w:color="auto"/>
                    <w:left w:val="none" w:sz="0" w:space="0" w:color="auto"/>
                    <w:bottom w:val="none" w:sz="0" w:space="0" w:color="auto"/>
                    <w:right w:val="none" w:sz="0" w:space="0" w:color="auto"/>
                  </w:divBdr>
                </w:div>
                <w:div w:id="1327704155">
                  <w:marLeft w:val="0"/>
                  <w:marRight w:val="0"/>
                  <w:marTop w:val="0"/>
                  <w:marBottom w:val="0"/>
                  <w:divBdr>
                    <w:top w:val="none" w:sz="0" w:space="0" w:color="auto"/>
                    <w:left w:val="none" w:sz="0" w:space="0" w:color="auto"/>
                    <w:bottom w:val="none" w:sz="0" w:space="0" w:color="auto"/>
                    <w:right w:val="none" w:sz="0" w:space="0" w:color="auto"/>
                  </w:divBdr>
                </w:div>
                <w:div w:id="983195573">
                  <w:marLeft w:val="0"/>
                  <w:marRight w:val="0"/>
                  <w:marTop w:val="0"/>
                  <w:marBottom w:val="0"/>
                  <w:divBdr>
                    <w:top w:val="none" w:sz="0" w:space="0" w:color="auto"/>
                    <w:left w:val="none" w:sz="0" w:space="0" w:color="auto"/>
                    <w:bottom w:val="none" w:sz="0" w:space="0" w:color="auto"/>
                    <w:right w:val="none" w:sz="0" w:space="0" w:color="auto"/>
                  </w:divBdr>
                </w:div>
                <w:div w:id="1367216930">
                  <w:marLeft w:val="0"/>
                  <w:marRight w:val="0"/>
                  <w:marTop w:val="0"/>
                  <w:marBottom w:val="0"/>
                  <w:divBdr>
                    <w:top w:val="none" w:sz="0" w:space="0" w:color="auto"/>
                    <w:left w:val="none" w:sz="0" w:space="0" w:color="auto"/>
                    <w:bottom w:val="none" w:sz="0" w:space="0" w:color="auto"/>
                    <w:right w:val="none" w:sz="0" w:space="0" w:color="auto"/>
                  </w:divBdr>
                </w:div>
                <w:div w:id="435179968">
                  <w:marLeft w:val="0"/>
                  <w:marRight w:val="0"/>
                  <w:marTop w:val="0"/>
                  <w:marBottom w:val="0"/>
                  <w:divBdr>
                    <w:top w:val="none" w:sz="0" w:space="0" w:color="auto"/>
                    <w:left w:val="none" w:sz="0" w:space="0" w:color="auto"/>
                    <w:bottom w:val="none" w:sz="0" w:space="0" w:color="auto"/>
                    <w:right w:val="none" w:sz="0" w:space="0" w:color="auto"/>
                  </w:divBdr>
                </w:div>
                <w:div w:id="1365519717">
                  <w:marLeft w:val="0"/>
                  <w:marRight w:val="0"/>
                  <w:marTop w:val="0"/>
                  <w:marBottom w:val="0"/>
                  <w:divBdr>
                    <w:top w:val="none" w:sz="0" w:space="0" w:color="auto"/>
                    <w:left w:val="none" w:sz="0" w:space="0" w:color="auto"/>
                    <w:bottom w:val="none" w:sz="0" w:space="0" w:color="auto"/>
                    <w:right w:val="none" w:sz="0" w:space="0" w:color="auto"/>
                  </w:divBdr>
                </w:div>
                <w:div w:id="592512911">
                  <w:marLeft w:val="0"/>
                  <w:marRight w:val="0"/>
                  <w:marTop w:val="0"/>
                  <w:marBottom w:val="0"/>
                  <w:divBdr>
                    <w:top w:val="none" w:sz="0" w:space="0" w:color="auto"/>
                    <w:left w:val="none" w:sz="0" w:space="0" w:color="auto"/>
                    <w:bottom w:val="none" w:sz="0" w:space="0" w:color="auto"/>
                    <w:right w:val="none" w:sz="0" w:space="0" w:color="auto"/>
                  </w:divBdr>
                </w:div>
                <w:div w:id="2045668237">
                  <w:marLeft w:val="0"/>
                  <w:marRight w:val="0"/>
                  <w:marTop w:val="0"/>
                  <w:marBottom w:val="0"/>
                  <w:divBdr>
                    <w:top w:val="none" w:sz="0" w:space="0" w:color="auto"/>
                    <w:left w:val="none" w:sz="0" w:space="0" w:color="auto"/>
                    <w:bottom w:val="none" w:sz="0" w:space="0" w:color="auto"/>
                    <w:right w:val="none" w:sz="0" w:space="0" w:color="auto"/>
                  </w:divBdr>
                </w:div>
                <w:div w:id="424957713">
                  <w:marLeft w:val="0"/>
                  <w:marRight w:val="0"/>
                  <w:marTop w:val="0"/>
                  <w:marBottom w:val="0"/>
                  <w:divBdr>
                    <w:top w:val="none" w:sz="0" w:space="0" w:color="auto"/>
                    <w:left w:val="none" w:sz="0" w:space="0" w:color="auto"/>
                    <w:bottom w:val="none" w:sz="0" w:space="0" w:color="auto"/>
                    <w:right w:val="none" w:sz="0" w:space="0" w:color="auto"/>
                  </w:divBdr>
                </w:div>
                <w:div w:id="1379084258">
                  <w:marLeft w:val="0"/>
                  <w:marRight w:val="0"/>
                  <w:marTop w:val="0"/>
                  <w:marBottom w:val="0"/>
                  <w:divBdr>
                    <w:top w:val="none" w:sz="0" w:space="0" w:color="auto"/>
                    <w:left w:val="none" w:sz="0" w:space="0" w:color="auto"/>
                    <w:bottom w:val="none" w:sz="0" w:space="0" w:color="auto"/>
                    <w:right w:val="none" w:sz="0" w:space="0" w:color="auto"/>
                  </w:divBdr>
                </w:div>
                <w:div w:id="464665597">
                  <w:marLeft w:val="0"/>
                  <w:marRight w:val="0"/>
                  <w:marTop w:val="0"/>
                  <w:marBottom w:val="0"/>
                  <w:divBdr>
                    <w:top w:val="none" w:sz="0" w:space="0" w:color="auto"/>
                    <w:left w:val="none" w:sz="0" w:space="0" w:color="auto"/>
                    <w:bottom w:val="none" w:sz="0" w:space="0" w:color="auto"/>
                    <w:right w:val="none" w:sz="0" w:space="0" w:color="auto"/>
                  </w:divBdr>
                </w:div>
                <w:div w:id="1682119382">
                  <w:marLeft w:val="0"/>
                  <w:marRight w:val="0"/>
                  <w:marTop w:val="0"/>
                  <w:marBottom w:val="0"/>
                  <w:divBdr>
                    <w:top w:val="none" w:sz="0" w:space="0" w:color="auto"/>
                    <w:left w:val="none" w:sz="0" w:space="0" w:color="auto"/>
                    <w:bottom w:val="none" w:sz="0" w:space="0" w:color="auto"/>
                    <w:right w:val="none" w:sz="0" w:space="0" w:color="auto"/>
                  </w:divBdr>
                </w:div>
                <w:div w:id="200242191">
                  <w:marLeft w:val="0"/>
                  <w:marRight w:val="0"/>
                  <w:marTop w:val="0"/>
                  <w:marBottom w:val="0"/>
                  <w:divBdr>
                    <w:top w:val="none" w:sz="0" w:space="0" w:color="auto"/>
                    <w:left w:val="none" w:sz="0" w:space="0" w:color="auto"/>
                    <w:bottom w:val="none" w:sz="0" w:space="0" w:color="auto"/>
                    <w:right w:val="none" w:sz="0" w:space="0" w:color="auto"/>
                  </w:divBdr>
                </w:div>
                <w:div w:id="412439119">
                  <w:marLeft w:val="0"/>
                  <w:marRight w:val="0"/>
                  <w:marTop w:val="0"/>
                  <w:marBottom w:val="0"/>
                  <w:divBdr>
                    <w:top w:val="none" w:sz="0" w:space="0" w:color="auto"/>
                    <w:left w:val="none" w:sz="0" w:space="0" w:color="auto"/>
                    <w:bottom w:val="none" w:sz="0" w:space="0" w:color="auto"/>
                    <w:right w:val="none" w:sz="0" w:space="0" w:color="auto"/>
                  </w:divBdr>
                </w:div>
                <w:div w:id="1213005873">
                  <w:marLeft w:val="0"/>
                  <w:marRight w:val="0"/>
                  <w:marTop w:val="0"/>
                  <w:marBottom w:val="0"/>
                  <w:divBdr>
                    <w:top w:val="none" w:sz="0" w:space="0" w:color="auto"/>
                    <w:left w:val="none" w:sz="0" w:space="0" w:color="auto"/>
                    <w:bottom w:val="none" w:sz="0" w:space="0" w:color="auto"/>
                    <w:right w:val="none" w:sz="0" w:space="0" w:color="auto"/>
                  </w:divBdr>
                </w:div>
                <w:div w:id="1484656912">
                  <w:marLeft w:val="0"/>
                  <w:marRight w:val="0"/>
                  <w:marTop w:val="0"/>
                  <w:marBottom w:val="0"/>
                  <w:divBdr>
                    <w:top w:val="none" w:sz="0" w:space="0" w:color="auto"/>
                    <w:left w:val="none" w:sz="0" w:space="0" w:color="auto"/>
                    <w:bottom w:val="none" w:sz="0" w:space="0" w:color="auto"/>
                    <w:right w:val="none" w:sz="0" w:space="0" w:color="auto"/>
                  </w:divBdr>
                </w:div>
                <w:div w:id="598173793">
                  <w:marLeft w:val="0"/>
                  <w:marRight w:val="0"/>
                  <w:marTop w:val="0"/>
                  <w:marBottom w:val="0"/>
                  <w:divBdr>
                    <w:top w:val="none" w:sz="0" w:space="0" w:color="auto"/>
                    <w:left w:val="none" w:sz="0" w:space="0" w:color="auto"/>
                    <w:bottom w:val="none" w:sz="0" w:space="0" w:color="auto"/>
                    <w:right w:val="none" w:sz="0" w:space="0" w:color="auto"/>
                  </w:divBdr>
                </w:div>
                <w:div w:id="174468146">
                  <w:marLeft w:val="0"/>
                  <w:marRight w:val="0"/>
                  <w:marTop w:val="0"/>
                  <w:marBottom w:val="0"/>
                  <w:divBdr>
                    <w:top w:val="none" w:sz="0" w:space="0" w:color="auto"/>
                    <w:left w:val="none" w:sz="0" w:space="0" w:color="auto"/>
                    <w:bottom w:val="none" w:sz="0" w:space="0" w:color="auto"/>
                    <w:right w:val="none" w:sz="0" w:space="0" w:color="auto"/>
                  </w:divBdr>
                </w:div>
                <w:div w:id="228659769">
                  <w:marLeft w:val="0"/>
                  <w:marRight w:val="0"/>
                  <w:marTop w:val="0"/>
                  <w:marBottom w:val="0"/>
                  <w:divBdr>
                    <w:top w:val="none" w:sz="0" w:space="0" w:color="auto"/>
                    <w:left w:val="none" w:sz="0" w:space="0" w:color="auto"/>
                    <w:bottom w:val="none" w:sz="0" w:space="0" w:color="auto"/>
                    <w:right w:val="none" w:sz="0" w:space="0" w:color="auto"/>
                  </w:divBdr>
                </w:div>
                <w:div w:id="663049907">
                  <w:marLeft w:val="0"/>
                  <w:marRight w:val="0"/>
                  <w:marTop w:val="0"/>
                  <w:marBottom w:val="0"/>
                  <w:divBdr>
                    <w:top w:val="none" w:sz="0" w:space="0" w:color="auto"/>
                    <w:left w:val="none" w:sz="0" w:space="0" w:color="auto"/>
                    <w:bottom w:val="none" w:sz="0" w:space="0" w:color="auto"/>
                    <w:right w:val="none" w:sz="0" w:space="0" w:color="auto"/>
                  </w:divBdr>
                </w:div>
                <w:div w:id="1104576000">
                  <w:marLeft w:val="0"/>
                  <w:marRight w:val="0"/>
                  <w:marTop w:val="0"/>
                  <w:marBottom w:val="0"/>
                  <w:divBdr>
                    <w:top w:val="none" w:sz="0" w:space="0" w:color="auto"/>
                    <w:left w:val="none" w:sz="0" w:space="0" w:color="auto"/>
                    <w:bottom w:val="none" w:sz="0" w:space="0" w:color="auto"/>
                    <w:right w:val="none" w:sz="0" w:space="0" w:color="auto"/>
                  </w:divBdr>
                </w:div>
                <w:div w:id="2011105863">
                  <w:marLeft w:val="0"/>
                  <w:marRight w:val="0"/>
                  <w:marTop w:val="0"/>
                  <w:marBottom w:val="0"/>
                  <w:divBdr>
                    <w:top w:val="none" w:sz="0" w:space="0" w:color="auto"/>
                    <w:left w:val="none" w:sz="0" w:space="0" w:color="auto"/>
                    <w:bottom w:val="none" w:sz="0" w:space="0" w:color="auto"/>
                    <w:right w:val="none" w:sz="0" w:space="0" w:color="auto"/>
                  </w:divBdr>
                </w:div>
                <w:div w:id="1579172500">
                  <w:marLeft w:val="0"/>
                  <w:marRight w:val="0"/>
                  <w:marTop w:val="0"/>
                  <w:marBottom w:val="0"/>
                  <w:divBdr>
                    <w:top w:val="none" w:sz="0" w:space="0" w:color="auto"/>
                    <w:left w:val="none" w:sz="0" w:space="0" w:color="auto"/>
                    <w:bottom w:val="none" w:sz="0" w:space="0" w:color="auto"/>
                    <w:right w:val="none" w:sz="0" w:space="0" w:color="auto"/>
                  </w:divBdr>
                </w:div>
                <w:div w:id="1108426359">
                  <w:marLeft w:val="0"/>
                  <w:marRight w:val="0"/>
                  <w:marTop w:val="0"/>
                  <w:marBottom w:val="0"/>
                  <w:divBdr>
                    <w:top w:val="none" w:sz="0" w:space="0" w:color="auto"/>
                    <w:left w:val="none" w:sz="0" w:space="0" w:color="auto"/>
                    <w:bottom w:val="none" w:sz="0" w:space="0" w:color="auto"/>
                    <w:right w:val="none" w:sz="0" w:space="0" w:color="auto"/>
                  </w:divBdr>
                </w:div>
                <w:div w:id="1944802226">
                  <w:marLeft w:val="0"/>
                  <w:marRight w:val="0"/>
                  <w:marTop w:val="0"/>
                  <w:marBottom w:val="0"/>
                  <w:divBdr>
                    <w:top w:val="none" w:sz="0" w:space="0" w:color="auto"/>
                    <w:left w:val="none" w:sz="0" w:space="0" w:color="auto"/>
                    <w:bottom w:val="none" w:sz="0" w:space="0" w:color="auto"/>
                    <w:right w:val="none" w:sz="0" w:space="0" w:color="auto"/>
                  </w:divBdr>
                </w:div>
                <w:div w:id="1997878229">
                  <w:marLeft w:val="0"/>
                  <w:marRight w:val="0"/>
                  <w:marTop w:val="0"/>
                  <w:marBottom w:val="0"/>
                  <w:divBdr>
                    <w:top w:val="none" w:sz="0" w:space="0" w:color="auto"/>
                    <w:left w:val="none" w:sz="0" w:space="0" w:color="auto"/>
                    <w:bottom w:val="none" w:sz="0" w:space="0" w:color="auto"/>
                    <w:right w:val="none" w:sz="0" w:space="0" w:color="auto"/>
                  </w:divBdr>
                </w:div>
                <w:div w:id="2053919336">
                  <w:marLeft w:val="0"/>
                  <w:marRight w:val="0"/>
                  <w:marTop w:val="0"/>
                  <w:marBottom w:val="0"/>
                  <w:divBdr>
                    <w:top w:val="none" w:sz="0" w:space="0" w:color="auto"/>
                    <w:left w:val="none" w:sz="0" w:space="0" w:color="auto"/>
                    <w:bottom w:val="none" w:sz="0" w:space="0" w:color="auto"/>
                    <w:right w:val="none" w:sz="0" w:space="0" w:color="auto"/>
                  </w:divBdr>
                </w:div>
                <w:div w:id="1977761547">
                  <w:marLeft w:val="0"/>
                  <w:marRight w:val="0"/>
                  <w:marTop w:val="0"/>
                  <w:marBottom w:val="0"/>
                  <w:divBdr>
                    <w:top w:val="none" w:sz="0" w:space="0" w:color="auto"/>
                    <w:left w:val="none" w:sz="0" w:space="0" w:color="auto"/>
                    <w:bottom w:val="none" w:sz="0" w:space="0" w:color="auto"/>
                    <w:right w:val="none" w:sz="0" w:space="0" w:color="auto"/>
                  </w:divBdr>
                </w:div>
                <w:div w:id="507906997">
                  <w:marLeft w:val="0"/>
                  <w:marRight w:val="0"/>
                  <w:marTop w:val="0"/>
                  <w:marBottom w:val="0"/>
                  <w:divBdr>
                    <w:top w:val="none" w:sz="0" w:space="0" w:color="auto"/>
                    <w:left w:val="none" w:sz="0" w:space="0" w:color="auto"/>
                    <w:bottom w:val="none" w:sz="0" w:space="0" w:color="auto"/>
                    <w:right w:val="none" w:sz="0" w:space="0" w:color="auto"/>
                  </w:divBdr>
                </w:div>
                <w:div w:id="994798532">
                  <w:marLeft w:val="0"/>
                  <w:marRight w:val="0"/>
                  <w:marTop w:val="0"/>
                  <w:marBottom w:val="0"/>
                  <w:divBdr>
                    <w:top w:val="none" w:sz="0" w:space="0" w:color="auto"/>
                    <w:left w:val="none" w:sz="0" w:space="0" w:color="auto"/>
                    <w:bottom w:val="none" w:sz="0" w:space="0" w:color="auto"/>
                    <w:right w:val="none" w:sz="0" w:space="0" w:color="auto"/>
                  </w:divBdr>
                </w:div>
                <w:div w:id="1573270069">
                  <w:marLeft w:val="0"/>
                  <w:marRight w:val="0"/>
                  <w:marTop w:val="0"/>
                  <w:marBottom w:val="0"/>
                  <w:divBdr>
                    <w:top w:val="none" w:sz="0" w:space="0" w:color="auto"/>
                    <w:left w:val="none" w:sz="0" w:space="0" w:color="auto"/>
                    <w:bottom w:val="none" w:sz="0" w:space="0" w:color="auto"/>
                    <w:right w:val="none" w:sz="0" w:space="0" w:color="auto"/>
                  </w:divBdr>
                </w:div>
                <w:div w:id="651493397">
                  <w:marLeft w:val="0"/>
                  <w:marRight w:val="0"/>
                  <w:marTop w:val="0"/>
                  <w:marBottom w:val="0"/>
                  <w:divBdr>
                    <w:top w:val="none" w:sz="0" w:space="0" w:color="auto"/>
                    <w:left w:val="none" w:sz="0" w:space="0" w:color="auto"/>
                    <w:bottom w:val="none" w:sz="0" w:space="0" w:color="auto"/>
                    <w:right w:val="none" w:sz="0" w:space="0" w:color="auto"/>
                  </w:divBdr>
                </w:div>
                <w:div w:id="1047342823">
                  <w:marLeft w:val="0"/>
                  <w:marRight w:val="0"/>
                  <w:marTop w:val="0"/>
                  <w:marBottom w:val="0"/>
                  <w:divBdr>
                    <w:top w:val="none" w:sz="0" w:space="0" w:color="auto"/>
                    <w:left w:val="none" w:sz="0" w:space="0" w:color="auto"/>
                    <w:bottom w:val="none" w:sz="0" w:space="0" w:color="auto"/>
                    <w:right w:val="none" w:sz="0" w:space="0" w:color="auto"/>
                  </w:divBdr>
                </w:div>
                <w:div w:id="2090926287">
                  <w:marLeft w:val="0"/>
                  <w:marRight w:val="0"/>
                  <w:marTop w:val="0"/>
                  <w:marBottom w:val="0"/>
                  <w:divBdr>
                    <w:top w:val="none" w:sz="0" w:space="0" w:color="auto"/>
                    <w:left w:val="none" w:sz="0" w:space="0" w:color="auto"/>
                    <w:bottom w:val="none" w:sz="0" w:space="0" w:color="auto"/>
                    <w:right w:val="none" w:sz="0" w:space="0" w:color="auto"/>
                  </w:divBdr>
                </w:div>
                <w:div w:id="287249093">
                  <w:marLeft w:val="0"/>
                  <w:marRight w:val="0"/>
                  <w:marTop w:val="0"/>
                  <w:marBottom w:val="0"/>
                  <w:divBdr>
                    <w:top w:val="none" w:sz="0" w:space="0" w:color="auto"/>
                    <w:left w:val="none" w:sz="0" w:space="0" w:color="auto"/>
                    <w:bottom w:val="none" w:sz="0" w:space="0" w:color="auto"/>
                    <w:right w:val="none" w:sz="0" w:space="0" w:color="auto"/>
                  </w:divBdr>
                </w:div>
                <w:div w:id="526724988">
                  <w:marLeft w:val="0"/>
                  <w:marRight w:val="0"/>
                  <w:marTop w:val="0"/>
                  <w:marBottom w:val="0"/>
                  <w:divBdr>
                    <w:top w:val="none" w:sz="0" w:space="0" w:color="auto"/>
                    <w:left w:val="none" w:sz="0" w:space="0" w:color="auto"/>
                    <w:bottom w:val="none" w:sz="0" w:space="0" w:color="auto"/>
                    <w:right w:val="none" w:sz="0" w:space="0" w:color="auto"/>
                  </w:divBdr>
                </w:div>
                <w:div w:id="1355380512">
                  <w:marLeft w:val="0"/>
                  <w:marRight w:val="0"/>
                  <w:marTop w:val="0"/>
                  <w:marBottom w:val="0"/>
                  <w:divBdr>
                    <w:top w:val="none" w:sz="0" w:space="0" w:color="auto"/>
                    <w:left w:val="none" w:sz="0" w:space="0" w:color="auto"/>
                    <w:bottom w:val="none" w:sz="0" w:space="0" w:color="auto"/>
                    <w:right w:val="none" w:sz="0" w:space="0" w:color="auto"/>
                  </w:divBdr>
                </w:div>
                <w:div w:id="571890187">
                  <w:marLeft w:val="0"/>
                  <w:marRight w:val="0"/>
                  <w:marTop w:val="0"/>
                  <w:marBottom w:val="0"/>
                  <w:divBdr>
                    <w:top w:val="none" w:sz="0" w:space="0" w:color="auto"/>
                    <w:left w:val="none" w:sz="0" w:space="0" w:color="auto"/>
                    <w:bottom w:val="none" w:sz="0" w:space="0" w:color="auto"/>
                    <w:right w:val="none" w:sz="0" w:space="0" w:color="auto"/>
                  </w:divBdr>
                </w:div>
                <w:div w:id="29886196">
                  <w:marLeft w:val="0"/>
                  <w:marRight w:val="0"/>
                  <w:marTop w:val="0"/>
                  <w:marBottom w:val="0"/>
                  <w:divBdr>
                    <w:top w:val="none" w:sz="0" w:space="0" w:color="auto"/>
                    <w:left w:val="none" w:sz="0" w:space="0" w:color="auto"/>
                    <w:bottom w:val="none" w:sz="0" w:space="0" w:color="auto"/>
                    <w:right w:val="none" w:sz="0" w:space="0" w:color="auto"/>
                  </w:divBdr>
                </w:div>
                <w:div w:id="1364865683">
                  <w:marLeft w:val="0"/>
                  <w:marRight w:val="0"/>
                  <w:marTop w:val="0"/>
                  <w:marBottom w:val="0"/>
                  <w:divBdr>
                    <w:top w:val="none" w:sz="0" w:space="0" w:color="auto"/>
                    <w:left w:val="none" w:sz="0" w:space="0" w:color="auto"/>
                    <w:bottom w:val="none" w:sz="0" w:space="0" w:color="auto"/>
                    <w:right w:val="none" w:sz="0" w:space="0" w:color="auto"/>
                  </w:divBdr>
                </w:div>
                <w:div w:id="1292859613">
                  <w:marLeft w:val="0"/>
                  <w:marRight w:val="0"/>
                  <w:marTop w:val="0"/>
                  <w:marBottom w:val="0"/>
                  <w:divBdr>
                    <w:top w:val="none" w:sz="0" w:space="0" w:color="auto"/>
                    <w:left w:val="none" w:sz="0" w:space="0" w:color="auto"/>
                    <w:bottom w:val="none" w:sz="0" w:space="0" w:color="auto"/>
                    <w:right w:val="none" w:sz="0" w:space="0" w:color="auto"/>
                  </w:divBdr>
                </w:div>
                <w:div w:id="1462730166">
                  <w:marLeft w:val="0"/>
                  <w:marRight w:val="0"/>
                  <w:marTop w:val="0"/>
                  <w:marBottom w:val="0"/>
                  <w:divBdr>
                    <w:top w:val="none" w:sz="0" w:space="0" w:color="auto"/>
                    <w:left w:val="none" w:sz="0" w:space="0" w:color="auto"/>
                    <w:bottom w:val="none" w:sz="0" w:space="0" w:color="auto"/>
                    <w:right w:val="none" w:sz="0" w:space="0" w:color="auto"/>
                  </w:divBdr>
                </w:div>
                <w:div w:id="1612591388">
                  <w:marLeft w:val="0"/>
                  <w:marRight w:val="0"/>
                  <w:marTop w:val="0"/>
                  <w:marBottom w:val="0"/>
                  <w:divBdr>
                    <w:top w:val="none" w:sz="0" w:space="0" w:color="auto"/>
                    <w:left w:val="none" w:sz="0" w:space="0" w:color="auto"/>
                    <w:bottom w:val="none" w:sz="0" w:space="0" w:color="auto"/>
                    <w:right w:val="none" w:sz="0" w:space="0" w:color="auto"/>
                  </w:divBdr>
                </w:div>
                <w:div w:id="46803274">
                  <w:marLeft w:val="0"/>
                  <w:marRight w:val="0"/>
                  <w:marTop w:val="0"/>
                  <w:marBottom w:val="0"/>
                  <w:divBdr>
                    <w:top w:val="none" w:sz="0" w:space="0" w:color="auto"/>
                    <w:left w:val="none" w:sz="0" w:space="0" w:color="auto"/>
                    <w:bottom w:val="none" w:sz="0" w:space="0" w:color="auto"/>
                    <w:right w:val="none" w:sz="0" w:space="0" w:color="auto"/>
                  </w:divBdr>
                </w:div>
                <w:div w:id="587731637">
                  <w:marLeft w:val="0"/>
                  <w:marRight w:val="0"/>
                  <w:marTop w:val="0"/>
                  <w:marBottom w:val="0"/>
                  <w:divBdr>
                    <w:top w:val="none" w:sz="0" w:space="0" w:color="auto"/>
                    <w:left w:val="none" w:sz="0" w:space="0" w:color="auto"/>
                    <w:bottom w:val="none" w:sz="0" w:space="0" w:color="auto"/>
                    <w:right w:val="none" w:sz="0" w:space="0" w:color="auto"/>
                  </w:divBdr>
                </w:div>
                <w:div w:id="865824730">
                  <w:marLeft w:val="0"/>
                  <w:marRight w:val="0"/>
                  <w:marTop w:val="0"/>
                  <w:marBottom w:val="0"/>
                  <w:divBdr>
                    <w:top w:val="none" w:sz="0" w:space="0" w:color="auto"/>
                    <w:left w:val="none" w:sz="0" w:space="0" w:color="auto"/>
                    <w:bottom w:val="none" w:sz="0" w:space="0" w:color="auto"/>
                    <w:right w:val="none" w:sz="0" w:space="0" w:color="auto"/>
                  </w:divBdr>
                </w:div>
                <w:div w:id="451369183">
                  <w:marLeft w:val="0"/>
                  <w:marRight w:val="0"/>
                  <w:marTop w:val="0"/>
                  <w:marBottom w:val="0"/>
                  <w:divBdr>
                    <w:top w:val="none" w:sz="0" w:space="0" w:color="auto"/>
                    <w:left w:val="none" w:sz="0" w:space="0" w:color="auto"/>
                    <w:bottom w:val="none" w:sz="0" w:space="0" w:color="auto"/>
                    <w:right w:val="none" w:sz="0" w:space="0" w:color="auto"/>
                  </w:divBdr>
                </w:div>
                <w:div w:id="112873722">
                  <w:marLeft w:val="0"/>
                  <w:marRight w:val="0"/>
                  <w:marTop w:val="0"/>
                  <w:marBottom w:val="0"/>
                  <w:divBdr>
                    <w:top w:val="none" w:sz="0" w:space="0" w:color="auto"/>
                    <w:left w:val="none" w:sz="0" w:space="0" w:color="auto"/>
                    <w:bottom w:val="none" w:sz="0" w:space="0" w:color="auto"/>
                    <w:right w:val="none" w:sz="0" w:space="0" w:color="auto"/>
                  </w:divBdr>
                </w:div>
                <w:div w:id="674188704">
                  <w:marLeft w:val="0"/>
                  <w:marRight w:val="0"/>
                  <w:marTop w:val="0"/>
                  <w:marBottom w:val="0"/>
                  <w:divBdr>
                    <w:top w:val="none" w:sz="0" w:space="0" w:color="auto"/>
                    <w:left w:val="none" w:sz="0" w:space="0" w:color="auto"/>
                    <w:bottom w:val="none" w:sz="0" w:space="0" w:color="auto"/>
                    <w:right w:val="none" w:sz="0" w:space="0" w:color="auto"/>
                  </w:divBdr>
                </w:div>
                <w:div w:id="470907891">
                  <w:marLeft w:val="0"/>
                  <w:marRight w:val="0"/>
                  <w:marTop w:val="0"/>
                  <w:marBottom w:val="0"/>
                  <w:divBdr>
                    <w:top w:val="none" w:sz="0" w:space="0" w:color="auto"/>
                    <w:left w:val="none" w:sz="0" w:space="0" w:color="auto"/>
                    <w:bottom w:val="none" w:sz="0" w:space="0" w:color="auto"/>
                    <w:right w:val="none" w:sz="0" w:space="0" w:color="auto"/>
                  </w:divBdr>
                </w:div>
                <w:div w:id="1049303079">
                  <w:marLeft w:val="0"/>
                  <w:marRight w:val="0"/>
                  <w:marTop w:val="0"/>
                  <w:marBottom w:val="0"/>
                  <w:divBdr>
                    <w:top w:val="none" w:sz="0" w:space="0" w:color="auto"/>
                    <w:left w:val="none" w:sz="0" w:space="0" w:color="auto"/>
                    <w:bottom w:val="none" w:sz="0" w:space="0" w:color="auto"/>
                    <w:right w:val="none" w:sz="0" w:space="0" w:color="auto"/>
                  </w:divBdr>
                </w:div>
                <w:div w:id="373164175">
                  <w:marLeft w:val="0"/>
                  <w:marRight w:val="0"/>
                  <w:marTop w:val="0"/>
                  <w:marBottom w:val="0"/>
                  <w:divBdr>
                    <w:top w:val="none" w:sz="0" w:space="0" w:color="auto"/>
                    <w:left w:val="none" w:sz="0" w:space="0" w:color="auto"/>
                    <w:bottom w:val="none" w:sz="0" w:space="0" w:color="auto"/>
                    <w:right w:val="none" w:sz="0" w:space="0" w:color="auto"/>
                  </w:divBdr>
                </w:div>
                <w:div w:id="1360857543">
                  <w:marLeft w:val="0"/>
                  <w:marRight w:val="0"/>
                  <w:marTop w:val="0"/>
                  <w:marBottom w:val="0"/>
                  <w:divBdr>
                    <w:top w:val="none" w:sz="0" w:space="0" w:color="auto"/>
                    <w:left w:val="none" w:sz="0" w:space="0" w:color="auto"/>
                    <w:bottom w:val="none" w:sz="0" w:space="0" w:color="auto"/>
                    <w:right w:val="none" w:sz="0" w:space="0" w:color="auto"/>
                  </w:divBdr>
                </w:div>
                <w:div w:id="480655698">
                  <w:marLeft w:val="0"/>
                  <w:marRight w:val="0"/>
                  <w:marTop w:val="0"/>
                  <w:marBottom w:val="0"/>
                  <w:divBdr>
                    <w:top w:val="none" w:sz="0" w:space="0" w:color="auto"/>
                    <w:left w:val="none" w:sz="0" w:space="0" w:color="auto"/>
                    <w:bottom w:val="none" w:sz="0" w:space="0" w:color="auto"/>
                    <w:right w:val="none" w:sz="0" w:space="0" w:color="auto"/>
                  </w:divBdr>
                </w:div>
                <w:div w:id="502744939">
                  <w:marLeft w:val="0"/>
                  <w:marRight w:val="0"/>
                  <w:marTop w:val="0"/>
                  <w:marBottom w:val="0"/>
                  <w:divBdr>
                    <w:top w:val="none" w:sz="0" w:space="0" w:color="auto"/>
                    <w:left w:val="none" w:sz="0" w:space="0" w:color="auto"/>
                    <w:bottom w:val="none" w:sz="0" w:space="0" w:color="auto"/>
                    <w:right w:val="none" w:sz="0" w:space="0" w:color="auto"/>
                  </w:divBdr>
                </w:div>
                <w:div w:id="2126994466">
                  <w:marLeft w:val="0"/>
                  <w:marRight w:val="0"/>
                  <w:marTop w:val="0"/>
                  <w:marBottom w:val="0"/>
                  <w:divBdr>
                    <w:top w:val="none" w:sz="0" w:space="0" w:color="auto"/>
                    <w:left w:val="none" w:sz="0" w:space="0" w:color="auto"/>
                    <w:bottom w:val="none" w:sz="0" w:space="0" w:color="auto"/>
                    <w:right w:val="none" w:sz="0" w:space="0" w:color="auto"/>
                  </w:divBdr>
                </w:div>
                <w:div w:id="905065310">
                  <w:marLeft w:val="0"/>
                  <w:marRight w:val="0"/>
                  <w:marTop w:val="0"/>
                  <w:marBottom w:val="0"/>
                  <w:divBdr>
                    <w:top w:val="none" w:sz="0" w:space="0" w:color="auto"/>
                    <w:left w:val="none" w:sz="0" w:space="0" w:color="auto"/>
                    <w:bottom w:val="none" w:sz="0" w:space="0" w:color="auto"/>
                    <w:right w:val="none" w:sz="0" w:space="0" w:color="auto"/>
                  </w:divBdr>
                </w:div>
                <w:div w:id="1117215828">
                  <w:marLeft w:val="0"/>
                  <w:marRight w:val="0"/>
                  <w:marTop w:val="0"/>
                  <w:marBottom w:val="0"/>
                  <w:divBdr>
                    <w:top w:val="none" w:sz="0" w:space="0" w:color="auto"/>
                    <w:left w:val="none" w:sz="0" w:space="0" w:color="auto"/>
                    <w:bottom w:val="none" w:sz="0" w:space="0" w:color="auto"/>
                    <w:right w:val="none" w:sz="0" w:space="0" w:color="auto"/>
                  </w:divBdr>
                </w:div>
                <w:div w:id="326596111">
                  <w:marLeft w:val="0"/>
                  <w:marRight w:val="0"/>
                  <w:marTop w:val="0"/>
                  <w:marBottom w:val="0"/>
                  <w:divBdr>
                    <w:top w:val="none" w:sz="0" w:space="0" w:color="auto"/>
                    <w:left w:val="none" w:sz="0" w:space="0" w:color="auto"/>
                    <w:bottom w:val="none" w:sz="0" w:space="0" w:color="auto"/>
                    <w:right w:val="none" w:sz="0" w:space="0" w:color="auto"/>
                  </w:divBdr>
                </w:div>
                <w:div w:id="1206602386">
                  <w:marLeft w:val="0"/>
                  <w:marRight w:val="0"/>
                  <w:marTop w:val="0"/>
                  <w:marBottom w:val="0"/>
                  <w:divBdr>
                    <w:top w:val="none" w:sz="0" w:space="0" w:color="auto"/>
                    <w:left w:val="none" w:sz="0" w:space="0" w:color="auto"/>
                    <w:bottom w:val="none" w:sz="0" w:space="0" w:color="auto"/>
                    <w:right w:val="none" w:sz="0" w:space="0" w:color="auto"/>
                  </w:divBdr>
                </w:div>
                <w:div w:id="1950700031">
                  <w:marLeft w:val="0"/>
                  <w:marRight w:val="0"/>
                  <w:marTop w:val="0"/>
                  <w:marBottom w:val="0"/>
                  <w:divBdr>
                    <w:top w:val="none" w:sz="0" w:space="0" w:color="auto"/>
                    <w:left w:val="none" w:sz="0" w:space="0" w:color="auto"/>
                    <w:bottom w:val="none" w:sz="0" w:space="0" w:color="auto"/>
                    <w:right w:val="none" w:sz="0" w:space="0" w:color="auto"/>
                  </w:divBdr>
                </w:div>
                <w:div w:id="1272084561">
                  <w:marLeft w:val="0"/>
                  <w:marRight w:val="0"/>
                  <w:marTop w:val="0"/>
                  <w:marBottom w:val="0"/>
                  <w:divBdr>
                    <w:top w:val="none" w:sz="0" w:space="0" w:color="auto"/>
                    <w:left w:val="none" w:sz="0" w:space="0" w:color="auto"/>
                    <w:bottom w:val="none" w:sz="0" w:space="0" w:color="auto"/>
                    <w:right w:val="none" w:sz="0" w:space="0" w:color="auto"/>
                  </w:divBdr>
                </w:div>
                <w:div w:id="1681161428">
                  <w:marLeft w:val="0"/>
                  <w:marRight w:val="0"/>
                  <w:marTop w:val="0"/>
                  <w:marBottom w:val="0"/>
                  <w:divBdr>
                    <w:top w:val="none" w:sz="0" w:space="0" w:color="auto"/>
                    <w:left w:val="none" w:sz="0" w:space="0" w:color="auto"/>
                    <w:bottom w:val="none" w:sz="0" w:space="0" w:color="auto"/>
                    <w:right w:val="none" w:sz="0" w:space="0" w:color="auto"/>
                  </w:divBdr>
                </w:div>
                <w:div w:id="21066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7083">
          <w:marLeft w:val="0"/>
          <w:marRight w:val="0"/>
          <w:marTop w:val="0"/>
          <w:marBottom w:val="0"/>
          <w:divBdr>
            <w:top w:val="none" w:sz="0" w:space="0" w:color="auto"/>
            <w:left w:val="none" w:sz="0" w:space="0" w:color="auto"/>
            <w:bottom w:val="none" w:sz="0" w:space="0" w:color="auto"/>
            <w:right w:val="none" w:sz="0" w:space="0" w:color="auto"/>
          </w:divBdr>
          <w:divsChild>
            <w:div w:id="1970865839">
              <w:marLeft w:val="0"/>
              <w:marRight w:val="0"/>
              <w:marTop w:val="0"/>
              <w:marBottom w:val="0"/>
              <w:divBdr>
                <w:top w:val="none" w:sz="0" w:space="0" w:color="auto"/>
                <w:left w:val="none" w:sz="0" w:space="0" w:color="auto"/>
                <w:bottom w:val="none" w:sz="0" w:space="0" w:color="auto"/>
                <w:right w:val="none" w:sz="0" w:space="0" w:color="auto"/>
              </w:divBdr>
              <w:divsChild>
                <w:div w:id="1823306864">
                  <w:marLeft w:val="0"/>
                  <w:marRight w:val="0"/>
                  <w:marTop w:val="0"/>
                  <w:marBottom w:val="0"/>
                  <w:divBdr>
                    <w:top w:val="none" w:sz="0" w:space="0" w:color="auto"/>
                    <w:left w:val="none" w:sz="0" w:space="0" w:color="auto"/>
                    <w:bottom w:val="none" w:sz="0" w:space="0" w:color="auto"/>
                    <w:right w:val="none" w:sz="0" w:space="0" w:color="auto"/>
                  </w:divBdr>
                </w:div>
                <w:div w:id="231279355">
                  <w:marLeft w:val="0"/>
                  <w:marRight w:val="0"/>
                  <w:marTop w:val="0"/>
                  <w:marBottom w:val="0"/>
                  <w:divBdr>
                    <w:top w:val="none" w:sz="0" w:space="0" w:color="auto"/>
                    <w:left w:val="none" w:sz="0" w:space="0" w:color="auto"/>
                    <w:bottom w:val="none" w:sz="0" w:space="0" w:color="auto"/>
                    <w:right w:val="none" w:sz="0" w:space="0" w:color="auto"/>
                  </w:divBdr>
                </w:div>
                <w:div w:id="1318682125">
                  <w:marLeft w:val="0"/>
                  <w:marRight w:val="0"/>
                  <w:marTop w:val="0"/>
                  <w:marBottom w:val="0"/>
                  <w:divBdr>
                    <w:top w:val="none" w:sz="0" w:space="0" w:color="auto"/>
                    <w:left w:val="none" w:sz="0" w:space="0" w:color="auto"/>
                    <w:bottom w:val="none" w:sz="0" w:space="0" w:color="auto"/>
                    <w:right w:val="none" w:sz="0" w:space="0" w:color="auto"/>
                  </w:divBdr>
                </w:div>
                <w:div w:id="1446852991">
                  <w:marLeft w:val="0"/>
                  <w:marRight w:val="0"/>
                  <w:marTop w:val="0"/>
                  <w:marBottom w:val="0"/>
                  <w:divBdr>
                    <w:top w:val="none" w:sz="0" w:space="0" w:color="auto"/>
                    <w:left w:val="none" w:sz="0" w:space="0" w:color="auto"/>
                    <w:bottom w:val="none" w:sz="0" w:space="0" w:color="auto"/>
                    <w:right w:val="none" w:sz="0" w:space="0" w:color="auto"/>
                  </w:divBdr>
                </w:div>
                <w:div w:id="1268807271">
                  <w:marLeft w:val="0"/>
                  <w:marRight w:val="0"/>
                  <w:marTop w:val="0"/>
                  <w:marBottom w:val="0"/>
                  <w:divBdr>
                    <w:top w:val="none" w:sz="0" w:space="0" w:color="auto"/>
                    <w:left w:val="none" w:sz="0" w:space="0" w:color="auto"/>
                    <w:bottom w:val="none" w:sz="0" w:space="0" w:color="auto"/>
                    <w:right w:val="none" w:sz="0" w:space="0" w:color="auto"/>
                  </w:divBdr>
                </w:div>
                <w:div w:id="2073694478">
                  <w:marLeft w:val="0"/>
                  <w:marRight w:val="0"/>
                  <w:marTop w:val="0"/>
                  <w:marBottom w:val="0"/>
                  <w:divBdr>
                    <w:top w:val="none" w:sz="0" w:space="0" w:color="auto"/>
                    <w:left w:val="none" w:sz="0" w:space="0" w:color="auto"/>
                    <w:bottom w:val="none" w:sz="0" w:space="0" w:color="auto"/>
                    <w:right w:val="none" w:sz="0" w:space="0" w:color="auto"/>
                  </w:divBdr>
                </w:div>
                <w:div w:id="1478837789">
                  <w:marLeft w:val="0"/>
                  <w:marRight w:val="0"/>
                  <w:marTop w:val="0"/>
                  <w:marBottom w:val="0"/>
                  <w:divBdr>
                    <w:top w:val="none" w:sz="0" w:space="0" w:color="auto"/>
                    <w:left w:val="none" w:sz="0" w:space="0" w:color="auto"/>
                    <w:bottom w:val="none" w:sz="0" w:space="0" w:color="auto"/>
                    <w:right w:val="none" w:sz="0" w:space="0" w:color="auto"/>
                  </w:divBdr>
                </w:div>
                <w:div w:id="1683165891">
                  <w:marLeft w:val="0"/>
                  <w:marRight w:val="0"/>
                  <w:marTop w:val="0"/>
                  <w:marBottom w:val="0"/>
                  <w:divBdr>
                    <w:top w:val="none" w:sz="0" w:space="0" w:color="auto"/>
                    <w:left w:val="none" w:sz="0" w:space="0" w:color="auto"/>
                    <w:bottom w:val="none" w:sz="0" w:space="0" w:color="auto"/>
                    <w:right w:val="none" w:sz="0" w:space="0" w:color="auto"/>
                  </w:divBdr>
                </w:div>
                <w:div w:id="1652712639">
                  <w:marLeft w:val="0"/>
                  <w:marRight w:val="0"/>
                  <w:marTop w:val="0"/>
                  <w:marBottom w:val="0"/>
                  <w:divBdr>
                    <w:top w:val="none" w:sz="0" w:space="0" w:color="auto"/>
                    <w:left w:val="none" w:sz="0" w:space="0" w:color="auto"/>
                    <w:bottom w:val="none" w:sz="0" w:space="0" w:color="auto"/>
                    <w:right w:val="none" w:sz="0" w:space="0" w:color="auto"/>
                  </w:divBdr>
                </w:div>
                <w:div w:id="644897666">
                  <w:marLeft w:val="0"/>
                  <w:marRight w:val="0"/>
                  <w:marTop w:val="0"/>
                  <w:marBottom w:val="0"/>
                  <w:divBdr>
                    <w:top w:val="none" w:sz="0" w:space="0" w:color="auto"/>
                    <w:left w:val="none" w:sz="0" w:space="0" w:color="auto"/>
                    <w:bottom w:val="none" w:sz="0" w:space="0" w:color="auto"/>
                    <w:right w:val="none" w:sz="0" w:space="0" w:color="auto"/>
                  </w:divBdr>
                </w:div>
                <w:div w:id="926840841">
                  <w:marLeft w:val="0"/>
                  <w:marRight w:val="0"/>
                  <w:marTop w:val="0"/>
                  <w:marBottom w:val="0"/>
                  <w:divBdr>
                    <w:top w:val="none" w:sz="0" w:space="0" w:color="auto"/>
                    <w:left w:val="none" w:sz="0" w:space="0" w:color="auto"/>
                    <w:bottom w:val="none" w:sz="0" w:space="0" w:color="auto"/>
                    <w:right w:val="none" w:sz="0" w:space="0" w:color="auto"/>
                  </w:divBdr>
                </w:div>
                <w:div w:id="660276152">
                  <w:marLeft w:val="0"/>
                  <w:marRight w:val="0"/>
                  <w:marTop w:val="0"/>
                  <w:marBottom w:val="0"/>
                  <w:divBdr>
                    <w:top w:val="none" w:sz="0" w:space="0" w:color="auto"/>
                    <w:left w:val="none" w:sz="0" w:space="0" w:color="auto"/>
                    <w:bottom w:val="none" w:sz="0" w:space="0" w:color="auto"/>
                    <w:right w:val="none" w:sz="0" w:space="0" w:color="auto"/>
                  </w:divBdr>
                </w:div>
                <w:div w:id="867764115">
                  <w:marLeft w:val="0"/>
                  <w:marRight w:val="0"/>
                  <w:marTop w:val="0"/>
                  <w:marBottom w:val="0"/>
                  <w:divBdr>
                    <w:top w:val="none" w:sz="0" w:space="0" w:color="auto"/>
                    <w:left w:val="none" w:sz="0" w:space="0" w:color="auto"/>
                    <w:bottom w:val="none" w:sz="0" w:space="0" w:color="auto"/>
                    <w:right w:val="none" w:sz="0" w:space="0" w:color="auto"/>
                  </w:divBdr>
                </w:div>
                <w:div w:id="742877887">
                  <w:marLeft w:val="0"/>
                  <w:marRight w:val="0"/>
                  <w:marTop w:val="0"/>
                  <w:marBottom w:val="0"/>
                  <w:divBdr>
                    <w:top w:val="none" w:sz="0" w:space="0" w:color="auto"/>
                    <w:left w:val="none" w:sz="0" w:space="0" w:color="auto"/>
                    <w:bottom w:val="none" w:sz="0" w:space="0" w:color="auto"/>
                    <w:right w:val="none" w:sz="0" w:space="0" w:color="auto"/>
                  </w:divBdr>
                </w:div>
                <w:div w:id="1404721317">
                  <w:marLeft w:val="0"/>
                  <w:marRight w:val="0"/>
                  <w:marTop w:val="0"/>
                  <w:marBottom w:val="0"/>
                  <w:divBdr>
                    <w:top w:val="none" w:sz="0" w:space="0" w:color="auto"/>
                    <w:left w:val="none" w:sz="0" w:space="0" w:color="auto"/>
                    <w:bottom w:val="none" w:sz="0" w:space="0" w:color="auto"/>
                    <w:right w:val="none" w:sz="0" w:space="0" w:color="auto"/>
                  </w:divBdr>
                </w:div>
                <w:div w:id="1374160564">
                  <w:marLeft w:val="0"/>
                  <w:marRight w:val="0"/>
                  <w:marTop w:val="0"/>
                  <w:marBottom w:val="0"/>
                  <w:divBdr>
                    <w:top w:val="none" w:sz="0" w:space="0" w:color="auto"/>
                    <w:left w:val="none" w:sz="0" w:space="0" w:color="auto"/>
                    <w:bottom w:val="none" w:sz="0" w:space="0" w:color="auto"/>
                    <w:right w:val="none" w:sz="0" w:space="0" w:color="auto"/>
                  </w:divBdr>
                </w:div>
                <w:div w:id="992174451">
                  <w:marLeft w:val="0"/>
                  <w:marRight w:val="0"/>
                  <w:marTop w:val="0"/>
                  <w:marBottom w:val="0"/>
                  <w:divBdr>
                    <w:top w:val="none" w:sz="0" w:space="0" w:color="auto"/>
                    <w:left w:val="none" w:sz="0" w:space="0" w:color="auto"/>
                    <w:bottom w:val="none" w:sz="0" w:space="0" w:color="auto"/>
                    <w:right w:val="none" w:sz="0" w:space="0" w:color="auto"/>
                  </w:divBdr>
                </w:div>
                <w:div w:id="325255423">
                  <w:marLeft w:val="0"/>
                  <w:marRight w:val="0"/>
                  <w:marTop w:val="0"/>
                  <w:marBottom w:val="0"/>
                  <w:divBdr>
                    <w:top w:val="none" w:sz="0" w:space="0" w:color="auto"/>
                    <w:left w:val="none" w:sz="0" w:space="0" w:color="auto"/>
                    <w:bottom w:val="none" w:sz="0" w:space="0" w:color="auto"/>
                    <w:right w:val="none" w:sz="0" w:space="0" w:color="auto"/>
                  </w:divBdr>
                </w:div>
                <w:div w:id="1004669878">
                  <w:marLeft w:val="0"/>
                  <w:marRight w:val="0"/>
                  <w:marTop w:val="0"/>
                  <w:marBottom w:val="0"/>
                  <w:divBdr>
                    <w:top w:val="none" w:sz="0" w:space="0" w:color="auto"/>
                    <w:left w:val="none" w:sz="0" w:space="0" w:color="auto"/>
                    <w:bottom w:val="none" w:sz="0" w:space="0" w:color="auto"/>
                    <w:right w:val="none" w:sz="0" w:space="0" w:color="auto"/>
                  </w:divBdr>
                </w:div>
                <w:div w:id="1545100635">
                  <w:marLeft w:val="0"/>
                  <w:marRight w:val="0"/>
                  <w:marTop w:val="0"/>
                  <w:marBottom w:val="0"/>
                  <w:divBdr>
                    <w:top w:val="none" w:sz="0" w:space="0" w:color="auto"/>
                    <w:left w:val="none" w:sz="0" w:space="0" w:color="auto"/>
                    <w:bottom w:val="none" w:sz="0" w:space="0" w:color="auto"/>
                    <w:right w:val="none" w:sz="0" w:space="0" w:color="auto"/>
                  </w:divBdr>
                </w:div>
                <w:div w:id="154801402">
                  <w:marLeft w:val="0"/>
                  <w:marRight w:val="0"/>
                  <w:marTop w:val="0"/>
                  <w:marBottom w:val="0"/>
                  <w:divBdr>
                    <w:top w:val="none" w:sz="0" w:space="0" w:color="auto"/>
                    <w:left w:val="none" w:sz="0" w:space="0" w:color="auto"/>
                    <w:bottom w:val="none" w:sz="0" w:space="0" w:color="auto"/>
                    <w:right w:val="none" w:sz="0" w:space="0" w:color="auto"/>
                  </w:divBdr>
                </w:div>
                <w:div w:id="1247570650">
                  <w:marLeft w:val="0"/>
                  <w:marRight w:val="0"/>
                  <w:marTop w:val="0"/>
                  <w:marBottom w:val="0"/>
                  <w:divBdr>
                    <w:top w:val="none" w:sz="0" w:space="0" w:color="auto"/>
                    <w:left w:val="none" w:sz="0" w:space="0" w:color="auto"/>
                    <w:bottom w:val="none" w:sz="0" w:space="0" w:color="auto"/>
                    <w:right w:val="none" w:sz="0" w:space="0" w:color="auto"/>
                  </w:divBdr>
                </w:div>
                <w:div w:id="1202009569">
                  <w:marLeft w:val="0"/>
                  <w:marRight w:val="0"/>
                  <w:marTop w:val="0"/>
                  <w:marBottom w:val="0"/>
                  <w:divBdr>
                    <w:top w:val="none" w:sz="0" w:space="0" w:color="auto"/>
                    <w:left w:val="none" w:sz="0" w:space="0" w:color="auto"/>
                    <w:bottom w:val="none" w:sz="0" w:space="0" w:color="auto"/>
                    <w:right w:val="none" w:sz="0" w:space="0" w:color="auto"/>
                  </w:divBdr>
                </w:div>
                <w:div w:id="127205461">
                  <w:marLeft w:val="0"/>
                  <w:marRight w:val="0"/>
                  <w:marTop w:val="0"/>
                  <w:marBottom w:val="0"/>
                  <w:divBdr>
                    <w:top w:val="none" w:sz="0" w:space="0" w:color="auto"/>
                    <w:left w:val="none" w:sz="0" w:space="0" w:color="auto"/>
                    <w:bottom w:val="none" w:sz="0" w:space="0" w:color="auto"/>
                    <w:right w:val="none" w:sz="0" w:space="0" w:color="auto"/>
                  </w:divBdr>
                </w:div>
                <w:div w:id="1118984630">
                  <w:marLeft w:val="0"/>
                  <w:marRight w:val="0"/>
                  <w:marTop w:val="0"/>
                  <w:marBottom w:val="0"/>
                  <w:divBdr>
                    <w:top w:val="none" w:sz="0" w:space="0" w:color="auto"/>
                    <w:left w:val="none" w:sz="0" w:space="0" w:color="auto"/>
                    <w:bottom w:val="none" w:sz="0" w:space="0" w:color="auto"/>
                    <w:right w:val="none" w:sz="0" w:space="0" w:color="auto"/>
                  </w:divBdr>
                </w:div>
                <w:div w:id="1017387724">
                  <w:marLeft w:val="0"/>
                  <w:marRight w:val="0"/>
                  <w:marTop w:val="0"/>
                  <w:marBottom w:val="0"/>
                  <w:divBdr>
                    <w:top w:val="none" w:sz="0" w:space="0" w:color="auto"/>
                    <w:left w:val="none" w:sz="0" w:space="0" w:color="auto"/>
                    <w:bottom w:val="none" w:sz="0" w:space="0" w:color="auto"/>
                    <w:right w:val="none" w:sz="0" w:space="0" w:color="auto"/>
                  </w:divBdr>
                </w:div>
                <w:div w:id="565458176">
                  <w:marLeft w:val="0"/>
                  <w:marRight w:val="0"/>
                  <w:marTop w:val="0"/>
                  <w:marBottom w:val="0"/>
                  <w:divBdr>
                    <w:top w:val="none" w:sz="0" w:space="0" w:color="auto"/>
                    <w:left w:val="none" w:sz="0" w:space="0" w:color="auto"/>
                    <w:bottom w:val="none" w:sz="0" w:space="0" w:color="auto"/>
                    <w:right w:val="none" w:sz="0" w:space="0" w:color="auto"/>
                  </w:divBdr>
                </w:div>
                <w:div w:id="1554005661">
                  <w:marLeft w:val="0"/>
                  <w:marRight w:val="0"/>
                  <w:marTop w:val="0"/>
                  <w:marBottom w:val="0"/>
                  <w:divBdr>
                    <w:top w:val="none" w:sz="0" w:space="0" w:color="auto"/>
                    <w:left w:val="none" w:sz="0" w:space="0" w:color="auto"/>
                    <w:bottom w:val="none" w:sz="0" w:space="0" w:color="auto"/>
                    <w:right w:val="none" w:sz="0" w:space="0" w:color="auto"/>
                  </w:divBdr>
                </w:div>
                <w:div w:id="352341988">
                  <w:marLeft w:val="0"/>
                  <w:marRight w:val="0"/>
                  <w:marTop w:val="0"/>
                  <w:marBottom w:val="0"/>
                  <w:divBdr>
                    <w:top w:val="none" w:sz="0" w:space="0" w:color="auto"/>
                    <w:left w:val="none" w:sz="0" w:space="0" w:color="auto"/>
                    <w:bottom w:val="none" w:sz="0" w:space="0" w:color="auto"/>
                    <w:right w:val="none" w:sz="0" w:space="0" w:color="auto"/>
                  </w:divBdr>
                </w:div>
                <w:div w:id="2065521029">
                  <w:marLeft w:val="0"/>
                  <w:marRight w:val="0"/>
                  <w:marTop w:val="0"/>
                  <w:marBottom w:val="0"/>
                  <w:divBdr>
                    <w:top w:val="none" w:sz="0" w:space="0" w:color="auto"/>
                    <w:left w:val="none" w:sz="0" w:space="0" w:color="auto"/>
                    <w:bottom w:val="none" w:sz="0" w:space="0" w:color="auto"/>
                    <w:right w:val="none" w:sz="0" w:space="0" w:color="auto"/>
                  </w:divBdr>
                </w:div>
                <w:div w:id="1420371787">
                  <w:marLeft w:val="0"/>
                  <w:marRight w:val="0"/>
                  <w:marTop w:val="0"/>
                  <w:marBottom w:val="0"/>
                  <w:divBdr>
                    <w:top w:val="none" w:sz="0" w:space="0" w:color="auto"/>
                    <w:left w:val="none" w:sz="0" w:space="0" w:color="auto"/>
                    <w:bottom w:val="none" w:sz="0" w:space="0" w:color="auto"/>
                    <w:right w:val="none" w:sz="0" w:space="0" w:color="auto"/>
                  </w:divBdr>
                </w:div>
                <w:div w:id="2095659361">
                  <w:marLeft w:val="0"/>
                  <w:marRight w:val="0"/>
                  <w:marTop w:val="0"/>
                  <w:marBottom w:val="0"/>
                  <w:divBdr>
                    <w:top w:val="none" w:sz="0" w:space="0" w:color="auto"/>
                    <w:left w:val="none" w:sz="0" w:space="0" w:color="auto"/>
                    <w:bottom w:val="none" w:sz="0" w:space="0" w:color="auto"/>
                    <w:right w:val="none" w:sz="0" w:space="0" w:color="auto"/>
                  </w:divBdr>
                </w:div>
                <w:div w:id="1549337179">
                  <w:marLeft w:val="0"/>
                  <w:marRight w:val="0"/>
                  <w:marTop w:val="0"/>
                  <w:marBottom w:val="0"/>
                  <w:divBdr>
                    <w:top w:val="none" w:sz="0" w:space="0" w:color="auto"/>
                    <w:left w:val="none" w:sz="0" w:space="0" w:color="auto"/>
                    <w:bottom w:val="none" w:sz="0" w:space="0" w:color="auto"/>
                    <w:right w:val="none" w:sz="0" w:space="0" w:color="auto"/>
                  </w:divBdr>
                </w:div>
                <w:div w:id="1690140080">
                  <w:marLeft w:val="0"/>
                  <w:marRight w:val="0"/>
                  <w:marTop w:val="0"/>
                  <w:marBottom w:val="0"/>
                  <w:divBdr>
                    <w:top w:val="none" w:sz="0" w:space="0" w:color="auto"/>
                    <w:left w:val="none" w:sz="0" w:space="0" w:color="auto"/>
                    <w:bottom w:val="none" w:sz="0" w:space="0" w:color="auto"/>
                    <w:right w:val="none" w:sz="0" w:space="0" w:color="auto"/>
                  </w:divBdr>
                </w:div>
                <w:div w:id="93287006">
                  <w:marLeft w:val="0"/>
                  <w:marRight w:val="0"/>
                  <w:marTop w:val="0"/>
                  <w:marBottom w:val="0"/>
                  <w:divBdr>
                    <w:top w:val="none" w:sz="0" w:space="0" w:color="auto"/>
                    <w:left w:val="none" w:sz="0" w:space="0" w:color="auto"/>
                    <w:bottom w:val="none" w:sz="0" w:space="0" w:color="auto"/>
                    <w:right w:val="none" w:sz="0" w:space="0" w:color="auto"/>
                  </w:divBdr>
                </w:div>
                <w:div w:id="738407487">
                  <w:marLeft w:val="0"/>
                  <w:marRight w:val="0"/>
                  <w:marTop w:val="0"/>
                  <w:marBottom w:val="0"/>
                  <w:divBdr>
                    <w:top w:val="none" w:sz="0" w:space="0" w:color="auto"/>
                    <w:left w:val="none" w:sz="0" w:space="0" w:color="auto"/>
                    <w:bottom w:val="none" w:sz="0" w:space="0" w:color="auto"/>
                    <w:right w:val="none" w:sz="0" w:space="0" w:color="auto"/>
                  </w:divBdr>
                </w:div>
                <w:div w:id="1659306199">
                  <w:marLeft w:val="0"/>
                  <w:marRight w:val="0"/>
                  <w:marTop w:val="0"/>
                  <w:marBottom w:val="0"/>
                  <w:divBdr>
                    <w:top w:val="none" w:sz="0" w:space="0" w:color="auto"/>
                    <w:left w:val="none" w:sz="0" w:space="0" w:color="auto"/>
                    <w:bottom w:val="none" w:sz="0" w:space="0" w:color="auto"/>
                    <w:right w:val="none" w:sz="0" w:space="0" w:color="auto"/>
                  </w:divBdr>
                </w:div>
                <w:div w:id="957832245">
                  <w:marLeft w:val="0"/>
                  <w:marRight w:val="0"/>
                  <w:marTop w:val="0"/>
                  <w:marBottom w:val="0"/>
                  <w:divBdr>
                    <w:top w:val="none" w:sz="0" w:space="0" w:color="auto"/>
                    <w:left w:val="none" w:sz="0" w:space="0" w:color="auto"/>
                    <w:bottom w:val="none" w:sz="0" w:space="0" w:color="auto"/>
                    <w:right w:val="none" w:sz="0" w:space="0" w:color="auto"/>
                  </w:divBdr>
                </w:div>
                <w:div w:id="1949970203">
                  <w:marLeft w:val="0"/>
                  <w:marRight w:val="0"/>
                  <w:marTop w:val="0"/>
                  <w:marBottom w:val="0"/>
                  <w:divBdr>
                    <w:top w:val="none" w:sz="0" w:space="0" w:color="auto"/>
                    <w:left w:val="none" w:sz="0" w:space="0" w:color="auto"/>
                    <w:bottom w:val="none" w:sz="0" w:space="0" w:color="auto"/>
                    <w:right w:val="none" w:sz="0" w:space="0" w:color="auto"/>
                  </w:divBdr>
                </w:div>
                <w:div w:id="1111129175">
                  <w:marLeft w:val="0"/>
                  <w:marRight w:val="0"/>
                  <w:marTop w:val="0"/>
                  <w:marBottom w:val="0"/>
                  <w:divBdr>
                    <w:top w:val="none" w:sz="0" w:space="0" w:color="auto"/>
                    <w:left w:val="none" w:sz="0" w:space="0" w:color="auto"/>
                    <w:bottom w:val="none" w:sz="0" w:space="0" w:color="auto"/>
                    <w:right w:val="none" w:sz="0" w:space="0" w:color="auto"/>
                  </w:divBdr>
                </w:div>
                <w:div w:id="875199189">
                  <w:marLeft w:val="0"/>
                  <w:marRight w:val="0"/>
                  <w:marTop w:val="0"/>
                  <w:marBottom w:val="0"/>
                  <w:divBdr>
                    <w:top w:val="none" w:sz="0" w:space="0" w:color="auto"/>
                    <w:left w:val="none" w:sz="0" w:space="0" w:color="auto"/>
                    <w:bottom w:val="none" w:sz="0" w:space="0" w:color="auto"/>
                    <w:right w:val="none" w:sz="0" w:space="0" w:color="auto"/>
                  </w:divBdr>
                </w:div>
                <w:div w:id="1635598143">
                  <w:marLeft w:val="0"/>
                  <w:marRight w:val="0"/>
                  <w:marTop w:val="0"/>
                  <w:marBottom w:val="0"/>
                  <w:divBdr>
                    <w:top w:val="none" w:sz="0" w:space="0" w:color="auto"/>
                    <w:left w:val="none" w:sz="0" w:space="0" w:color="auto"/>
                    <w:bottom w:val="none" w:sz="0" w:space="0" w:color="auto"/>
                    <w:right w:val="none" w:sz="0" w:space="0" w:color="auto"/>
                  </w:divBdr>
                </w:div>
                <w:div w:id="1819222380">
                  <w:marLeft w:val="0"/>
                  <w:marRight w:val="0"/>
                  <w:marTop w:val="0"/>
                  <w:marBottom w:val="0"/>
                  <w:divBdr>
                    <w:top w:val="none" w:sz="0" w:space="0" w:color="auto"/>
                    <w:left w:val="none" w:sz="0" w:space="0" w:color="auto"/>
                    <w:bottom w:val="none" w:sz="0" w:space="0" w:color="auto"/>
                    <w:right w:val="none" w:sz="0" w:space="0" w:color="auto"/>
                  </w:divBdr>
                </w:div>
                <w:div w:id="1066683067">
                  <w:marLeft w:val="0"/>
                  <w:marRight w:val="0"/>
                  <w:marTop w:val="0"/>
                  <w:marBottom w:val="0"/>
                  <w:divBdr>
                    <w:top w:val="none" w:sz="0" w:space="0" w:color="auto"/>
                    <w:left w:val="none" w:sz="0" w:space="0" w:color="auto"/>
                    <w:bottom w:val="none" w:sz="0" w:space="0" w:color="auto"/>
                    <w:right w:val="none" w:sz="0" w:space="0" w:color="auto"/>
                  </w:divBdr>
                </w:div>
                <w:div w:id="2107917750">
                  <w:marLeft w:val="0"/>
                  <w:marRight w:val="0"/>
                  <w:marTop w:val="0"/>
                  <w:marBottom w:val="0"/>
                  <w:divBdr>
                    <w:top w:val="none" w:sz="0" w:space="0" w:color="auto"/>
                    <w:left w:val="none" w:sz="0" w:space="0" w:color="auto"/>
                    <w:bottom w:val="none" w:sz="0" w:space="0" w:color="auto"/>
                    <w:right w:val="none" w:sz="0" w:space="0" w:color="auto"/>
                  </w:divBdr>
                </w:div>
                <w:div w:id="1723092990">
                  <w:marLeft w:val="0"/>
                  <w:marRight w:val="0"/>
                  <w:marTop w:val="0"/>
                  <w:marBottom w:val="0"/>
                  <w:divBdr>
                    <w:top w:val="none" w:sz="0" w:space="0" w:color="auto"/>
                    <w:left w:val="none" w:sz="0" w:space="0" w:color="auto"/>
                    <w:bottom w:val="none" w:sz="0" w:space="0" w:color="auto"/>
                    <w:right w:val="none" w:sz="0" w:space="0" w:color="auto"/>
                  </w:divBdr>
                </w:div>
                <w:div w:id="1492212905">
                  <w:marLeft w:val="0"/>
                  <w:marRight w:val="0"/>
                  <w:marTop w:val="0"/>
                  <w:marBottom w:val="0"/>
                  <w:divBdr>
                    <w:top w:val="none" w:sz="0" w:space="0" w:color="auto"/>
                    <w:left w:val="none" w:sz="0" w:space="0" w:color="auto"/>
                    <w:bottom w:val="none" w:sz="0" w:space="0" w:color="auto"/>
                    <w:right w:val="none" w:sz="0" w:space="0" w:color="auto"/>
                  </w:divBdr>
                </w:div>
                <w:div w:id="1711805483">
                  <w:marLeft w:val="0"/>
                  <w:marRight w:val="0"/>
                  <w:marTop w:val="0"/>
                  <w:marBottom w:val="0"/>
                  <w:divBdr>
                    <w:top w:val="none" w:sz="0" w:space="0" w:color="auto"/>
                    <w:left w:val="none" w:sz="0" w:space="0" w:color="auto"/>
                    <w:bottom w:val="none" w:sz="0" w:space="0" w:color="auto"/>
                    <w:right w:val="none" w:sz="0" w:space="0" w:color="auto"/>
                  </w:divBdr>
                </w:div>
                <w:div w:id="1212965327">
                  <w:marLeft w:val="0"/>
                  <w:marRight w:val="0"/>
                  <w:marTop w:val="0"/>
                  <w:marBottom w:val="0"/>
                  <w:divBdr>
                    <w:top w:val="none" w:sz="0" w:space="0" w:color="auto"/>
                    <w:left w:val="none" w:sz="0" w:space="0" w:color="auto"/>
                    <w:bottom w:val="none" w:sz="0" w:space="0" w:color="auto"/>
                    <w:right w:val="none" w:sz="0" w:space="0" w:color="auto"/>
                  </w:divBdr>
                </w:div>
                <w:div w:id="1716082027">
                  <w:marLeft w:val="0"/>
                  <w:marRight w:val="0"/>
                  <w:marTop w:val="0"/>
                  <w:marBottom w:val="0"/>
                  <w:divBdr>
                    <w:top w:val="none" w:sz="0" w:space="0" w:color="auto"/>
                    <w:left w:val="none" w:sz="0" w:space="0" w:color="auto"/>
                    <w:bottom w:val="none" w:sz="0" w:space="0" w:color="auto"/>
                    <w:right w:val="none" w:sz="0" w:space="0" w:color="auto"/>
                  </w:divBdr>
                </w:div>
                <w:div w:id="206839316">
                  <w:marLeft w:val="0"/>
                  <w:marRight w:val="0"/>
                  <w:marTop w:val="0"/>
                  <w:marBottom w:val="0"/>
                  <w:divBdr>
                    <w:top w:val="none" w:sz="0" w:space="0" w:color="auto"/>
                    <w:left w:val="none" w:sz="0" w:space="0" w:color="auto"/>
                    <w:bottom w:val="none" w:sz="0" w:space="0" w:color="auto"/>
                    <w:right w:val="none" w:sz="0" w:space="0" w:color="auto"/>
                  </w:divBdr>
                </w:div>
                <w:div w:id="1916473309">
                  <w:marLeft w:val="0"/>
                  <w:marRight w:val="0"/>
                  <w:marTop w:val="0"/>
                  <w:marBottom w:val="0"/>
                  <w:divBdr>
                    <w:top w:val="none" w:sz="0" w:space="0" w:color="auto"/>
                    <w:left w:val="none" w:sz="0" w:space="0" w:color="auto"/>
                    <w:bottom w:val="none" w:sz="0" w:space="0" w:color="auto"/>
                    <w:right w:val="none" w:sz="0" w:space="0" w:color="auto"/>
                  </w:divBdr>
                </w:div>
                <w:div w:id="255018757">
                  <w:marLeft w:val="0"/>
                  <w:marRight w:val="0"/>
                  <w:marTop w:val="0"/>
                  <w:marBottom w:val="0"/>
                  <w:divBdr>
                    <w:top w:val="none" w:sz="0" w:space="0" w:color="auto"/>
                    <w:left w:val="none" w:sz="0" w:space="0" w:color="auto"/>
                    <w:bottom w:val="none" w:sz="0" w:space="0" w:color="auto"/>
                    <w:right w:val="none" w:sz="0" w:space="0" w:color="auto"/>
                  </w:divBdr>
                </w:div>
                <w:div w:id="887688519">
                  <w:marLeft w:val="0"/>
                  <w:marRight w:val="0"/>
                  <w:marTop w:val="0"/>
                  <w:marBottom w:val="0"/>
                  <w:divBdr>
                    <w:top w:val="none" w:sz="0" w:space="0" w:color="auto"/>
                    <w:left w:val="none" w:sz="0" w:space="0" w:color="auto"/>
                    <w:bottom w:val="none" w:sz="0" w:space="0" w:color="auto"/>
                    <w:right w:val="none" w:sz="0" w:space="0" w:color="auto"/>
                  </w:divBdr>
                </w:div>
                <w:div w:id="1659265014">
                  <w:marLeft w:val="0"/>
                  <w:marRight w:val="0"/>
                  <w:marTop w:val="0"/>
                  <w:marBottom w:val="0"/>
                  <w:divBdr>
                    <w:top w:val="none" w:sz="0" w:space="0" w:color="auto"/>
                    <w:left w:val="none" w:sz="0" w:space="0" w:color="auto"/>
                    <w:bottom w:val="none" w:sz="0" w:space="0" w:color="auto"/>
                    <w:right w:val="none" w:sz="0" w:space="0" w:color="auto"/>
                  </w:divBdr>
                </w:div>
                <w:div w:id="2127964519">
                  <w:marLeft w:val="0"/>
                  <w:marRight w:val="0"/>
                  <w:marTop w:val="0"/>
                  <w:marBottom w:val="0"/>
                  <w:divBdr>
                    <w:top w:val="none" w:sz="0" w:space="0" w:color="auto"/>
                    <w:left w:val="none" w:sz="0" w:space="0" w:color="auto"/>
                    <w:bottom w:val="none" w:sz="0" w:space="0" w:color="auto"/>
                    <w:right w:val="none" w:sz="0" w:space="0" w:color="auto"/>
                  </w:divBdr>
                </w:div>
                <w:div w:id="1651324710">
                  <w:marLeft w:val="0"/>
                  <w:marRight w:val="0"/>
                  <w:marTop w:val="0"/>
                  <w:marBottom w:val="0"/>
                  <w:divBdr>
                    <w:top w:val="none" w:sz="0" w:space="0" w:color="auto"/>
                    <w:left w:val="none" w:sz="0" w:space="0" w:color="auto"/>
                    <w:bottom w:val="none" w:sz="0" w:space="0" w:color="auto"/>
                    <w:right w:val="none" w:sz="0" w:space="0" w:color="auto"/>
                  </w:divBdr>
                </w:div>
                <w:div w:id="1340112789">
                  <w:marLeft w:val="0"/>
                  <w:marRight w:val="0"/>
                  <w:marTop w:val="0"/>
                  <w:marBottom w:val="0"/>
                  <w:divBdr>
                    <w:top w:val="none" w:sz="0" w:space="0" w:color="auto"/>
                    <w:left w:val="none" w:sz="0" w:space="0" w:color="auto"/>
                    <w:bottom w:val="none" w:sz="0" w:space="0" w:color="auto"/>
                    <w:right w:val="none" w:sz="0" w:space="0" w:color="auto"/>
                  </w:divBdr>
                </w:div>
                <w:div w:id="914893840">
                  <w:marLeft w:val="0"/>
                  <w:marRight w:val="0"/>
                  <w:marTop w:val="0"/>
                  <w:marBottom w:val="0"/>
                  <w:divBdr>
                    <w:top w:val="none" w:sz="0" w:space="0" w:color="auto"/>
                    <w:left w:val="none" w:sz="0" w:space="0" w:color="auto"/>
                    <w:bottom w:val="none" w:sz="0" w:space="0" w:color="auto"/>
                    <w:right w:val="none" w:sz="0" w:space="0" w:color="auto"/>
                  </w:divBdr>
                </w:div>
                <w:div w:id="1907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8219">
      <w:bodyDiv w:val="1"/>
      <w:marLeft w:val="0"/>
      <w:marRight w:val="0"/>
      <w:marTop w:val="0"/>
      <w:marBottom w:val="0"/>
      <w:divBdr>
        <w:top w:val="none" w:sz="0" w:space="0" w:color="auto"/>
        <w:left w:val="none" w:sz="0" w:space="0" w:color="auto"/>
        <w:bottom w:val="none" w:sz="0" w:space="0" w:color="auto"/>
        <w:right w:val="none" w:sz="0" w:space="0" w:color="auto"/>
      </w:divBdr>
    </w:div>
    <w:div w:id="183639409">
      <w:bodyDiv w:val="1"/>
      <w:marLeft w:val="0"/>
      <w:marRight w:val="0"/>
      <w:marTop w:val="0"/>
      <w:marBottom w:val="0"/>
      <w:divBdr>
        <w:top w:val="none" w:sz="0" w:space="0" w:color="auto"/>
        <w:left w:val="none" w:sz="0" w:space="0" w:color="auto"/>
        <w:bottom w:val="none" w:sz="0" w:space="0" w:color="auto"/>
        <w:right w:val="none" w:sz="0" w:space="0" w:color="auto"/>
      </w:divBdr>
      <w:divsChild>
        <w:div w:id="1818301371">
          <w:marLeft w:val="0"/>
          <w:marRight w:val="0"/>
          <w:marTop w:val="0"/>
          <w:marBottom w:val="0"/>
          <w:divBdr>
            <w:top w:val="none" w:sz="0" w:space="0" w:color="auto"/>
            <w:left w:val="none" w:sz="0" w:space="0" w:color="auto"/>
            <w:bottom w:val="none" w:sz="0" w:space="0" w:color="auto"/>
            <w:right w:val="none" w:sz="0" w:space="0" w:color="auto"/>
          </w:divBdr>
        </w:div>
        <w:div w:id="2005349977">
          <w:marLeft w:val="0"/>
          <w:marRight w:val="0"/>
          <w:marTop w:val="0"/>
          <w:marBottom w:val="0"/>
          <w:divBdr>
            <w:top w:val="none" w:sz="0" w:space="0" w:color="auto"/>
            <w:left w:val="none" w:sz="0" w:space="0" w:color="auto"/>
            <w:bottom w:val="none" w:sz="0" w:space="0" w:color="auto"/>
            <w:right w:val="none" w:sz="0" w:space="0" w:color="auto"/>
          </w:divBdr>
        </w:div>
        <w:div w:id="454371428">
          <w:marLeft w:val="0"/>
          <w:marRight w:val="0"/>
          <w:marTop w:val="0"/>
          <w:marBottom w:val="0"/>
          <w:divBdr>
            <w:top w:val="none" w:sz="0" w:space="0" w:color="auto"/>
            <w:left w:val="none" w:sz="0" w:space="0" w:color="auto"/>
            <w:bottom w:val="none" w:sz="0" w:space="0" w:color="auto"/>
            <w:right w:val="none" w:sz="0" w:space="0" w:color="auto"/>
          </w:divBdr>
        </w:div>
        <w:div w:id="298074690">
          <w:marLeft w:val="0"/>
          <w:marRight w:val="0"/>
          <w:marTop w:val="0"/>
          <w:marBottom w:val="0"/>
          <w:divBdr>
            <w:top w:val="none" w:sz="0" w:space="0" w:color="auto"/>
            <w:left w:val="none" w:sz="0" w:space="0" w:color="auto"/>
            <w:bottom w:val="none" w:sz="0" w:space="0" w:color="auto"/>
            <w:right w:val="none" w:sz="0" w:space="0" w:color="auto"/>
          </w:divBdr>
        </w:div>
        <w:div w:id="1864200669">
          <w:marLeft w:val="0"/>
          <w:marRight w:val="0"/>
          <w:marTop w:val="0"/>
          <w:marBottom w:val="0"/>
          <w:divBdr>
            <w:top w:val="none" w:sz="0" w:space="0" w:color="auto"/>
            <w:left w:val="none" w:sz="0" w:space="0" w:color="auto"/>
            <w:bottom w:val="none" w:sz="0" w:space="0" w:color="auto"/>
            <w:right w:val="none" w:sz="0" w:space="0" w:color="auto"/>
          </w:divBdr>
        </w:div>
        <w:div w:id="1335650558">
          <w:marLeft w:val="0"/>
          <w:marRight w:val="0"/>
          <w:marTop w:val="0"/>
          <w:marBottom w:val="0"/>
          <w:divBdr>
            <w:top w:val="none" w:sz="0" w:space="0" w:color="auto"/>
            <w:left w:val="none" w:sz="0" w:space="0" w:color="auto"/>
            <w:bottom w:val="none" w:sz="0" w:space="0" w:color="auto"/>
            <w:right w:val="none" w:sz="0" w:space="0" w:color="auto"/>
          </w:divBdr>
        </w:div>
        <w:div w:id="1921089386">
          <w:marLeft w:val="0"/>
          <w:marRight w:val="0"/>
          <w:marTop w:val="0"/>
          <w:marBottom w:val="0"/>
          <w:divBdr>
            <w:top w:val="none" w:sz="0" w:space="0" w:color="auto"/>
            <w:left w:val="none" w:sz="0" w:space="0" w:color="auto"/>
            <w:bottom w:val="none" w:sz="0" w:space="0" w:color="auto"/>
            <w:right w:val="none" w:sz="0" w:space="0" w:color="auto"/>
          </w:divBdr>
        </w:div>
        <w:div w:id="552469471">
          <w:marLeft w:val="0"/>
          <w:marRight w:val="0"/>
          <w:marTop w:val="0"/>
          <w:marBottom w:val="0"/>
          <w:divBdr>
            <w:top w:val="none" w:sz="0" w:space="0" w:color="auto"/>
            <w:left w:val="none" w:sz="0" w:space="0" w:color="auto"/>
            <w:bottom w:val="none" w:sz="0" w:space="0" w:color="auto"/>
            <w:right w:val="none" w:sz="0" w:space="0" w:color="auto"/>
          </w:divBdr>
        </w:div>
      </w:divsChild>
    </w:div>
    <w:div w:id="209077107">
      <w:bodyDiv w:val="1"/>
      <w:marLeft w:val="0"/>
      <w:marRight w:val="0"/>
      <w:marTop w:val="0"/>
      <w:marBottom w:val="0"/>
      <w:divBdr>
        <w:top w:val="none" w:sz="0" w:space="0" w:color="auto"/>
        <w:left w:val="none" w:sz="0" w:space="0" w:color="auto"/>
        <w:bottom w:val="none" w:sz="0" w:space="0" w:color="auto"/>
        <w:right w:val="none" w:sz="0" w:space="0" w:color="auto"/>
      </w:divBdr>
    </w:div>
    <w:div w:id="904415566">
      <w:bodyDiv w:val="1"/>
      <w:marLeft w:val="0"/>
      <w:marRight w:val="0"/>
      <w:marTop w:val="0"/>
      <w:marBottom w:val="0"/>
      <w:divBdr>
        <w:top w:val="none" w:sz="0" w:space="0" w:color="auto"/>
        <w:left w:val="none" w:sz="0" w:space="0" w:color="auto"/>
        <w:bottom w:val="none" w:sz="0" w:space="0" w:color="auto"/>
        <w:right w:val="none" w:sz="0" w:space="0" w:color="auto"/>
      </w:divBdr>
    </w:div>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09286">
      <w:bodyDiv w:val="1"/>
      <w:marLeft w:val="0"/>
      <w:marRight w:val="0"/>
      <w:marTop w:val="0"/>
      <w:marBottom w:val="0"/>
      <w:divBdr>
        <w:top w:val="none" w:sz="0" w:space="0" w:color="auto"/>
        <w:left w:val="none" w:sz="0" w:space="0" w:color="auto"/>
        <w:bottom w:val="none" w:sz="0" w:space="0" w:color="auto"/>
        <w:right w:val="none" w:sz="0" w:space="0" w:color="auto"/>
      </w:divBdr>
      <w:divsChild>
        <w:div w:id="311255534">
          <w:marLeft w:val="0"/>
          <w:marRight w:val="0"/>
          <w:marTop w:val="0"/>
          <w:marBottom w:val="0"/>
          <w:divBdr>
            <w:top w:val="none" w:sz="0" w:space="0" w:color="auto"/>
            <w:left w:val="none" w:sz="0" w:space="0" w:color="auto"/>
            <w:bottom w:val="none" w:sz="0" w:space="0" w:color="auto"/>
            <w:right w:val="none" w:sz="0" w:space="0" w:color="auto"/>
          </w:divBdr>
        </w:div>
        <w:div w:id="146485436">
          <w:marLeft w:val="0"/>
          <w:marRight w:val="0"/>
          <w:marTop w:val="0"/>
          <w:marBottom w:val="0"/>
          <w:divBdr>
            <w:top w:val="none" w:sz="0" w:space="0" w:color="auto"/>
            <w:left w:val="none" w:sz="0" w:space="0" w:color="auto"/>
            <w:bottom w:val="none" w:sz="0" w:space="0" w:color="auto"/>
            <w:right w:val="none" w:sz="0" w:space="0" w:color="auto"/>
          </w:divBdr>
        </w:div>
        <w:div w:id="552078964">
          <w:marLeft w:val="0"/>
          <w:marRight w:val="0"/>
          <w:marTop w:val="0"/>
          <w:marBottom w:val="0"/>
          <w:divBdr>
            <w:top w:val="none" w:sz="0" w:space="0" w:color="auto"/>
            <w:left w:val="none" w:sz="0" w:space="0" w:color="auto"/>
            <w:bottom w:val="none" w:sz="0" w:space="0" w:color="auto"/>
            <w:right w:val="none" w:sz="0" w:space="0" w:color="auto"/>
          </w:divBdr>
        </w:div>
        <w:div w:id="258028132">
          <w:marLeft w:val="0"/>
          <w:marRight w:val="0"/>
          <w:marTop w:val="0"/>
          <w:marBottom w:val="0"/>
          <w:divBdr>
            <w:top w:val="none" w:sz="0" w:space="0" w:color="auto"/>
            <w:left w:val="none" w:sz="0" w:space="0" w:color="auto"/>
            <w:bottom w:val="none" w:sz="0" w:space="0" w:color="auto"/>
            <w:right w:val="none" w:sz="0" w:space="0" w:color="auto"/>
          </w:divBdr>
        </w:div>
        <w:div w:id="993874438">
          <w:marLeft w:val="0"/>
          <w:marRight w:val="0"/>
          <w:marTop w:val="0"/>
          <w:marBottom w:val="0"/>
          <w:divBdr>
            <w:top w:val="none" w:sz="0" w:space="0" w:color="auto"/>
            <w:left w:val="none" w:sz="0" w:space="0" w:color="auto"/>
            <w:bottom w:val="none" w:sz="0" w:space="0" w:color="auto"/>
            <w:right w:val="none" w:sz="0" w:space="0" w:color="auto"/>
          </w:divBdr>
        </w:div>
        <w:div w:id="1192181118">
          <w:marLeft w:val="0"/>
          <w:marRight w:val="0"/>
          <w:marTop w:val="0"/>
          <w:marBottom w:val="0"/>
          <w:divBdr>
            <w:top w:val="none" w:sz="0" w:space="0" w:color="auto"/>
            <w:left w:val="none" w:sz="0" w:space="0" w:color="auto"/>
            <w:bottom w:val="none" w:sz="0" w:space="0" w:color="auto"/>
            <w:right w:val="none" w:sz="0" w:space="0" w:color="auto"/>
          </w:divBdr>
        </w:div>
        <w:div w:id="809246501">
          <w:marLeft w:val="0"/>
          <w:marRight w:val="0"/>
          <w:marTop w:val="0"/>
          <w:marBottom w:val="0"/>
          <w:divBdr>
            <w:top w:val="none" w:sz="0" w:space="0" w:color="auto"/>
            <w:left w:val="none" w:sz="0" w:space="0" w:color="auto"/>
            <w:bottom w:val="none" w:sz="0" w:space="0" w:color="auto"/>
            <w:right w:val="none" w:sz="0" w:space="0" w:color="auto"/>
          </w:divBdr>
        </w:div>
        <w:div w:id="1742286730">
          <w:marLeft w:val="0"/>
          <w:marRight w:val="0"/>
          <w:marTop w:val="0"/>
          <w:marBottom w:val="0"/>
          <w:divBdr>
            <w:top w:val="none" w:sz="0" w:space="0" w:color="auto"/>
            <w:left w:val="none" w:sz="0" w:space="0" w:color="auto"/>
            <w:bottom w:val="none" w:sz="0" w:space="0" w:color="auto"/>
            <w:right w:val="none" w:sz="0" w:space="0" w:color="auto"/>
          </w:divBdr>
        </w:div>
        <w:div w:id="1213688326">
          <w:marLeft w:val="0"/>
          <w:marRight w:val="0"/>
          <w:marTop w:val="0"/>
          <w:marBottom w:val="0"/>
          <w:divBdr>
            <w:top w:val="none" w:sz="0" w:space="0" w:color="auto"/>
            <w:left w:val="none" w:sz="0" w:space="0" w:color="auto"/>
            <w:bottom w:val="none" w:sz="0" w:space="0" w:color="auto"/>
            <w:right w:val="none" w:sz="0" w:space="0" w:color="auto"/>
          </w:divBdr>
        </w:div>
        <w:div w:id="36705524">
          <w:marLeft w:val="0"/>
          <w:marRight w:val="0"/>
          <w:marTop w:val="0"/>
          <w:marBottom w:val="0"/>
          <w:divBdr>
            <w:top w:val="none" w:sz="0" w:space="0" w:color="auto"/>
            <w:left w:val="none" w:sz="0" w:space="0" w:color="auto"/>
            <w:bottom w:val="none" w:sz="0" w:space="0" w:color="auto"/>
            <w:right w:val="none" w:sz="0" w:space="0" w:color="auto"/>
          </w:divBdr>
        </w:div>
        <w:div w:id="1344745509">
          <w:marLeft w:val="0"/>
          <w:marRight w:val="0"/>
          <w:marTop w:val="0"/>
          <w:marBottom w:val="0"/>
          <w:divBdr>
            <w:top w:val="none" w:sz="0" w:space="0" w:color="auto"/>
            <w:left w:val="none" w:sz="0" w:space="0" w:color="auto"/>
            <w:bottom w:val="none" w:sz="0" w:space="0" w:color="auto"/>
            <w:right w:val="none" w:sz="0" w:space="0" w:color="auto"/>
          </w:divBdr>
        </w:div>
        <w:div w:id="50888569">
          <w:marLeft w:val="0"/>
          <w:marRight w:val="0"/>
          <w:marTop w:val="0"/>
          <w:marBottom w:val="0"/>
          <w:divBdr>
            <w:top w:val="none" w:sz="0" w:space="0" w:color="auto"/>
            <w:left w:val="none" w:sz="0" w:space="0" w:color="auto"/>
            <w:bottom w:val="none" w:sz="0" w:space="0" w:color="auto"/>
            <w:right w:val="none" w:sz="0" w:space="0" w:color="auto"/>
          </w:divBdr>
        </w:div>
        <w:div w:id="1822117709">
          <w:marLeft w:val="0"/>
          <w:marRight w:val="0"/>
          <w:marTop w:val="0"/>
          <w:marBottom w:val="0"/>
          <w:divBdr>
            <w:top w:val="none" w:sz="0" w:space="0" w:color="auto"/>
            <w:left w:val="none" w:sz="0" w:space="0" w:color="auto"/>
            <w:bottom w:val="none" w:sz="0" w:space="0" w:color="auto"/>
            <w:right w:val="none" w:sz="0" w:space="0" w:color="auto"/>
          </w:divBdr>
        </w:div>
        <w:div w:id="1689789883">
          <w:marLeft w:val="0"/>
          <w:marRight w:val="0"/>
          <w:marTop w:val="0"/>
          <w:marBottom w:val="0"/>
          <w:divBdr>
            <w:top w:val="none" w:sz="0" w:space="0" w:color="auto"/>
            <w:left w:val="none" w:sz="0" w:space="0" w:color="auto"/>
            <w:bottom w:val="none" w:sz="0" w:space="0" w:color="auto"/>
            <w:right w:val="none" w:sz="0" w:space="0" w:color="auto"/>
          </w:divBdr>
        </w:div>
        <w:div w:id="311907938">
          <w:marLeft w:val="0"/>
          <w:marRight w:val="0"/>
          <w:marTop w:val="0"/>
          <w:marBottom w:val="0"/>
          <w:divBdr>
            <w:top w:val="none" w:sz="0" w:space="0" w:color="auto"/>
            <w:left w:val="none" w:sz="0" w:space="0" w:color="auto"/>
            <w:bottom w:val="none" w:sz="0" w:space="0" w:color="auto"/>
            <w:right w:val="none" w:sz="0" w:space="0" w:color="auto"/>
          </w:divBdr>
        </w:div>
        <w:div w:id="526263016">
          <w:marLeft w:val="0"/>
          <w:marRight w:val="0"/>
          <w:marTop w:val="0"/>
          <w:marBottom w:val="0"/>
          <w:divBdr>
            <w:top w:val="none" w:sz="0" w:space="0" w:color="auto"/>
            <w:left w:val="none" w:sz="0" w:space="0" w:color="auto"/>
            <w:bottom w:val="none" w:sz="0" w:space="0" w:color="auto"/>
            <w:right w:val="none" w:sz="0" w:space="0" w:color="auto"/>
          </w:divBdr>
        </w:div>
        <w:div w:id="864516798">
          <w:marLeft w:val="0"/>
          <w:marRight w:val="0"/>
          <w:marTop w:val="0"/>
          <w:marBottom w:val="0"/>
          <w:divBdr>
            <w:top w:val="none" w:sz="0" w:space="0" w:color="auto"/>
            <w:left w:val="none" w:sz="0" w:space="0" w:color="auto"/>
            <w:bottom w:val="none" w:sz="0" w:space="0" w:color="auto"/>
            <w:right w:val="none" w:sz="0" w:space="0" w:color="auto"/>
          </w:divBdr>
        </w:div>
        <w:div w:id="117183585">
          <w:marLeft w:val="0"/>
          <w:marRight w:val="0"/>
          <w:marTop w:val="0"/>
          <w:marBottom w:val="0"/>
          <w:divBdr>
            <w:top w:val="none" w:sz="0" w:space="0" w:color="auto"/>
            <w:left w:val="none" w:sz="0" w:space="0" w:color="auto"/>
            <w:bottom w:val="none" w:sz="0" w:space="0" w:color="auto"/>
            <w:right w:val="none" w:sz="0" w:space="0" w:color="auto"/>
          </w:divBdr>
        </w:div>
        <w:div w:id="1268654867">
          <w:marLeft w:val="0"/>
          <w:marRight w:val="0"/>
          <w:marTop w:val="0"/>
          <w:marBottom w:val="0"/>
          <w:divBdr>
            <w:top w:val="none" w:sz="0" w:space="0" w:color="auto"/>
            <w:left w:val="none" w:sz="0" w:space="0" w:color="auto"/>
            <w:bottom w:val="none" w:sz="0" w:space="0" w:color="auto"/>
            <w:right w:val="none" w:sz="0" w:space="0" w:color="auto"/>
          </w:divBdr>
        </w:div>
        <w:div w:id="592319576">
          <w:marLeft w:val="0"/>
          <w:marRight w:val="0"/>
          <w:marTop w:val="0"/>
          <w:marBottom w:val="0"/>
          <w:divBdr>
            <w:top w:val="none" w:sz="0" w:space="0" w:color="auto"/>
            <w:left w:val="none" w:sz="0" w:space="0" w:color="auto"/>
            <w:bottom w:val="none" w:sz="0" w:space="0" w:color="auto"/>
            <w:right w:val="none" w:sz="0" w:space="0" w:color="auto"/>
          </w:divBdr>
        </w:div>
        <w:div w:id="45298255">
          <w:marLeft w:val="0"/>
          <w:marRight w:val="0"/>
          <w:marTop w:val="0"/>
          <w:marBottom w:val="0"/>
          <w:divBdr>
            <w:top w:val="none" w:sz="0" w:space="0" w:color="auto"/>
            <w:left w:val="none" w:sz="0" w:space="0" w:color="auto"/>
            <w:bottom w:val="none" w:sz="0" w:space="0" w:color="auto"/>
            <w:right w:val="none" w:sz="0" w:space="0" w:color="auto"/>
          </w:divBdr>
        </w:div>
        <w:div w:id="508562470">
          <w:marLeft w:val="0"/>
          <w:marRight w:val="0"/>
          <w:marTop w:val="0"/>
          <w:marBottom w:val="0"/>
          <w:divBdr>
            <w:top w:val="none" w:sz="0" w:space="0" w:color="auto"/>
            <w:left w:val="none" w:sz="0" w:space="0" w:color="auto"/>
            <w:bottom w:val="none" w:sz="0" w:space="0" w:color="auto"/>
            <w:right w:val="none" w:sz="0" w:space="0" w:color="auto"/>
          </w:divBdr>
        </w:div>
        <w:div w:id="488130296">
          <w:marLeft w:val="0"/>
          <w:marRight w:val="0"/>
          <w:marTop w:val="0"/>
          <w:marBottom w:val="0"/>
          <w:divBdr>
            <w:top w:val="none" w:sz="0" w:space="0" w:color="auto"/>
            <w:left w:val="none" w:sz="0" w:space="0" w:color="auto"/>
            <w:bottom w:val="none" w:sz="0" w:space="0" w:color="auto"/>
            <w:right w:val="none" w:sz="0" w:space="0" w:color="auto"/>
          </w:divBdr>
        </w:div>
        <w:div w:id="778180801">
          <w:marLeft w:val="0"/>
          <w:marRight w:val="0"/>
          <w:marTop w:val="0"/>
          <w:marBottom w:val="0"/>
          <w:divBdr>
            <w:top w:val="none" w:sz="0" w:space="0" w:color="auto"/>
            <w:left w:val="none" w:sz="0" w:space="0" w:color="auto"/>
            <w:bottom w:val="none" w:sz="0" w:space="0" w:color="auto"/>
            <w:right w:val="none" w:sz="0" w:space="0" w:color="auto"/>
          </w:divBdr>
        </w:div>
        <w:div w:id="1070468977">
          <w:marLeft w:val="0"/>
          <w:marRight w:val="0"/>
          <w:marTop w:val="0"/>
          <w:marBottom w:val="0"/>
          <w:divBdr>
            <w:top w:val="none" w:sz="0" w:space="0" w:color="auto"/>
            <w:left w:val="none" w:sz="0" w:space="0" w:color="auto"/>
            <w:bottom w:val="none" w:sz="0" w:space="0" w:color="auto"/>
            <w:right w:val="none" w:sz="0" w:space="0" w:color="auto"/>
          </w:divBdr>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wcwm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orreca@humboldtweedfree.org" TargetMode="External"/><Relationship Id="rId4" Type="http://schemas.microsoft.com/office/2007/relationships/stylesWithEffects" Target="stylesWithEffects.xml"/><Relationship Id="rId9" Type="http://schemas.openxmlformats.org/officeDocument/2006/relationships/hyperlink" Target="http://www.kingcounty.gov/environment/animalsAndPlants/noxious-weeds/program-information/who-we-are.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A177-F18E-4888-8D56-AFCBEE2C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16</cp:revision>
  <dcterms:created xsi:type="dcterms:W3CDTF">2014-04-10T22:15:00Z</dcterms:created>
  <dcterms:modified xsi:type="dcterms:W3CDTF">2014-07-11T17:33:00Z</dcterms:modified>
</cp:coreProperties>
</file>