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F47" w:rsidRDefault="003F2393" w:rsidP="004E3D31">
      <w:pPr>
        <w:spacing w:after="0"/>
        <w:jc w:val="center"/>
        <w:rPr>
          <w:b/>
          <w:i/>
          <w:sz w:val="28"/>
          <w:szCs w:val="28"/>
          <w:u w:val="single"/>
        </w:rPr>
      </w:pPr>
      <w:bookmarkStart w:id="0" w:name="_GoBack"/>
      <w:r>
        <w:rPr>
          <w:b/>
          <w:i/>
          <w:sz w:val="28"/>
          <w:szCs w:val="28"/>
          <w:u w:val="single"/>
        </w:rPr>
        <w:t xml:space="preserve">Grand Central Oyster </w:t>
      </w:r>
      <w:proofErr w:type="gramStart"/>
      <w:r>
        <w:rPr>
          <w:b/>
          <w:i/>
          <w:sz w:val="28"/>
          <w:szCs w:val="28"/>
          <w:u w:val="single"/>
        </w:rPr>
        <w:t>Bar</w:t>
      </w:r>
      <w:proofErr w:type="gramEnd"/>
      <w:r>
        <w:rPr>
          <w:b/>
          <w:i/>
          <w:sz w:val="28"/>
          <w:szCs w:val="28"/>
          <w:u w:val="single"/>
        </w:rPr>
        <w:t xml:space="preserve"> Centennial Spotlight</w:t>
      </w:r>
    </w:p>
    <w:p w:rsidR="003F2393" w:rsidRDefault="003F2393" w:rsidP="004E3D3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JANET POCCIA: “FLUKE” MEETING HOOKS DREAM JOB AS PRESIDENT OF FAMOUS SEAFOOD EATERY</w:t>
      </w:r>
    </w:p>
    <w:p w:rsidR="003F2393" w:rsidRDefault="003F2393" w:rsidP="003F2393">
      <w:pPr>
        <w:spacing w:after="0"/>
        <w:rPr>
          <w:b/>
          <w:sz w:val="28"/>
          <w:szCs w:val="28"/>
        </w:rPr>
      </w:pPr>
    </w:p>
    <w:p w:rsidR="003F2393" w:rsidRDefault="004E3D31" w:rsidP="003F239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For Janet </w:t>
      </w:r>
      <w:proofErr w:type="spellStart"/>
      <w:r>
        <w:rPr>
          <w:sz w:val="28"/>
          <w:szCs w:val="28"/>
        </w:rPr>
        <w:t>Poccia</w:t>
      </w:r>
      <w:proofErr w:type="spellEnd"/>
      <w:r>
        <w:rPr>
          <w:sz w:val="28"/>
          <w:szCs w:val="28"/>
        </w:rPr>
        <w:t>, a</w:t>
      </w:r>
      <w:r w:rsidR="003F2393">
        <w:rPr>
          <w:sz w:val="28"/>
          <w:szCs w:val="28"/>
        </w:rPr>
        <w:t xml:space="preserve"> “fluke” meeting in 1990</w:t>
      </w:r>
      <w:r>
        <w:rPr>
          <w:sz w:val="28"/>
          <w:szCs w:val="28"/>
        </w:rPr>
        <w:t xml:space="preserve"> ultimately</w:t>
      </w:r>
      <w:r w:rsidR="003F2393">
        <w:rPr>
          <w:sz w:val="28"/>
          <w:szCs w:val="28"/>
        </w:rPr>
        <w:t xml:space="preserve"> turned into the dream job </w:t>
      </w:r>
      <w:r>
        <w:rPr>
          <w:sz w:val="28"/>
          <w:szCs w:val="28"/>
        </w:rPr>
        <w:t>as</w:t>
      </w:r>
      <w:r w:rsidR="003F2393">
        <w:rPr>
          <w:sz w:val="28"/>
          <w:szCs w:val="28"/>
        </w:rPr>
        <w:t xml:space="preserve"> Grand Central Oyster Bar President and CFO</w:t>
      </w:r>
      <w:r>
        <w:rPr>
          <w:sz w:val="28"/>
          <w:szCs w:val="28"/>
        </w:rPr>
        <w:t xml:space="preserve">. </w:t>
      </w:r>
    </w:p>
    <w:p w:rsidR="004E3D31" w:rsidRDefault="004E3D31" w:rsidP="003F2393">
      <w:pPr>
        <w:spacing w:after="0"/>
        <w:rPr>
          <w:sz w:val="28"/>
          <w:szCs w:val="28"/>
        </w:rPr>
      </w:pPr>
    </w:p>
    <w:p w:rsidR="00953880" w:rsidRDefault="00035B9C" w:rsidP="003F239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One fine day, the Yonkers resident hopped on the </w:t>
      </w:r>
      <w:r w:rsidR="003F2393">
        <w:rPr>
          <w:sz w:val="28"/>
          <w:szCs w:val="28"/>
        </w:rPr>
        <w:t xml:space="preserve">Metro North into New York City for a job interview. She crossed paths with </w:t>
      </w:r>
      <w:r w:rsidR="00953880">
        <w:rPr>
          <w:sz w:val="28"/>
          <w:szCs w:val="28"/>
        </w:rPr>
        <w:t xml:space="preserve">quite the </w:t>
      </w:r>
      <w:r w:rsidR="003F2393">
        <w:rPr>
          <w:sz w:val="28"/>
          <w:szCs w:val="28"/>
        </w:rPr>
        <w:t xml:space="preserve">observant gentlemen, who handed her a business card saying: “you look like your interviewing, I have the perfect job for you.” </w:t>
      </w:r>
    </w:p>
    <w:p w:rsidR="00953880" w:rsidRDefault="00953880" w:rsidP="003F2393">
      <w:pPr>
        <w:spacing w:after="0"/>
        <w:rPr>
          <w:sz w:val="28"/>
          <w:szCs w:val="28"/>
        </w:rPr>
      </w:pPr>
    </w:p>
    <w:p w:rsidR="00B33A55" w:rsidRDefault="00953880" w:rsidP="003F239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When the </w:t>
      </w:r>
      <w:r w:rsidR="003F2393">
        <w:rPr>
          <w:sz w:val="28"/>
          <w:szCs w:val="28"/>
        </w:rPr>
        <w:t xml:space="preserve">original interview </w:t>
      </w:r>
      <w:r>
        <w:rPr>
          <w:sz w:val="28"/>
          <w:szCs w:val="28"/>
        </w:rPr>
        <w:t xml:space="preserve">she came to town for </w:t>
      </w:r>
      <w:r w:rsidR="003F2393">
        <w:rPr>
          <w:sz w:val="28"/>
          <w:szCs w:val="28"/>
        </w:rPr>
        <w:t xml:space="preserve">was a flop, she called </w:t>
      </w:r>
      <w:r w:rsidR="001249EA">
        <w:rPr>
          <w:sz w:val="28"/>
          <w:szCs w:val="28"/>
        </w:rPr>
        <w:t xml:space="preserve">the man on the business card – </w:t>
      </w:r>
      <w:r w:rsidR="003F2393">
        <w:rPr>
          <w:sz w:val="28"/>
          <w:szCs w:val="28"/>
        </w:rPr>
        <w:t>Classic Personnel</w:t>
      </w:r>
      <w:r w:rsidR="001249EA">
        <w:rPr>
          <w:sz w:val="28"/>
          <w:szCs w:val="28"/>
        </w:rPr>
        <w:t xml:space="preserve"> – and reeled in a position in accounts payable at the world famous Oyster Bar. </w:t>
      </w:r>
    </w:p>
    <w:p w:rsidR="00B33A55" w:rsidRDefault="00B33A55" w:rsidP="003F2393">
      <w:pPr>
        <w:spacing w:after="0"/>
        <w:rPr>
          <w:sz w:val="28"/>
          <w:szCs w:val="28"/>
        </w:rPr>
      </w:pPr>
    </w:p>
    <w:p w:rsidR="003F2393" w:rsidRDefault="001249EA" w:rsidP="003F2393">
      <w:pPr>
        <w:spacing w:after="0"/>
        <w:rPr>
          <w:sz w:val="28"/>
          <w:szCs w:val="28"/>
        </w:rPr>
      </w:pPr>
      <w:r>
        <w:rPr>
          <w:sz w:val="28"/>
          <w:szCs w:val="28"/>
        </w:rPr>
        <w:t>Twenty-thr</w:t>
      </w:r>
      <w:r w:rsidR="00953880">
        <w:rPr>
          <w:sz w:val="28"/>
          <w:szCs w:val="28"/>
        </w:rPr>
        <w:t>ee years later</w:t>
      </w:r>
      <w:r w:rsidR="00B33A55">
        <w:rPr>
          <w:sz w:val="28"/>
          <w:szCs w:val="28"/>
        </w:rPr>
        <w:t>, ascending the ranks at the century-old restaurant,</w:t>
      </w:r>
      <w:r w:rsidR="00953880">
        <w:rPr>
          <w:sz w:val="28"/>
          <w:szCs w:val="28"/>
        </w:rPr>
        <w:t xml:space="preserve"> she runs the renowned seafood eatery</w:t>
      </w:r>
      <w:r w:rsidR="00B33A55">
        <w:rPr>
          <w:sz w:val="28"/>
          <w:szCs w:val="28"/>
        </w:rPr>
        <w:t>, teaming</w:t>
      </w:r>
      <w:r>
        <w:rPr>
          <w:sz w:val="28"/>
          <w:szCs w:val="28"/>
        </w:rPr>
        <w:t xml:space="preserve"> with V</w:t>
      </w:r>
      <w:r w:rsidR="00B33A55">
        <w:rPr>
          <w:sz w:val="28"/>
          <w:szCs w:val="28"/>
        </w:rPr>
        <w:t xml:space="preserve">ice President </w:t>
      </w:r>
      <w:r>
        <w:rPr>
          <w:sz w:val="28"/>
          <w:szCs w:val="28"/>
        </w:rPr>
        <w:t xml:space="preserve">Mohammed </w:t>
      </w:r>
      <w:proofErr w:type="spellStart"/>
      <w:r>
        <w:rPr>
          <w:sz w:val="28"/>
          <w:szCs w:val="28"/>
        </w:rPr>
        <w:t>Lawal</w:t>
      </w:r>
      <w:proofErr w:type="spellEnd"/>
      <w:r w:rsidR="00953880">
        <w:rPr>
          <w:sz w:val="28"/>
          <w:szCs w:val="28"/>
        </w:rPr>
        <w:t xml:space="preserve"> (her Yonkers neighbor)</w:t>
      </w:r>
      <w:r w:rsidR="00B33A55">
        <w:rPr>
          <w:sz w:val="28"/>
          <w:szCs w:val="28"/>
        </w:rPr>
        <w:t>, E</w:t>
      </w:r>
      <w:r>
        <w:rPr>
          <w:sz w:val="28"/>
          <w:szCs w:val="28"/>
        </w:rPr>
        <w:t xml:space="preserve">xecutive </w:t>
      </w:r>
      <w:r w:rsidR="00B33A55">
        <w:rPr>
          <w:sz w:val="28"/>
          <w:szCs w:val="28"/>
        </w:rPr>
        <w:t>C</w:t>
      </w:r>
      <w:r>
        <w:rPr>
          <w:sz w:val="28"/>
          <w:szCs w:val="28"/>
        </w:rPr>
        <w:t xml:space="preserve">hef Sandy </w:t>
      </w:r>
      <w:proofErr w:type="spellStart"/>
      <w:r>
        <w:rPr>
          <w:sz w:val="28"/>
          <w:szCs w:val="28"/>
        </w:rPr>
        <w:t>Ingber</w:t>
      </w:r>
      <w:proofErr w:type="spellEnd"/>
      <w:r>
        <w:rPr>
          <w:sz w:val="28"/>
          <w:szCs w:val="28"/>
        </w:rPr>
        <w:t xml:space="preserve"> </w:t>
      </w:r>
      <w:r w:rsidR="00B33A55">
        <w:rPr>
          <w:sz w:val="28"/>
          <w:szCs w:val="28"/>
        </w:rPr>
        <w:t xml:space="preserve">(who both came aboard in 1990, too), </w:t>
      </w:r>
      <w:r>
        <w:rPr>
          <w:sz w:val="28"/>
          <w:szCs w:val="28"/>
        </w:rPr>
        <w:t xml:space="preserve">and GM Kevin </w:t>
      </w:r>
      <w:proofErr w:type="spellStart"/>
      <w:r>
        <w:rPr>
          <w:sz w:val="28"/>
          <w:szCs w:val="28"/>
        </w:rPr>
        <w:t>Faerkin</w:t>
      </w:r>
      <w:proofErr w:type="spellEnd"/>
      <w:r>
        <w:rPr>
          <w:sz w:val="28"/>
          <w:szCs w:val="28"/>
        </w:rPr>
        <w:t>. Talk about a great catch!</w:t>
      </w:r>
    </w:p>
    <w:p w:rsidR="001249EA" w:rsidRDefault="001249EA" w:rsidP="003F2393">
      <w:pPr>
        <w:spacing w:after="0"/>
        <w:rPr>
          <w:sz w:val="28"/>
          <w:szCs w:val="28"/>
        </w:rPr>
      </w:pPr>
    </w:p>
    <w:p w:rsidR="001249EA" w:rsidRDefault="001249EA" w:rsidP="003F239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As the Oyster Bar celebrates its Centennial this year, </w:t>
      </w:r>
      <w:proofErr w:type="spellStart"/>
      <w:r>
        <w:rPr>
          <w:sz w:val="28"/>
          <w:szCs w:val="28"/>
        </w:rPr>
        <w:t>Poccia</w:t>
      </w:r>
      <w:proofErr w:type="spellEnd"/>
      <w:r>
        <w:rPr>
          <w:sz w:val="28"/>
          <w:szCs w:val="28"/>
        </w:rPr>
        <w:t xml:space="preserve"> still marvels that “it’s amazing to be a part of it. I love sitting at the counters, you’re right in the middle of it all – the </w:t>
      </w:r>
      <w:proofErr w:type="spellStart"/>
      <w:r>
        <w:rPr>
          <w:sz w:val="28"/>
          <w:szCs w:val="28"/>
        </w:rPr>
        <w:t>shuckers</w:t>
      </w:r>
      <w:proofErr w:type="spellEnd"/>
      <w:r>
        <w:rPr>
          <w:sz w:val="28"/>
          <w:szCs w:val="28"/>
        </w:rPr>
        <w:t>, the pan roasts being prepared in the original</w:t>
      </w:r>
      <w:r w:rsidR="00B33A55">
        <w:rPr>
          <w:sz w:val="28"/>
          <w:szCs w:val="28"/>
        </w:rPr>
        <w:t xml:space="preserve"> </w:t>
      </w:r>
      <w:r>
        <w:rPr>
          <w:sz w:val="28"/>
          <w:szCs w:val="28"/>
        </w:rPr>
        <w:t>kettles, the hustle and bustle of the customers.”</w:t>
      </w:r>
    </w:p>
    <w:p w:rsidR="001249EA" w:rsidRDefault="001249EA" w:rsidP="003F2393">
      <w:pPr>
        <w:spacing w:after="0"/>
        <w:rPr>
          <w:sz w:val="28"/>
          <w:szCs w:val="28"/>
        </w:rPr>
      </w:pPr>
    </w:p>
    <w:p w:rsidR="001249EA" w:rsidRDefault="001249EA" w:rsidP="003F239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Growing up in an Italian household in the Bronx with three sisters and a brother, </w:t>
      </w:r>
      <w:proofErr w:type="spellStart"/>
      <w:r>
        <w:rPr>
          <w:sz w:val="28"/>
          <w:szCs w:val="28"/>
        </w:rPr>
        <w:t>Poccia</w:t>
      </w:r>
      <w:proofErr w:type="spellEnd"/>
      <w:r>
        <w:rPr>
          <w:sz w:val="28"/>
          <w:szCs w:val="28"/>
        </w:rPr>
        <w:t xml:space="preserve"> was no stranger to seafood, shellfish and bivalves. “I loved clams,” she says. “We used to go to Montauk, and I was the only kid in the family who’d eat clams on the half shell with my father.</w:t>
      </w:r>
    </w:p>
    <w:p w:rsidR="001249EA" w:rsidRDefault="001249EA" w:rsidP="003F2393">
      <w:pPr>
        <w:spacing w:after="0"/>
        <w:rPr>
          <w:sz w:val="28"/>
          <w:szCs w:val="28"/>
        </w:rPr>
      </w:pPr>
    </w:p>
    <w:p w:rsidR="00B33A55" w:rsidRDefault="001249EA" w:rsidP="003F2393">
      <w:pPr>
        <w:spacing w:after="0"/>
        <w:rPr>
          <w:sz w:val="28"/>
          <w:szCs w:val="28"/>
        </w:rPr>
      </w:pPr>
      <w:r>
        <w:rPr>
          <w:sz w:val="28"/>
          <w:szCs w:val="28"/>
        </w:rPr>
        <w:t>“But once I tried the oysters at the Oyster Bar, I was hooked,” she laughs, “I don’t eat clams anymore.”</w:t>
      </w:r>
    </w:p>
    <w:p w:rsidR="00B33A55" w:rsidRDefault="00B33A55" w:rsidP="00B33A55">
      <w:pPr>
        <w:spacing w:after="0"/>
        <w:rPr>
          <w:sz w:val="28"/>
          <w:szCs w:val="28"/>
        </w:rPr>
      </w:pPr>
    </w:p>
    <w:p w:rsidR="00B33A55" w:rsidRDefault="00B33A55" w:rsidP="00B33A55">
      <w:pPr>
        <w:spacing w:after="0"/>
        <w:rPr>
          <w:i/>
          <w:sz w:val="28"/>
          <w:szCs w:val="28"/>
        </w:rPr>
      </w:pPr>
    </w:p>
    <w:p w:rsidR="00B33A55" w:rsidRDefault="00B33A55" w:rsidP="00B33A55">
      <w:pPr>
        <w:spacing w:after="0"/>
        <w:rPr>
          <w:i/>
          <w:sz w:val="28"/>
          <w:szCs w:val="28"/>
        </w:rPr>
      </w:pPr>
      <w:r w:rsidRPr="004E3D31">
        <w:rPr>
          <w:i/>
          <w:sz w:val="28"/>
          <w:szCs w:val="28"/>
        </w:rPr>
        <w:lastRenderedPageBreak/>
        <w:t xml:space="preserve">Page 2/Janet </w:t>
      </w:r>
      <w:proofErr w:type="spellStart"/>
      <w:r w:rsidRPr="004E3D31">
        <w:rPr>
          <w:i/>
          <w:sz w:val="28"/>
          <w:szCs w:val="28"/>
        </w:rPr>
        <w:t>Poccia</w:t>
      </w:r>
      <w:proofErr w:type="spellEnd"/>
      <w:r w:rsidRPr="004E3D31">
        <w:rPr>
          <w:i/>
          <w:sz w:val="28"/>
          <w:szCs w:val="28"/>
        </w:rPr>
        <w:t xml:space="preserve"> Centennial Spotlight</w:t>
      </w:r>
    </w:p>
    <w:p w:rsidR="009F1BF5" w:rsidRPr="004E3D31" w:rsidRDefault="009F1BF5" w:rsidP="00B33A55">
      <w:pPr>
        <w:spacing w:after="0"/>
        <w:rPr>
          <w:i/>
          <w:sz w:val="28"/>
          <w:szCs w:val="28"/>
        </w:rPr>
      </w:pPr>
    </w:p>
    <w:p w:rsidR="001249EA" w:rsidRDefault="00B33A55" w:rsidP="003F2393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Poccia</w:t>
      </w:r>
      <w:proofErr w:type="spellEnd"/>
      <w:r>
        <w:rPr>
          <w:sz w:val="28"/>
          <w:szCs w:val="28"/>
        </w:rPr>
        <w:t xml:space="preserve"> does</w:t>
      </w:r>
      <w:r w:rsidR="004E3D31">
        <w:rPr>
          <w:sz w:val="28"/>
          <w:szCs w:val="28"/>
        </w:rPr>
        <w:t xml:space="preserve"> acknowledge that w</w:t>
      </w:r>
      <w:r w:rsidR="000E2403">
        <w:rPr>
          <w:sz w:val="28"/>
          <w:szCs w:val="28"/>
        </w:rPr>
        <w:t>ith</w:t>
      </w:r>
      <w:r w:rsidR="004E3D31">
        <w:rPr>
          <w:sz w:val="28"/>
          <w:szCs w:val="28"/>
        </w:rPr>
        <w:t xml:space="preserve"> her </w:t>
      </w:r>
      <w:r>
        <w:rPr>
          <w:sz w:val="28"/>
          <w:szCs w:val="28"/>
        </w:rPr>
        <w:t xml:space="preserve">daily </w:t>
      </w:r>
      <w:r w:rsidR="004E3D31">
        <w:rPr>
          <w:sz w:val="28"/>
          <w:szCs w:val="28"/>
        </w:rPr>
        <w:t xml:space="preserve">fill of </w:t>
      </w:r>
      <w:r>
        <w:rPr>
          <w:sz w:val="28"/>
          <w:szCs w:val="28"/>
        </w:rPr>
        <w:t>the delicious cod, haddock,</w:t>
      </w:r>
      <w:r w:rsidR="004E3D31">
        <w:rPr>
          <w:sz w:val="28"/>
          <w:szCs w:val="28"/>
        </w:rPr>
        <w:t xml:space="preserve"> snapper</w:t>
      </w:r>
      <w:r>
        <w:rPr>
          <w:sz w:val="28"/>
          <w:szCs w:val="28"/>
        </w:rPr>
        <w:t>, and favorite oyster pan roast</w:t>
      </w:r>
      <w:r w:rsidR="004E3D31">
        <w:rPr>
          <w:sz w:val="28"/>
          <w:szCs w:val="28"/>
        </w:rPr>
        <w:t xml:space="preserve"> at the Oyster Bar that “I love a great steak, as a kid I was the one who always wanted to eat meat for dinner.”</w:t>
      </w:r>
    </w:p>
    <w:p w:rsidR="004E3D31" w:rsidRDefault="004E3D31" w:rsidP="003F2393">
      <w:pPr>
        <w:spacing w:after="0"/>
        <w:rPr>
          <w:sz w:val="28"/>
          <w:szCs w:val="28"/>
        </w:rPr>
      </w:pPr>
    </w:p>
    <w:p w:rsidR="004E3D31" w:rsidRDefault="004E3D31" w:rsidP="003F239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After her family moved from the Bronx to Yonkers when she was 14-years-old, </w:t>
      </w:r>
      <w:proofErr w:type="spellStart"/>
      <w:r>
        <w:rPr>
          <w:sz w:val="28"/>
          <w:szCs w:val="28"/>
        </w:rPr>
        <w:t>Poccia</w:t>
      </w:r>
      <w:proofErr w:type="spellEnd"/>
      <w:r>
        <w:rPr>
          <w:sz w:val="28"/>
          <w:szCs w:val="28"/>
        </w:rPr>
        <w:t xml:space="preserve"> attended Lincoln High School and played basketball, volley ball and </w:t>
      </w:r>
      <w:r w:rsidR="00953880">
        <w:rPr>
          <w:sz w:val="28"/>
          <w:szCs w:val="28"/>
        </w:rPr>
        <w:t xml:space="preserve">competed on the </w:t>
      </w:r>
      <w:r>
        <w:rPr>
          <w:sz w:val="28"/>
          <w:szCs w:val="28"/>
        </w:rPr>
        <w:t>track</w:t>
      </w:r>
      <w:r w:rsidR="00953880">
        <w:rPr>
          <w:sz w:val="28"/>
          <w:szCs w:val="28"/>
        </w:rPr>
        <w:t xml:space="preserve"> team</w:t>
      </w:r>
      <w:r>
        <w:rPr>
          <w:sz w:val="28"/>
          <w:szCs w:val="28"/>
        </w:rPr>
        <w:t xml:space="preserve">. </w:t>
      </w:r>
      <w:r w:rsidR="000E2403">
        <w:rPr>
          <w:sz w:val="28"/>
          <w:szCs w:val="28"/>
        </w:rPr>
        <w:t xml:space="preserve">She studied business at Westchester Community College located in Valhalla. </w:t>
      </w:r>
    </w:p>
    <w:p w:rsidR="004E3D31" w:rsidRDefault="004E3D31" w:rsidP="003F2393">
      <w:pPr>
        <w:spacing w:after="0"/>
        <w:rPr>
          <w:sz w:val="28"/>
          <w:szCs w:val="28"/>
        </w:rPr>
      </w:pPr>
    </w:p>
    <w:p w:rsidR="004E3D31" w:rsidRDefault="00B33A55" w:rsidP="003F239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Yonkers </w:t>
      </w:r>
      <w:r w:rsidR="004E3D31">
        <w:rPr>
          <w:sz w:val="28"/>
          <w:szCs w:val="28"/>
        </w:rPr>
        <w:t xml:space="preserve">will always have a special </w:t>
      </w:r>
      <w:r>
        <w:rPr>
          <w:sz w:val="28"/>
          <w:szCs w:val="28"/>
        </w:rPr>
        <w:t xml:space="preserve">place in her heart, </w:t>
      </w:r>
      <w:r w:rsidR="004E3D31">
        <w:rPr>
          <w:sz w:val="28"/>
          <w:szCs w:val="28"/>
        </w:rPr>
        <w:t>because it’s where she met the love of her life, her late husband Nicky, who passed suddenly last year. Now she’s a single mom to a beautiful daughter Nicole</w:t>
      </w:r>
      <w:r>
        <w:rPr>
          <w:sz w:val="28"/>
          <w:szCs w:val="28"/>
        </w:rPr>
        <w:t>,</w:t>
      </w:r>
      <w:r w:rsidR="004E3D31">
        <w:rPr>
          <w:sz w:val="28"/>
          <w:szCs w:val="28"/>
        </w:rPr>
        <w:t xml:space="preserve"> who’s about to enter </w:t>
      </w:r>
      <w:proofErr w:type="spellStart"/>
      <w:r w:rsidR="00035B9C">
        <w:rPr>
          <w:sz w:val="28"/>
          <w:szCs w:val="28"/>
        </w:rPr>
        <w:t>Ursuline</w:t>
      </w:r>
      <w:proofErr w:type="spellEnd"/>
      <w:r w:rsidR="00035B9C">
        <w:rPr>
          <w:sz w:val="28"/>
          <w:szCs w:val="28"/>
        </w:rPr>
        <w:t xml:space="preserve"> High School in New Rochelle</w:t>
      </w:r>
      <w:r>
        <w:rPr>
          <w:sz w:val="28"/>
          <w:szCs w:val="28"/>
        </w:rPr>
        <w:t xml:space="preserve"> this fall</w:t>
      </w:r>
      <w:r w:rsidR="00035B9C">
        <w:rPr>
          <w:sz w:val="28"/>
          <w:szCs w:val="28"/>
        </w:rPr>
        <w:t xml:space="preserve">. “She keeps me going,” says </w:t>
      </w:r>
      <w:proofErr w:type="spellStart"/>
      <w:r w:rsidR="00035B9C">
        <w:rPr>
          <w:sz w:val="28"/>
          <w:szCs w:val="28"/>
        </w:rPr>
        <w:t>Poccia</w:t>
      </w:r>
      <w:proofErr w:type="spellEnd"/>
      <w:r w:rsidR="00035B9C">
        <w:rPr>
          <w:sz w:val="28"/>
          <w:szCs w:val="28"/>
        </w:rPr>
        <w:t>. “We shop for clothes, workout together</w:t>
      </w:r>
      <w:r>
        <w:rPr>
          <w:sz w:val="28"/>
          <w:szCs w:val="28"/>
        </w:rPr>
        <w:t>,</w:t>
      </w:r>
      <w:r w:rsidR="00035B9C">
        <w:rPr>
          <w:sz w:val="28"/>
          <w:szCs w:val="28"/>
        </w:rPr>
        <w:t xml:space="preserve"> and I take her to tumbling classes because she wants to be a cheerleader.”</w:t>
      </w:r>
    </w:p>
    <w:p w:rsidR="00035B9C" w:rsidRDefault="00035B9C" w:rsidP="003F2393">
      <w:pPr>
        <w:spacing w:after="0"/>
        <w:rPr>
          <w:sz w:val="28"/>
          <w:szCs w:val="28"/>
        </w:rPr>
      </w:pPr>
    </w:p>
    <w:p w:rsidR="00035B9C" w:rsidRDefault="00035B9C" w:rsidP="003F239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Among the </w:t>
      </w:r>
      <w:proofErr w:type="spellStart"/>
      <w:r>
        <w:rPr>
          <w:sz w:val="28"/>
          <w:szCs w:val="28"/>
        </w:rPr>
        <w:t>Poccia</w:t>
      </w:r>
      <w:proofErr w:type="spellEnd"/>
      <w:r>
        <w:rPr>
          <w:sz w:val="28"/>
          <w:szCs w:val="28"/>
        </w:rPr>
        <w:t xml:space="preserve"> family pleasures include boating on the Hudson, fishing</w:t>
      </w:r>
      <w:r w:rsidR="00953880">
        <w:rPr>
          <w:sz w:val="28"/>
          <w:szCs w:val="28"/>
        </w:rPr>
        <w:t>,</w:t>
      </w:r>
      <w:r>
        <w:rPr>
          <w:sz w:val="28"/>
          <w:szCs w:val="28"/>
        </w:rPr>
        <w:t xml:space="preserve"> and trips to the Long Island and</w:t>
      </w:r>
      <w:r w:rsidR="00953880">
        <w:rPr>
          <w:sz w:val="28"/>
          <w:szCs w:val="28"/>
        </w:rPr>
        <w:t xml:space="preserve"> New</w:t>
      </w:r>
      <w:r>
        <w:rPr>
          <w:sz w:val="28"/>
          <w:szCs w:val="28"/>
        </w:rPr>
        <w:t xml:space="preserve"> Jersey shore beaches, especially Long Beach Island. </w:t>
      </w:r>
    </w:p>
    <w:p w:rsidR="00953880" w:rsidRDefault="00953880" w:rsidP="003F2393">
      <w:pPr>
        <w:spacing w:after="0"/>
        <w:rPr>
          <w:sz w:val="28"/>
          <w:szCs w:val="28"/>
        </w:rPr>
      </w:pPr>
    </w:p>
    <w:p w:rsidR="00953880" w:rsidRDefault="00953880" w:rsidP="003F239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Her favorite movie? The Jimmy Stewart Christmas classic “It’s A Wonderful Life.” </w:t>
      </w:r>
      <w:r w:rsidR="00B33A55">
        <w:rPr>
          <w:sz w:val="28"/>
          <w:szCs w:val="28"/>
        </w:rPr>
        <w:t>No wonder</w:t>
      </w:r>
      <w:r w:rsidR="009F1BF5">
        <w:rPr>
          <w:sz w:val="28"/>
          <w:szCs w:val="28"/>
        </w:rPr>
        <w:t xml:space="preserve">! It’s been a whale of a true-life tale for Janet </w:t>
      </w:r>
      <w:proofErr w:type="spellStart"/>
      <w:r w:rsidR="009F1BF5">
        <w:rPr>
          <w:sz w:val="28"/>
          <w:szCs w:val="28"/>
        </w:rPr>
        <w:t>Poccia</w:t>
      </w:r>
      <w:proofErr w:type="spellEnd"/>
      <w:r w:rsidR="009F1BF5">
        <w:rPr>
          <w:sz w:val="28"/>
          <w:szCs w:val="28"/>
        </w:rPr>
        <w:t xml:space="preserve"> at the Grand Central Oyster Bar.</w:t>
      </w:r>
    </w:p>
    <w:p w:rsidR="009F1BF5" w:rsidRDefault="009F1BF5" w:rsidP="003F2393">
      <w:pPr>
        <w:spacing w:after="0"/>
        <w:rPr>
          <w:sz w:val="28"/>
          <w:szCs w:val="28"/>
        </w:rPr>
      </w:pPr>
    </w:p>
    <w:p w:rsidR="009F1BF5" w:rsidRDefault="009F1BF5" w:rsidP="009F1BF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###</w:t>
      </w:r>
    </w:p>
    <w:p w:rsidR="00953880" w:rsidRDefault="00953880" w:rsidP="003F2393">
      <w:pPr>
        <w:spacing w:after="0"/>
        <w:rPr>
          <w:sz w:val="28"/>
          <w:szCs w:val="28"/>
        </w:rPr>
      </w:pPr>
    </w:p>
    <w:p w:rsidR="00953880" w:rsidRDefault="00953880" w:rsidP="003F2393">
      <w:pPr>
        <w:spacing w:after="0"/>
        <w:rPr>
          <w:sz w:val="28"/>
          <w:szCs w:val="28"/>
        </w:rPr>
      </w:pPr>
    </w:p>
    <w:p w:rsidR="00035B9C" w:rsidRDefault="00035B9C" w:rsidP="003F2393">
      <w:pPr>
        <w:spacing w:after="0"/>
        <w:rPr>
          <w:sz w:val="28"/>
          <w:szCs w:val="28"/>
        </w:rPr>
      </w:pPr>
    </w:p>
    <w:p w:rsidR="00035B9C" w:rsidRDefault="00035B9C" w:rsidP="003F2393">
      <w:pPr>
        <w:spacing w:after="0"/>
        <w:rPr>
          <w:sz w:val="28"/>
          <w:szCs w:val="28"/>
        </w:rPr>
      </w:pPr>
    </w:p>
    <w:p w:rsidR="004E3D31" w:rsidRDefault="004E3D31" w:rsidP="003F2393">
      <w:pPr>
        <w:spacing w:after="0"/>
        <w:rPr>
          <w:sz w:val="28"/>
          <w:szCs w:val="28"/>
        </w:rPr>
      </w:pPr>
    </w:p>
    <w:p w:rsidR="004E3D31" w:rsidRDefault="004E3D31" w:rsidP="003F2393">
      <w:pPr>
        <w:spacing w:after="0"/>
        <w:rPr>
          <w:sz w:val="28"/>
          <w:szCs w:val="28"/>
        </w:rPr>
      </w:pPr>
    </w:p>
    <w:p w:rsidR="001249EA" w:rsidRDefault="001249EA" w:rsidP="003F2393">
      <w:pPr>
        <w:spacing w:after="0"/>
        <w:rPr>
          <w:sz w:val="28"/>
          <w:szCs w:val="28"/>
        </w:rPr>
      </w:pPr>
    </w:p>
    <w:bookmarkEnd w:id="0"/>
    <w:p w:rsidR="001249EA" w:rsidRPr="003F2393" w:rsidRDefault="001249EA" w:rsidP="003F2393">
      <w:pPr>
        <w:spacing w:after="0"/>
        <w:rPr>
          <w:sz w:val="28"/>
          <w:szCs w:val="28"/>
        </w:rPr>
      </w:pPr>
    </w:p>
    <w:sectPr w:rsidR="001249EA" w:rsidRPr="003F2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93"/>
    <w:rsid w:val="00035B9C"/>
    <w:rsid w:val="000E2403"/>
    <w:rsid w:val="001249EA"/>
    <w:rsid w:val="003F2393"/>
    <w:rsid w:val="004E3D31"/>
    <w:rsid w:val="00815DA1"/>
    <w:rsid w:val="00897FCA"/>
    <w:rsid w:val="00953880"/>
    <w:rsid w:val="009F1BF5"/>
    <w:rsid w:val="00B33A55"/>
    <w:rsid w:val="00F0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F4D5D-02D7-49AD-B621-5E9D7A0B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Cirillo</dc:creator>
  <cp:keywords/>
  <dc:description/>
  <cp:lastModifiedBy>John Cirillo</cp:lastModifiedBy>
  <cp:revision>3</cp:revision>
  <dcterms:created xsi:type="dcterms:W3CDTF">2013-05-24T11:05:00Z</dcterms:created>
  <dcterms:modified xsi:type="dcterms:W3CDTF">2013-05-28T13:53:00Z</dcterms:modified>
</cp:coreProperties>
</file>