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8B06A9">
        <w:rPr>
          <w:sz w:val="24"/>
          <w:szCs w:val="24"/>
        </w:rPr>
        <w:t>June 11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Pr="007E0B03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o</w:t>
      </w:r>
      <w:r w:rsidR="008032AE">
        <w:rPr>
          <w:sz w:val="24"/>
          <w:szCs w:val="24"/>
        </w:rPr>
        <w:t>n</w:t>
      </w:r>
      <w:r w:rsidR="00CD1B2F" w:rsidRPr="00F76FA1">
        <w:rPr>
          <w:sz w:val="24"/>
          <w:szCs w:val="24"/>
        </w:rPr>
        <w:t xml:space="preserve"> </w:t>
      </w:r>
      <w:r w:rsidR="008B06A9">
        <w:rPr>
          <w:sz w:val="24"/>
          <w:szCs w:val="24"/>
        </w:rPr>
        <w:t>April 9, 2019</w:t>
      </w:r>
      <w:bookmarkStart w:id="1" w:name="_GoBack"/>
      <w:bookmarkEnd w:id="1"/>
    </w:p>
    <w:p w:rsidR="008032AE" w:rsidRDefault="008032AE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Approve Minutes of the regular meeting on </w:t>
      </w:r>
      <w:r w:rsidR="008B06A9">
        <w:rPr>
          <w:sz w:val="24"/>
          <w:szCs w:val="24"/>
        </w:rPr>
        <w:t>May 14, 2019</w:t>
      </w:r>
    </w:p>
    <w:p w:rsidR="008B06A9" w:rsidRDefault="008B06A9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Renew Special Use Permit- Joan Lee</w:t>
      </w:r>
    </w:p>
    <w:p w:rsidR="008B06A9" w:rsidRDefault="008B06A9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 Paul- Payton St.</w:t>
      </w:r>
    </w:p>
    <w:p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8B06A9">
        <w:rPr>
          <w:sz w:val="24"/>
          <w:szCs w:val="24"/>
        </w:rPr>
        <w:t>June 10</w:t>
      </w:r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D6DD8"/>
    <w:rsid w:val="007E0B03"/>
    <w:rsid w:val="008032AE"/>
    <w:rsid w:val="00866A3C"/>
    <w:rsid w:val="008677F6"/>
    <w:rsid w:val="0087058A"/>
    <w:rsid w:val="008A543A"/>
    <w:rsid w:val="008B06A9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4C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2019-06-10T13:40:00Z</cp:lastPrinted>
  <dcterms:created xsi:type="dcterms:W3CDTF">2019-06-10T13:41:00Z</dcterms:created>
  <dcterms:modified xsi:type="dcterms:W3CDTF">2019-06-10T13:41:00Z</dcterms:modified>
</cp:coreProperties>
</file>