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E9B" w:rsidRDefault="00700E9B" w:rsidP="00700E9B">
      <w:pPr>
        <w:widowControl w:val="0"/>
        <w:jc w:val="center"/>
        <w:rPr>
          <w:b/>
          <w:bCs/>
          <w:sz w:val="24"/>
          <w:szCs w:val="24"/>
        </w:rPr>
      </w:pPr>
      <w:r>
        <w:rPr>
          <w:b/>
          <w:bCs/>
          <w:sz w:val="24"/>
          <w:szCs w:val="24"/>
        </w:rPr>
        <w:t xml:space="preserve">Pacific Barrel Horse Association </w:t>
      </w:r>
    </w:p>
    <w:p w:rsidR="00700E9B" w:rsidRDefault="00700E9B" w:rsidP="00700E9B">
      <w:pPr>
        <w:widowControl w:val="0"/>
        <w:jc w:val="center"/>
        <w:rPr>
          <w:b/>
          <w:bCs/>
          <w:sz w:val="24"/>
          <w:szCs w:val="24"/>
        </w:rPr>
      </w:pPr>
      <w:r>
        <w:rPr>
          <w:b/>
          <w:bCs/>
          <w:sz w:val="24"/>
          <w:szCs w:val="24"/>
        </w:rPr>
        <w:t xml:space="preserve">Rules and Bylaws   </w:t>
      </w:r>
      <w:r w:rsidR="00F635D4">
        <w:rPr>
          <w:b/>
          <w:bCs/>
          <w:sz w:val="24"/>
          <w:szCs w:val="24"/>
        </w:rPr>
        <w:t>2015</w:t>
      </w:r>
    </w:p>
    <w:p w:rsidR="00700E9B" w:rsidRDefault="00700E9B" w:rsidP="00700E9B">
      <w:pPr>
        <w:widowControl w:val="0"/>
        <w:rPr>
          <w:b/>
          <w:bCs/>
          <w:sz w:val="24"/>
          <w:szCs w:val="24"/>
        </w:rPr>
      </w:pPr>
      <w:r>
        <w:rPr>
          <w:b/>
          <w:bCs/>
          <w:sz w:val="24"/>
          <w:szCs w:val="24"/>
        </w:rPr>
        <w:t>ARTICLE   I     Name</w:t>
      </w:r>
    </w:p>
    <w:p w:rsidR="00700E9B" w:rsidRDefault="00700E9B" w:rsidP="00700E9B">
      <w:pPr>
        <w:widowControl w:val="0"/>
        <w:rPr>
          <w:sz w:val="24"/>
          <w:szCs w:val="24"/>
        </w:rPr>
      </w:pPr>
      <w:r>
        <w:rPr>
          <w:sz w:val="24"/>
          <w:szCs w:val="24"/>
        </w:rPr>
        <w:t xml:space="preserve">This association shall be known as the </w:t>
      </w:r>
      <w:r>
        <w:rPr>
          <w:sz w:val="24"/>
          <w:szCs w:val="24"/>
          <w:u w:val="single"/>
        </w:rPr>
        <w:t>Pacific Barrel Horse Association (PBHA)</w:t>
      </w:r>
      <w:r>
        <w:rPr>
          <w:sz w:val="24"/>
          <w:szCs w:val="24"/>
        </w:rPr>
        <w:t>.</w:t>
      </w:r>
    </w:p>
    <w:p w:rsidR="00F635D4" w:rsidRDefault="00F635D4" w:rsidP="00700E9B">
      <w:pPr>
        <w:widowControl w:val="0"/>
        <w:rPr>
          <w:b/>
          <w:bCs/>
          <w:sz w:val="24"/>
          <w:szCs w:val="24"/>
        </w:rPr>
      </w:pPr>
    </w:p>
    <w:p w:rsidR="00700E9B" w:rsidRDefault="00700E9B" w:rsidP="00700E9B">
      <w:pPr>
        <w:widowControl w:val="0"/>
        <w:rPr>
          <w:b/>
          <w:bCs/>
          <w:sz w:val="24"/>
          <w:szCs w:val="24"/>
        </w:rPr>
      </w:pPr>
      <w:proofErr w:type="gramStart"/>
      <w:r>
        <w:rPr>
          <w:b/>
          <w:bCs/>
          <w:sz w:val="24"/>
          <w:szCs w:val="24"/>
        </w:rPr>
        <w:t>ARTICLE II.</w:t>
      </w:r>
      <w:proofErr w:type="gramEnd"/>
      <w:r>
        <w:rPr>
          <w:b/>
          <w:bCs/>
          <w:sz w:val="24"/>
          <w:szCs w:val="24"/>
        </w:rPr>
        <w:t xml:space="preserve"> Non-profit Association</w:t>
      </w:r>
    </w:p>
    <w:p w:rsidR="00F635D4" w:rsidRDefault="00700E9B" w:rsidP="00700E9B">
      <w:pPr>
        <w:widowControl w:val="0"/>
        <w:rPr>
          <w:sz w:val="24"/>
          <w:szCs w:val="24"/>
        </w:rPr>
      </w:pPr>
      <w:r>
        <w:rPr>
          <w:sz w:val="24"/>
          <w:szCs w:val="24"/>
        </w:rPr>
        <w:t xml:space="preserve">This association shall at all times be operated and conducted as a non-profit association in accordance with the laws of the State of Washington, providing for such rights as granted to </w:t>
      </w:r>
    </w:p>
    <w:p w:rsidR="00700E9B" w:rsidRDefault="00700E9B" w:rsidP="00700E9B">
      <w:pPr>
        <w:widowControl w:val="0"/>
        <w:rPr>
          <w:sz w:val="24"/>
          <w:szCs w:val="24"/>
        </w:rPr>
      </w:pPr>
      <w:proofErr w:type="gramStart"/>
      <w:r>
        <w:rPr>
          <w:sz w:val="24"/>
          <w:szCs w:val="24"/>
        </w:rPr>
        <w:t>associations</w:t>
      </w:r>
      <w:proofErr w:type="gramEnd"/>
      <w:r>
        <w:rPr>
          <w:sz w:val="24"/>
          <w:szCs w:val="24"/>
        </w:rPr>
        <w:t xml:space="preserve"> of this kind.</w:t>
      </w:r>
    </w:p>
    <w:p w:rsidR="00F635D4" w:rsidRDefault="00F635D4" w:rsidP="00700E9B">
      <w:pPr>
        <w:widowControl w:val="0"/>
        <w:rPr>
          <w:b/>
          <w:bCs/>
          <w:sz w:val="24"/>
          <w:szCs w:val="24"/>
        </w:rPr>
      </w:pPr>
    </w:p>
    <w:p w:rsidR="00700E9B" w:rsidRDefault="00700E9B" w:rsidP="00700E9B">
      <w:pPr>
        <w:widowControl w:val="0"/>
        <w:rPr>
          <w:b/>
          <w:bCs/>
          <w:sz w:val="24"/>
          <w:szCs w:val="24"/>
        </w:rPr>
      </w:pPr>
      <w:r>
        <w:rPr>
          <w:b/>
          <w:bCs/>
          <w:sz w:val="24"/>
          <w:szCs w:val="24"/>
        </w:rPr>
        <w:t>ARTICLE III   Objectives</w:t>
      </w:r>
    </w:p>
    <w:p w:rsidR="00700E9B" w:rsidRDefault="00700E9B" w:rsidP="00700E9B">
      <w:pPr>
        <w:widowControl w:val="0"/>
        <w:rPr>
          <w:sz w:val="24"/>
          <w:szCs w:val="24"/>
        </w:rPr>
      </w:pPr>
      <w:r>
        <w:rPr>
          <w:sz w:val="24"/>
          <w:szCs w:val="24"/>
        </w:rPr>
        <w:t xml:space="preserve">The </w:t>
      </w:r>
      <w:r>
        <w:rPr>
          <w:sz w:val="24"/>
          <w:szCs w:val="24"/>
          <w:u w:val="single"/>
        </w:rPr>
        <w:t>Pacific Barrel Horse Association</w:t>
      </w:r>
      <w:r>
        <w:rPr>
          <w:sz w:val="24"/>
          <w:szCs w:val="24"/>
        </w:rPr>
        <w:t xml:space="preserve"> has been formed for the following purposes:</w:t>
      </w:r>
    </w:p>
    <w:p w:rsidR="00700E9B" w:rsidRDefault="00700E9B" w:rsidP="00700E9B">
      <w:pPr>
        <w:widowControl w:val="0"/>
        <w:ind w:left="1080" w:hanging="360"/>
        <w:rPr>
          <w:sz w:val="24"/>
          <w:szCs w:val="24"/>
        </w:rPr>
      </w:pPr>
      <w:r>
        <w:rPr>
          <w:sz w:val="24"/>
          <w:szCs w:val="24"/>
        </w:rPr>
        <w:t>A.    To promote the sport of Barrel Racing.</w:t>
      </w:r>
    </w:p>
    <w:p w:rsidR="00700E9B" w:rsidRDefault="00700E9B" w:rsidP="00700E9B">
      <w:pPr>
        <w:widowControl w:val="0"/>
        <w:ind w:left="1080" w:hanging="360"/>
        <w:rPr>
          <w:color w:val="FF0000"/>
          <w:sz w:val="24"/>
          <w:szCs w:val="24"/>
        </w:rPr>
      </w:pPr>
      <w:r>
        <w:rPr>
          <w:sz w:val="24"/>
          <w:szCs w:val="24"/>
        </w:rPr>
        <w:t>B.    To provide a fair and equitable organization open anyone.</w:t>
      </w:r>
    </w:p>
    <w:p w:rsidR="00700E9B" w:rsidRDefault="00700E9B" w:rsidP="00700E9B">
      <w:pPr>
        <w:widowControl w:val="0"/>
        <w:ind w:left="1080" w:hanging="360"/>
        <w:rPr>
          <w:sz w:val="24"/>
          <w:szCs w:val="24"/>
        </w:rPr>
      </w:pPr>
      <w:r>
        <w:rPr>
          <w:sz w:val="24"/>
          <w:szCs w:val="24"/>
        </w:rPr>
        <w:t>C.    To publish information concerning dates and results of jackpots, association standing and other member information.</w:t>
      </w:r>
    </w:p>
    <w:p w:rsidR="00F635D4" w:rsidRDefault="00F635D4" w:rsidP="00700E9B">
      <w:pPr>
        <w:widowControl w:val="0"/>
        <w:spacing w:after="120"/>
        <w:rPr>
          <w:b/>
          <w:bCs/>
          <w:sz w:val="24"/>
          <w:szCs w:val="24"/>
        </w:rPr>
      </w:pPr>
    </w:p>
    <w:p w:rsidR="00700E9B" w:rsidRDefault="00700E9B" w:rsidP="00700E9B">
      <w:pPr>
        <w:widowControl w:val="0"/>
        <w:spacing w:after="120"/>
        <w:rPr>
          <w:b/>
          <w:bCs/>
          <w:sz w:val="24"/>
          <w:szCs w:val="24"/>
        </w:rPr>
      </w:pPr>
      <w:r>
        <w:rPr>
          <w:b/>
          <w:bCs/>
          <w:sz w:val="24"/>
          <w:szCs w:val="24"/>
        </w:rPr>
        <w:t>ARTICLE IV   Boundaries of the Association</w:t>
      </w:r>
    </w:p>
    <w:p w:rsidR="00700E9B" w:rsidRDefault="00700E9B" w:rsidP="00700E9B">
      <w:pPr>
        <w:widowControl w:val="0"/>
        <w:ind w:left="720"/>
        <w:rPr>
          <w:sz w:val="24"/>
          <w:szCs w:val="24"/>
        </w:rPr>
      </w:pPr>
      <w:r>
        <w:rPr>
          <w:sz w:val="24"/>
          <w:szCs w:val="24"/>
        </w:rPr>
        <w:t>The place of business for the PBHA shall be Rochester, Washington, or at other such places its members may choose. Its members, Board of Directors may be residents of any state, territory, or country, and business may be carried on at any place convenient to such members or officers.</w:t>
      </w:r>
    </w:p>
    <w:p w:rsidR="00F635D4" w:rsidRDefault="00F635D4" w:rsidP="00700E9B">
      <w:pPr>
        <w:widowControl w:val="0"/>
        <w:rPr>
          <w:b/>
          <w:bCs/>
          <w:sz w:val="24"/>
          <w:szCs w:val="24"/>
        </w:rPr>
      </w:pPr>
    </w:p>
    <w:p w:rsidR="00700E9B" w:rsidRDefault="00700E9B" w:rsidP="00700E9B">
      <w:pPr>
        <w:widowControl w:val="0"/>
        <w:rPr>
          <w:b/>
          <w:bCs/>
          <w:sz w:val="24"/>
          <w:szCs w:val="24"/>
        </w:rPr>
      </w:pPr>
      <w:r>
        <w:rPr>
          <w:b/>
          <w:bCs/>
          <w:sz w:val="24"/>
          <w:szCs w:val="24"/>
        </w:rPr>
        <w:t xml:space="preserve">ARTICLE V Dissolution of the Association </w:t>
      </w:r>
    </w:p>
    <w:p w:rsidR="00700E9B" w:rsidRDefault="00700E9B" w:rsidP="00700E9B">
      <w:pPr>
        <w:widowControl w:val="0"/>
        <w:ind w:left="720"/>
        <w:rPr>
          <w:sz w:val="24"/>
          <w:szCs w:val="24"/>
        </w:rPr>
      </w:pPr>
      <w:r>
        <w:rPr>
          <w:sz w:val="24"/>
          <w:szCs w:val="24"/>
        </w:rPr>
        <w:t>In the case of dissolution of the association, the assets of the association will be auctioned off at a time and place determined by the Board of Directors. After all bills and obligations have been settled, the remaining funds shall be donated to a local animal shelter or hospital.</w:t>
      </w:r>
    </w:p>
    <w:p w:rsidR="00700E9B" w:rsidRDefault="00700E9B" w:rsidP="00700E9B">
      <w:pPr>
        <w:widowControl w:val="0"/>
      </w:pPr>
      <w:r>
        <w:t> </w:t>
      </w:r>
    </w:p>
    <w:p w:rsidR="00700E9B" w:rsidRDefault="00700E9B" w:rsidP="00700E9B">
      <w:pPr>
        <w:pStyle w:val="BodyText"/>
        <w:widowControl w:val="0"/>
        <w:rPr>
          <w:color w:val="FF0000"/>
        </w:rPr>
      </w:pPr>
      <w:r>
        <w:t xml:space="preserve">1.1 </w:t>
      </w:r>
      <w:r>
        <w:rPr>
          <w:b/>
          <w:bCs/>
        </w:rPr>
        <w:t xml:space="preserve">Membership </w:t>
      </w:r>
    </w:p>
    <w:p w:rsidR="00700E9B" w:rsidRDefault="00700E9B" w:rsidP="00700E9B">
      <w:pPr>
        <w:pStyle w:val="BodyText"/>
        <w:widowControl w:val="0"/>
        <w:ind w:left="720" w:hanging="720"/>
      </w:pPr>
      <w:r>
        <w:t>1.1.1 All membership in the PBHA shall be made by application. Membership may be terminated or rejected by the Board of Directors for cause of detrimental to the interest of the association, its programs, policies, objective, and harmonious relationship of its members as determined by the Board.</w:t>
      </w:r>
    </w:p>
    <w:p w:rsidR="00700E9B" w:rsidRDefault="00700E9B" w:rsidP="00700E9B">
      <w:pPr>
        <w:widowControl w:val="0"/>
        <w:tabs>
          <w:tab w:val="left" w:pos="43"/>
        </w:tabs>
        <w:ind w:left="720" w:hanging="720"/>
        <w:rPr>
          <w:sz w:val="24"/>
          <w:szCs w:val="24"/>
        </w:rPr>
      </w:pPr>
      <w:r>
        <w:rPr>
          <w:sz w:val="24"/>
          <w:szCs w:val="24"/>
        </w:rPr>
        <w:t>1.1.2 Any person becoming a member of the PBHA shall become familiar with the Rules and Bylaws of the PBHA and shall comply and be bound by same.</w:t>
      </w:r>
    </w:p>
    <w:p w:rsidR="00700E9B" w:rsidRDefault="00700E9B" w:rsidP="00700E9B">
      <w:pPr>
        <w:widowControl w:val="0"/>
        <w:tabs>
          <w:tab w:val="left" w:pos="43"/>
        </w:tabs>
        <w:rPr>
          <w:sz w:val="24"/>
          <w:szCs w:val="24"/>
        </w:rPr>
      </w:pPr>
      <w:r>
        <w:rPr>
          <w:sz w:val="24"/>
          <w:szCs w:val="24"/>
        </w:rPr>
        <w:t>1.1.3 Members in good standing will receive all the rights and privileges that are granted to them through the PBHA.</w:t>
      </w:r>
    </w:p>
    <w:p w:rsidR="00700E9B" w:rsidRDefault="00700E9B" w:rsidP="00700E9B">
      <w:pPr>
        <w:widowControl w:val="0"/>
        <w:tabs>
          <w:tab w:val="left" w:pos="43"/>
        </w:tabs>
        <w:ind w:left="720" w:hanging="720"/>
        <w:rPr>
          <w:sz w:val="24"/>
          <w:szCs w:val="24"/>
        </w:rPr>
      </w:pPr>
      <w:r>
        <w:rPr>
          <w:sz w:val="24"/>
          <w:szCs w:val="24"/>
        </w:rPr>
        <w:t xml:space="preserve">1.1.4 Annual dues for members are set at $20.00 for the first family member, an additional $10.00 for a family membership. </w:t>
      </w:r>
      <w:r>
        <w:rPr>
          <w:b/>
          <w:bCs/>
          <w:i/>
          <w:iCs/>
          <w:sz w:val="24"/>
          <w:szCs w:val="24"/>
        </w:rPr>
        <w:t>Buckaroo only membership is $10.</w:t>
      </w:r>
    </w:p>
    <w:p w:rsidR="00700E9B" w:rsidRDefault="00700E9B" w:rsidP="00700E9B">
      <w:pPr>
        <w:widowControl w:val="0"/>
        <w:tabs>
          <w:tab w:val="left" w:pos="43"/>
        </w:tabs>
        <w:rPr>
          <w:sz w:val="24"/>
          <w:szCs w:val="24"/>
        </w:rPr>
      </w:pPr>
      <w:r>
        <w:rPr>
          <w:sz w:val="24"/>
          <w:szCs w:val="24"/>
        </w:rPr>
        <w:t>1.1.5 Membership runs from January 1 through December 31. Membership dues must be paid before a contestant may enter an activity.</w:t>
      </w:r>
    </w:p>
    <w:p w:rsidR="00700E9B" w:rsidRDefault="009754A0" w:rsidP="00700E9B">
      <w:pPr>
        <w:widowControl w:val="0"/>
        <w:tabs>
          <w:tab w:val="left" w:pos="43"/>
        </w:tabs>
        <w:spacing w:after="240" w:line="240" w:lineRule="exact"/>
        <w:ind w:left="720" w:hanging="720"/>
        <w:rPr>
          <w:sz w:val="24"/>
          <w:szCs w:val="24"/>
        </w:rPr>
      </w:pPr>
      <w:r>
        <w:rPr>
          <w:sz w:val="24"/>
          <w:szCs w:val="24"/>
        </w:rPr>
        <w:t>1.1.6 All Riders that</w:t>
      </w:r>
      <w:r w:rsidR="00700E9B">
        <w:rPr>
          <w:sz w:val="24"/>
          <w:szCs w:val="24"/>
        </w:rPr>
        <w:t xml:space="preserve"> </w:t>
      </w:r>
      <w:r>
        <w:rPr>
          <w:sz w:val="24"/>
          <w:szCs w:val="24"/>
        </w:rPr>
        <w:t xml:space="preserve">intend to qualify for awards </w:t>
      </w:r>
      <w:r w:rsidR="00700E9B">
        <w:rPr>
          <w:sz w:val="24"/>
          <w:szCs w:val="24"/>
        </w:rPr>
        <w:t xml:space="preserve">must ride a minimum of 6 races in the season to qualify for </w:t>
      </w:r>
      <w:r w:rsidR="00A04645">
        <w:rPr>
          <w:sz w:val="24"/>
          <w:szCs w:val="24"/>
        </w:rPr>
        <w:t>yearend</w:t>
      </w:r>
      <w:r w:rsidR="00700E9B">
        <w:rPr>
          <w:sz w:val="24"/>
          <w:szCs w:val="24"/>
        </w:rPr>
        <w:t xml:space="preserve"> awards</w:t>
      </w:r>
      <w:r>
        <w:rPr>
          <w:sz w:val="24"/>
          <w:szCs w:val="24"/>
        </w:rPr>
        <w:t>.</w:t>
      </w:r>
    </w:p>
    <w:p w:rsidR="00700E9B" w:rsidRDefault="00700E9B" w:rsidP="00700E9B">
      <w:pPr>
        <w:widowControl w:val="0"/>
        <w:tabs>
          <w:tab w:val="left" w:pos="43"/>
        </w:tabs>
        <w:ind w:left="720" w:hanging="720"/>
        <w:rPr>
          <w:sz w:val="24"/>
          <w:szCs w:val="24"/>
        </w:rPr>
      </w:pPr>
      <w:proofErr w:type="gramStart"/>
      <w:r>
        <w:rPr>
          <w:sz w:val="24"/>
          <w:szCs w:val="24"/>
        </w:rPr>
        <w:lastRenderedPageBreak/>
        <w:t>1.1.7</w:t>
      </w:r>
      <w:r w:rsidR="00A04645">
        <w:rPr>
          <w:sz w:val="24"/>
          <w:szCs w:val="24"/>
        </w:rPr>
        <w:t xml:space="preserve">  </w:t>
      </w:r>
      <w:r>
        <w:rPr>
          <w:sz w:val="24"/>
          <w:szCs w:val="24"/>
        </w:rPr>
        <w:t>An</w:t>
      </w:r>
      <w:proofErr w:type="gramEnd"/>
      <w:r>
        <w:rPr>
          <w:sz w:val="24"/>
          <w:szCs w:val="24"/>
        </w:rPr>
        <w:t xml:space="preserve"> Award fee of $</w:t>
      </w:r>
      <w:r>
        <w:rPr>
          <w:b/>
          <w:bCs/>
          <w:sz w:val="24"/>
          <w:szCs w:val="24"/>
          <w:u w:val="single"/>
        </w:rPr>
        <w:t xml:space="preserve">20.00 </w:t>
      </w:r>
      <w:r>
        <w:rPr>
          <w:sz w:val="24"/>
          <w:szCs w:val="24"/>
        </w:rPr>
        <w:t xml:space="preserve">per horse/rider combination.  All members running for year-end awards must pay this, before their points will count for year-end awards. </w:t>
      </w:r>
      <w:r>
        <w:rPr>
          <w:b/>
          <w:bCs/>
          <w:i/>
          <w:iCs/>
          <w:sz w:val="24"/>
          <w:szCs w:val="24"/>
        </w:rPr>
        <w:t>Buckaroo award fee is $10.</w:t>
      </w:r>
      <w:r w:rsidR="00F57BED">
        <w:rPr>
          <w:b/>
          <w:bCs/>
          <w:i/>
          <w:iCs/>
          <w:sz w:val="24"/>
          <w:szCs w:val="24"/>
        </w:rPr>
        <w:t xml:space="preserve"> </w:t>
      </w:r>
      <w:proofErr w:type="gramStart"/>
      <w:r w:rsidR="009754A0">
        <w:rPr>
          <w:b/>
          <w:bCs/>
          <w:i/>
          <w:iCs/>
          <w:sz w:val="24"/>
          <w:szCs w:val="24"/>
        </w:rPr>
        <w:t>(</w:t>
      </w:r>
      <w:proofErr w:type="gramEnd"/>
      <w:r w:rsidR="009754A0">
        <w:rPr>
          <w:b/>
          <w:bCs/>
          <w:i/>
          <w:iCs/>
          <w:sz w:val="24"/>
          <w:szCs w:val="24"/>
        </w:rPr>
        <w:t>interpreted as of close of office of the weekend.)</w:t>
      </w:r>
    </w:p>
    <w:p w:rsidR="00700E9B" w:rsidRDefault="00700E9B" w:rsidP="00700E9B">
      <w:pPr>
        <w:widowControl w:val="0"/>
        <w:tabs>
          <w:tab w:val="left" w:pos="43"/>
        </w:tabs>
        <w:ind w:left="720" w:hanging="720"/>
        <w:rPr>
          <w:sz w:val="24"/>
          <w:szCs w:val="24"/>
        </w:rPr>
      </w:pPr>
      <w:r>
        <w:rPr>
          <w:sz w:val="24"/>
          <w:szCs w:val="24"/>
        </w:rPr>
        <w:t>1.1.8 An additional award fee of $20.00 may be paid for a second Horse/Rider combination.</w:t>
      </w:r>
    </w:p>
    <w:p w:rsidR="00700E9B" w:rsidRDefault="00700E9B" w:rsidP="00700E9B">
      <w:pPr>
        <w:pStyle w:val="Style1"/>
        <w:widowControl w:val="0"/>
        <w:ind w:left="720" w:hanging="720"/>
        <w:jc w:val="left"/>
        <w:rPr>
          <w:rFonts w:ascii="Times New Roman" w:hAnsi="Times New Roman"/>
          <w:b w:val="0"/>
          <w:bCs w:val="0"/>
          <w:sz w:val="24"/>
          <w:szCs w:val="24"/>
        </w:rPr>
      </w:pPr>
      <w:r>
        <w:rPr>
          <w:rFonts w:ascii="Times New Roman" w:hAnsi="Times New Roman"/>
          <w:b w:val="0"/>
          <w:bCs w:val="0"/>
          <w:sz w:val="24"/>
          <w:szCs w:val="24"/>
        </w:rPr>
        <w:t>1.1.9 Any member serving on the Board of Directors is not required to pay a membership fee. They must pay an awards fee before their points count towards year-end awards</w:t>
      </w:r>
    </w:p>
    <w:p w:rsidR="00700E9B" w:rsidRDefault="00700E9B" w:rsidP="00700E9B">
      <w:pPr>
        <w:widowControl w:val="0"/>
        <w:tabs>
          <w:tab w:val="left" w:pos="-31680"/>
          <w:tab w:val="left" w:pos="1483"/>
        </w:tabs>
        <w:spacing w:after="120"/>
        <w:rPr>
          <w:b/>
          <w:bCs/>
          <w:sz w:val="24"/>
          <w:szCs w:val="24"/>
        </w:rPr>
      </w:pPr>
      <w:r>
        <w:rPr>
          <w:b/>
          <w:bCs/>
          <w:sz w:val="24"/>
          <w:szCs w:val="24"/>
        </w:rPr>
        <w:t>1.2 Conduct of Members</w:t>
      </w:r>
    </w:p>
    <w:p w:rsidR="00700E9B" w:rsidRDefault="00700E9B" w:rsidP="00700E9B">
      <w:pPr>
        <w:widowControl w:val="0"/>
        <w:tabs>
          <w:tab w:val="left" w:pos="43"/>
          <w:tab w:val="left" w:pos="1483"/>
          <w:tab w:val="left" w:pos="1529"/>
        </w:tabs>
        <w:spacing w:after="120"/>
        <w:ind w:left="720" w:hanging="720"/>
        <w:rPr>
          <w:sz w:val="24"/>
          <w:szCs w:val="24"/>
        </w:rPr>
      </w:pPr>
      <w:r>
        <w:rPr>
          <w:sz w:val="24"/>
          <w:szCs w:val="24"/>
        </w:rPr>
        <w:t xml:space="preserve">1.2.1 PBHA members shall at all </w:t>
      </w:r>
      <w:proofErr w:type="gramStart"/>
      <w:r>
        <w:rPr>
          <w:sz w:val="24"/>
          <w:szCs w:val="24"/>
        </w:rPr>
        <w:t>times</w:t>
      </w:r>
      <w:proofErr w:type="gramEnd"/>
      <w:r>
        <w:rPr>
          <w:sz w:val="24"/>
          <w:szCs w:val="24"/>
        </w:rPr>
        <w:t xml:space="preserve"> conduct themselves in a manner so as not to reflect negatively on the association.</w:t>
      </w:r>
    </w:p>
    <w:p w:rsidR="00700E9B" w:rsidRDefault="00700E9B" w:rsidP="00700E9B">
      <w:pPr>
        <w:widowControl w:val="0"/>
        <w:tabs>
          <w:tab w:val="left" w:pos="43"/>
          <w:tab w:val="left" w:pos="1483"/>
          <w:tab w:val="left" w:pos="1529"/>
        </w:tabs>
        <w:spacing w:after="120"/>
        <w:ind w:left="720" w:hanging="720"/>
        <w:rPr>
          <w:sz w:val="24"/>
          <w:szCs w:val="24"/>
        </w:rPr>
      </w:pPr>
      <w:r>
        <w:rPr>
          <w:sz w:val="24"/>
          <w:szCs w:val="24"/>
        </w:rPr>
        <w:t>1.2.2 Any misconduct or act of violence at an association jackpot will not be tolerated.</w:t>
      </w:r>
    </w:p>
    <w:p w:rsidR="00700E9B" w:rsidRDefault="00700E9B" w:rsidP="00700E9B">
      <w:pPr>
        <w:widowControl w:val="0"/>
        <w:tabs>
          <w:tab w:val="left" w:pos="223"/>
          <w:tab w:val="left" w:pos="1483"/>
          <w:tab w:val="left" w:pos="1529"/>
        </w:tabs>
        <w:spacing w:after="120"/>
        <w:ind w:left="720" w:hanging="720"/>
        <w:rPr>
          <w:sz w:val="24"/>
          <w:szCs w:val="24"/>
        </w:rPr>
      </w:pPr>
      <w:r>
        <w:rPr>
          <w:sz w:val="24"/>
          <w:szCs w:val="24"/>
        </w:rPr>
        <w:t xml:space="preserve">1.2.3 Inhumane treatment of a horse at an association jackpot will not be tolerated. The standard by which treatment will be measured is that which a reasonable </w:t>
      </w:r>
      <w:proofErr w:type="gramStart"/>
      <w:r>
        <w:rPr>
          <w:sz w:val="24"/>
          <w:szCs w:val="24"/>
        </w:rPr>
        <w:t>person,</w:t>
      </w:r>
      <w:proofErr w:type="gramEnd"/>
      <w:r>
        <w:rPr>
          <w:sz w:val="24"/>
          <w:szCs w:val="24"/>
        </w:rPr>
        <w:t xml:space="preserve"> informed and experienced in generally accepted equine training and competition procedures would determine to be cruel, abusive, or inhumane.  This will include, but not limited to, excessive use of bat, crop, whip, spurs or rope, use of an electric prod, or use of unacceptable drugs.</w:t>
      </w:r>
    </w:p>
    <w:p w:rsidR="00700E9B" w:rsidRDefault="00700E9B" w:rsidP="00700E9B">
      <w:pPr>
        <w:widowControl w:val="0"/>
        <w:tabs>
          <w:tab w:val="left" w:pos="43"/>
          <w:tab w:val="left" w:pos="1483"/>
        </w:tabs>
        <w:spacing w:after="120"/>
        <w:ind w:left="720" w:hanging="720"/>
        <w:rPr>
          <w:sz w:val="24"/>
          <w:szCs w:val="24"/>
        </w:rPr>
      </w:pPr>
      <w:r>
        <w:rPr>
          <w:sz w:val="24"/>
          <w:szCs w:val="24"/>
        </w:rPr>
        <w:t>1.2.4 Any attempt to fix or throw a barrel race will not be tolerated.</w:t>
      </w:r>
    </w:p>
    <w:p w:rsidR="00700E9B" w:rsidRDefault="00700E9B" w:rsidP="00700E9B">
      <w:pPr>
        <w:widowControl w:val="0"/>
        <w:tabs>
          <w:tab w:val="left" w:pos="223"/>
          <w:tab w:val="left" w:pos="1483"/>
          <w:tab w:val="left" w:pos="1529"/>
        </w:tabs>
        <w:spacing w:after="120"/>
        <w:ind w:left="720" w:hanging="720"/>
        <w:rPr>
          <w:sz w:val="24"/>
          <w:szCs w:val="24"/>
        </w:rPr>
      </w:pPr>
      <w:r>
        <w:rPr>
          <w:sz w:val="24"/>
          <w:szCs w:val="24"/>
        </w:rPr>
        <w:t>1.2.5 Any misconduct, including but not limited to those items listed above, shall be brought to the attention of the Board of Directors for consideration and appropriate action.  Appropriate action may include official reprimand, fines, loss of points, and expulsion from the PBHA.</w:t>
      </w:r>
    </w:p>
    <w:p w:rsidR="00700E9B" w:rsidRDefault="00700E9B" w:rsidP="00F635D4">
      <w:pPr>
        <w:widowControl w:val="0"/>
        <w:tabs>
          <w:tab w:val="left" w:pos="223"/>
          <w:tab w:val="left" w:pos="1483"/>
          <w:tab w:val="left" w:pos="1529"/>
        </w:tabs>
        <w:spacing w:after="120"/>
        <w:ind w:left="720" w:hanging="720"/>
      </w:pPr>
      <w:r>
        <w:rPr>
          <w:sz w:val="24"/>
          <w:szCs w:val="24"/>
        </w:rPr>
        <w:t xml:space="preserve"> </w:t>
      </w:r>
      <w:r>
        <w:t> </w:t>
      </w:r>
    </w:p>
    <w:p w:rsidR="00700E9B" w:rsidRDefault="00700E9B" w:rsidP="00700E9B">
      <w:pPr>
        <w:widowControl w:val="0"/>
        <w:spacing w:after="120"/>
        <w:rPr>
          <w:sz w:val="24"/>
          <w:szCs w:val="24"/>
        </w:rPr>
      </w:pPr>
      <w:r>
        <w:rPr>
          <w:b/>
          <w:bCs/>
          <w:sz w:val="24"/>
          <w:szCs w:val="24"/>
        </w:rPr>
        <w:t>2.1 Board of Directors</w:t>
      </w:r>
    </w:p>
    <w:p w:rsidR="00700E9B" w:rsidRDefault="00700E9B" w:rsidP="00700E9B">
      <w:pPr>
        <w:widowControl w:val="0"/>
        <w:spacing w:after="120"/>
        <w:ind w:left="720" w:hanging="720"/>
        <w:rPr>
          <w:sz w:val="24"/>
          <w:szCs w:val="24"/>
        </w:rPr>
      </w:pPr>
      <w:r>
        <w:rPr>
          <w:sz w:val="24"/>
          <w:szCs w:val="24"/>
        </w:rPr>
        <w:t>2.1.1 The Board of Directors</w:t>
      </w:r>
      <w:r>
        <w:rPr>
          <w:b/>
          <w:bCs/>
          <w:sz w:val="24"/>
          <w:szCs w:val="24"/>
        </w:rPr>
        <w:t xml:space="preserve"> (or Board) </w:t>
      </w:r>
      <w:r>
        <w:rPr>
          <w:sz w:val="24"/>
          <w:szCs w:val="24"/>
        </w:rPr>
        <w:t>shall be comprised of up to12 members. 4 of the members are grandfathered in from conception of the organization. 8 members are nominated and elected by the general membership at the year-end meeting. Each of the 8 elected members serves a two (2) year term. The Board assigns each of its member’s areas of responsibility.</w:t>
      </w:r>
    </w:p>
    <w:p w:rsidR="00700E9B" w:rsidRDefault="00700E9B" w:rsidP="00700E9B">
      <w:pPr>
        <w:widowControl w:val="0"/>
        <w:spacing w:after="120"/>
        <w:ind w:left="720" w:hanging="720"/>
        <w:rPr>
          <w:sz w:val="24"/>
          <w:szCs w:val="24"/>
        </w:rPr>
      </w:pPr>
      <w:r>
        <w:rPr>
          <w:sz w:val="24"/>
          <w:szCs w:val="24"/>
        </w:rPr>
        <w:t xml:space="preserve">2.1.2 </w:t>
      </w:r>
      <w:r>
        <w:rPr>
          <w:b/>
          <w:bCs/>
          <w:sz w:val="24"/>
          <w:szCs w:val="24"/>
        </w:rPr>
        <w:t>Lifetime Members</w:t>
      </w:r>
    </w:p>
    <w:p w:rsidR="00700E9B" w:rsidRDefault="00700E9B" w:rsidP="00700E9B">
      <w:pPr>
        <w:widowControl w:val="0"/>
        <w:spacing w:after="120"/>
        <w:ind w:left="720" w:hanging="720"/>
        <w:rPr>
          <w:sz w:val="24"/>
          <w:szCs w:val="24"/>
        </w:rPr>
      </w:pPr>
      <w:r>
        <w:rPr>
          <w:sz w:val="24"/>
          <w:szCs w:val="24"/>
        </w:rPr>
        <w:t xml:space="preserve"> By a super-majority vote of the Directors (10 votes), a member may be granted Lifetime Membership. This is a very high honor and stringent selection criteria will be applied.  Lifetime members will have their membership dues paid by the association. Lifetime members shall be at-large members of the Board and may be called upon in the absence of regular Board members to perform Association business.</w:t>
      </w:r>
    </w:p>
    <w:p w:rsidR="00700E9B" w:rsidRDefault="00700E9B" w:rsidP="00700E9B">
      <w:pPr>
        <w:widowControl w:val="0"/>
        <w:spacing w:after="120"/>
        <w:rPr>
          <w:b/>
          <w:bCs/>
          <w:sz w:val="24"/>
          <w:szCs w:val="24"/>
        </w:rPr>
      </w:pPr>
      <w:r>
        <w:rPr>
          <w:b/>
          <w:bCs/>
          <w:sz w:val="24"/>
          <w:szCs w:val="24"/>
        </w:rPr>
        <w:t>2.2 Duties of the Board</w:t>
      </w:r>
    </w:p>
    <w:p w:rsidR="00700E9B" w:rsidRDefault="00700E9B" w:rsidP="00700E9B">
      <w:pPr>
        <w:widowControl w:val="0"/>
        <w:spacing w:after="120"/>
        <w:ind w:left="720" w:hanging="720"/>
        <w:rPr>
          <w:sz w:val="24"/>
          <w:szCs w:val="24"/>
        </w:rPr>
      </w:pPr>
      <w:r>
        <w:rPr>
          <w:sz w:val="24"/>
          <w:szCs w:val="24"/>
        </w:rPr>
        <w:t xml:space="preserve">2.2.1 The Board of directors is responsible for scheduling jackpots, compiling association standings, ordering awards, soliciting Sponsorships and Donations, publishing an association newsletter, and handling all the business pertinent to the association. </w:t>
      </w:r>
    </w:p>
    <w:p w:rsidR="00700E9B" w:rsidRDefault="00700E9B" w:rsidP="00700E9B">
      <w:pPr>
        <w:widowControl w:val="0"/>
        <w:spacing w:after="120"/>
        <w:ind w:left="720" w:hanging="720"/>
        <w:rPr>
          <w:sz w:val="24"/>
          <w:szCs w:val="24"/>
        </w:rPr>
      </w:pPr>
      <w:r>
        <w:rPr>
          <w:sz w:val="24"/>
          <w:szCs w:val="24"/>
        </w:rPr>
        <w:t>2.2.2 Members of the Board shall serve as judges at association jackpots.</w:t>
      </w:r>
    </w:p>
    <w:p w:rsidR="00F635D4" w:rsidRDefault="00F635D4" w:rsidP="00700E9B">
      <w:pPr>
        <w:widowControl w:val="0"/>
        <w:spacing w:after="120"/>
        <w:ind w:left="720" w:hanging="720"/>
        <w:rPr>
          <w:sz w:val="24"/>
          <w:szCs w:val="24"/>
        </w:rPr>
      </w:pPr>
    </w:p>
    <w:p w:rsidR="00700E9B" w:rsidRDefault="00700E9B" w:rsidP="00700E9B">
      <w:pPr>
        <w:widowControl w:val="0"/>
        <w:spacing w:after="120"/>
        <w:ind w:left="720" w:hanging="720"/>
        <w:rPr>
          <w:color w:val="FF0000"/>
          <w:sz w:val="24"/>
          <w:szCs w:val="24"/>
        </w:rPr>
      </w:pPr>
      <w:r>
        <w:rPr>
          <w:sz w:val="24"/>
          <w:szCs w:val="24"/>
        </w:rPr>
        <w:lastRenderedPageBreak/>
        <w:t xml:space="preserve">2.2.3 Any member of the Board may call a meeting, provided each member of the Board is given advance notice of the proposed meeting 5 days in advance. A meeting may be convened at any scheduled race. </w:t>
      </w:r>
    </w:p>
    <w:p w:rsidR="00700E9B" w:rsidRDefault="00700E9B" w:rsidP="00700E9B">
      <w:pPr>
        <w:widowControl w:val="0"/>
        <w:spacing w:after="120"/>
        <w:ind w:left="720" w:hanging="720"/>
        <w:rPr>
          <w:sz w:val="24"/>
          <w:szCs w:val="24"/>
        </w:rPr>
      </w:pPr>
      <w:r>
        <w:rPr>
          <w:sz w:val="24"/>
          <w:szCs w:val="24"/>
        </w:rPr>
        <w:t>2.2.4 The Board will appoint the Grounds/ Equipment Manager. The Board may revoke the appointment at any time.</w:t>
      </w:r>
    </w:p>
    <w:p w:rsidR="00700E9B" w:rsidRDefault="00700E9B" w:rsidP="00700E9B">
      <w:pPr>
        <w:pStyle w:val="BodyText3"/>
        <w:widowControl w:val="0"/>
      </w:pPr>
      <w:r>
        <w:t>2.3 Terms and Filling Vacancies of the Board</w:t>
      </w:r>
    </w:p>
    <w:p w:rsidR="00700E9B" w:rsidRDefault="00700E9B" w:rsidP="00700E9B">
      <w:pPr>
        <w:widowControl w:val="0"/>
        <w:spacing w:after="120"/>
        <w:ind w:left="720" w:hanging="720"/>
        <w:rPr>
          <w:sz w:val="24"/>
          <w:szCs w:val="24"/>
        </w:rPr>
      </w:pPr>
      <w:r>
        <w:rPr>
          <w:sz w:val="24"/>
          <w:szCs w:val="24"/>
        </w:rPr>
        <w:t>2.3.1 The Executive Director appointed the 4 original members of the Board. If those members resign then the Board will replace those members.</w:t>
      </w:r>
    </w:p>
    <w:p w:rsidR="00700E9B" w:rsidRDefault="00700E9B" w:rsidP="00700E9B">
      <w:pPr>
        <w:widowControl w:val="0"/>
        <w:spacing w:after="120"/>
        <w:ind w:left="720" w:hanging="720"/>
        <w:rPr>
          <w:sz w:val="24"/>
          <w:szCs w:val="24"/>
        </w:rPr>
      </w:pPr>
      <w:r>
        <w:rPr>
          <w:sz w:val="24"/>
          <w:szCs w:val="24"/>
        </w:rPr>
        <w:t>2.3.2 The 8 other members of the Board serve a term of two years, after the end of two years the membership will nominate and elect members for the Board of Directors. The Board may determine to increase or decrease the number of Board members.</w:t>
      </w:r>
    </w:p>
    <w:p w:rsidR="00700E9B" w:rsidRDefault="00700E9B" w:rsidP="00700E9B">
      <w:pPr>
        <w:widowControl w:val="0"/>
        <w:spacing w:after="120"/>
        <w:ind w:left="720" w:hanging="720"/>
        <w:rPr>
          <w:sz w:val="24"/>
          <w:szCs w:val="24"/>
        </w:rPr>
      </w:pPr>
      <w:r>
        <w:rPr>
          <w:sz w:val="24"/>
          <w:szCs w:val="24"/>
        </w:rPr>
        <w:t>2.3.3 A replacement member who is nominated and accepted by 2/3 majority of the Board shall fill vacancies and resignations of the Board.  Replacement positions will serve the remainder of the term replaced.</w:t>
      </w:r>
    </w:p>
    <w:p w:rsidR="00700E9B" w:rsidRDefault="00700E9B" w:rsidP="00700E9B">
      <w:pPr>
        <w:widowControl w:val="0"/>
      </w:pPr>
      <w:r>
        <w:t> </w:t>
      </w:r>
    </w:p>
    <w:p w:rsidR="00700E9B" w:rsidRDefault="00700E9B" w:rsidP="00700E9B">
      <w:pPr>
        <w:widowControl w:val="0"/>
        <w:spacing w:after="120"/>
        <w:rPr>
          <w:b/>
          <w:bCs/>
          <w:sz w:val="24"/>
          <w:szCs w:val="24"/>
        </w:rPr>
      </w:pPr>
      <w:r>
        <w:rPr>
          <w:b/>
          <w:bCs/>
          <w:sz w:val="24"/>
          <w:szCs w:val="24"/>
        </w:rPr>
        <w:t>3.1 Situations Not Covered in Articles and Bylaws</w:t>
      </w:r>
    </w:p>
    <w:p w:rsidR="00700E9B" w:rsidRDefault="00700E9B" w:rsidP="00700E9B">
      <w:pPr>
        <w:widowControl w:val="0"/>
        <w:spacing w:after="120"/>
        <w:ind w:left="720" w:hanging="720"/>
        <w:rPr>
          <w:sz w:val="24"/>
          <w:szCs w:val="24"/>
        </w:rPr>
      </w:pPr>
      <w:r>
        <w:rPr>
          <w:sz w:val="24"/>
          <w:szCs w:val="24"/>
        </w:rPr>
        <w:t>3.1.1 All activities not covered by these articles and bylaws are not allowed unless approved by the Board.</w:t>
      </w:r>
    </w:p>
    <w:p w:rsidR="00700E9B" w:rsidRDefault="00700E9B" w:rsidP="00700E9B">
      <w:pPr>
        <w:widowControl w:val="0"/>
        <w:spacing w:after="120"/>
        <w:ind w:left="720" w:hanging="720"/>
        <w:rPr>
          <w:b/>
          <w:bCs/>
          <w:sz w:val="24"/>
          <w:szCs w:val="24"/>
        </w:rPr>
      </w:pPr>
      <w:r>
        <w:rPr>
          <w:sz w:val="24"/>
          <w:szCs w:val="24"/>
        </w:rPr>
        <w:t>3.1.2 All challenges and disputes under the association’s articles and bylaws or with decisions made by jackpot judges shall be submitted to the Board in writing with a $25.00 fee, to be returned if the Board rules in favor of the dispute or challenge. The decision of the Board will determine all discrepancies and will be final.</w:t>
      </w:r>
    </w:p>
    <w:p w:rsidR="00700E9B" w:rsidRDefault="00700E9B" w:rsidP="00700E9B">
      <w:pPr>
        <w:widowControl w:val="0"/>
        <w:spacing w:after="120"/>
        <w:rPr>
          <w:b/>
          <w:bCs/>
          <w:sz w:val="24"/>
          <w:szCs w:val="24"/>
        </w:rPr>
      </w:pPr>
      <w:r>
        <w:rPr>
          <w:b/>
          <w:bCs/>
          <w:sz w:val="24"/>
          <w:szCs w:val="24"/>
        </w:rPr>
        <w:t>3.2 Amending the Association Articles and Bylaws</w:t>
      </w:r>
    </w:p>
    <w:p w:rsidR="00700E9B" w:rsidRDefault="00700E9B" w:rsidP="00700E9B">
      <w:pPr>
        <w:widowControl w:val="0"/>
        <w:spacing w:after="120"/>
        <w:ind w:left="720" w:hanging="720"/>
        <w:rPr>
          <w:sz w:val="24"/>
          <w:szCs w:val="24"/>
        </w:rPr>
      </w:pPr>
      <w:r>
        <w:t> </w:t>
      </w:r>
      <w:r>
        <w:rPr>
          <w:sz w:val="24"/>
          <w:szCs w:val="24"/>
        </w:rPr>
        <w:t>3.2.1 The Board of Directors may revise the association’s rules. The Board is responsible for providing each member with a current rulebook and amendments when it is revised.</w:t>
      </w:r>
    </w:p>
    <w:p w:rsidR="00700E9B" w:rsidRDefault="00700E9B" w:rsidP="00700E9B">
      <w:pPr>
        <w:widowControl w:val="0"/>
        <w:spacing w:after="120"/>
        <w:ind w:left="720" w:hanging="720"/>
        <w:rPr>
          <w:sz w:val="24"/>
          <w:szCs w:val="24"/>
        </w:rPr>
      </w:pPr>
      <w:r>
        <w:rPr>
          <w:sz w:val="24"/>
          <w:szCs w:val="24"/>
        </w:rPr>
        <w:t>3.2.2 A quorum of 5 members of the Board is required to conduct association business or to hold association meetings.</w:t>
      </w:r>
    </w:p>
    <w:p w:rsidR="00700E9B" w:rsidRDefault="00700E9B" w:rsidP="00700E9B">
      <w:pPr>
        <w:widowControl w:val="0"/>
      </w:pPr>
      <w:r>
        <w:t> </w:t>
      </w:r>
    </w:p>
    <w:p w:rsidR="00700E9B" w:rsidRDefault="00700E9B" w:rsidP="00700E9B">
      <w:pPr>
        <w:widowControl w:val="0"/>
        <w:spacing w:after="120"/>
        <w:rPr>
          <w:b/>
          <w:bCs/>
          <w:sz w:val="24"/>
          <w:szCs w:val="24"/>
        </w:rPr>
      </w:pPr>
      <w:r>
        <w:rPr>
          <w:b/>
          <w:bCs/>
          <w:sz w:val="24"/>
          <w:szCs w:val="24"/>
        </w:rPr>
        <w:t>4.1 Jackpots</w:t>
      </w:r>
    </w:p>
    <w:p w:rsidR="00700E9B" w:rsidRDefault="00700E9B" w:rsidP="00700E9B">
      <w:pPr>
        <w:widowControl w:val="0"/>
        <w:spacing w:after="120"/>
        <w:ind w:left="720" w:hanging="720"/>
        <w:rPr>
          <w:sz w:val="24"/>
          <w:szCs w:val="24"/>
        </w:rPr>
      </w:pPr>
      <w:r>
        <w:rPr>
          <w:sz w:val="24"/>
          <w:szCs w:val="24"/>
        </w:rPr>
        <w:t xml:space="preserve">4.1.1 The Grounds/Equipment Manager will schedule jackpots and select arenas and will be the point of contact with arena owners/managers. The Board shall have final approval of the schedule. Other shows may be scheduled as fundraisers. </w:t>
      </w:r>
    </w:p>
    <w:p w:rsidR="00700E9B" w:rsidRPr="00F635D4" w:rsidRDefault="00700E9B" w:rsidP="00700E9B">
      <w:pPr>
        <w:widowControl w:val="0"/>
        <w:spacing w:after="120"/>
        <w:ind w:left="720" w:hanging="720"/>
        <w:rPr>
          <w:b/>
          <w:color w:val="auto"/>
          <w:sz w:val="24"/>
          <w:szCs w:val="24"/>
        </w:rPr>
      </w:pPr>
      <w:proofErr w:type="gramStart"/>
      <w:r>
        <w:rPr>
          <w:sz w:val="24"/>
          <w:szCs w:val="24"/>
        </w:rPr>
        <w:t xml:space="preserve">4.1.2  </w:t>
      </w:r>
      <w:r w:rsidRPr="00F635D4">
        <w:rPr>
          <w:b/>
          <w:bCs/>
          <w:color w:val="auto"/>
          <w:sz w:val="24"/>
          <w:szCs w:val="24"/>
        </w:rPr>
        <w:t>Each</w:t>
      </w:r>
      <w:proofErr w:type="gramEnd"/>
      <w:r w:rsidRPr="00F635D4">
        <w:rPr>
          <w:b/>
          <w:bCs/>
          <w:color w:val="auto"/>
          <w:sz w:val="24"/>
          <w:szCs w:val="24"/>
        </w:rPr>
        <w:t xml:space="preserve"> Rider must participate in 6 races to qualify for award</w:t>
      </w:r>
      <w:r w:rsidR="00A04645" w:rsidRPr="00F635D4">
        <w:rPr>
          <w:b/>
          <w:bCs/>
          <w:color w:val="auto"/>
          <w:sz w:val="24"/>
          <w:szCs w:val="24"/>
        </w:rPr>
        <w:t>s</w:t>
      </w:r>
    </w:p>
    <w:p w:rsidR="00700E9B" w:rsidRDefault="00700E9B" w:rsidP="00700E9B">
      <w:pPr>
        <w:widowControl w:val="0"/>
        <w:spacing w:after="120"/>
        <w:rPr>
          <w:sz w:val="24"/>
          <w:szCs w:val="24"/>
        </w:rPr>
      </w:pPr>
      <w:r>
        <w:rPr>
          <w:sz w:val="24"/>
          <w:szCs w:val="24"/>
        </w:rPr>
        <w:t>4.1.3 Jackpots are open to all members.</w:t>
      </w:r>
    </w:p>
    <w:p w:rsidR="00700E9B" w:rsidRDefault="00700E9B" w:rsidP="00700E9B">
      <w:pPr>
        <w:widowControl w:val="0"/>
        <w:spacing w:after="120"/>
        <w:ind w:left="720" w:hanging="720"/>
        <w:rPr>
          <w:sz w:val="24"/>
          <w:szCs w:val="24"/>
        </w:rPr>
      </w:pPr>
      <w:r>
        <w:rPr>
          <w:sz w:val="24"/>
          <w:szCs w:val="24"/>
        </w:rPr>
        <w:t xml:space="preserve">4.1.4 Time runs, Exhibitions, Open, Youth, Senior and Buckaroo Barrels will be offered at PBHA Jackpots.  Open Poles, BI Wrangle and other events may also be offered. An Open </w:t>
      </w:r>
      <w:proofErr w:type="spellStart"/>
      <w:r>
        <w:rPr>
          <w:sz w:val="24"/>
          <w:szCs w:val="24"/>
        </w:rPr>
        <w:t>sidepot</w:t>
      </w:r>
      <w:proofErr w:type="spellEnd"/>
      <w:r>
        <w:rPr>
          <w:sz w:val="24"/>
          <w:szCs w:val="24"/>
        </w:rPr>
        <w:t xml:space="preserve"> may be offered.</w:t>
      </w:r>
    </w:p>
    <w:p w:rsidR="00F635D4" w:rsidRDefault="00F635D4" w:rsidP="00700E9B">
      <w:pPr>
        <w:widowControl w:val="0"/>
        <w:tabs>
          <w:tab w:val="left" w:pos="-31680"/>
        </w:tabs>
        <w:spacing w:after="120"/>
        <w:rPr>
          <w:b/>
          <w:bCs/>
          <w:sz w:val="24"/>
          <w:szCs w:val="24"/>
        </w:rPr>
      </w:pPr>
    </w:p>
    <w:p w:rsidR="00F635D4" w:rsidRDefault="00F635D4" w:rsidP="00700E9B">
      <w:pPr>
        <w:widowControl w:val="0"/>
        <w:tabs>
          <w:tab w:val="left" w:pos="-31680"/>
        </w:tabs>
        <w:spacing w:after="120"/>
        <w:rPr>
          <w:b/>
          <w:bCs/>
          <w:sz w:val="24"/>
          <w:szCs w:val="24"/>
        </w:rPr>
      </w:pPr>
    </w:p>
    <w:p w:rsidR="00700E9B" w:rsidRDefault="00700E9B" w:rsidP="00700E9B">
      <w:pPr>
        <w:widowControl w:val="0"/>
        <w:tabs>
          <w:tab w:val="left" w:pos="-31680"/>
        </w:tabs>
        <w:spacing w:after="120"/>
        <w:rPr>
          <w:sz w:val="24"/>
          <w:szCs w:val="24"/>
        </w:rPr>
      </w:pPr>
      <w:proofErr w:type="gramStart"/>
      <w:r>
        <w:rPr>
          <w:b/>
          <w:bCs/>
          <w:sz w:val="24"/>
          <w:szCs w:val="24"/>
        </w:rPr>
        <w:lastRenderedPageBreak/>
        <w:t>4.2  Time</w:t>
      </w:r>
      <w:proofErr w:type="gramEnd"/>
      <w:r>
        <w:rPr>
          <w:b/>
          <w:bCs/>
          <w:sz w:val="24"/>
          <w:szCs w:val="24"/>
        </w:rPr>
        <w:t xml:space="preserve"> Runs/Exhibitions</w:t>
      </w:r>
      <w:r>
        <w:rPr>
          <w:sz w:val="24"/>
          <w:szCs w:val="24"/>
        </w:rPr>
        <w:t xml:space="preserve"> </w:t>
      </w:r>
    </w:p>
    <w:p w:rsidR="00700E9B" w:rsidRDefault="00700E9B" w:rsidP="00700E9B">
      <w:pPr>
        <w:widowControl w:val="0"/>
        <w:spacing w:after="120"/>
        <w:ind w:left="720" w:hanging="720"/>
        <w:rPr>
          <w:sz w:val="24"/>
          <w:szCs w:val="24"/>
        </w:rPr>
      </w:pPr>
      <w:r>
        <w:rPr>
          <w:sz w:val="24"/>
          <w:szCs w:val="24"/>
        </w:rPr>
        <w:t>4.2.1 A $3.00 timer fee will be charged for all time runs. (A run is considered once through the course</w:t>
      </w:r>
      <w:r w:rsidR="009754A0">
        <w:rPr>
          <w:sz w:val="24"/>
          <w:szCs w:val="24"/>
        </w:rPr>
        <w:t xml:space="preserve">, up to one minute </w:t>
      </w:r>
      <w:proofErr w:type="spellStart"/>
      <w:r w:rsidR="009754A0">
        <w:rPr>
          <w:sz w:val="24"/>
          <w:szCs w:val="24"/>
        </w:rPr>
        <w:t>maxium</w:t>
      </w:r>
      <w:proofErr w:type="spellEnd"/>
      <w:r w:rsidR="009754A0">
        <w:rPr>
          <w:sz w:val="24"/>
          <w:szCs w:val="24"/>
        </w:rPr>
        <w:t>,</w:t>
      </w:r>
      <w:r>
        <w:rPr>
          <w:sz w:val="24"/>
          <w:szCs w:val="24"/>
        </w:rPr>
        <w:t>) Time runs are sold at the gate, the cut-off time will be posted.</w:t>
      </w:r>
    </w:p>
    <w:p w:rsidR="00F62682" w:rsidRDefault="00F62682" w:rsidP="00700E9B">
      <w:pPr>
        <w:widowControl w:val="0"/>
        <w:spacing w:after="120"/>
        <w:ind w:left="720" w:hanging="720"/>
        <w:rPr>
          <w:sz w:val="24"/>
          <w:szCs w:val="24"/>
        </w:rPr>
      </w:pPr>
    </w:p>
    <w:p w:rsidR="00700E9B" w:rsidRDefault="00700E9B" w:rsidP="00700E9B">
      <w:pPr>
        <w:widowControl w:val="0"/>
        <w:spacing w:after="120"/>
        <w:ind w:left="720" w:hanging="720"/>
        <w:rPr>
          <w:sz w:val="24"/>
          <w:szCs w:val="24"/>
        </w:rPr>
      </w:pPr>
      <w:r>
        <w:rPr>
          <w:sz w:val="24"/>
          <w:szCs w:val="24"/>
        </w:rPr>
        <w:t xml:space="preserve">4.2.1a Exhibition runs may be offered at the conclusion of the Open class. The fee is $5.00. Exhibition riders must be entered by the start of the Open class. A draw for this class will be posted. Entries will be limited for this class.   </w:t>
      </w:r>
    </w:p>
    <w:p w:rsidR="00700E9B" w:rsidRDefault="00700E9B" w:rsidP="00700E9B">
      <w:pPr>
        <w:widowControl w:val="0"/>
        <w:spacing w:after="120"/>
        <w:ind w:left="720" w:hanging="720"/>
        <w:rPr>
          <w:b/>
          <w:bCs/>
          <w:sz w:val="24"/>
          <w:szCs w:val="24"/>
        </w:rPr>
      </w:pPr>
      <w:r>
        <w:rPr>
          <w:sz w:val="24"/>
          <w:szCs w:val="24"/>
        </w:rPr>
        <w:t>4.2.2 A Sixty (60) second time limit will be set for all time runs/exhibitions.  A $10.00 fee may be assessed if an exhibitioner knowingly and willingly exceeds the time limit. This fine must be paid before the rider may compete in the jackpot.</w:t>
      </w:r>
    </w:p>
    <w:p w:rsidR="00700E9B" w:rsidRDefault="00700E9B" w:rsidP="00700E9B">
      <w:pPr>
        <w:widowControl w:val="0"/>
        <w:spacing w:after="120"/>
        <w:rPr>
          <w:b/>
          <w:bCs/>
          <w:sz w:val="24"/>
          <w:szCs w:val="24"/>
        </w:rPr>
      </w:pPr>
      <w:r>
        <w:rPr>
          <w:b/>
          <w:bCs/>
          <w:sz w:val="24"/>
          <w:szCs w:val="24"/>
        </w:rPr>
        <w:t>4.3 Youth Barrels</w:t>
      </w:r>
    </w:p>
    <w:p w:rsidR="00700E9B" w:rsidRDefault="00700E9B" w:rsidP="00700E9B">
      <w:pPr>
        <w:widowControl w:val="0"/>
        <w:spacing w:after="120"/>
        <w:rPr>
          <w:sz w:val="24"/>
          <w:szCs w:val="24"/>
        </w:rPr>
      </w:pPr>
      <w:r>
        <w:rPr>
          <w:sz w:val="24"/>
          <w:szCs w:val="24"/>
        </w:rPr>
        <w:t xml:space="preserve">4.3.1 The entry fee for the youth class shall be $7.00. </w:t>
      </w:r>
    </w:p>
    <w:p w:rsidR="00700E9B" w:rsidRDefault="00700E9B" w:rsidP="00700E9B">
      <w:pPr>
        <w:widowControl w:val="0"/>
        <w:spacing w:after="120"/>
        <w:ind w:left="720" w:hanging="720"/>
        <w:rPr>
          <w:b/>
          <w:bCs/>
          <w:sz w:val="24"/>
          <w:szCs w:val="24"/>
        </w:rPr>
      </w:pPr>
      <w:r>
        <w:rPr>
          <w:sz w:val="24"/>
          <w:szCs w:val="24"/>
        </w:rPr>
        <w:t>4.3.2 The Youth class is open to all persons eighteen (18) years and younger. Age determined on 1</w:t>
      </w:r>
      <w:r>
        <w:rPr>
          <w:sz w:val="16"/>
          <w:szCs w:val="16"/>
          <w:vertAlign w:val="superscript"/>
        </w:rPr>
        <w:t>st</w:t>
      </w:r>
      <w:r>
        <w:rPr>
          <w:sz w:val="24"/>
          <w:szCs w:val="24"/>
        </w:rPr>
        <w:t xml:space="preserve"> day of competition.</w:t>
      </w:r>
    </w:p>
    <w:p w:rsidR="00700E9B" w:rsidRDefault="00700E9B" w:rsidP="00700E9B">
      <w:pPr>
        <w:widowControl w:val="0"/>
        <w:spacing w:after="120"/>
        <w:ind w:left="720" w:hanging="720"/>
        <w:rPr>
          <w:b/>
          <w:bCs/>
          <w:sz w:val="24"/>
          <w:szCs w:val="24"/>
        </w:rPr>
      </w:pPr>
      <w:r>
        <w:rPr>
          <w:sz w:val="24"/>
          <w:szCs w:val="24"/>
        </w:rPr>
        <w:t>4.3.3 The Youth class will be run in a 5D format. The time splits will be the same as the open class</w:t>
      </w:r>
      <w:r>
        <w:rPr>
          <w:i/>
          <w:iCs/>
          <w:sz w:val="24"/>
          <w:szCs w:val="24"/>
        </w:rPr>
        <w:t xml:space="preserve"> </w:t>
      </w:r>
    </w:p>
    <w:p w:rsidR="00700E9B" w:rsidRPr="00A04645" w:rsidRDefault="00700E9B" w:rsidP="00700E9B">
      <w:pPr>
        <w:widowControl w:val="0"/>
        <w:spacing w:after="120"/>
        <w:ind w:left="720" w:hanging="720"/>
        <w:rPr>
          <w:bCs/>
          <w:color w:val="auto"/>
          <w:sz w:val="24"/>
          <w:szCs w:val="24"/>
        </w:rPr>
      </w:pPr>
      <w:r>
        <w:rPr>
          <w:sz w:val="24"/>
          <w:szCs w:val="24"/>
        </w:rPr>
        <w:t xml:space="preserve">4.3.4 </w:t>
      </w:r>
      <w:r w:rsidRPr="00A04645">
        <w:rPr>
          <w:bCs/>
          <w:color w:val="auto"/>
          <w:sz w:val="24"/>
          <w:szCs w:val="24"/>
        </w:rPr>
        <w:t>Run-Points</w:t>
      </w:r>
      <w:r w:rsidRPr="00A04645">
        <w:rPr>
          <w:color w:val="auto"/>
          <w:sz w:val="24"/>
          <w:szCs w:val="24"/>
        </w:rPr>
        <w:t xml:space="preserve"> </w:t>
      </w:r>
      <w:r w:rsidRPr="00A04645">
        <w:rPr>
          <w:bCs/>
          <w:color w:val="auto"/>
          <w:sz w:val="24"/>
          <w:szCs w:val="24"/>
        </w:rPr>
        <w:t xml:space="preserve">for year-end </w:t>
      </w:r>
      <w:r w:rsidR="009754A0" w:rsidRPr="00A04645">
        <w:rPr>
          <w:bCs/>
          <w:color w:val="auto"/>
          <w:sz w:val="24"/>
          <w:szCs w:val="24"/>
        </w:rPr>
        <w:t>placing</w:t>
      </w:r>
      <w:r w:rsidR="009754A0" w:rsidRPr="00A04645">
        <w:rPr>
          <w:color w:val="auto"/>
          <w:sz w:val="24"/>
          <w:szCs w:val="24"/>
        </w:rPr>
        <w:t xml:space="preserve"> </w:t>
      </w:r>
      <w:r w:rsidR="009754A0">
        <w:rPr>
          <w:color w:val="auto"/>
          <w:sz w:val="24"/>
          <w:szCs w:val="24"/>
        </w:rPr>
        <w:t xml:space="preserve">will be </w:t>
      </w:r>
      <w:r w:rsidR="009754A0" w:rsidRPr="00A04645">
        <w:rPr>
          <w:color w:val="auto"/>
          <w:sz w:val="24"/>
          <w:szCs w:val="24"/>
        </w:rPr>
        <w:t>based</w:t>
      </w:r>
      <w:r w:rsidR="009754A0">
        <w:rPr>
          <w:bCs/>
          <w:color w:val="auto"/>
          <w:sz w:val="24"/>
          <w:szCs w:val="24"/>
        </w:rPr>
        <w:t xml:space="preserve"> </w:t>
      </w:r>
      <w:r w:rsidR="00F62682">
        <w:rPr>
          <w:bCs/>
          <w:color w:val="auto"/>
          <w:sz w:val="24"/>
          <w:szCs w:val="24"/>
        </w:rPr>
        <w:t>on the fastest PBHA MEMBER/HORSE</w:t>
      </w:r>
      <w:r w:rsidR="009754A0">
        <w:rPr>
          <w:bCs/>
          <w:color w:val="auto"/>
          <w:sz w:val="24"/>
          <w:szCs w:val="24"/>
        </w:rPr>
        <w:t xml:space="preserve"> combination with award fee paid. Run points </w:t>
      </w:r>
      <w:r w:rsidRPr="00A04645">
        <w:rPr>
          <w:color w:val="auto"/>
          <w:sz w:val="24"/>
          <w:szCs w:val="24"/>
        </w:rPr>
        <w:t xml:space="preserve">will be awarded to 5 (five) places in each of the 5 divisions. </w:t>
      </w:r>
      <w:r w:rsidRPr="00A04645">
        <w:rPr>
          <w:rFonts w:ascii="Garamond" w:hAnsi="Garamond"/>
          <w:bCs/>
          <w:color w:val="auto"/>
          <w:sz w:val="24"/>
          <w:szCs w:val="24"/>
        </w:rPr>
        <w:t>All riders who complete a clean run will</w:t>
      </w:r>
      <w:r w:rsidRPr="00A04645">
        <w:rPr>
          <w:bCs/>
          <w:color w:val="auto"/>
          <w:sz w:val="24"/>
          <w:szCs w:val="24"/>
        </w:rPr>
        <w:t xml:space="preserve"> receive at least 1-point in the division they placed in.</w:t>
      </w:r>
      <w:r w:rsidR="009754A0">
        <w:rPr>
          <w:bCs/>
          <w:color w:val="auto"/>
          <w:sz w:val="24"/>
          <w:szCs w:val="24"/>
        </w:rPr>
        <w:t xml:space="preserve"> Run points will be posted at the following PBHA event. End of season points will be posted within 1 week of the final event. </w:t>
      </w:r>
    </w:p>
    <w:p w:rsidR="00700E9B" w:rsidRPr="00A04645" w:rsidRDefault="00700E9B" w:rsidP="00700E9B">
      <w:pPr>
        <w:spacing w:after="120" w:line="240" w:lineRule="exact"/>
        <w:ind w:left="720" w:hanging="720"/>
        <w:rPr>
          <w:bCs/>
          <w:color w:val="auto"/>
          <w:sz w:val="24"/>
          <w:szCs w:val="24"/>
        </w:rPr>
      </w:pPr>
      <w:r w:rsidRPr="00A04645">
        <w:rPr>
          <w:bCs/>
          <w:color w:val="auto"/>
          <w:sz w:val="24"/>
          <w:szCs w:val="24"/>
        </w:rPr>
        <w:t> </w:t>
      </w:r>
    </w:p>
    <w:p w:rsidR="00700E9B" w:rsidRPr="00A04645" w:rsidRDefault="00700E9B" w:rsidP="00700E9B">
      <w:pPr>
        <w:widowControl w:val="0"/>
        <w:spacing w:after="120"/>
        <w:rPr>
          <w:bCs/>
          <w:color w:val="auto"/>
          <w:sz w:val="24"/>
          <w:szCs w:val="24"/>
        </w:rPr>
      </w:pPr>
      <w:r w:rsidRPr="00A04645">
        <w:rPr>
          <w:bCs/>
          <w:color w:val="auto"/>
          <w:sz w:val="24"/>
          <w:szCs w:val="24"/>
        </w:rPr>
        <w:t xml:space="preserve">4.4 </w:t>
      </w:r>
      <w:r w:rsidRPr="00A04645">
        <w:rPr>
          <w:b/>
          <w:bCs/>
          <w:color w:val="auto"/>
          <w:sz w:val="24"/>
          <w:szCs w:val="24"/>
        </w:rPr>
        <w:t>Open Barrels – 5D</w:t>
      </w:r>
    </w:p>
    <w:p w:rsidR="00700E9B" w:rsidRDefault="00700E9B" w:rsidP="00700E9B">
      <w:pPr>
        <w:widowControl w:val="0"/>
        <w:spacing w:after="120"/>
        <w:rPr>
          <w:sz w:val="24"/>
          <w:szCs w:val="24"/>
        </w:rPr>
      </w:pPr>
      <w:r>
        <w:rPr>
          <w:sz w:val="24"/>
          <w:szCs w:val="24"/>
        </w:rPr>
        <w:t xml:space="preserve">4.4.1 The entry fee for the Open class will be $15.00. </w:t>
      </w:r>
    </w:p>
    <w:p w:rsidR="00700E9B" w:rsidRDefault="00700E9B" w:rsidP="00700E9B">
      <w:pPr>
        <w:widowControl w:val="0"/>
        <w:tabs>
          <w:tab w:val="left" w:pos="-31680"/>
        </w:tabs>
        <w:spacing w:after="120"/>
        <w:ind w:left="720" w:hanging="720"/>
        <w:rPr>
          <w:sz w:val="24"/>
          <w:szCs w:val="24"/>
        </w:rPr>
      </w:pPr>
      <w:r>
        <w:rPr>
          <w:sz w:val="24"/>
          <w:szCs w:val="24"/>
        </w:rPr>
        <w:t>4.4.2     The Open Class is open to all riders regardless of age.</w:t>
      </w:r>
    </w:p>
    <w:p w:rsidR="00700E9B" w:rsidRDefault="00700E9B" w:rsidP="00700E9B">
      <w:pPr>
        <w:widowControl w:val="0"/>
        <w:spacing w:after="120"/>
        <w:ind w:left="720" w:hanging="720"/>
        <w:rPr>
          <w:color w:val="FF0000"/>
          <w:sz w:val="24"/>
          <w:szCs w:val="24"/>
        </w:rPr>
      </w:pPr>
      <w:r>
        <w:rPr>
          <w:sz w:val="24"/>
          <w:szCs w:val="24"/>
        </w:rPr>
        <w:t>4.4.3    </w:t>
      </w:r>
      <w:r>
        <w:rPr>
          <w:rFonts w:ascii="Garamond" w:hAnsi="Garamond"/>
          <w:sz w:val="24"/>
          <w:szCs w:val="24"/>
        </w:rPr>
        <w:t>The Open Class will consist of five (5) divisions for</w:t>
      </w:r>
      <w:r>
        <w:rPr>
          <w:sz w:val="24"/>
          <w:szCs w:val="24"/>
        </w:rPr>
        <w:t xml:space="preserve"> jackpot payout. </w:t>
      </w:r>
    </w:p>
    <w:p w:rsidR="00F62682" w:rsidRPr="00A04645" w:rsidRDefault="00F62682" w:rsidP="00F62682">
      <w:pPr>
        <w:widowControl w:val="0"/>
        <w:spacing w:after="120"/>
        <w:ind w:left="720" w:hanging="720"/>
        <w:rPr>
          <w:bCs/>
          <w:color w:val="auto"/>
          <w:sz w:val="24"/>
          <w:szCs w:val="24"/>
        </w:rPr>
      </w:pPr>
      <w:r>
        <w:rPr>
          <w:sz w:val="24"/>
          <w:szCs w:val="24"/>
        </w:rPr>
        <w:t xml:space="preserve">4.4.4 </w:t>
      </w:r>
      <w:r w:rsidRPr="00A04645">
        <w:rPr>
          <w:bCs/>
          <w:color w:val="auto"/>
          <w:sz w:val="24"/>
          <w:szCs w:val="24"/>
        </w:rPr>
        <w:t>Run-Points</w:t>
      </w:r>
      <w:r w:rsidRPr="00A04645">
        <w:rPr>
          <w:color w:val="auto"/>
          <w:sz w:val="24"/>
          <w:szCs w:val="24"/>
        </w:rPr>
        <w:t xml:space="preserve"> </w:t>
      </w:r>
      <w:r w:rsidRPr="00A04645">
        <w:rPr>
          <w:bCs/>
          <w:color w:val="auto"/>
          <w:sz w:val="24"/>
          <w:szCs w:val="24"/>
        </w:rPr>
        <w:t>for year-end placing</w:t>
      </w:r>
      <w:r w:rsidRPr="00A04645">
        <w:rPr>
          <w:color w:val="auto"/>
          <w:sz w:val="24"/>
          <w:szCs w:val="24"/>
        </w:rPr>
        <w:t xml:space="preserve"> </w:t>
      </w:r>
      <w:r>
        <w:rPr>
          <w:color w:val="auto"/>
          <w:sz w:val="24"/>
          <w:szCs w:val="24"/>
        </w:rPr>
        <w:t xml:space="preserve">will be </w:t>
      </w:r>
      <w:r w:rsidRPr="00A04645">
        <w:rPr>
          <w:color w:val="auto"/>
          <w:sz w:val="24"/>
          <w:szCs w:val="24"/>
        </w:rPr>
        <w:t>based</w:t>
      </w:r>
      <w:r>
        <w:rPr>
          <w:bCs/>
          <w:color w:val="auto"/>
          <w:sz w:val="24"/>
          <w:szCs w:val="24"/>
        </w:rPr>
        <w:t xml:space="preserve"> on the fastest PBHA MEMBER/HORSE combination with award fee paid. Run points </w:t>
      </w:r>
      <w:r w:rsidRPr="00A04645">
        <w:rPr>
          <w:color w:val="auto"/>
          <w:sz w:val="24"/>
          <w:szCs w:val="24"/>
        </w:rPr>
        <w:t xml:space="preserve">will be awarded to 5 (five) places in each of the 5 divisions. </w:t>
      </w:r>
      <w:r w:rsidRPr="00A04645">
        <w:rPr>
          <w:rFonts w:ascii="Garamond" w:hAnsi="Garamond"/>
          <w:bCs/>
          <w:color w:val="auto"/>
          <w:sz w:val="24"/>
          <w:szCs w:val="24"/>
        </w:rPr>
        <w:t>All riders who complete a clean run will</w:t>
      </w:r>
      <w:r w:rsidRPr="00A04645">
        <w:rPr>
          <w:bCs/>
          <w:color w:val="auto"/>
          <w:sz w:val="24"/>
          <w:szCs w:val="24"/>
        </w:rPr>
        <w:t xml:space="preserve"> receive at least 1-point in the division they placed in.</w:t>
      </w:r>
      <w:r>
        <w:rPr>
          <w:bCs/>
          <w:color w:val="auto"/>
          <w:sz w:val="24"/>
          <w:szCs w:val="24"/>
        </w:rPr>
        <w:t xml:space="preserve"> Run points will be posted at the following PBHA event. End of season points will be posted within 1 week of the final event. </w:t>
      </w:r>
    </w:p>
    <w:p w:rsidR="00700E9B" w:rsidRDefault="00700E9B" w:rsidP="00700E9B">
      <w:pPr>
        <w:widowControl w:val="0"/>
        <w:spacing w:after="120"/>
        <w:ind w:left="720" w:hanging="720"/>
        <w:rPr>
          <w:sz w:val="24"/>
          <w:szCs w:val="24"/>
        </w:rPr>
      </w:pPr>
      <w:r>
        <w:rPr>
          <w:b/>
          <w:bCs/>
          <w:sz w:val="24"/>
          <w:szCs w:val="24"/>
        </w:rPr>
        <w:t xml:space="preserve">4.4.5 </w:t>
      </w:r>
      <w:proofErr w:type="spellStart"/>
      <w:r>
        <w:rPr>
          <w:b/>
          <w:bCs/>
          <w:sz w:val="24"/>
          <w:szCs w:val="24"/>
        </w:rPr>
        <w:t>Sidepot</w:t>
      </w:r>
      <w:proofErr w:type="spellEnd"/>
      <w:r>
        <w:rPr>
          <w:b/>
          <w:bCs/>
          <w:sz w:val="24"/>
          <w:szCs w:val="24"/>
        </w:rPr>
        <w:t xml:space="preserve">: </w:t>
      </w:r>
      <w:r>
        <w:rPr>
          <w:sz w:val="24"/>
          <w:szCs w:val="24"/>
        </w:rPr>
        <w:t xml:space="preserve">The entry fee is $25 with 80% payout. Riders roll their Open time into the </w:t>
      </w:r>
      <w:proofErr w:type="spellStart"/>
      <w:r>
        <w:rPr>
          <w:sz w:val="24"/>
          <w:szCs w:val="24"/>
        </w:rPr>
        <w:t>Sidepot</w:t>
      </w:r>
      <w:proofErr w:type="spellEnd"/>
      <w:r>
        <w:rPr>
          <w:sz w:val="24"/>
          <w:szCs w:val="24"/>
        </w:rPr>
        <w:t xml:space="preserve">. The divisions in the </w:t>
      </w:r>
      <w:proofErr w:type="spellStart"/>
      <w:r>
        <w:rPr>
          <w:sz w:val="24"/>
          <w:szCs w:val="24"/>
        </w:rPr>
        <w:t>Sidepot</w:t>
      </w:r>
      <w:proofErr w:type="spellEnd"/>
      <w:r>
        <w:rPr>
          <w:sz w:val="24"/>
          <w:szCs w:val="24"/>
        </w:rPr>
        <w:t xml:space="preserve"> are set by the fastest rider entered in the </w:t>
      </w:r>
      <w:proofErr w:type="spellStart"/>
      <w:r>
        <w:rPr>
          <w:sz w:val="24"/>
          <w:szCs w:val="24"/>
        </w:rPr>
        <w:t>Sidepot</w:t>
      </w:r>
      <w:proofErr w:type="spellEnd"/>
      <w:r>
        <w:rPr>
          <w:sz w:val="24"/>
          <w:szCs w:val="24"/>
        </w:rPr>
        <w:t xml:space="preserve">. </w:t>
      </w:r>
      <w:proofErr w:type="spellStart"/>
      <w:r>
        <w:rPr>
          <w:sz w:val="24"/>
          <w:szCs w:val="24"/>
        </w:rPr>
        <w:t>Sidepot</w:t>
      </w:r>
      <w:proofErr w:type="spellEnd"/>
      <w:r>
        <w:rPr>
          <w:sz w:val="24"/>
          <w:szCs w:val="24"/>
        </w:rPr>
        <w:t xml:space="preserve"> is not an awards class.</w:t>
      </w:r>
    </w:p>
    <w:p w:rsidR="00700E9B" w:rsidRDefault="00700E9B" w:rsidP="00700E9B">
      <w:pPr>
        <w:widowControl w:val="0"/>
        <w:spacing w:after="120"/>
        <w:rPr>
          <w:b/>
          <w:bCs/>
          <w:sz w:val="24"/>
          <w:szCs w:val="24"/>
        </w:rPr>
      </w:pPr>
      <w:r>
        <w:rPr>
          <w:b/>
          <w:bCs/>
          <w:sz w:val="24"/>
          <w:szCs w:val="24"/>
        </w:rPr>
        <w:t>4.5 Senior Barrels</w:t>
      </w:r>
    </w:p>
    <w:p w:rsidR="00700E9B" w:rsidRDefault="00700E9B" w:rsidP="00700E9B">
      <w:pPr>
        <w:widowControl w:val="0"/>
        <w:spacing w:after="120"/>
        <w:rPr>
          <w:sz w:val="24"/>
          <w:szCs w:val="24"/>
        </w:rPr>
      </w:pPr>
      <w:r>
        <w:rPr>
          <w:sz w:val="24"/>
          <w:szCs w:val="24"/>
        </w:rPr>
        <w:t xml:space="preserve">4.5.1 The entry fee for the senior class shall be $7.00. </w:t>
      </w:r>
    </w:p>
    <w:p w:rsidR="00700E9B" w:rsidRDefault="00700E9B" w:rsidP="00700E9B">
      <w:pPr>
        <w:widowControl w:val="0"/>
        <w:spacing w:after="120"/>
        <w:ind w:left="720" w:hanging="720"/>
        <w:rPr>
          <w:sz w:val="24"/>
          <w:szCs w:val="24"/>
        </w:rPr>
      </w:pPr>
      <w:r>
        <w:rPr>
          <w:sz w:val="24"/>
          <w:szCs w:val="24"/>
        </w:rPr>
        <w:t xml:space="preserve">4.5.2 The senior class is open to all persons forty-five (45) years and older as of Their Birth date. </w:t>
      </w:r>
      <w:r>
        <w:rPr>
          <w:sz w:val="24"/>
          <w:szCs w:val="24"/>
        </w:rPr>
        <w:lastRenderedPageBreak/>
        <w:t>(A rider may start riding senior on their 45</w:t>
      </w:r>
      <w:r>
        <w:rPr>
          <w:sz w:val="16"/>
          <w:szCs w:val="16"/>
          <w:vertAlign w:val="superscript"/>
        </w:rPr>
        <w:t>th</w:t>
      </w:r>
      <w:r>
        <w:rPr>
          <w:sz w:val="24"/>
          <w:szCs w:val="24"/>
        </w:rPr>
        <w:t xml:space="preserve"> Birthday or after)</w:t>
      </w:r>
    </w:p>
    <w:p w:rsidR="00700E9B" w:rsidRDefault="00700E9B" w:rsidP="00700E9B">
      <w:pPr>
        <w:widowControl w:val="0"/>
        <w:spacing w:after="120"/>
        <w:ind w:left="720" w:hanging="720"/>
        <w:rPr>
          <w:sz w:val="24"/>
          <w:szCs w:val="24"/>
        </w:rPr>
      </w:pPr>
      <w:r>
        <w:rPr>
          <w:sz w:val="24"/>
          <w:szCs w:val="24"/>
        </w:rPr>
        <w:t xml:space="preserve">4.5.3 The senior class will be run in a 4D format. </w:t>
      </w:r>
      <w:r>
        <w:rPr>
          <w:i/>
          <w:iCs/>
          <w:sz w:val="24"/>
          <w:szCs w:val="24"/>
        </w:rPr>
        <w:t>The splits shall be 0.5 seconds. The fastest rider shall set the pace with the 2D ½ second slower and the 3D 1 second slower and the 4D 1.5 seconds slower than the fastest rider.</w:t>
      </w:r>
    </w:p>
    <w:p w:rsidR="00F62682" w:rsidRPr="00A04645" w:rsidRDefault="00F62682" w:rsidP="00F62682">
      <w:pPr>
        <w:widowControl w:val="0"/>
        <w:spacing w:after="120"/>
        <w:ind w:left="720" w:hanging="720"/>
        <w:rPr>
          <w:bCs/>
          <w:color w:val="auto"/>
          <w:sz w:val="24"/>
          <w:szCs w:val="24"/>
        </w:rPr>
      </w:pPr>
      <w:r>
        <w:rPr>
          <w:sz w:val="24"/>
          <w:szCs w:val="24"/>
        </w:rPr>
        <w:t xml:space="preserve">4.5.4 </w:t>
      </w:r>
      <w:r w:rsidRPr="00A04645">
        <w:rPr>
          <w:bCs/>
          <w:color w:val="auto"/>
          <w:sz w:val="24"/>
          <w:szCs w:val="24"/>
        </w:rPr>
        <w:t>Run-Points</w:t>
      </w:r>
      <w:r w:rsidRPr="00A04645">
        <w:rPr>
          <w:color w:val="auto"/>
          <w:sz w:val="24"/>
          <w:szCs w:val="24"/>
        </w:rPr>
        <w:t xml:space="preserve"> </w:t>
      </w:r>
      <w:r w:rsidRPr="00A04645">
        <w:rPr>
          <w:bCs/>
          <w:color w:val="auto"/>
          <w:sz w:val="24"/>
          <w:szCs w:val="24"/>
        </w:rPr>
        <w:t>for year-end placing</w:t>
      </w:r>
      <w:r w:rsidRPr="00A04645">
        <w:rPr>
          <w:color w:val="auto"/>
          <w:sz w:val="24"/>
          <w:szCs w:val="24"/>
        </w:rPr>
        <w:t xml:space="preserve"> </w:t>
      </w:r>
      <w:r>
        <w:rPr>
          <w:color w:val="auto"/>
          <w:sz w:val="24"/>
          <w:szCs w:val="24"/>
        </w:rPr>
        <w:t xml:space="preserve">will be </w:t>
      </w:r>
      <w:r w:rsidRPr="00A04645">
        <w:rPr>
          <w:color w:val="auto"/>
          <w:sz w:val="24"/>
          <w:szCs w:val="24"/>
        </w:rPr>
        <w:t>based</w:t>
      </w:r>
      <w:r>
        <w:rPr>
          <w:bCs/>
          <w:color w:val="auto"/>
          <w:sz w:val="24"/>
          <w:szCs w:val="24"/>
        </w:rPr>
        <w:t xml:space="preserve"> on the fastest PBHA MEMBER/horse combination with award fee paid. Run points </w:t>
      </w:r>
      <w:r w:rsidRPr="00A04645">
        <w:rPr>
          <w:color w:val="auto"/>
          <w:sz w:val="24"/>
          <w:szCs w:val="24"/>
        </w:rPr>
        <w:t xml:space="preserve">will be awarded to 5 (five) places in each of the 5 divisions. </w:t>
      </w:r>
      <w:r w:rsidRPr="00A04645">
        <w:rPr>
          <w:rFonts w:ascii="Garamond" w:hAnsi="Garamond"/>
          <w:bCs/>
          <w:color w:val="auto"/>
          <w:sz w:val="24"/>
          <w:szCs w:val="24"/>
        </w:rPr>
        <w:t>All riders who complete a clean run will</w:t>
      </w:r>
      <w:r w:rsidRPr="00A04645">
        <w:rPr>
          <w:bCs/>
          <w:color w:val="auto"/>
          <w:sz w:val="24"/>
          <w:szCs w:val="24"/>
        </w:rPr>
        <w:t xml:space="preserve"> receive at least 1-point in the division they placed in.</w:t>
      </w:r>
      <w:r>
        <w:rPr>
          <w:bCs/>
          <w:color w:val="auto"/>
          <w:sz w:val="24"/>
          <w:szCs w:val="24"/>
        </w:rPr>
        <w:t xml:space="preserve"> Run points will be posted at the following PBHA event. End of season points will be posted within 1 week of the final event. </w:t>
      </w:r>
    </w:p>
    <w:p w:rsidR="00700E9B" w:rsidRPr="00A04645" w:rsidRDefault="00700E9B" w:rsidP="00700E9B">
      <w:pPr>
        <w:spacing w:after="120" w:line="240" w:lineRule="exact"/>
        <w:ind w:left="720" w:hanging="720"/>
        <w:rPr>
          <w:color w:val="auto"/>
          <w:sz w:val="24"/>
          <w:szCs w:val="24"/>
        </w:rPr>
      </w:pPr>
      <w:r w:rsidRPr="00A04645">
        <w:rPr>
          <w:color w:val="auto"/>
          <w:sz w:val="24"/>
          <w:szCs w:val="24"/>
        </w:rPr>
        <w:t> </w:t>
      </w:r>
    </w:p>
    <w:p w:rsidR="00700E9B" w:rsidRDefault="00700E9B" w:rsidP="00700E9B">
      <w:pPr>
        <w:widowControl w:val="0"/>
        <w:spacing w:after="120"/>
        <w:ind w:left="360" w:hanging="360"/>
        <w:rPr>
          <w:b/>
          <w:bCs/>
          <w:sz w:val="24"/>
          <w:szCs w:val="24"/>
        </w:rPr>
      </w:pPr>
      <w:r>
        <w:rPr>
          <w:b/>
          <w:bCs/>
          <w:sz w:val="24"/>
          <w:szCs w:val="24"/>
        </w:rPr>
        <w:t>Medals Class</w:t>
      </w:r>
    </w:p>
    <w:p w:rsidR="00700E9B" w:rsidRDefault="00700E9B" w:rsidP="00700E9B">
      <w:pPr>
        <w:widowControl w:val="0"/>
        <w:spacing w:after="120"/>
        <w:ind w:left="720"/>
        <w:rPr>
          <w:sz w:val="24"/>
          <w:szCs w:val="24"/>
        </w:rPr>
      </w:pPr>
      <w:r>
        <w:rPr>
          <w:sz w:val="24"/>
          <w:szCs w:val="24"/>
        </w:rPr>
        <w:t xml:space="preserve">The PBHA medals class is open to all riders.  The Class will have a $10 entry fee and will be 4 divisions, ½ second between divisions. </w:t>
      </w:r>
      <w:r w:rsidRPr="00A04645">
        <w:rPr>
          <w:color w:val="auto"/>
          <w:sz w:val="24"/>
          <w:szCs w:val="24"/>
        </w:rPr>
        <w:t xml:space="preserve">The first medals division will start 2.5 seconds slower than the winning Open race 1D time. A time ran that is faster than 2.5 seconds from the winning Open 1D time will receive a </w:t>
      </w:r>
      <w:r>
        <w:rPr>
          <w:sz w:val="24"/>
          <w:szCs w:val="24"/>
        </w:rPr>
        <w:t xml:space="preserve">no-time.  Medals riders must run in the class, times cannot be rolled into the Medals class. </w:t>
      </w:r>
    </w:p>
    <w:p w:rsidR="00700E9B" w:rsidRDefault="00700E9B" w:rsidP="00700E9B">
      <w:pPr>
        <w:widowControl w:val="0"/>
        <w:spacing w:after="120"/>
        <w:ind w:left="720"/>
        <w:rPr>
          <w:b/>
          <w:bCs/>
          <w:sz w:val="24"/>
          <w:szCs w:val="24"/>
        </w:rPr>
      </w:pPr>
      <w:r>
        <w:rPr>
          <w:sz w:val="24"/>
          <w:szCs w:val="24"/>
        </w:rPr>
        <w:t xml:space="preserve">The four divisions will be Platinum, Gold, Silver, and Bronze. Standard awards will be given at the year-end awards banquet. For riders to receive year-end Medals Class awards, they must have paid the regular PBHA awards fee. </w:t>
      </w:r>
    </w:p>
    <w:p w:rsidR="00700E9B" w:rsidRDefault="00700E9B" w:rsidP="00700E9B">
      <w:pPr>
        <w:widowControl w:val="0"/>
        <w:rPr>
          <w:b/>
          <w:bCs/>
          <w:sz w:val="24"/>
          <w:szCs w:val="24"/>
        </w:rPr>
      </w:pPr>
      <w:r>
        <w:rPr>
          <w:b/>
          <w:bCs/>
          <w:sz w:val="24"/>
          <w:szCs w:val="24"/>
        </w:rPr>
        <w:t>4.6 General Racing Rules</w:t>
      </w:r>
    </w:p>
    <w:p w:rsidR="00700E9B" w:rsidRDefault="00700E9B" w:rsidP="00700E9B">
      <w:pPr>
        <w:widowControl w:val="0"/>
        <w:ind w:left="720" w:hanging="720"/>
        <w:rPr>
          <w:b/>
          <w:bCs/>
          <w:sz w:val="24"/>
          <w:szCs w:val="24"/>
        </w:rPr>
      </w:pPr>
      <w:r>
        <w:rPr>
          <w:sz w:val="24"/>
          <w:szCs w:val="24"/>
        </w:rPr>
        <w:t>4.6.1 Where these bylaws are not specific, generally accepted barrel racing practices will govern as approved by the Board of Directors.</w:t>
      </w:r>
    </w:p>
    <w:p w:rsidR="00700E9B" w:rsidRDefault="00700E9B" w:rsidP="00700E9B">
      <w:pPr>
        <w:widowControl w:val="0"/>
        <w:spacing w:after="120"/>
        <w:rPr>
          <w:sz w:val="24"/>
          <w:szCs w:val="24"/>
        </w:rPr>
      </w:pPr>
      <w:r>
        <w:rPr>
          <w:sz w:val="24"/>
          <w:szCs w:val="24"/>
        </w:rPr>
        <w:t xml:space="preserve">4.6.2 </w:t>
      </w:r>
      <w:proofErr w:type="gramStart"/>
      <w:r>
        <w:rPr>
          <w:sz w:val="24"/>
          <w:szCs w:val="24"/>
        </w:rPr>
        <w:t>Knocking</w:t>
      </w:r>
      <w:proofErr w:type="gramEnd"/>
      <w:r>
        <w:rPr>
          <w:sz w:val="24"/>
          <w:szCs w:val="24"/>
        </w:rPr>
        <w:t xml:space="preserve"> down a barrel will result in a no time.</w:t>
      </w:r>
    </w:p>
    <w:p w:rsidR="00700E9B" w:rsidRDefault="00700E9B" w:rsidP="00700E9B">
      <w:pPr>
        <w:widowControl w:val="0"/>
        <w:spacing w:after="120"/>
        <w:ind w:left="720" w:hanging="720"/>
        <w:rPr>
          <w:b/>
          <w:bCs/>
          <w:sz w:val="24"/>
          <w:szCs w:val="24"/>
        </w:rPr>
      </w:pPr>
      <w:r>
        <w:rPr>
          <w:sz w:val="24"/>
          <w:szCs w:val="24"/>
        </w:rPr>
        <w:t>4.6.3 A no- time will be given if the contestant breaks the clover-leaf pattern, by crossing over the start-finish line or circling barrels more than once or if contestant stops their run due to equipment failure.  (Backing up does not necessarily constitute a break in the pattern).</w:t>
      </w:r>
    </w:p>
    <w:p w:rsidR="00700E9B" w:rsidRDefault="00700E9B" w:rsidP="00700E9B">
      <w:pPr>
        <w:widowControl w:val="0"/>
        <w:spacing w:after="120"/>
        <w:ind w:left="720" w:hanging="720"/>
        <w:rPr>
          <w:b/>
          <w:bCs/>
          <w:sz w:val="24"/>
          <w:szCs w:val="24"/>
        </w:rPr>
      </w:pPr>
      <w:r>
        <w:rPr>
          <w:sz w:val="24"/>
          <w:szCs w:val="24"/>
        </w:rPr>
        <w:t xml:space="preserve">4.6.4 Contestants must attempt to make the fastest run possible. Any obvious attempt to “pull up” or pace their run will result in reprimand up to and possibly a disqualification. </w:t>
      </w:r>
    </w:p>
    <w:p w:rsidR="00700E9B" w:rsidRDefault="00700E9B" w:rsidP="00700E9B">
      <w:pPr>
        <w:widowControl w:val="0"/>
        <w:spacing w:after="120"/>
        <w:rPr>
          <w:b/>
          <w:bCs/>
          <w:sz w:val="24"/>
          <w:szCs w:val="24"/>
        </w:rPr>
      </w:pPr>
      <w:r>
        <w:rPr>
          <w:sz w:val="24"/>
          <w:szCs w:val="24"/>
        </w:rPr>
        <w:t>4.6.5 An electric timer shall be used whenever possible.</w:t>
      </w:r>
    </w:p>
    <w:p w:rsidR="00700E9B" w:rsidRDefault="00700E9B" w:rsidP="00700E9B">
      <w:pPr>
        <w:pStyle w:val="BodyTextKeep"/>
        <w:tabs>
          <w:tab w:val="left" w:pos="43"/>
        </w:tabs>
        <w:spacing w:after="120"/>
        <w:rPr>
          <w:b/>
          <w:bCs/>
          <w:sz w:val="24"/>
          <w:szCs w:val="24"/>
        </w:rPr>
      </w:pPr>
      <w:r>
        <w:rPr>
          <w:sz w:val="24"/>
          <w:szCs w:val="24"/>
        </w:rPr>
        <w:t>4.6.6 In the event of a timer failure:</w:t>
      </w:r>
    </w:p>
    <w:p w:rsidR="00700E9B" w:rsidRDefault="00700E9B" w:rsidP="00700E9B">
      <w:pPr>
        <w:pStyle w:val="BodyText2"/>
        <w:widowControl w:val="0"/>
        <w:ind w:left="1440"/>
        <w:rPr>
          <w:b/>
          <w:bCs/>
          <w:sz w:val="24"/>
          <w:szCs w:val="24"/>
        </w:rPr>
      </w:pPr>
      <w:r>
        <w:rPr>
          <w:sz w:val="24"/>
          <w:szCs w:val="24"/>
        </w:rPr>
        <w:t>A) If a barrel or pole is knocked down prior to timer failure it will be considered a no time, no options will be offered.</w:t>
      </w:r>
    </w:p>
    <w:p w:rsidR="00F57BED" w:rsidRDefault="00700E9B" w:rsidP="00F57BED">
      <w:pPr>
        <w:pStyle w:val="BodyText2"/>
        <w:widowControl w:val="0"/>
        <w:spacing w:line="240" w:lineRule="auto"/>
        <w:ind w:left="1440"/>
        <w:rPr>
          <w:sz w:val="24"/>
          <w:szCs w:val="24"/>
        </w:rPr>
      </w:pPr>
      <w:r>
        <w:rPr>
          <w:sz w:val="24"/>
          <w:szCs w:val="24"/>
        </w:rPr>
        <w:t xml:space="preserve">B) If no barrels or poles are knocked down prior to the announcement of the timer failure the contestant will be given the following options: </w:t>
      </w:r>
    </w:p>
    <w:p w:rsidR="00700E9B" w:rsidRDefault="00700E9B" w:rsidP="00F57BED">
      <w:pPr>
        <w:pStyle w:val="BodyText2"/>
        <w:widowControl w:val="0"/>
        <w:spacing w:line="240" w:lineRule="auto"/>
        <w:ind w:left="1440"/>
        <w:rPr>
          <w:sz w:val="24"/>
          <w:szCs w:val="24"/>
        </w:rPr>
      </w:pPr>
      <w:r>
        <w:rPr>
          <w:sz w:val="24"/>
          <w:szCs w:val="24"/>
        </w:rPr>
        <w:t>1.) Draw out and have their entry fee refunded.</w:t>
      </w:r>
    </w:p>
    <w:p w:rsidR="00700E9B" w:rsidRDefault="00700E9B" w:rsidP="00F57BED">
      <w:pPr>
        <w:widowControl w:val="0"/>
        <w:ind w:left="1440"/>
        <w:rPr>
          <w:sz w:val="24"/>
          <w:szCs w:val="24"/>
        </w:rPr>
      </w:pPr>
      <w:r>
        <w:rPr>
          <w:sz w:val="24"/>
          <w:szCs w:val="24"/>
        </w:rPr>
        <w:t xml:space="preserve">2.) Take a re-run either at the end of their rake or at the end of the class after a rake. </w:t>
      </w:r>
    </w:p>
    <w:p w:rsidR="00F635D4" w:rsidRDefault="00F635D4" w:rsidP="00700E9B">
      <w:pPr>
        <w:widowControl w:val="0"/>
        <w:ind w:left="1440" w:firstLine="720"/>
        <w:rPr>
          <w:sz w:val="24"/>
          <w:szCs w:val="24"/>
        </w:rPr>
      </w:pPr>
    </w:p>
    <w:p w:rsidR="00700E9B" w:rsidRDefault="00700E9B" w:rsidP="00F57BED">
      <w:pPr>
        <w:pStyle w:val="BodyTextKeep"/>
        <w:tabs>
          <w:tab w:val="left" w:pos="132"/>
        </w:tabs>
        <w:spacing w:after="120" w:line="240" w:lineRule="auto"/>
        <w:rPr>
          <w:sz w:val="24"/>
          <w:szCs w:val="24"/>
        </w:rPr>
      </w:pPr>
      <w:r>
        <w:rPr>
          <w:sz w:val="24"/>
          <w:szCs w:val="24"/>
        </w:rPr>
        <w:lastRenderedPageBreak/>
        <w:t>4.6.7 The standard pattern for the setting of barrels is:</w:t>
      </w:r>
    </w:p>
    <w:p w:rsidR="00700E9B" w:rsidRDefault="00700E9B" w:rsidP="00F57BED">
      <w:pPr>
        <w:pStyle w:val="BodyText2"/>
        <w:widowControl w:val="0"/>
        <w:spacing w:line="240" w:lineRule="auto"/>
        <w:ind w:left="720"/>
        <w:rPr>
          <w:sz w:val="24"/>
          <w:szCs w:val="24"/>
        </w:rPr>
      </w:pPr>
      <w:r>
        <w:rPr>
          <w:sz w:val="24"/>
          <w:szCs w:val="24"/>
        </w:rPr>
        <w:t>Seventy (70) feet between barrels 1 and 2; ninety (90) feet between barrels 2 and 3 and barrels 1 and 3; a minimum of thirty (30) feet from barrels 1 and 2 to the score line, and a minimum of 45 feet from score line to the gate.  Barrels 1 and 2 must be a minimum of fifteen (15) feet from the fence/wall and barrel 3 must be thirty (30) feet from the back fence/wall.</w:t>
      </w:r>
    </w:p>
    <w:p w:rsidR="00700E9B" w:rsidRDefault="00700E9B" w:rsidP="00700E9B">
      <w:pPr>
        <w:widowControl w:val="0"/>
        <w:spacing w:after="120"/>
        <w:ind w:left="720" w:hanging="720"/>
        <w:rPr>
          <w:sz w:val="24"/>
          <w:szCs w:val="24"/>
        </w:rPr>
      </w:pPr>
      <w:r>
        <w:rPr>
          <w:sz w:val="24"/>
          <w:szCs w:val="24"/>
        </w:rPr>
        <w:t>4.6.8</w:t>
      </w:r>
      <w:proofErr w:type="gramStart"/>
      <w:r>
        <w:rPr>
          <w:sz w:val="24"/>
          <w:szCs w:val="24"/>
        </w:rPr>
        <w:t>  The</w:t>
      </w:r>
      <w:proofErr w:type="gramEnd"/>
      <w:r>
        <w:rPr>
          <w:sz w:val="24"/>
          <w:szCs w:val="24"/>
        </w:rPr>
        <w:t xml:space="preserve"> pattern shall be adjusted to the size of the arena proportionately to the standard pattern above. The minimum distances from the fence/wall listed in 4.6.7 shall be maintained. Barrels may be set more than 15 feet off the wall.</w:t>
      </w:r>
    </w:p>
    <w:p w:rsidR="00700E9B" w:rsidRDefault="00700E9B" w:rsidP="00700E9B">
      <w:pPr>
        <w:widowControl w:val="0"/>
        <w:spacing w:after="120"/>
        <w:rPr>
          <w:sz w:val="24"/>
          <w:szCs w:val="24"/>
        </w:rPr>
      </w:pPr>
      <w:r>
        <w:rPr>
          <w:sz w:val="24"/>
          <w:szCs w:val="24"/>
        </w:rPr>
        <w:t>4.6.9 The barrels will be marked with either tags or chalk.</w:t>
      </w:r>
    </w:p>
    <w:p w:rsidR="00700E9B" w:rsidRDefault="00700E9B" w:rsidP="00700E9B">
      <w:pPr>
        <w:widowControl w:val="0"/>
        <w:spacing w:after="120"/>
        <w:ind w:left="720" w:hanging="720"/>
        <w:rPr>
          <w:sz w:val="24"/>
          <w:szCs w:val="24"/>
        </w:rPr>
      </w:pPr>
      <w:r>
        <w:rPr>
          <w:sz w:val="24"/>
          <w:szCs w:val="24"/>
        </w:rPr>
        <w:t xml:space="preserve">4.6.10 </w:t>
      </w:r>
      <w:proofErr w:type="gramStart"/>
      <w:r>
        <w:rPr>
          <w:sz w:val="24"/>
          <w:szCs w:val="24"/>
        </w:rPr>
        <w:t>During</w:t>
      </w:r>
      <w:proofErr w:type="gramEnd"/>
      <w:r>
        <w:rPr>
          <w:sz w:val="24"/>
          <w:szCs w:val="24"/>
        </w:rPr>
        <w:t xml:space="preserve"> warm up before a jackpot, contestants caught circling the barrels or chalk shall be asked to leave the arena and may be disqualified.   </w:t>
      </w:r>
    </w:p>
    <w:p w:rsidR="00700E9B" w:rsidRDefault="00700E9B" w:rsidP="00700E9B">
      <w:pPr>
        <w:widowControl w:val="0"/>
        <w:tabs>
          <w:tab w:val="left" w:pos="-31680"/>
        </w:tabs>
        <w:spacing w:before="240" w:after="120"/>
        <w:rPr>
          <w:sz w:val="24"/>
          <w:szCs w:val="24"/>
        </w:rPr>
      </w:pPr>
      <w:proofErr w:type="gramStart"/>
      <w:r>
        <w:rPr>
          <w:b/>
          <w:bCs/>
          <w:sz w:val="24"/>
          <w:szCs w:val="24"/>
        </w:rPr>
        <w:t>4.7  Buckaroo</w:t>
      </w:r>
      <w:proofErr w:type="gramEnd"/>
      <w:r>
        <w:rPr>
          <w:b/>
          <w:bCs/>
          <w:sz w:val="24"/>
          <w:szCs w:val="24"/>
        </w:rPr>
        <w:t xml:space="preserve"> Class</w:t>
      </w:r>
    </w:p>
    <w:p w:rsidR="00700E9B" w:rsidRDefault="00700E9B" w:rsidP="00700E9B">
      <w:pPr>
        <w:pStyle w:val="BodyTextKeep"/>
        <w:tabs>
          <w:tab w:val="left" w:pos="43"/>
          <w:tab w:val="left" w:pos="1440"/>
        </w:tabs>
        <w:spacing w:after="120"/>
        <w:ind w:left="720" w:hanging="720"/>
        <w:rPr>
          <w:sz w:val="24"/>
          <w:szCs w:val="24"/>
        </w:rPr>
      </w:pPr>
      <w:r>
        <w:rPr>
          <w:sz w:val="24"/>
          <w:szCs w:val="24"/>
        </w:rPr>
        <w:t>4.7.1 Buckaroo class is open to those children under the age of ten (10).  Buckaroo will include lead lines. The entry fee for Buckaroo will be $5 with $2.50 paid out. The remainder will go into the awards fund for Buckaroo Class.</w:t>
      </w:r>
    </w:p>
    <w:p w:rsidR="00700E9B" w:rsidRDefault="00700E9B" w:rsidP="00700E9B">
      <w:pPr>
        <w:pStyle w:val="BodyTextKeep"/>
        <w:tabs>
          <w:tab w:val="left" w:pos="43"/>
        </w:tabs>
        <w:spacing w:after="120"/>
        <w:rPr>
          <w:sz w:val="24"/>
          <w:szCs w:val="24"/>
        </w:rPr>
      </w:pPr>
      <w:r>
        <w:rPr>
          <w:sz w:val="24"/>
          <w:szCs w:val="24"/>
        </w:rPr>
        <w:t xml:space="preserve">4.7.2 No cross entry between Buckaroo or any other class.  </w:t>
      </w:r>
    </w:p>
    <w:p w:rsidR="00700E9B" w:rsidRDefault="00700E9B" w:rsidP="00700E9B">
      <w:pPr>
        <w:widowControl w:val="0"/>
        <w:spacing w:before="240" w:after="120"/>
        <w:ind w:left="720" w:hanging="720"/>
        <w:rPr>
          <w:b/>
          <w:bCs/>
          <w:sz w:val="24"/>
          <w:szCs w:val="24"/>
        </w:rPr>
      </w:pPr>
      <w:r>
        <w:rPr>
          <w:sz w:val="24"/>
          <w:szCs w:val="24"/>
        </w:rPr>
        <w:t>4.7.3 Buckaroo is a non-competitive class.</w:t>
      </w:r>
      <w:r w:rsidR="00F62682">
        <w:rPr>
          <w:sz w:val="24"/>
          <w:szCs w:val="24"/>
        </w:rPr>
        <w:t xml:space="preserve"> </w:t>
      </w:r>
      <w:r>
        <w:rPr>
          <w:sz w:val="24"/>
          <w:szCs w:val="24"/>
        </w:rPr>
        <w:t>Year-End awards are standard and will be based on the amount in the Buckaroo awards fund.</w:t>
      </w:r>
      <w:r>
        <w:rPr>
          <w:b/>
          <w:bCs/>
          <w:sz w:val="24"/>
          <w:szCs w:val="24"/>
        </w:rPr>
        <w:t xml:space="preserve"> </w:t>
      </w:r>
    </w:p>
    <w:p w:rsidR="00F62682" w:rsidRDefault="00F62682" w:rsidP="00700E9B">
      <w:pPr>
        <w:widowControl w:val="0"/>
        <w:spacing w:before="240" w:after="120"/>
        <w:ind w:left="720" w:hanging="720"/>
        <w:rPr>
          <w:sz w:val="24"/>
          <w:szCs w:val="24"/>
        </w:rPr>
      </w:pPr>
      <w:r>
        <w:rPr>
          <w:b/>
          <w:bCs/>
          <w:sz w:val="24"/>
          <w:szCs w:val="24"/>
        </w:rPr>
        <w:t>4.7.4 Riding helmets are mandatory for this class.</w:t>
      </w:r>
    </w:p>
    <w:p w:rsidR="00700E9B" w:rsidRDefault="00700E9B" w:rsidP="00700E9B">
      <w:pPr>
        <w:widowControl w:val="0"/>
        <w:spacing w:before="240" w:after="120"/>
        <w:rPr>
          <w:sz w:val="24"/>
          <w:szCs w:val="24"/>
        </w:rPr>
      </w:pPr>
      <w:r>
        <w:rPr>
          <w:b/>
          <w:bCs/>
          <w:sz w:val="24"/>
          <w:szCs w:val="24"/>
        </w:rPr>
        <w:t>4.8 PBHA General Dog Rules</w:t>
      </w:r>
    </w:p>
    <w:p w:rsidR="00700E9B" w:rsidRDefault="00700E9B" w:rsidP="00700E9B">
      <w:pPr>
        <w:pStyle w:val="ListContinue3"/>
        <w:tabs>
          <w:tab w:val="left" w:pos="43"/>
        </w:tabs>
        <w:spacing w:before="240" w:after="120"/>
        <w:ind w:hanging="720"/>
        <w:rPr>
          <w:rFonts w:ascii="Times New Roman" w:hAnsi="Times New Roman"/>
          <w:color w:val="FF0000"/>
          <w:spacing w:val="0"/>
        </w:rPr>
      </w:pPr>
      <w:r>
        <w:rPr>
          <w:rFonts w:ascii="Times New Roman" w:hAnsi="Times New Roman"/>
          <w:spacing w:val="0"/>
        </w:rPr>
        <w:t>4.8.1 No loose dogs allowed on the grounds or near the arena during the race day. No dogs allowed in the arena except on a leash during a rake. Owners are responsible for cleaning up after their dogs. Dogs that bark or display aggression shall be removed from the arena area.  In addition, aggressive dogs may be asked to be removed from the premises. Specific arena rules concerning dogs take precedence over the general PBHA rules and must be abided by.</w:t>
      </w:r>
    </w:p>
    <w:p w:rsidR="00700E9B" w:rsidRDefault="00700E9B" w:rsidP="00700E9B">
      <w:pPr>
        <w:pStyle w:val="ListContinue3"/>
        <w:tabs>
          <w:tab w:val="left" w:pos="43"/>
        </w:tabs>
        <w:spacing w:before="240" w:after="120"/>
        <w:ind w:hanging="720"/>
        <w:rPr>
          <w:rFonts w:ascii="Times New Roman" w:hAnsi="Times New Roman"/>
          <w:spacing w:val="0"/>
        </w:rPr>
      </w:pPr>
      <w:r>
        <w:rPr>
          <w:rFonts w:ascii="Times New Roman" w:hAnsi="Times New Roman"/>
          <w:spacing w:val="0"/>
        </w:rPr>
        <w:t>4.9 PBHA Financial Rules</w:t>
      </w:r>
    </w:p>
    <w:p w:rsidR="00700E9B" w:rsidRDefault="00700E9B" w:rsidP="00700E9B">
      <w:pPr>
        <w:pStyle w:val="ListContinue3"/>
        <w:tabs>
          <w:tab w:val="left" w:pos="43"/>
        </w:tabs>
        <w:spacing w:before="240" w:after="120"/>
        <w:ind w:hanging="720"/>
        <w:rPr>
          <w:rFonts w:ascii="Times New Roman" w:hAnsi="Times New Roman"/>
          <w:spacing w:val="0"/>
        </w:rPr>
      </w:pPr>
      <w:r>
        <w:rPr>
          <w:rFonts w:ascii="Times New Roman" w:hAnsi="Times New Roman"/>
          <w:spacing w:val="0"/>
        </w:rPr>
        <w:t xml:space="preserve"> Riders are responsible for picking up their checks or for making arrangements to receive them. In most instances, checks will NOT be mailed out. </w:t>
      </w:r>
    </w:p>
    <w:p w:rsidR="00700E9B" w:rsidRDefault="00F57BED" w:rsidP="00700E9B">
      <w:pPr>
        <w:pStyle w:val="ListContinue3"/>
        <w:tabs>
          <w:tab w:val="left" w:pos="43"/>
        </w:tabs>
        <w:spacing w:before="240" w:after="120"/>
        <w:ind w:hanging="720"/>
        <w:rPr>
          <w:rFonts w:ascii="Times New Roman" w:hAnsi="Times New Roman"/>
          <w:spacing w:val="0"/>
        </w:rPr>
      </w:pPr>
      <w:r>
        <w:rPr>
          <w:rFonts w:ascii="Times New Roman" w:hAnsi="Times New Roman"/>
          <w:spacing w:val="0"/>
        </w:rPr>
        <w:t xml:space="preserve">Check that are </w:t>
      </w:r>
      <w:r w:rsidR="00700E9B">
        <w:rPr>
          <w:rFonts w:ascii="Times New Roman" w:hAnsi="Times New Roman"/>
          <w:spacing w:val="0"/>
        </w:rPr>
        <w:t xml:space="preserve">written to PBHA </w:t>
      </w:r>
      <w:r w:rsidR="00F635D4">
        <w:rPr>
          <w:rFonts w:ascii="Times New Roman" w:hAnsi="Times New Roman"/>
          <w:spacing w:val="0"/>
        </w:rPr>
        <w:t xml:space="preserve">and returned from the bank for any reason </w:t>
      </w:r>
      <w:r w:rsidR="00700E9B">
        <w:rPr>
          <w:rFonts w:ascii="Times New Roman" w:hAnsi="Times New Roman"/>
          <w:spacing w:val="0"/>
        </w:rPr>
        <w:t>will be assessed a $</w:t>
      </w:r>
      <w:r>
        <w:rPr>
          <w:rFonts w:ascii="Times New Roman" w:hAnsi="Times New Roman"/>
          <w:spacing w:val="0"/>
        </w:rPr>
        <w:t xml:space="preserve">25 </w:t>
      </w:r>
      <w:r w:rsidR="00700E9B">
        <w:rPr>
          <w:rFonts w:ascii="Times New Roman" w:hAnsi="Times New Roman"/>
          <w:spacing w:val="0"/>
        </w:rPr>
        <w:t>fine in addition to any bank fees and the original amount owed.  Arrangements must be made to pay the amount owed before the person owing can compete at future events. In the event of chronic bad-check writers PBHA may insist that entry fees be paid in cash.</w:t>
      </w:r>
    </w:p>
    <w:p w:rsidR="00700E9B" w:rsidRDefault="00700E9B" w:rsidP="00700E9B">
      <w:pPr>
        <w:pStyle w:val="ListContinue3"/>
        <w:tabs>
          <w:tab w:val="left" w:pos="43"/>
        </w:tabs>
        <w:spacing w:before="240" w:after="120"/>
        <w:ind w:hanging="720"/>
        <w:rPr>
          <w:rFonts w:ascii="Times New Roman" w:hAnsi="Times New Roman"/>
        </w:rPr>
      </w:pPr>
      <w:r>
        <w:rPr>
          <w:rFonts w:ascii="Times New Roman" w:hAnsi="Times New Roman"/>
          <w:spacing w:val="0"/>
        </w:rPr>
        <w:t xml:space="preserve"> PBHA will honor PBHA checks for 6 months. After 6 months up to 1 year PBHA will charge $1 to re-issue the check. After 1 year PBHA will not honor any un-cashed payout checks. </w:t>
      </w:r>
    </w:p>
    <w:p w:rsidR="00F635D4" w:rsidRDefault="00700E9B" w:rsidP="00F635D4">
      <w:pPr>
        <w:pStyle w:val="BodyText"/>
        <w:spacing w:after="240" w:line="240" w:lineRule="exact"/>
      </w:pPr>
      <w:r>
        <w:t> </w:t>
      </w:r>
    </w:p>
    <w:p w:rsidR="00700E9B" w:rsidRDefault="00700E9B" w:rsidP="00F635D4">
      <w:pPr>
        <w:pStyle w:val="BodyText"/>
        <w:spacing w:after="240" w:line="240" w:lineRule="exact"/>
        <w:rPr>
          <w:sz w:val="24"/>
          <w:szCs w:val="24"/>
        </w:rPr>
      </w:pPr>
      <w:r>
        <w:rPr>
          <w:b/>
          <w:bCs/>
          <w:sz w:val="24"/>
          <w:szCs w:val="24"/>
        </w:rPr>
        <w:lastRenderedPageBreak/>
        <w:t xml:space="preserve">5.1 Poles </w:t>
      </w:r>
    </w:p>
    <w:p w:rsidR="00700E9B" w:rsidRDefault="00700E9B" w:rsidP="00700E9B">
      <w:pPr>
        <w:widowControl w:val="0"/>
        <w:spacing w:after="120"/>
        <w:ind w:left="720" w:hanging="720"/>
        <w:rPr>
          <w:sz w:val="24"/>
          <w:szCs w:val="24"/>
        </w:rPr>
      </w:pPr>
      <w:r>
        <w:rPr>
          <w:sz w:val="24"/>
          <w:szCs w:val="24"/>
        </w:rPr>
        <w:t>5.1.1 Poles consist of white 1 inch PVC pipe attached to a rubber base.  The course consists of 6 poles spaced twenty-one (21) feet apart in a straight line. 1</w:t>
      </w:r>
      <w:r>
        <w:rPr>
          <w:sz w:val="16"/>
          <w:szCs w:val="16"/>
          <w:vertAlign w:val="superscript"/>
        </w:rPr>
        <w:t>st</w:t>
      </w:r>
      <w:r>
        <w:rPr>
          <w:sz w:val="24"/>
          <w:szCs w:val="24"/>
        </w:rPr>
        <w:t xml:space="preserve"> pole is 21 feet from the starting line.  Last pole shall be a minimum of 20 feet from the back wall. Whenever possible the poles will be set down the middle of the arena. When this is not possible the poles shall be set a minimum of twenty (20) feet from a sidewall.</w:t>
      </w:r>
    </w:p>
    <w:p w:rsidR="00700E9B" w:rsidRDefault="00700E9B" w:rsidP="00700E9B">
      <w:pPr>
        <w:widowControl w:val="0"/>
        <w:spacing w:after="120"/>
        <w:ind w:left="720" w:hanging="720"/>
        <w:rPr>
          <w:sz w:val="24"/>
          <w:szCs w:val="24"/>
        </w:rPr>
      </w:pPr>
      <w:r>
        <w:rPr>
          <w:sz w:val="24"/>
          <w:szCs w:val="24"/>
        </w:rPr>
        <w:t xml:space="preserve">5.1.2 The pole bending pattern will be ran by crossing the start line and proceeding to the sixth (6) </w:t>
      </w:r>
      <w:proofErr w:type="gramStart"/>
      <w:r>
        <w:rPr>
          <w:sz w:val="24"/>
          <w:szCs w:val="24"/>
        </w:rPr>
        <w:t>pole</w:t>
      </w:r>
      <w:proofErr w:type="gramEnd"/>
      <w:r>
        <w:rPr>
          <w:sz w:val="24"/>
          <w:szCs w:val="24"/>
        </w:rPr>
        <w:t xml:space="preserve"> in line. Turning the sixth (6) </w:t>
      </w:r>
      <w:proofErr w:type="gramStart"/>
      <w:r>
        <w:rPr>
          <w:sz w:val="24"/>
          <w:szCs w:val="24"/>
        </w:rPr>
        <w:t>pole</w:t>
      </w:r>
      <w:proofErr w:type="gramEnd"/>
      <w:r>
        <w:rPr>
          <w:sz w:val="24"/>
          <w:szCs w:val="24"/>
        </w:rPr>
        <w:t xml:space="preserve"> and weaving back down the line, turning the first (1) pole in line and weaving back to the sixth (6) pole tuning the sixth (6) pole and proceeding to the finish line. The rider will finish on the opposite side of the pole course that they started on. </w:t>
      </w:r>
    </w:p>
    <w:p w:rsidR="00700E9B" w:rsidRDefault="00700E9B" w:rsidP="00700E9B">
      <w:pPr>
        <w:widowControl w:val="0"/>
        <w:spacing w:after="120"/>
        <w:rPr>
          <w:sz w:val="24"/>
          <w:szCs w:val="24"/>
        </w:rPr>
      </w:pPr>
      <w:r>
        <w:rPr>
          <w:sz w:val="24"/>
          <w:szCs w:val="24"/>
        </w:rPr>
        <w:t xml:space="preserve">5.1.3 </w:t>
      </w:r>
      <w:proofErr w:type="gramStart"/>
      <w:r>
        <w:rPr>
          <w:sz w:val="24"/>
          <w:szCs w:val="24"/>
        </w:rPr>
        <w:t>Knocking</w:t>
      </w:r>
      <w:proofErr w:type="gramEnd"/>
      <w:r>
        <w:rPr>
          <w:sz w:val="24"/>
          <w:szCs w:val="24"/>
        </w:rPr>
        <w:t xml:space="preserve"> over a pole shall constitute a no time.</w:t>
      </w:r>
    </w:p>
    <w:p w:rsidR="00700E9B" w:rsidRDefault="00700E9B" w:rsidP="00700E9B">
      <w:pPr>
        <w:widowControl w:val="0"/>
      </w:pPr>
      <w:r>
        <w:t> </w:t>
      </w:r>
    </w:p>
    <w:p w:rsidR="00700E9B" w:rsidRDefault="00700E9B" w:rsidP="00700E9B">
      <w:pPr>
        <w:widowControl w:val="0"/>
        <w:spacing w:after="120"/>
        <w:rPr>
          <w:sz w:val="24"/>
          <w:szCs w:val="24"/>
        </w:rPr>
      </w:pPr>
      <w:r>
        <w:rPr>
          <w:sz w:val="24"/>
          <w:szCs w:val="24"/>
        </w:rPr>
        <w:t>5.1.4 Not following the pattern will constitute in a no time.</w:t>
      </w:r>
    </w:p>
    <w:p w:rsidR="00700E9B" w:rsidRDefault="00700E9B" w:rsidP="00700E9B">
      <w:pPr>
        <w:widowControl w:val="0"/>
        <w:spacing w:after="120"/>
        <w:ind w:left="720" w:hanging="720"/>
        <w:rPr>
          <w:sz w:val="24"/>
          <w:szCs w:val="24"/>
        </w:rPr>
      </w:pPr>
      <w:r>
        <w:rPr>
          <w:sz w:val="24"/>
          <w:szCs w:val="24"/>
        </w:rPr>
        <w:t>5.1.5 Breaking the timer before the run is finished shall be a no time.</w:t>
      </w:r>
    </w:p>
    <w:p w:rsidR="00700E9B" w:rsidRDefault="00700E9B" w:rsidP="00700E9B">
      <w:pPr>
        <w:widowControl w:val="0"/>
        <w:spacing w:after="120"/>
        <w:ind w:left="720" w:hanging="720"/>
        <w:rPr>
          <w:sz w:val="24"/>
          <w:szCs w:val="24"/>
        </w:rPr>
      </w:pPr>
      <w:r>
        <w:rPr>
          <w:sz w:val="24"/>
          <w:szCs w:val="24"/>
        </w:rPr>
        <w:t>5.1.6 Poles will consist of four (4) divisions. The 1</w:t>
      </w:r>
      <w:r>
        <w:rPr>
          <w:sz w:val="16"/>
          <w:szCs w:val="16"/>
          <w:vertAlign w:val="superscript"/>
        </w:rPr>
        <w:t>st</w:t>
      </w:r>
      <w:r>
        <w:rPr>
          <w:sz w:val="24"/>
          <w:szCs w:val="24"/>
        </w:rPr>
        <w:t xml:space="preserve"> division will be set by the fastest time of the class with the 2</w:t>
      </w:r>
      <w:r>
        <w:rPr>
          <w:sz w:val="16"/>
          <w:szCs w:val="16"/>
          <w:vertAlign w:val="superscript"/>
        </w:rPr>
        <w:t>nd</w:t>
      </w:r>
      <w:r>
        <w:rPr>
          <w:sz w:val="24"/>
          <w:szCs w:val="24"/>
        </w:rPr>
        <w:t xml:space="preserve"> 3</w:t>
      </w:r>
      <w:r>
        <w:rPr>
          <w:sz w:val="16"/>
          <w:szCs w:val="16"/>
          <w:vertAlign w:val="superscript"/>
        </w:rPr>
        <w:t>rd</w:t>
      </w:r>
      <w:r>
        <w:rPr>
          <w:sz w:val="24"/>
          <w:szCs w:val="24"/>
        </w:rPr>
        <w:t xml:space="preserve"> and 4</w:t>
      </w:r>
      <w:r>
        <w:rPr>
          <w:sz w:val="16"/>
          <w:szCs w:val="16"/>
          <w:vertAlign w:val="superscript"/>
        </w:rPr>
        <w:t>th</w:t>
      </w:r>
      <w:r>
        <w:rPr>
          <w:sz w:val="24"/>
          <w:szCs w:val="24"/>
        </w:rPr>
        <w:t xml:space="preserve"> divisions being 1 second, 2 seconds and 3 seconds off the fastest time, respectively.</w:t>
      </w:r>
    </w:p>
    <w:p w:rsidR="00700E9B" w:rsidRPr="00A04645" w:rsidRDefault="00700E9B" w:rsidP="00700E9B">
      <w:pPr>
        <w:widowControl w:val="0"/>
        <w:spacing w:after="120"/>
        <w:ind w:left="720" w:hanging="720"/>
        <w:rPr>
          <w:bCs/>
          <w:color w:val="auto"/>
          <w:sz w:val="24"/>
          <w:szCs w:val="24"/>
        </w:rPr>
      </w:pPr>
      <w:r>
        <w:rPr>
          <w:sz w:val="24"/>
          <w:szCs w:val="24"/>
        </w:rPr>
        <w:t xml:space="preserve">5.1.7 </w:t>
      </w:r>
      <w:r w:rsidRPr="00A04645">
        <w:rPr>
          <w:bCs/>
          <w:color w:val="auto"/>
          <w:sz w:val="24"/>
          <w:szCs w:val="24"/>
        </w:rPr>
        <w:t>Run-Points</w:t>
      </w:r>
      <w:r w:rsidRPr="00A04645">
        <w:rPr>
          <w:color w:val="auto"/>
          <w:sz w:val="24"/>
          <w:szCs w:val="24"/>
        </w:rPr>
        <w:t xml:space="preserve"> </w:t>
      </w:r>
      <w:r w:rsidRPr="00A04645">
        <w:rPr>
          <w:bCs/>
          <w:color w:val="auto"/>
          <w:sz w:val="24"/>
          <w:szCs w:val="24"/>
        </w:rPr>
        <w:t xml:space="preserve">for year-end placing </w:t>
      </w:r>
      <w:r w:rsidRPr="00A04645">
        <w:rPr>
          <w:color w:val="auto"/>
          <w:sz w:val="24"/>
          <w:szCs w:val="24"/>
        </w:rPr>
        <w:t xml:space="preserve">will be awarded </w:t>
      </w:r>
      <w:r w:rsidRPr="00A04645">
        <w:rPr>
          <w:bCs/>
          <w:color w:val="auto"/>
          <w:sz w:val="24"/>
          <w:szCs w:val="24"/>
        </w:rPr>
        <w:t xml:space="preserve">based on the fastest PBHA MEMBER </w:t>
      </w:r>
      <w:r w:rsidRPr="00A04645">
        <w:rPr>
          <w:color w:val="auto"/>
          <w:sz w:val="24"/>
          <w:szCs w:val="24"/>
        </w:rPr>
        <w:t xml:space="preserve">up to ten (10) places in each division based on the number of riders. </w:t>
      </w:r>
      <w:r w:rsidRPr="00A04645">
        <w:rPr>
          <w:rFonts w:ascii="Garamond" w:hAnsi="Garamond"/>
          <w:bCs/>
          <w:color w:val="auto"/>
          <w:sz w:val="24"/>
          <w:szCs w:val="24"/>
        </w:rPr>
        <w:t>All riders who complete a clean run will</w:t>
      </w:r>
      <w:r w:rsidRPr="00A04645">
        <w:rPr>
          <w:bCs/>
          <w:color w:val="auto"/>
          <w:sz w:val="24"/>
          <w:szCs w:val="24"/>
        </w:rPr>
        <w:t xml:space="preserve"> receive at least 1-point in the division they placed in.</w:t>
      </w:r>
    </w:p>
    <w:p w:rsidR="00700E9B" w:rsidRDefault="00700E9B" w:rsidP="00700E9B">
      <w:pPr>
        <w:widowControl w:val="0"/>
        <w:spacing w:after="120"/>
        <w:rPr>
          <w:b/>
          <w:bCs/>
          <w:sz w:val="24"/>
          <w:szCs w:val="24"/>
        </w:rPr>
      </w:pPr>
      <w:r>
        <w:rPr>
          <w:b/>
          <w:bCs/>
          <w:sz w:val="24"/>
          <w:szCs w:val="24"/>
        </w:rPr>
        <w:t> </w:t>
      </w:r>
    </w:p>
    <w:p w:rsidR="00700E9B" w:rsidRDefault="00700E9B" w:rsidP="00700E9B">
      <w:pPr>
        <w:widowControl w:val="0"/>
        <w:spacing w:after="120"/>
        <w:rPr>
          <w:b/>
          <w:bCs/>
          <w:sz w:val="24"/>
          <w:szCs w:val="24"/>
        </w:rPr>
      </w:pPr>
      <w:r>
        <w:rPr>
          <w:b/>
          <w:bCs/>
          <w:sz w:val="24"/>
          <w:szCs w:val="24"/>
        </w:rPr>
        <w:t>5.3 Other Events</w:t>
      </w:r>
    </w:p>
    <w:p w:rsidR="00700E9B" w:rsidRDefault="00700E9B" w:rsidP="00700E9B">
      <w:pPr>
        <w:widowControl w:val="0"/>
        <w:spacing w:after="120"/>
        <w:ind w:left="720" w:hanging="720"/>
        <w:rPr>
          <w:sz w:val="24"/>
          <w:szCs w:val="24"/>
        </w:rPr>
      </w:pPr>
      <w:r>
        <w:rPr>
          <w:sz w:val="24"/>
          <w:szCs w:val="24"/>
        </w:rPr>
        <w:t xml:space="preserve">5.3.1 Other events can be run at the show. This will allow coordination and sanctioning with other organizations.  Events that are not under 5.1-5.2 shall   follow established rules and courses of other organizations. </w:t>
      </w:r>
    </w:p>
    <w:p w:rsidR="00700E9B" w:rsidRDefault="00700E9B" w:rsidP="00700E9B">
      <w:pPr>
        <w:widowControl w:val="0"/>
        <w:spacing w:after="120"/>
        <w:ind w:left="720"/>
        <w:rPr>
          <w:sz w:val="24"/>
          <w:szCs w:val="24"/>
        </w:rPr>
      </w:pPr>
      <w:r>
        <w:rPr>
          <w:sz w:val="24"/>
          <w:szCs w:val="24"/>
        </w:rPr>
        <w:t xml:space="preserve">If rules or courses are not readily available, the Board shall work up and publicize the rules and courses of the event before it is ran. </w:t>
      </w:r>
    </w:p>
    <w:p w:rsidR="00700E9B" w:rsidRDefault="00700E9B" w:rsidP="00700E9B">
      <w:pPr>
        <w:widowControl w:val="0"/>
      </w:pPr>
      <w:r>
        <w:t> </w:t>
      </w:r>
    </w:p>
    <w:p w:rsidR="00700E9B" w:rsidRDefault="00700E9B" w:rsidP="00700E9B">
      <w:pPr>
        <w:widowControl w:val="0"/>
        <w:spacing w:after="120"/>
        <w:rPr>
          <w:b/>
          <w:bCs/>
          <w:sz w:val="24"/>
          <w:szCs w:val="24"/>
        </w:rPr>
      </w:pPr>
      <w:r>
        <w:rPr>
          <w:b/>
          <w:bCs/>
          <w:sz w:val="24"/>
          <w:szCs w:val="24"/>
        </w:rPr>
        <w:t xml:space="preserve">6.1 Places to be </w:t>
      </w:r>
      <w:proofErr w:type="gramStart"/>
      <w:r>
        <w:rPr>
          <w:b/>
          <w:bCs/>
          <w:sz w:val="24"/>
          <w:szCs w:val="24"/>
        </w:rPr>
        <w:t>Paid</w:t>
      </w:r>
      <w:proofErr w:type="gramEnd"/>
    </w:p>
    <w:p w:rsidR="00700E9B" w:rsidRDefault="00700E9B" w:rsidP="00700E9B">
      <w:pPr>
        <w:widowControl w:val="0"/>
        <w:spacing w:after="120"/>
        <w:ind w:left="720" w:hanging="720"/>
        <w:rPr>
          <w:sz w:val="24"/>
          <w:szCs w:val="24"/>
        </w:rPr>
      </w:pPr>
      <w:r>
        <w:rPr>
          <w:sz w:val="24"/>
          <w:szCs w:val="24"/>
        </w:rPr>
        <w:t xml:space="preserve">6.1.1 The number of places to be paid out is listed in the tables below. </w:t>
      </w:r>
    </w:p>
    <w:p w:rsidR="00700E9B" w:rsidRDefault="00700E9B" w:rsidP="00700E9B">
      <w:pPr>
        <w:widowControl w:val="0"/>
        <w:spacing w:after="120"/>
        <w:ind w:left="1440"/>
        <w:rPr>
          <w:sz w:val="24"/>
          <w:szCs w:val="24"/>
        </w:rPr>
      </w:pPr>
      <w:r>
        <w:rPr>
          <w:sz w:val="24"/>
          <w:szCs w:val="24"/>
        </w:rPr>
        <w:t>Open Barrels, Youth, Senior. Poles and Other events</w:t>
      </w:r>
    </w:p>
    <w:p w:rsidR="005C3FAE" w:rsidRDefault="00700E9B" w:rsidP="005C3FAE">
      <w:pPr>
        <w:rPr>
          <w:color w:val="auto"/>
          <w:kern w:val="0"/>
          <w:sz w:val="24"/>
          <w:szCs w:val="24"/>
        </w:rPr>
      </w:pPr>
      <w:r>
        <w:t> </w:t>
      </w:r>
      <w:r w:rsidR="007A75D7">
        <w:rPr>
          <w:color w:val="auto"/>
          <w:kern w:val="0"/>
          <w:sz w:val="24"/>
          <w:szCs w:val="24"/>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4107pt;margin-top:-3154.8pt;width:270pt;height:224.7pt;z-index:251658240;mso-wrap-distance-left:2.88pt;mso-wrap-distance-top:2.88pt;mso-wrap-distance-right:2.88pt;mso-wrap-distance-bottom:2.88pt;mso-position-horizontal-relative:text;mso-position-vertical-relative:text" stroked="f" strokecolor="black [0]" strokeweight="0" insetpen="t">
            <v:stroke>
              <o:left v:ext="view" color="black [0]"/>
              <o:top v:ext="view" color="black [0]"/>
              <o:right v:ext="view" color="black [0]"/>
              <o:bottom v:ext="view" color="black [0]"/>
              <o:column v:ext="view" color="black [0]"/>
            </v:stroke>
            <v:shadow color="#ccc"/>
            <v:textbox inset="0,0,0,0"/>
          </v:shape>
        </w:pict>
      </w:r>
    </w:p>
    <w:tbl>
      <w:tblPr>
        <w:tblW w:w="5400" w:type="dxa"/>
        <w:tblCellMar>
          <w:left w:w="0" w:type="dxa"/>
          <w:right w:w="0" w:type="dxa"/>
        </w:tblCellMar>
        <w:tblLook w:val="04A0"/>
      </w:tblPr>
      <w:tblGrid>
        <w:gridCol w:w="360"/>
        <w:gridCol w:w="1260"/>
        <w:gridCol w:w="360"/>
        <w:gridCol w:w="3060"/>
        <w:gridCol w:w="360"/>
      </w:tblGrid>
      <w:tr w:rsidR="005C3FAE" w:rsidTr="005C3FAE">
        <w:trPr>
          <w:trHeight w:val="360"/>
        </w:trPr>
        <w:tc>
          <w:tcPr>
            <w:tcW w:w="16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Places Paid</w:t>
            </w:r>
          </w:p>
        </w:tc>
        <w:tc>
          <w:tcPr>
            <w:tcW w:w="34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Payoff Breakdown</w:t>
            </w:r>
          </w:p>
        </w:tc>
        <w:tc>
          <w:tcPr>
            <w:tcW w:w="360" w:type="dxa"/>
            <w:tcBorders>
              <w:top w:val="single" w:sz="8" w:space="0" w:color="000000"/>
              <w:left w:val="single" w:sz="8" w:space="0" w:color="000000"/>
              <w:bottom w:val="single" w:sz="8" w:space="0" w:color="000000"/>
              <w:right w:val="single" w:sz="8" w:space="0" w:color="000000"/>
            </w:tcBorders>
            <w:vAlign w:val="center"/>
            <w:hideMark/>
          </w:tcPr>
          <w:p w:rsidR="005C3FAE" w:rsidRDefault="005C3FAE">
            <w:pPr>
              <w:widowControl w:val="0"/>
            </w:pPr>
            <w:r>
              <w:t> </w:t>
            </w:r>
          </w:p>
        </w:tc>
      </w:tr>
      <w:tr w:rsidR="005C3FAE" w:rsidTr="005C3FAE">
        <w:trPr>
          <w:trHeight w:val="296"/>
        </w:trPr>
        <w:tc>
          <w:tcPr>
            <w:tcW w:w="360" w:type="dxa"/>
            <w:tcBorders>
              <w:top w:val="single" w:sz="8" w:space="0" w:color="000000"/>
              <w:left w:val="single" w:sz="8" w:space="0" w:color="000000"/>
              <w:bottom w:val="single" w:sz="8" w:space="0" w:color="000000"/>
              <w:right w:val="single" w:sz="8" w:space="0" w:color="000000"/>
            </w:tcBorders>
            <w:vAlign w:val="center"/>
            <w:hideMark/>
          </w:tcPr>
          <w:p w:rsidR="005C3FAE" w:rsidRDefault="005C3FAE">
            <w:pPr>
              <w:widowControl w:val="0"/>
            </w:pPr>
            <w:r>
              <w:t> </w:t>
            </w:r>
          </w:p>
        </w:tc>
        <w:tc>
          <w:tcPr>
            <w:tcW w:w="16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1</w:t>
            </w:r>
          </w:p>
        </w:tc>
        <w:tc>
          <w:tcPr>
            <w:tcW w:w="34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100%</w:t>
            </w:r>
          </w:p>
        </w:tc>
      </w:tr>
      <w:tr w:rsidR="005C3FAE" w:rsidTr="005C3FAE">
        <w:trPr>
          <w:trHeight w:val="296"/>
        </w:trPr>
        <w:tc>
          <w:tcPr>
            <w:tcW w:w="360" w:type="dxa"/>
            <w:tcBorders>
              <w:top w:val="single" w:sz="8" w:space="0" w:color="000000"/>
              <w:left w:val="single" w:sz="8" w:space="0" w:color="000000"/>
              <w:bottom w:val="single" w:sz="8" w:space="0" w:color="000000"/>
              <w:right w:val="single" w:sz="8" w:space="0" w:color="000000"/>
            </w:tcBorders>
            <w:vAlign w:val="center"/>
            <w:hideMark/>
          </w:tcPr>
          <w:p w:rsidR="005C3FAE" w:rsidRDefault="005C3FAE">
            <w:pPr>
              <w:widowControl w:val="0"/>
            </w:pPr>
            <w:r>
              <w:t> </w:t>
            </w:r>
          </w:p>
        </w:tc>
        <w:tc>
          <w:tcPr>
            <w:tcW w:w="16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2</w:t>
            </w:r>
          </w:p>
        </w:tc>
        <w:tc>
          <w:tcPr>
            <w:tcW w:w="34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60-40%</w:t>
            </w:r>
          </w:p>
        </w:tc>
      </w:tr>
      <w:tr w:rsidR="005C3FAE" w:rsidTr="005C3FAE">
        <w:trPr>
          <w:trHeight w:val="296"/>
        </w:trPr>
        <w:tc>
          <w:tcPr>
            <w:tcW w:w="360" w:type="dxa"/>
            <w:tcBorders>
              <w:top w:val="single" w:sz="8" w:space="0" w:color="000000"/>
              <w:left w:val="single" w:sz="8" w:space="0" w:color="000000"/>
              <w:bottom w:val="single" w:sz="8" w:space="0" w:color="000000"/>
              <w:right w:val="single" w:sz="8" w:space="0" w:color="000000"/>
            </w:tcBorders>
            <w:vAlign w:val="center"/>
            <w:hideMark/>
          </w:tcPr>
          <w:p w:rsidR="005C3FAE" w:rsidRDefault="005C3FAE">
            <w:pPr>
              <w:widowControl w:val="0"/>
            </w:pPr>
            <w:r>
              <w:t> </w:t>
            </w:r>
          </w:p>
        </w:tc>
        <w:tc>
          <w:tcPr>
            <w:tcW w:w="16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3</w:t>
            </w:r>
          </w:p>
        </w:tc>
        <w:tc>
          <w:tcPr>
            <w:tcW w:w="34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50-30-20%</w:t>
            </w:r>
          </w:p>
        </w:tc>
      </w:tr>
      <w:tr w:rsidR="005C3FAE" w:rsidTr="005C3FAE">
        <w:trPr>
          <w:trHeight w:val="296"/>
        </w:trPr>
        <w:tc>
          <w:tcPr>
            <w:tcW w:w="360" w:type="dxa"/>
            <w:tcBorders>
              <w:top w:val="single" w:sz="8" w:space="0" w:color="000000"/>
              <w:left w:val="single" w:sz="8" w:space="0" w:color="000000"/>
              <w:bottom w:val="single" w:sz="8" w:space="0" w:color="000000"/>
              <w:right w:val="single" w:sz="8" w:space="0" w:color="000000"/>
            </w:tcBorders>
            <w:vAlign w:val="center"/>
            <w:hideMark/>
          </w:tcPr>
          <w:p w:rsidR="005C3FAE" w:rsidRDefault="005C3FAE">
            <w:pPr>
              <w:widowControl w:val="0"/>
            </w:pPr>
            <w:r>
              <w:lastRenderedPageBreak/>
              <w:t> </w:t>
            </w:r>
          </w:p>
        </w:tc>
        <w:tc>
          <w:tcPr>
            <w:tcW w:w="16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4</w:t>
            </w:r>
          </w:p>
        </w:tc>
        <w:tc>
          <w:tcPr>
            <w:tcW w:w="34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40-30-20-10%</w:t>
            </w:r>
          </w:p>
        </w:tc>
      </w:tr>
      <w:tr w:rsidR="005C3FAE" w:rsidTr="005C3FAE">
        <w:trPr>
          <w:trHeight w:val="296"/>
        </w:trPr>
        <w:tc>
          <w:tcPr>
            <w:tcW w:w="360" w:type="dxa"/>
            <w:tcBorders>
              <w:top w:val="single" w:sz="8" w:space="0" w:color="000000"/>
              <w:left w:val="single" w:sz="8" w:space="0" w:color="000000"/>
              <w:bottom w:val="single" w:sz="8" w:space="0" w:color="000000"/>
              <w:right w:val="single" w:sz="8" w:space="0" w:color="000000"/>
            </w:tcBorders>
            <w:vAlign w:val="center"/>
            <w:hideMark/>
          </w:tcPr>
          <w:p w:rsidR="005C3FAE" w:rsidRDefault="005C3FAE">
            <w:pPr>
              <w:widowControl w:val="0"/>
            </w:pPr>
            <w:r>
              <w:t> </w:t>
            </w:r>
          </w:p>
        </w:tc>
        <w:tc>
          <w:tcPr>
            <w:tcW w:w="16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5</w:t>
            </w:r>
          </w:p>
        </w:tc>
        <w:tc>
          <w:tcPr>
            <w:tcW w:w="34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33-27-20-13-7%</w:t>
            </w:r>
          </w:p>
        </w:tc>
      </w:tr>
      <w:tr w:rsidR="005C3FAE" w:rsidTr="005C3FAE">
        <w:trPr>
          <w:trHeight w:val="296"/>
        </w:trPr>
        <w:tc>
          <w:tcPr>
            <w:tcW w:w="360" w:type="dxa"/>
            <w:tcBorders>
              <w:top w:val="single" w:sz="8" w:space="0" w:color="000000"/>
              <w:left w:val="single" w:sz="8" w:space="0" w:color="000000"/>
              <w:bottom w:val="single" w:sz="8" w:space="0" w:color="000000"/>
              <w:right w:val="single" w:sz="8" w:space="0" w:color="000000"/>
            </w:tcBorders>
            <w:vAlign w:val="center"/>
            <w:hideMark/>
          </w:tcPr>
          <w:p w:rsidR="005C3FAE" w:rsidRDefault="005C3FAE">
            <w:pPr>
              <w:widowControl w:val="0"/>
            </w:pPr>
            <w:r>
              <w:t> </w:t>
            </w:r>
          </w:p>
        </w:tc>
        <w:tc>
          <w:tcPr>
            <w:tcW w:w="16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6</w:t>
            </w:r>
          </w:p>
        </w:tc>
        <w:tc>
          <w:tcPr>
            <w:tcW w:w="34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29-24-19-13-9-6%</w:t>
            </w:r>
          </w:p>
        </w:tc>
      </w:tr>
      <w:tr w:rsidR="005C3FAE" w:rsidTr="005C3FAE">
        <w:trPr>
          <w:trHeight w:val="296"/>
        </w:trPr>
        <w:tc>
          <w:tcPr>
            <w:tcW w:w="360" w:type="dxa"/>
            <w:tcBorders>
              <w:top w:val="single" w:sz="8" w:space="0" w:color="000000"/>
              <w:left w:val="single" w:sz="8" w:space="0" w:color="000000"/>
              <w:bottom w:val="single" w:sz="8" w:space="0" w:color="000000"/>
              <w:right w:val="single" w:sz="8" w:space="0" w:color="000000"/>
            </w:tcBorders>
            <w:vAlign w:val="center"/>
            <w:hideMark/>
          </w:tcPr>
          <w:p w:rsidR="005C3FAE" w:rsidRDefault="005C3FAE">
            <w:pPr>
              <w:widowControl w:val="0"/>
            </w:pPr>
            <w:r>
              <w:t> </w:t>
            </w:r>
          </w:p>
        </w:tc>
        <w:tc>
          <w:tcPr>
            <w:tcW w:w="16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7</w:t>
            </w:r>
          </w:p>
        </w:tc>
        <w:tc>
          <w:tcPr>
            <w:tcW w:w="34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32-23-19-11-7-5-3%</w:t>
            </w:r>
          </w:p>
        </w:tc>
      </w:tr>
      <w:tr w:rsidR="005C3FAE" w:rsidTr="005C3FAE">
        <w:trPr>
          <w:trHeight w:val="296"/>
        </w:trPr>
        <w:tc>
          <w:tcPr>
            <w:tcW w:w="360" w:type="dxa"/>
            <w:tcBorders>
              <w:top w:val="single" w:sz="8" w:space="0" w:color="000000"/>
              <w:left w:val="single" w:sz="8" w:space="0" w:color="000000"/>
              <w:bottom w:val="single" w:sz="8" w:space="0" w:color="000000"/>
              <w:right w:val="single" w:sz="8" w:space="0" w:color="000000"/>
            </w:tcBorders>
            <w:vAlign w:val="center"/>
            <w:hideMark/>
          </w:tcPr>
          <w:p w:rsidR="005C3FAE" w:rsidRDefault="005C3FAE">
            <w:pPr>
              <w:widowControl w:val="0"/>
            </w:pPr>
            <w:r>
              <w:t> </w:t>
            </w:r>
          </w:p>
        </w:tc>
        <w:tc>
          <w:tcPr>
            <w:tcW w:w="16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8</w:t>
            </w:r>
          </w:p>
        </w:tc>
        <w:tc>
          <w:tcPr>
            <w:tcW w:w="34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32-22-17-11-7-5-4-2%</w:t>
            </w:r>
          </w:p>
        </w:tc>
      </w:tr>
      <w:tr w:rsidR="005C3FAE" w:rsidTr="005C3FAE">
        <w:trPr>
          <w:trHeight w:val="296"/>
        </w:trPr>
        <w:tc>
          <w:tcPr>
            <w:tcW w:w="360" w:type="dxa"/>
            <w:tcBorders>
              <w:top w:val="single" w:sz="8" w:space="0" w:color="000000"/>
              <w:left w:val="single" w:sz="8" w:space="0" w:color="000000"/>
              <w:bottom w:val="single" w:sz="8" w:space="0" w:color="000000"/>
              <w:right w:val="single" w:sz="8" w:space="0" w:color="000000"/>
            </w:tcBorders>
            <w:vAlign w:val="center"/>
            <w:hideMark/>
          </w:tcPr>
          <w:p w:rsidR="005C3FAE" w:rsidRDefault="005C3FAE">
            <w:pPr>
              <w:widowControl w:val="0"/>
            </w:pPr>
            <w:r>
              <w:t> </w:t>
            </w:r>
          </w:p>
        </w:tc>
        <w:tc>
          <w:tcPr>
            <w:tcW w:w="16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9</w:t>
            </w:r>
          </w:p>
        </w:tc>
        <w:tc>
          <w:tcPr>
            <w:tcW w:w="34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30-22-18-10-6-5-4-3-2%</w:t>
            </w:r>
          </w:p>
        </w:tc>
      </w:tr>
      <w:tr w:rsidR="005C3FAE" w:rsidTr="005C3FAE">
        <w:trPr>
          <w:trHeight w:val="296"/>
        </w:trPr>
        <w:tc>
          <w:tcPr>
            <w:tcW w:w="360" w:type="dxa"/>
            <w:tcBorders>
              <w:top w:val="single" w:sz="8" w:space="0" w:color="000000"/>
              <w:left w:val="single" w:sz="8" w:space="0" w:color="000000"/>
              <w:bottom w:val="single" w:sz="8" w:space="0" w:color="000000"/>
              <w:right w:val="single" w:sz="8" w:space="0" w:color="000000"/>
            </w:tcBorders>
            <w:vAlign w:val="center"/>
            <w:hideMark/>
          </w:tcPr>
          <w:p w:rsidR="005C3FAE" w:rsidRDefault="005C3FAE">
            <w:pPr>
              <w:widowControl w:val="0"/>
            </w:pPr>
            <w:r>
              <w:t> </w:t>
            </w:r>
          </w:p>
        </w:tc>
        <w:tc>
          <w:tcPr>
            <w:tcW w:w="16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10</w:t>
            </w:r>
          </w:p>
        </w:tc>
        <w:tc>
          <w:tcPr>
            <w:tcW w:w="34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22-17-13-11-10-8-7-6-4-2%</w:t>
            </w:r>
          </w:p>
        </w:tc>
      </w:tr>
      <w:tr w:rsidR="005C3FAE" w:rsidTr="005C3FAE">
        <w:trPr>
          <w:trHeight w:val="296"/>
        </w:trPr>
        <w:tc>
          <w:tcPr>
            <w:tcW w:w="360" w:type="dxa"/>
            <w:tcBorders>
              <w:top w:val="single" w:sz="8" w:space="0" w:color="000000"/>
              <w:left w:val="single" w:sz="8" w:space="0" w:color="000000"/>
              <w:bottom w:val="single" w:sz="8" w:space="0" w:color="000000"/>
              <w:right w:val="single" w:sz="8" w:space="0" w:color="000000"/>
            </w:tcBorders>
            <w:vAlign w:val="center"/>
            <w:hideMark/>
          </w:tcPr>
          <w:p w:rsidR="005C3FAE" w:rsidRDefault="005C3FAE">
            <w:pPr>
              <w:widowControl w:val="0"/>
            </w:pPr>
            <w:r>
              <w:t> </w:t>
            </w:r>
          </w:p>
        </w:tc>
        <w:tc>
          <w:tcPr>
            <w:tcW w:w="16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11</w:t>
            </w:r>
          </w:p>
        </w:tc>
        <w:tc>
          <w:tcPr>
            <w:tcW w:w="34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21-18-13-11-10-7-6-5-4-3-2%</w:t>
            </w:r>
          </w:p>
        </w:tc>
      </w:tr>
      <w:tr w:rsidR="005C3FAE" w:rsidTr="005C3FAE">
        <w:trPr>
          <w:trHeight w:val="296"/>
        </w:trPr>
        <w:tc>
          <w:tcPr>
            <w:tcW w:w="360" w:type="dxa"/>
            <w:tcBorders>
              <w:top w:val="single" w:sz="8" w:space="0" w:color="000000"/>
              <w:left w:val="single" w:sz="8" w:space="0" w:color="000000"/>
              <w:bottom w:val="single" w:sz="8" w:space="0" w:color="000000"/>
              <w:right w:val="single" w:sz="8" w:space="0" w:color="000000"/>
            </w:tcBorders>
            <w:vAlign w:val="center"/>
            <w:hideMark/>
          </w:tcPr>
          <w:p w:rsidR="005C3FAE" w:rsidRDefault="005C3FAE">
            <w:pPr>
              <w:widowControl w:val="0"/>
            </w:pPr>
            <w:r>
              <w:t> </w:t>
            </w:r>
          </w:p>
        </w:tc>
        <w:tc>
          <w:tcPr>
            <w:tcW w:w="16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12</w:t>
            </w:r>
          </w:p>
        </w:tc>
        <w:tc>
          <w:tcPr>
            <w:tcW w:w="34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20-18-15-11-8-7-6-5-4-3-2-1%</w:t>
            </w:r>
          </w:p>
        </w:tc>
      </w:tr>
      <w:tr w:rsidR="005C3FAE" w:rsidTr="005C3FAE">
        <w:trPr>
          <w:trHeight w:val="582"/>
        </w:trPr>
        <w:tc>
          <w:tcPr>
            <w:tcW w:w="360" w:type="dxa"/>
            <w:tcBorders>
              <w:top w:val="single" w:sz="8" w:space="0" w:color="000000"/>
              <w:left w:val="single" w:sz="8" w:space="0" w:color="000000"/>
              <w:bottom w:val="single" w:sz="8" w:space="0" w:color="000000"/>
              <w:right w:val="single" w:sz="8" w:space="0" w:color="000000"/>
            </w:tcBorders>
            <w:vAlign w:val="center"/>
            <w:hideMark/>
          </w:tcPr>
          <w:p w:rsidR="005C3FAE" w:rsidRDefault="005C3FAE">
            <w:pPr>
              <w:widowControl w:val="0"/>
            </w:pPr>
            <w:r>
              <w:t> </w:t>
            </w:r>
          </w:p>
        </w:tc>
        <w:tc>
          <w:tcPr>
            <w:tcW w:w="16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jc w:val="center"/>
            </w:pPr>
            <w:r>
              <w:rPr>
                <w:b/>
                <w:bCs/>
                <w:sz w:val="24"/>
                <w:szCs w:val="24"/>
              </w:rPr>
              <w:t>13</w:t>
            </w:r>
          </w:p>
        </w:tc>
        <w:tc>
          <w:tcPr>
            <w:tcW w:w="34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3FAE" w:rsidRDefault="005C3FAE">
            <w:pPr>
              <w:widowControl w:val="0"/>
              <w:spacing w:after="120" w:line="240" w:lineRule="exact"/>
              <w:jc w:val="center"/>
            </w:pPr>
            <w:r>
              <w:rPr>
                <w:b/>
                <w:bCs/>
                <w:sz w:val="24"/>
                <w:szCs w:val="24"/>
              </w:rPr>
              <w:t>17-14-13-11-9-8-7-6-5-4-3-2-1%</w:t>
            </w:r>
          </w:p>
        </w:tc>
      </w:tr>
    </w:tbl>
    <w:p w:rsidR="00700E9B" w:rsidRDefault="00700E9B" w:rsidP="00700E9B">
      <w:pPr>
        <w:widowControl w:val="0"/>
      </w:pPr>
    </w:p>
    <w:p w:rsidR="00700E9B" w:rsidRDefault="005C3FAE" w:rsidP="00F635D4">
      <w:pPr>
        <w:widowControl w:val="0"/>
        <w:spacing w:after="120"/>
        <w:rPr>
          <w:sz w:val="24"/>
          <w:szCs w:val="24"/>
        </w:rPr>
      </w:pPr>
      <w:r>
        <w:rPr>
          <w:sz w:val="24"/>
          <w:szCs w:val="24"/>
        </w:rPr>
        <w:t xml:space="preserve">6.1.2 </w:t>
      </w:r>
      <w:proofErr w:type="gramStart"/>
      <w:r>
        <w:rPr>
          <w:sz w:val="24"/>
          <w:szCs w:val="24"/>
        </w:rPr>
        <w:t>In</w:t>
      </w:r>
      <w:proofErr w:type="gramEnd"/>
      <w:r w:rsidR="00700E9B">
        <w:rPr>
          <w:sz w:val="24"/>
          <w:szCs w:val="24"/>
        </w:rPr>
        <w:t xml:space="preserve"> the event that the number of places to be paid in a division is greater than the number of contestants that fell into that division. </w:t>
      </w:r>
    </w:p>
    <w:p w:rsidR="00700E9B" w:rsidRDefault="00700E9B" w:rsidP="00700E9B">
      <w:pPr>
        <w:widowControl w:val="0"/>
        <w:tabs>
          <w:tab w:val="left" w:pos="43"/>
        </w:tabs>
        <w:spacing w:after="120"/>
        <w:ind w:left="720" w:hanging="720"/>
        <w:rPr>
          <w:sz w:val="24"/>
          <w:szCs w:val="24"/>
        </w:rPr>
      </w:pPr>
      <w:r>
        <w:rPr>
          <w:sz w:val="24"/>
          <w:szCs w:val="24"/>
        </w:rPr>
        <w:t xml:space="preserve"> The number of places paid to that division shall be adjusted to equal the number of contestants that fell into that division.</w:t>
      </w:r>
    </w:p>
    <w:p w:rsidR="00700E9B" w:rsidRDefault="00700E9B" w:rsidP="00700E9B">
      <w:pPr>
        <w:widowControl w:val="0"/>
        <w:tabs>
          <w:tab w:val="left" w:pos="89"/>
        </w:tabs>
        <w:spacing w:after="120"/>
        <w:ind w:left="720" w:hanging="720"/>
        <w:rPr>
          <w:sz w:val="24"/>
          <w:szCs w:val="24"/>
        </w:rPr>
      </w:pPr>
      <w:r>
        <w:rPr>
          <w:sz w:val="24"/>
          <w:szCs w:val="24"/>
        </w:rPr>
        <w:t>6.1.3 In the event that no contestants fall into a particular division, the monies from that division will be split proportionally into the remaining divisions.</w:t>
      </w:r>
    </w:p>
    <w:p w:rsidR="00700E9B" w:rsidRDefault="00700E9B" w:rsidP="00700E9B">
      <w:pPr>
        <w:widowControl w:val="0"/>
        <w:tabs>
          <w:tab w:val="left" w:pos="43"/>
        </w:tabs>
        <w:spacing w:after="120" w:line="340" w:lineRule="exact"/>
        <w:rPr>
          <w:b/>
          <w:bCs/>
          <w:sz w:val="24"/>
          <w:szCs w:val="24"/>
        </w:rPr>
      </w:pPr>
      <w:r>
        <w:rPr>
          <w:b/>
          <w:bCs/>
          <w:sz w:val="24"/>
          <w:szCs w:val="24"/>
        </w:rPr>
        <w:t>6.2 Divisions of Monies</w:t>
      </w:r>
    </w:p>
    <w:p w:rsidR="00700E9B" w:rsidRDefault="00700E9B" w:rsidP="00700E9B">
      <w:pPr>
        <w:widowControl w:val="0"/>
        <w:tabs>
          <w:tab w:val="left" w:pos="43"/>
          <w:tab w:val="left" w:pos="132"/>
        </w:tabs>
        <w:spacing w:after="120"/>
        <w:ind w:left="720" w:hanging="720"/>
        <w:rPr>
          <w:sz w:val="24"/>
          <w:szCs w:val="24"/>
        </w:rPr>
      </w:pPr>
      <w:r>
        <w:rPr>
          <w:sz w:val="24"/>
          <w:szCs w:val="24"/>
        </w:rPr>
        <w:t xml:space="preserve">6.2.1 Monies for 4D classes will be split between the divisions of the </w:t>
      </w:r>
      <w:proofErr w:type="gramStart"/>
      <w:r>
        <w:rPr>
          <w:sz w:val="24"/>
          <w:szCs w:val="24"/>
        </w:rPr>
        <w:t>4D  with</w:t>
      </w:r>
      <w:proofErr w:type="gramEnd"/>
      <w:r>
        <w:rPr>
          <w:sz w:val="24"/>
          <w:szCs w:val="24"/>
        </w:rPr>
        <w:t xml:space="preserve"> 30% going to the 1D, 27% to the 2D, 23% to the 3D and 20 % going to the 4D of the total jackpot and any added money. </w:t>
      </w:r>
    </w:p>
    <w:p w:rsidR="00700E9B" w:rsidRDefault="00700E9B" w:rsidP="00700E9B">
      <w:pPr>
        <w:widowControl w:val="0"/>
        <w:tabs>
          <w:tab w:val="left" w:pos="43"/>
          <w:tab w:val="left" w:pos="132"/>
        </w:tabs>
        <w:spacing w:after="120"/>
        <w:ind w:left="720" w:hanging="720"/>
        <w:rPr>
          <w:sz w:val="24"/>
          <w:szCs w:val="24"/>
        </w:rPr>
      </w:pPr>
      <w:r>
        <w:rPr>
          <w:sz w:val="24"/>
          <w:szCs w:val="24"/>
        </w:rPr>
        <w:t xml:space="preserve">6.2.1a Monies for 5D classes will be split between the divisions of the </w:t>
      </w:r>
      <w:proofErr w:type="gramStart"/>
      <w:r>
        <w:rPr>
          <w:sz w:val="24"/>
          <w:szCs w:val="24"/>
        </w:rPr>
        <w:t>5D  with</w:t>
      </w:r>
      <w:proofErr w:type="gramEnd"/>
      <w:r>
        <w:rPr>
          <w:sz w:val="24"/>
          <w:szCs w:val="24"/>
        </w:rPr>
        <w:t xml:space="preserve"> 26% going to the 1D, 23% to the 2D, 20% to the 3D, 17 % going to the 4D, and 14% going to the 5D of the total jackpot and any added money.  </w:t>
      </w:r>
    </w:p>
    <w:p w:rsidR="00700E9B" w:rsidRDefault="00700E9B" w:rsidP="00700E9B">
      <w:pPr>
        <w:widowControl w:val="0"/>
        <w:spacing w:after="120"/>
        <w:rPr>
          <w:sz w:val="24"/>
          <w:szCs w:val="24"/>
        </w:rPr>
      </w:pPr>
      <w:r>
        <w:rPr>
          <w:sz w:val="24"/>
          <w:szCs w:val="24"/>
        </w:rPr>
        <w:t>6.2.2 Monies in each division will be divided as follows:</w:t>
      </w:r>
    </w:p>
    <w:p w:rsidR="00700E9B" w:rsidRDefault="00700E9B" w:rsidP="00700E9B">
      <w:pPr>
        <w:widowControl w:val="0"/>
      </w:pPr>
      <w:r>
        <w:t> </w:t>
      </w:r>
    </w:p>
    <w:p w:rsidR="00700E9B" w:rsidRDefault="00700E9B" w:rsidP="00700E9B">
      <w:pPr>
        <w:widowControl w:val="0"/>
        <w:ind w:left="1440"/>
        <w:rPr>
          <w:b/>
          <w:bCs/>
          <w:sz w:val="24"/>
          <w:szCs w:val="24"/>
        </w:rPr>
      </w:pPr>
      <w:r>
        <w:rPr>
          <w:b/>
          <w:bCs/>
          <w:sz w:val="24"/>
          <w:szCs w:val="24"/>
        </w:rPr>
        <w:t> </w:t>
      </w:r>
    </w:p>
    <w:p w:rsidR="00700E9B" w:rsidRDefault="00700E9B" w:rsidP="00700E9B">
      <w:pPr>
        <w:widowControl w:val="0"/>
        <w:ind w:left="720" w:hanging="720"/>
        <w:rPr>
          <w:sz w:val="24"/>
          <w:szCs w:val="24"/>
        </w:rPr>
      </w:pPr>
      <w:r>
        <w:rPr>
          <w:sz w:val="24"/>
          <w:szCs w:val="24"/>
        </w:rPr>
        <w:t>6.2.3 The payoff for each place shall be figured by multiplying the number of entries times the entry fee (award and finals fees), times 0.7, adding any added money, and multiplying this total by the percentage for the division times the percentage for the places</w:t>
      </w:r>
    </w:p>
    <w:p w:rsidR="00700E9B" w:rsidRDefault="00700E9B" w:rsidP="00700E9B">
      <w:pPr>
        <w:widowControl w:val="0"/>
        <w:ind w:left="720"/>
        <w:rPr>
          <w:i/>
          <w:iCs/>
          <w:sz w:val="24"/>
          <w:szCs w:val="24"/>
        </w:rPr>
      </w:pPr>
      <w:r>
        <w:rPr>
          <w:i/>
          <w:iCs/>
          <w:sz w:val="24"/>
          <w:szCs w:val="24"/>
        </w:rPr>
        <w:t>Examples 20 contestants’ $10.00 entry fee: 1D payout</w:t>
      </w:r>
    </w:p>
    <w:p w:rsidR="00700E9B" w:rsidRDefault="00700E9B" w:rsidP="00700E9B">
      <w:pPr>
        <w:widowControl w:val="0"/>
        <w:ind w:left="720"/>
        <w:rPr>
          <w:i/>
          <w:iCs/>
          <w:sz w:val="24"/>
          <w:szCs w:val="24"/>
        </w:rPr>
      </w:pPr>
      <w:r>
        <w:rPr>
          <w:i/>
          <w:iCs/>
          <w:sz w:val="24"/>
          <w:szCs w:val="24"/>
        </w:rPr>
        <w:t>20X$10.00 = $200.00 X .70 = $160.00 + 100 added money = 260.00 total jackpot</w:t>
      </w:r>
    </w:p>
    <w:p w:rsidR="00700E9B" w:rsidRDefault="00700E9B" w:rsidP="00700E9B">
      <w:pPr>
        <w:widowControl w:val="0"/>
        <w:spacing w:after="120"/>
        <w:ind w:left="720"/>
        <w:rPr>
          <w:i/>
          <w:iCs/>
          <w:sz w:val="24"/>
          <w:szCs w:val="24"/>
        </w:rPr>
      </w:pPr>
      <w:r>
        <w:rPr>
          <w:i/>
          <w:iCs/>
          <w:sz w:val="24"/>
          <w:szCs w:val="24"/>
        </w:rPr>
        <w:t>$</w:t>
      </w:r>
      <w:proofErr w:type="gramStart"/>
      <w:r>
        <w:rPr>
          <w:i/>
          <w:iCs/>
          <w:sz w:val="24"/>
          <w:szCs w:val="24"/>
        </w:rPr>
        <w:t>260.00  X</w:t>
      </w:r>
      <w:proofErr w:type="gramEnd"/>
      <w:r>
        <w:rPr>
          <w:i/>
          <w:iCs/>
          <w:sz w:val="24"/>
          <w:szCs w:val="24"/>
        </w:rPr>
        <w:t xml:space="preserve"> 0.30. For 1D =$78 (table in 6.1.1 says pay 2 places) </w:t>
      </w:r>
    </w:p>
    <w:p w:rsidR="00700E9B" w:rsidRDefault="00700E9B" w:rsidP="00700E9B">
      <w:pPr>
        <w:widowControl w:val="0"/>
        <w:spacing w:after="120"/>
        <w:ind w:left="720"/>
        <w:rPr>
          <w:i/>
          <w:iCs/>
          <w:sz w:val="24"/>
          <w:szCs w:val="24"/>
        </w:rPr>
      </w:pPr>
      <w:r>
        <w:rPr>
          <w:i/>
          <w:iCs/>
          <w:sz w:val="24"/>
          <w:szCs w:val="24"/>
        </w:rPr>
        <w:t>$78.00 X 0.60 for 1</w:t>
      </w:r>
      <w:r>
        <w:rPr>
          <w:i/>
          <w:iCs/>
          <w:sz w:val="16"/>
          <w:szCs w:val="16"/>
          <w:vertAlign w:val="superscript"/>
        </w:rPr>
        <w:t>st</w:t>
      </w:r>
      <w:r>
        <w:rPr>
          <w:i/>
          <w:iCs/>
          <w:sz w:val="24"/>
          <w:szCs w:val="24"/>
        </w:rPr>
        <w:t xml:space="preserve"> place = $46.80 </w:t>
      </w:r>
    </w:p>
    <w:p w:rsidR="00700E9B" w:rsidRDefault="00700E9B" w:rsidP="00700E9B">
      <w:pPr>
        <w:widowControl w:val="0"/>
        <w:spacing w:after="120"/>
        <w:ind w:left="720"/>
        <w:rPr>
          <w:i/>
          <w:iCs/>
          <w:sz w:val="24"/>
          <w:szCs w:val="24"/>
        </w:rPr>
      </w:pPr>
      <w:r>
        <w:rPr>
          <w:i/>
          <w:iCs/>
          <w:sz w:val="24"/>
          <w:szCs w:val="24"/>
        </w:rPr>
        <w:t>$78.00 X 0.40 for 2</w:t>
      </w:r>
      <w:r>
        <w:rPr>
          <w:i/>
          <w:iCs/>
          <w:sz w:val="16"/>
          <w:szCs w:val="16"/>
          <w:vertAlign w:val="superscript"/>
        </w:rPr>
        <w:t>nd</w:t>
      </w:r>
      <w:r>
        <w:rPr>
          <w:i/>
          <w:iCs/>
          <w:sz w:val="24"/>
          <w:szCs w:val="24"/>
        </w:rPr>
        <w:t xml:space="preserve"> Place = $31.20</w:t>
      </w:r>
    </w:p>
    <w:p w:rsidR="00700E9B" w:rsidRDefault="00700E9B" w:rsidP="00700E9B">
      <w:pPr>
        <w:widowControl w:val="0"/>
        <w:spacing w:after="120"/>
        <w:ind w:left="720"/>
        <w:rPr>
          <w:i/>
          <w:iCs/>
          <w:sz w:val="24"/>
          <w:szCs w:val="24"/>
        </w:rPr>
      </w:pPr>
      <w:r>
        <w:rPr>
          <w:i/>
          <w:iCs/>
          <w:sz w:val="24"/>
          <w:szCs w:val="24"/>
        </w:rPr>
        <w:t>$260.00 X 0.27 for 2D = $70.20 (table in 6.1.1says pay 2 places)</w:t>
      </w:r>
    </w:p>
    <w:p w:rsidR="00700E9B" w:rsidRDefault="00700E9B" w:rsidP="00700E9B">
      <w:pPr>
        <w:widowControl w:val="0"/>
        <w:spacing w:after="120"/>
        <w:ind w:left="720"/>
        <w:rPr>
          <w:i/>
          <w:iCs/>
          <w:sz w:val="24"/>
          <w:szCs w:val="24"/>
        </w:rPr>
      </w:pPr>
      <w:r>
        <w:rPr>
          <w:i/>
          <w:iCs/>
          <w:sz w:val="24"/>
          <w:szCs w:val="24"/>
        </w:rPr>
        <w:lastRenderedPageBreak/>
        <w:t>$70.20 X 0.60 for 1</w:t>
      </w:r>
      <w:r>
        <w:rPr>
          <w:i/>
          <w:iCs/>
          <w:sz w:val="16"/>
          <w:szCs w:val="16"/>
          <w:vertAlign w:val="superscript"/>
        </w:rPr>
        <w:t>st</w:t>
      </w:r>
      <w:r>
        <w:rPr>
          <w:i/>
          <w:iCs/>
          <w:sz w:val="24"/>
          <w:szCs w:val="24"/>
        </w:rPr>
        <w:t xml:space="preserve"> place = $42.12</w:t>
      </w:r>
    </w:p>
    <w:p w:rsidR="00700E9B" w:rsidRDefault="00700E9B" w:rsidP="00700E9B">
      <w:pPr>
        <w:widowControl w:val="0"/>
        <w:spacing w:after="120"/>
        <w:ind w:left="720"/>
        <w:rPr>
          <w:i/>
          <w:iCs/>
          <w:sz w:val="24"/>
          <w:szCs w:val="24"/>
        </w:rPr>
      </w:pPr>
      <w:r>
        <w:rPr>
          <w:i/>
          <w:iCs/>
          <w:sz w:val="24"/>
          <w:szCs w:val="24"/>
        </w:rPr>
        <w:t>$70.20 X 0.40 for 2</w:t>
      </w:r>
      <w:r>
        <w:rPr>
          <w:i/>
          <w:iCs/>
          <w:sz w:val="16"/>
          <w:szCs w:val="16"/>
          <w:vertAlign w:val="superscript"/>
        </w:rPr>
        <w:t>nd</w:t>
      </w:r>
      <w:r>
        <w:rPr>
          <w:i/>
          <w:iCs/>
          <w:sz w:val="24"/>
          <w:szCs w:val="24"/>
        </w:rPr>
        <w:t xml:space="preserve"> place = $28.08</w:t>
      </w:r>
    </w:p>
    <w:p w:rsidR="00700E9B" w:rsidRDefault="00700E9B" w:rsidP="00700E9B">
      <w:pPr>
        <w:widowControl w:val="0"/>
        <w:spacing w:after="120"/>
        <w:ind w:left="720"/>
        <w:rPr>
          <w:i/>
          <w:iCs/>
          <w:sz w:val="24"/>
          <w:szCs w:val="24"/>
        </w:rPr>
      </w:pPr>
      <w:r>
        <w:rPr>
          <w:i/>
          <w:iCs/>
          <w:sz w:val="24"/>
          <w:szCs w:val="24"/>
        </w:rPr>
        <w:t>$260.00 X 0.23 for 3D = $59.80 (table in 6.1.1 says pay 2 places)</w:t>
      </w:r>
    </w:p>
    <w:p w:rsidR="00700E9B" w:rsidRDefault="00700E9B" w:rsidP="00700E9B">
      <w:pPr>
        <w:widowControl w:val="0"/>
        <w:spacing w:after="120"/>
        <w:ind w:left="720"/>
        <w:rPr>
          <w:i/>
          <w:iCs/>
          <w:sz w:val="24"/>
          <w:szCs w:val="24"/>
        </w:rPr>
      </w:pPr>
      <w:r>
        <w:rPr>
          <w:i/>
          <w:iCs/>
          <w:sz w:val="24"/>
          <w:szCs w:val="24"/>
        </w:rPr>
        <w:t>$59.80 X 0.60 for 1</w:t>
      </w:r>
      <w:r>
        <w:rPr>
          <w:i/>
          <w:iCs/>
          <w:sz w:val="16"/>
          <w:szCs w:val="16"/>
          <w:vertAlign w:val="superscript"/>
        </w:rPr>
        <w:t>st</w:t>
      </w:r>
      <w:r>
        <w:rPr>
          <w:i/>
          <w:iCs/>
          <w:sz w:val="24"/>
          <w:szCs w:val="24"/>
        </w:rPr>
        <w:t xml:space="preserve"> place = $35.88</w:t>
      </w:r>
    </w:p>
    <w:p w:rsidR="00700E9B" w:rsidRDefault="00700E9B" w:rsidP="00700E9B">
      <w:pPr>
        <w:widowControl w:val="0"/>
        <w:spacing w:after="120"/>
        <w:ind w:left="720"/>
        <w:rPr>
          <w:i/>
          <w:iCs/>
          <w:sz w:val="24"/>
          <w:szCs w:val="24"/>
        </w:rPr>
      </w:pPr>
      <w:r>
        <w:rPr>
          <w:i/>
          <w:iCs/>
          <w:sz w:val="24"/>
          <w:szCs w:val="24"/>
        </w:rPr>
        <w:t>$59.80 X 0.40 for 2</w:t>
      </w:r>
      <w:r>
        <w:rPr>
          <w:i/>
          <w:iCs/>
          <w:sz w:val="16"/>
          <w:szCs w:val="16"/>
          <w:vertAlign w:val="superscript"/>
        </w:rPr>
        <w:t>nd</w:t>
      </w:r>
      <w:r>
        <w:rPr>
          <w:i/>
          <w:iCs/>
          <w:sz w:val="24"/>
          <w:szCs w:val="24"/>
        </w:rPr>
        <w:t xml:space="preserve"> place = $23.92</w:t>
      </w:r>
    </w:p>
    <w:p w:rsidR="00700E9B" w:rsidRDefault="00700E9B" w:rsidP="00700E9B">
      <w:pPr>
        <w:widowControl w:val="0"/>
        <w:spacing w:after="120"/>
        <w:ind w:left="720"/>
        <w:rPr>
          <w:i/>
          <w:iCs/>
          <w:sz w:val="24"/>
          <w:szCs w:val="24"/>
        </w:rPr>
      </w:pPr>
      <w:r>
        <w:rPr>
          <w:i/>
          <w:iCs/>
          <w:sz w:val="24"/>
          <w:szCs w:val="24"/>
        </w:rPr>
        <w:t>$260.00 X 0.20 for 4D = $52.00 (table in 6.1.1 says pay 2 places)</w:t>
      </w:r>
    </w:p>
    <w:p w:rsidR="00700E9B" w:rsidRDefault="00700E9B" w:rsidP="00700E9B">
      <w:pPr>
        <w:widowControl w:val="0"/>
        <w:spacing w:after="120"/>
        <w:ind w:left="720"/>
        <w:rPr>
          <w:i/>
          <w:iCs/>
          <w:sz w:val="24"/>
          <w:szCs w:val="24"/>
        </w:rPr>
      </w:pPr>
      <w:r>
        <w:rPr>
          <w:i/>
          <w:iCs/>
          <w:sz w:val="24"/>
          <w:szCs w:val="24"/>
        </w:rPr>
        <w:t>$52.00 X 0.60 for 1</w:t>
      </w:r>
      <w:r>
        <w:rPr>
          <w:i/>
          <w:iCs/>
          <w:sz w:val="16"/>
          <w:szCs w:val="16"/>
          <w:vertAlign w:val="superscript"/>
        </w:rPr>
        <w:t>st</w:t>
      </w:r>
      <w:r>
        <w:rPr>
          <w:i/>
          <w:iCs/>
          <w:sz w:val="24"/>
          <w:szCs w:val="24"/>
        </w:rPr>
        <w:t xml:space="preserve"> place = $31.20</w:t>
      </w:r>
    </w:p>
    <w:p w:rsidR="00700E9B" w:rsidRDefault="00700E9B" w:rsidP="00700E9B">
      <w:pPr>
        <w:widowControl w:val="0"/>
        <w:spacing w:after="120"/>
        <w:ind w:left="720"/>
        <w:rPr>
          <w:i/>
          <w:iCs/>
          <w:sz w:val="24"/>
          <w:szCs w:val="24"/>
        </w:rPr>
      </w:pPr>
      <w:r>
        <w:rPr>
          <w:i/>
          <w:iCs/>
          <w:sz w:val="24"/>
          <w:szCs w:val="24"/>
        </w:rPr>
        <w:t>$52.00 X 0.40 for 2</w:t>
      </w:r>
      <w:r>
        <w:rPr>
          <w:i/>
          <w:iCs/>
          <w:sz w:val="16"/>
          <w:szCs w:val="16"/>
          <w:vertAlign w:val="superscript"/>
        </w:rPr>
        <w:t>nd</w:t>
      </w:r>
      <w:r>
        <w:rPr>
          <w:i/>
          <w:iCs/>
          <w:sz w:val="24"/>
          <w:szCs w:val="24"/>
        </w:rPr>
        <w:t xml:space="preserve"> place = $20.80</w:t>
      </w:r>
    </w:p>
    <w:p w:rsidR="00700E9B" w:rsidRDefault="00700E9B" w:rsidP="00700E9B">
      <w:pPr>
        <w:widowControl w:val="0"/>
        <w:spacing w:after="120"/>
        <w:ind w:left="720"/>
        <w:rPr>
          <w:i/>
          <w:iCs/>
          <w:sz w:val="24"/>
          <w:szCs w:val="24"/>
        </w:rPr>
      </w:pPr>
      <w:r>
        <w:rPr>
          <w:i/>
          <w:iCs/>
          <w:sz w:val="24"/>
          <w:szCs w:val="24"/>
        </w:rPr>
        <w:t>$160.00 X 0.10 for 5D = $16.00 Does not include the added money amount</w:t>
      </w:r>
    </w:p>
    <w:p w:rsidR="00700E9B" w:rsidRDefault="00700E9B" w:rsidP="00700E9B">
      <w:pPr>
        <w:widowControl w:val="0"/>
        <w:spacing w:after="120"/>
        <w:ind w:left="720"/>
        <w:rPr>
          <w:i/>
          <w:iCs/>
          <w:sz w:val="24"/>
          <w:szCs w:val="24"/>
        </w:rPr>
      </w:pPr>
      <w:r>
        <w:rPr>
          <w:i/>
          <w:iCs/>
          <w:sz w:val="24"/>
          <w:szCs w:val="24"/>
        </w:rPr>
        <w:t>$16.00 X .60 for 1</w:t>
      </w:r>
      <w:r>
        <w:rPr>
          <w:i/>
          <w:iCs/>
          <w:sz w:val="16"/>
          <w:szCs w:val="16"/>
          <w:vertAlign w:val="superscript"/>
        </w:rPr>
        <w:t>st</w:t>
      </w:r>
      <w:r>
        <w:rPr>
          <w:i/>
          <w:iCs/>
          <w:sz w:val="24"/>
          <w:szCs w:val="24"/>
        </w:rPr>
        <w:t xml:space="preserve"> place = $9.60</w:t>
      </w:r>
    </w:p>
    <w:p w:rsidR="00700E9B" w:rsidRDefault="00700E9B" w:rsidP="00700E9B">
      <w:pPr>
        <w:widowControl w:val="0"/>
        <w:spacing w:after="120"/>
        <w:ind w:left="720"/>
        <w:rPr>
          <w:i/>
          <w:iCs/>
          <w:sz w:val="24"/>
          <w:szCs w:val="24"/>
        </w:rPr>
      </w:pPr>
      <w:r>
        <w:rPr>
          <w:i/>
          <w:iCs/>
          <w:sz w:val="24"/>
          <w:szCs w:val="24"/>
        </w:rPr>
        <w:t>$16.00 X .40 for 2</w:t>
      </w:r>
      <w:r>
        <w:rPr>
          <w:i/>
          <w:iCs/>
          <w:sz w:val="16"/>
          <w:szCs w:val="16"/>
          <w:vertAlign w:val="superscript"/>
        </w:rPr>
        <w:t>nd</w:t>
      </w:r>
      <w:r>
        <w:rPr>
          <w:i/>
          <w:iCs/>
          <w:sz w:val="24"/>
          <w:szCs w:val="24"/>
        </w:rPr>
        <w:t xml:space="preserve"> place = $6.40</w:t>
      </w:r>
    </w:p>
    <w:p w:rsidR="00700E9B" w:rsidRDefault="00700E9B" w:rsidP="00700E9B">
      <w:pPr>
        <w:widowControl w:val="0"/>
        <w:spacing w:after="120"/>
        <w:ind w:left="1440"/>
        <w:rPr>
          <w:i/>
          <w:iCs/>
          <w:sz w:val="24"/>
          <w:szCs w:val="24"/>
        </w:rPr>
      </w:pPr>
      <w:r>
        <w:rPr>
          <w:i/>
          <w:iCs/>
          <w:sz w:val="24"/>
          <w:szCs w:val="24"/>
        </w:rPr>
        <w:t> </w:t>
      </w:r>
    </w:p>
    <w:p w:rsidR="00700E9B" w:rsidRDefault="00700E9B" w:rsidP="00700E9B">
      <w:pPr>
        <w:widowControl w:val="0"/>
      </w:pPr>
      <w:r>
        <w:t> </w:t>
      </w:r>
    </w:p>
    <w:p w:rsidR="00700E9B" w:rsidRDefault="00700E9B" w:rsidP="00700E9B">
      <w:pPr>
        <w:widowControl w:val="0"/>
        <w:spacing w:after="120"/>
        <w:rPr>
          <w:b/>
          <w:bCs/>
          <w:color w:val="FF0000"/>
          <w:sz w:val="24"/>
          <w:szCs w:val="24"/>
        </w:rPr>
      </w:pPr>
      <w:r>
        <w:rPr>
          <w:b/>
          <w:bCs/>
          <w:sz w:val="24"/>
          <w:szCs w:val="24"/>
        </w:rPr>
        <w:t xml:space="preserve">7.1 </w:t>
      </w:r>
      <w:r w:rsidRPr="00A04645">
        <w:rPr>
          <w:b/>
          <w:bCs/>
          <w:color w:val="auto"/>
          <w:sz w:val="24"/>
          <w:szCs w:val="24"/>
        </w:rPr>
        <w:t>Earning Award Points</w:t>
      </w:r>
    </w:p>
    <w:p w:rsidR="00700E9B" w:rsidRPr="00A04645" w:rsidRDefault="00700E9B" w:rsidP="00700E9B">
      <w:pPr>
        <w:widowControl w:val="0"/>
        <w:spacing w:after="120"/>
        <w:ind w:left="720" w:hanging="720"/>
        <w:rPr>
          <w:color w:val="auto"/>
          <w:sz w:val="24"/>
          <w:szCs w:val="24"/>
        </w:rPr>
      </w:pPr>
      <w:r>
        <w:rPr>
          <w:sz w:val="24"/>
          <w:szCs w:val="24"/>
        </w:rPr>
        <w:t xml:space="preserve">7.1.1 </w:t>
      </w:r>
      <w:r w:rsidRPr="00A04645">
        <w:rPr>
          <w:bCs/>
          <w:color w:val="auto"/>
          <w:sz w:val="24"/>
          <w:szCs w:val="24"/>
        </w:rPr>
        <w:t>Award Points for year-end awards are based on the final season standings as determined by the run-points.</w:t>
      </w:r>
      <w:r w:rsidRPr="00A04645">
        <w:rPr>
          <w:color w:val="auto"/>
          <w:sz w:val="24"/>
          <w:szCs w:val="24"/>
        </w:rPr>
        <w:t xml:space="preserve"> Award Points will be awarded to members in the 5 open divisions of Open Barrels and the 4 divisions of Open poles with ten (10) points to the highest placing member, nine (9) points to the second highest placing member, eight (8) points to the third highest placing member etc. of each division. </w:t>
      </w:r>
    </w:p>
    <w:p w:rsidR="00700E9B" w:rsidRDefault="00700E9B" w:rsidP="00700E9B">
      <w:pPr>
        <w:widowControl w:val="0"/>
        <w:spacing w:after="120"/>
        <w:ind w:left="720" w:hanging="720"/>
        <w:rPr>
          <w:rFonts w:ascii="Garamond" w:hAnsi="Garamond"/>
          <w:b/>
          <w:bCs/>
          <w:color w:val="FF0000"/>
          <w:sz w:val="24"/>
          <w:szCs w:val="24"/>
        </w:rPr>
      </w:pPr>
      <w:r w:rsidRPr="00A04645">
        <w:rPr>
          <w:color w:val="auto"/>
          <w:sz w:val="24"/>
          <w:szCs w:val="24"/>
        </w:rPr>
        <w:t xml:space="preserve">7.1.2 </w:t>
      </w:r>
      <w:r w:rsidRPr="00A04645">
        <w:rPr>
          <w:bCs/>
          <w:color w:val="auto"/>
          <w:sz w:val="24"/>
          <w:szCs w:val="24"/>
        </w:rPr>
        <w:t>Award Points for year-end awards are based on the final season standings as determined by the run-points.</w:t>
      </w:r>
      <w:r w:rsidRPr="00A04645">
        <w:rPr>
          <w:color w:val="auto"/>
          <w:sz w:val="24"/>
          <w:szCs w:val="24"/>
        </w:rPr>
        <w:t xml:space="preserve"> Award Points will be awarded to members in Youth and Senior classes with 5 points to the highest</w:t>
      </w:r>
      <w:r>
        <w:rPr>
          <w:sz w:val="24"/>
          <w:szCs w:val="24"/>
        </w:rPr>
        <w:t xml:space="preserve"> placing member, 4 points to the second highest placing member etc. If there are more than 30 members then 10 points may be awarded as above. </w:t>
      </w:r>
    </w:p>
    <w:p w:rsidR="00700E9B" w:rsidRDefault="00700E9B" w:rsidP="00700E9B">
      <w:pPr>
        <w:widowControl w:val="0"/>
        <w:spacing w:after="120"/>
        <w:ind w:left="720" w:hanging="720"/>
        <w:rPr>
          <w:sz w:val="24"/>
          <w:szCs w:val="24"/>
        </w:rPr>
      </w:pPr>
      <w:r>
        <w:rPr>
          <w:sz w:val="24"/>
          <w:szCs w:val="24"/>
        </w:rPr>
        <w:t xml:space="preserve">7.1.3 If a member’s nominated horse is unable to continue during the season, a member may do a </w:t>
      </w:r>
      <w:r w:rsidR="009754A0">
        <w:rPr>
          <w:sz w:val="24"/>
          <w:szCs w:val="24"/>
        </w:rPr>
        <w:t>onetime</w:t>
      </w:r>
      <w:r>
        <w:rPr>
          <w:sz w:val="24"/>
          <w:szCs w:val="24"/>
        </w:rPr>
        <w:t xml:space="preserve"> transfer of points to another un-nominated horse. The horse that was unable to continue will not be eligible to enter PBHA prime races for the duration of the season.  Exception: If the horse is sold to another member it may be nominated and entered at future races.</w:t>
      </w:r>
    </w:p>
    <w:p w:rsidR="00700E9B" w:rsidRDefault="00700E9B" w:rsidP="00700E9B">
      <w:pPr>
        <w:widowControl w:val="0"/>
        <w:spacing w:after="120"/>
        <w:rPr>
          <w:b/>
          <w:bCs/>
          <w:sz w:val="24"/>
          <w:szCs w:val="24"/>
        </w:rPr>
      </w:pPr>
      <w:r>
        <w:rPr>
          <w:b/>
          <w:bCs/>
          <w:sz w:val="24"/>
          <w:szCs w:val="24"/>
        </w:rPr>
        <w:t xml:space="preserve">7.2 Standing and Year end Awards </w:t>
      </w:r>
    </w:p>
    <w:p w:rsidR="00700E9B" w:rsidRDefault="00700E9B" w:rsidP="00700E9B">
      <w:pPr>
        <w:widowControl w:val="0"/>
        <w:spacing w:after="120"/>
        <w:ind w:left="720" w:hanging="720"/>
        <w:rPr>
          <w:sz w:val="24"/>
          <w:szCs w:val="24"/>
        </w:rPr>
      </w:pPr>
      <w:r>
        <w:rPr>
          <w:sz w:val="24"/>
          <w:szCs w:val="24"/>
        </w:rPr>
        <w:t>7.2.1 Points earned by a horse/rider combination in each division will be kept separate throughout the season.</w:t>
      </w:r>
    </w:p>
    <w:p w:rsidR="00700E9B" w:rsidRPr="00A04645" w:rsidRDefault="00700E9B" w:rsidP="00700E9B">
      <w:pPr>
        <w:pStyle w:val="BodyTextKeep"/>
        <w:tabs>
          <w:tab w:val="left" w:pos="43"/>
          <w:tab w:val="left" w:pos="1440"/>
        </w:tabs>
        <w:spacing w:after="120"/>
        <w:ind w:left="720" w:hanging="720"/>
        <w:rPr>
          <w:b/>
          <w:bCs/>
          <w:color w:val="auto"/>
          <w:sz w:val="24"/>
          <w:szCs w:val="24"/>
        </w:rPr>
      </w:pPr>
      <w:r w:rsidRPr="00A04645">
        <w:rPr>
          <w:color w:val="auto"/>
          <w:sz w:val="24"/>
          <w:szCs w:val="24"/>
        </w:rPr>
        <w:t>7.2.3 The number of year-end awards shall be determined by adding the number of members that have points in each division. Dividing this number by two (2) and dividing that number by three (3).  This equals ½ the average of the members will receive awards.  The Board may adjust the number of awards if there is an excess amount of sponsorships or not enough monies to provide for awards.</w:t>
      </w:r>
    </w:p>
    <w:p w:rsidR="00700E9B" w:rsidRPr="00A04645" w:rsidRDefault="00700E9B" w:rsidP="00700E9B">
      <w:pPr>
        <w:widowControl w:val="0"/>
        <w:tabs>
          <w:tab w:val="left" w:pos="43"/>
        </w:tabs>
        <w:spacing w:after="120"/>
        <w:ind w:left="720"/>
        <w:rPr>
          <w:i/>
          <w:iCs/>
          <w:color w:val="auto"/>
          <w:sz w:val="24"/>
          <w:szCs w:val="24"/>
        </w:rPr>
      </w:pPr>
      <w:r w:rsidRPr="00A04645">
        <w:rPr>
          <w:i/>
          <w:iCs/>
          <w:color w:val="auto"/>
          <w:sz w:val="24"/>
          <w:szCs w:val="24"/>
        </w:rPr>
        <w:t>Example 1D 12 members have points, 2D 15 members have points, 3D 14 members have points and 4D 14members have points.</w:t>
      </w:r>
    </w:p>
    <w:p w:rsidR="00700E9B" w:rsidRPr="00A04645" w:rsidRDefault="00700E9B" w:rsidP="00700E9B">
      <w:pPr>
        <w:widowControl w:val="0"/>
        <w:spacing w:after="120"/>
        <w:ind w:left="720"/>
        <w:rPr>
          <w:i/>
          <w:iCs/>
          <w:color w:val="auto"/>
          <w:sz w:val="24"/>
          <w:szCs w:val="24"/>
        </w:rPr>
      </w:pPr>
      <w:r w:rsidRPr="00A04645">
        <w:rPr>
          <w:i/>
          <w:iCs/>
          <w:color w:val="auto"/>
          <w:sz w:val="24"/>
          <w:szCs w:val="24"/>
        </w:rPr>
        <w:t>Calculation: 12+ 15 + 14+14 =55 / 2 = 27.5/ = 6.8 or 7 places in each division.</w:t>
      </w:r>
    </w:p>
    <w:p w:rsidR="00700E9B" w:rsidRPr="00A04645" w:rsidRDefault="00700E9B" w:rsidP="00700E9B">
      <w:pPr>
        <w:widowControl w:val="0"/>
        <w:spacing w:after="120"/>
        <w:ind w:left="720"/>
        <w:rPr>
          <w:b/>
          <w:bCs/>
          <w:color w:val="auto"/>
          <w:sz w:val="24"/>
          <w:szCs w:val="24"/>
        </w:rPr>
      </w:pPr>
      <w:r w:rsidRPr="00A04645">
        <w:rPr>
          <w:b/>
          <w:bCs/>
          <w:color w:val="auto"/>
          <w:sz w:val="24"/>
          <w:szCs w:val="24"/>
        </w:rPr>
        <w:lastRenderedPageBreak/>
        <w:t>A High Point award will be awarded.</w:t>
      </w:r>
      <w:r w:rsidRPr="00A04645">
        <w:rPr>
          <w:color w:val="auto"/>
          <w:sz w:val="24"/>
          <w:szCs w:val="24"/>
        </w:rPr>
        <w:t xml:space="preserve"> The winner will be the horse/rider combination that earns the most ride points in the open classes for the season. </w:t>
      </w:r>
      <w:r w:rsidRPr="00A04645">
        <w:rPr>
          <w:b/>
          <w:bCs/>
          <w:color w:val="auto"/>
          <w:sz w:val="24"/>
          <w:szCs w:val="24"/>
        </w:rPr>
        <w:t xml:space="preserve">The award will be determined by the Directors. </w:t>
      </w:r>
    </w:p>
    <w:p w:rsidR="00700E9B" w:rsidRPr="00A04645" w:rsidRDefault="00700E9B" w:rsidP="00700E9B">
      <w:pPr>
        <w:widowControl w:val="0"/>
        <w:spacing w:after="120"/>
        <w:ind w:left="720"/>
        <w:rPr>
          <w:rFonts w:ascii="Garamond" w:hAnsi="Garamond"/>
          <w:color w:val="auto"/>
          <w:sz w:val="24"/>
          <w:szCs w:val="24"/>
        </w:rPr>
      </w:pPr>
      <w:r w:rsidRPr="00A04645">
        <w:rPr>
          <w:color w:val="auto"/>
          <w:sz w:val="24"/>
          <w:szCs w:val="24"/>
        </w:rPr>
        <w:t>Sponsorships: If someone supplies PBHA with cash sponsorships they will receive 25% of the sponsored amount in PBHA credit.  PBHA credit may be used for any PBHA fees or costs.  PBHA credit may be transferred to another person.  Products that are sponsored will be evaluated by the awards committee to determine acceptability and credit value.</w:t>
      </w:r>
    </w:p>
    <w:p w:rsidR="00700E9B" w:rsidRPr="00A04645" w:rsidRDefault="00700E9B" w:rsidP="00700E9B">
      <w:pPr>
        <w:pStyle w:val="BodyTextKeep"/>
        <w:tabs>
          <w:tab w:val="left" w:pos="43"/>
        </w:tabs>
        <w:spacing w:after="120"/>
        <w:ind w:left="720" w:hanging="720"/>
        <w:rPr>
          <w:color w:val="auto"/>
          <w:sz w:val="24"/>
          <w:szCs w:val="24"/>
        </w:rPr>
      </w:pPr>
      <w:r w:rsidRPr="00A04645">
        <w:rPr>
          <w:color w:val="auto"/>
          <w:sz w:val="24"/>
          <w:szCs w:val="24"/>
        </w:rPr>
        <w:t>7.2.4 The Board of Directors will determine the dollar amount of the year end points. This may be adjusted for each class according to entry fees. </w:t>
      </w:r>
    </w:p>
    <w:p w:rsidR="00700E9B" w:rsidRPr="00A04645" w:rsidRDefault="00700E9B" w:rsidP="00700E9B">
      <w:pPr>
        <w:pStyle w:val="BodyTextKeep"/>
        <w:widowControl w:val="0"/>
        <w:tabs>
          <w:tab w:val="left" w:pos="43"/>
        </w:tabs>
        <w:spacing w:after="0"/>
        <w:rPr>
          <w:color w:val="auto"/>
        </w:rPr>
      </w:pPr>
      <w:r w:rsidRPr="00A04645">
        <w:rPr>
          <w:color w:val="auto"/>
        </w:rPr>
        <w:t> </w:t>
      </w:r>
    </w:p>
    <w:p w:rsidR="00700E9B" w:rsidRPr="00A04645" w:rsidRDefault="00700E9B" w:rsidP="00700E9B">
      <w:pPr>
        <w:widowControl w:val="0"/>
        <w:spacing w:after="120"/>
        <w:rPr>
          <w:color w:val="auto"/>
          <w:sz w:val="24"/>
          <w:szCs w:val="24"/>
        </w:rPr>
      </w:pPr>
      <w:r w:rsidRPr="00A04645">
        <w:rPr>
          <w:b/>
          <w:bCs/>
          <w:color w:val="auto"/>
          <w:sz w:val="24"/>
          <w:szCs w:val="24"/>
        </w:rPr>
        <w:t xml:space="preserve"> </w:t>
      </w:r>
      <w:r w:rsidRPr="00A04645">
        <w:rPr>
          <w:color w:val="auto"/>
          <w:sz w:val="24"/>
          <w:szCs w:val="24"/>
        </w:rPr>
        <w:t xml:space="preserve">Staffing shows and compensation will be as approved by the directors. </w:t>
      </w:r>
    </w:p>
    <w:p w:rsidR="00700E9B" w:rsidRDefault="00700E9B" w:rsidP="00700E9B">
      <w:pPr>
        <w:widowControl w:val="0"/>
        <w:spacing w:after="120"/>
        <w:ind w:left="1440"/>
        <w:rPr>
          <w:i/>
          <w:iCs/>
          <w:sz w:val="24"/>
          <w:szCs w:val="24"/>
        </w:rPr>
      </w:pPr>
      <w:r>
        <w:rPr>
          <w:i/>
          <w:iCs/>
          <w:sz w:val="24"/>
          <w:szCs w:val="24"/>
        </w:rPr>
        <w:t> </w:t>
      </w:r>
    </w:p>
    <w:p w:rsidR="00700E9B" w:rsidRDefault="00700E9B" w:rsidP="00700E9B">
      <w:pPr>
        <w:widowControl w:val="0"/>
      </w:pPr>
      <w:r>
        <w:t> </w:t>
      </w:r>
    </w:p>
    <w:p w:rsidR="00700E9B" w:rsidRDefault="00700E9B" w:rsidP="00700E9B">
      <w:pPr>
        <w:widowControl w:val="0"/>
        <w:tabs>
          <w:tab w:val="left" w:pos="-31680"/>
        </w:tabs>
        <w:spacing w:after="120"/>
        <w:rPr>
          <w:b/>
          <w:bCs/>
          <w:sz w:val="24"/>
          <w:szCs w:val="24"/>
        </w:rPr>
      </w:pPr>
      <w:r>
        <w:rPr>
          <w:b/>
          <w:bCs/>
          <w:sz w:val="24"/>
          <w:szCs w:val="24"/>
        </w:rPr>
        <w:t>9.1 Sanctioning with other Organizations</w:t>
      </w:r>
    </w:p>
    <w:p w:rsidR="00700E9B" w:rsidRDefault="00700E9B" w:rsidP="00700E9B">
      <w:pPr>
        <w:pStyle w:val="BodyTextKeep"/>
        <w:spacing w:after="120"/>
        <w:ind w:left="720" w:hanging="720"/>
        <w:rPr>
          <w:b/>
          <w:bCs/>
          <w:i/>
          <w:iCs/>
          <w:sz w:val="24"/>
          <w:szCs w:val="24"/>
        </w:rPr>
      </w:pPr>
      <w:r>
        <w:rPr>
          <w:sz w:val="24"/>
          <w:szCs w:val="24"/>
        </w:rPr>
        <w:t>9.1.1     </w:t>
      </w:r>
      <w:r>
        <w:rPr>
          <w:b/>
          <w:bCs/>
          <w:i/>
          <w:iCs/>
          <w:sz w:val="24"/>
          <w:szCs w:val="24"/>
        </w:rPr>
        <w:t>The PBHA season races are PBHA prime and will be ran under PBHA format and rules.</w:t>
      </w:r>
    </w:p>
    <w:p w:rsidR="00700E9B" w:rsidRDefault="00700E9B" w:rsidP="00700E9B">
      <w:pPr>
        <w:pStyle w:val="BodyTextKeep"/>
        <w:spacing w:after="120"/>
        <w:ind w:left="720" w:hanging="720"/>
        <w:rPr>
          <w:b/>
          <w:bCs/>
          <w:i/>
          <w:iCs/>
          <w:sz w:val="24"/>
          <w:szCs w:val="24"/>
        </w:rPr>
      </w:pPr>
      <w:r>
        <w:rPr>
          <w:sz w:val="24"/>
          <w:szCs w:val="24"/>
        </w:rPr>
        <w:t xml:space="preserve">9.1.2      </w:t>
      </w:r>
      <w:r>
        <w:rPr>
          <w:b/>
          <w:bCs/>
          <w:i/>
          <w:iCs/>
          <w:sz w:val="24"/>
          <w:szCs w:val="24"/>
        </w:rPr>
        <w:t>PBHA may produce other events ran under other organization rules throughout the year.</w:t>
      </w:r>
    </w:p>
    <w:p w:rsidR="00700E9B" w:rsidRDefault="00700E9B" w:rsidP="00700E9B">
      <w:pPr>
        <w:pStyle w:val="BodyTextKeep"/>
        <w:spacing w:after="120"/>
        <w:ind w:left="720" w:hanging="720"/>
        <w:rPr>
          <w:b/>
          <w:bCs/>
          <w:i/>
          <w:iCs/>
          <w:sz w:val="24"/>
          <w:szCs w:val="24"/>
        </w:rPr>
      </w:pPr>
      <w:r>
        <w:rPr>
          <w:sz w:val="24"/>
          <w:szCs w:val="24"/>
        </w:rPr>
        <w:t>9.1.3      The Board of Directors will approve sanctioning with other organizations.</w:t>
      </w:r>
    </w:p>
    <w:p w:rsidR="00700E9B" w:rsidRDefault="00700E9B" w:rsidP="00700E9B">
      <w:pPr>
        <w:pStyle w:val="BodyTextKeep"/>
        <w:spacing w:after="120"/>
        <w:ind w:left="720" w:hanging="720"/>
        <w:rPr>
          <w:b/>
          <w:bCs/>
          <w:i/>
          <w:iCs/>
          <w:sz w:val="24"/>
          <w:szCs w:val="24"/>
        </w:rPr>
      </w:pPr>
      <w:r>
        <w:rPr>
          <w:sz w:val="24"/>
          <w:szCs w:val="24"/>
        </w:rPr>
        <w:t xml:space="preserve">9.1.4     </w:t>
      </w:r>
      <w:r>
        <w:rPr>
          <w:b/>
          <w:bCs/>
          <w:i/>
          <w:iCs/>
          <w:sz w:val="24"/>
          <w:szCs w:val="24"/>
        </w:rPr>
        <w:t>Members may petition the Board at any time during the year for co-sanctioning approval or proposing a PBHA produced event</w:t>
      </w:r>
      <w:r>
        <w:rPr>
          <w:sz w:val="24"/>
          <w:szCs w:val="24"/>
        </w:rPr>
        <w:t>.</w:t>
      </w:r>
    </w:p>
    <w:p w:rsidR="00700E9B" w:rsidRDefault="00700E9B" w:rsidP="009754A0">
      <w:pPr>
        <w:pStyle w:val="BodyTextKeep"/>
        <w:spacing w:after="120"/>
        <w:ind w:left="720" w:hanging="720"/>
        <w:rPr>
          <w:sz w:val="24"/>
          <w:szCs w:val="24"/>
        </w:rPr>
      </w:pPr>
      <w:r>
        <w:rPr>
          <w:sz w:val="24"/>
          <w:szCs w:val="24"/>
        </w:rPr>
        <w:t>9.1.5     </w:t>
      </w:r>
      <w:proofErr w:type="gramStart"/>
      <w:r w:rsidR="009754A0">
        <w:rPr>
          <w:sz w:val="24"/>
          <w:szCs w:val="24"/>
        </w:rPr>
        <w:t>Sanctioning</w:t>
      </w:r>
      <w:proofErr w:type="gramEnd"/>
      <w:r>
        <w:rPr>
          <w:sz w:val="24"/>
          <w:szCs w:val="24"/>
        </w:rPr>
        <w:t xml:space="preserve"> with other organizations will be in the best interest of PBHA.  For example to share an arena with another organization will allow for a smaller arena fee when it is split between the members of both organizations.   </w:t>
      </w:r>
    </w:p>
    <w:p w:rsidR="00700E9B" w:rsidRDefault="00700E9B" w:rsidP="00700E9B">
      <w:pPr>
        <w:pStyle w:val="BodyTextKeep"/>
        <w:tabs>
          <w:tab w:val="left" w:pos="43"/>
        </w:tabs>
        <w:spacing w:after="120"/>
        <w:rPr>
          <w:sz w:val="24"/>
          <w:szCs w:val="24"/>
        </w:rPr>
      </w:pPr>
      <w:r>
        <w:rPr>
          <w:sz w:val="24"/>
          <w:szCs w:val="24"/>
        </w:rPr>
        <w:t> </w:t>
      </w:r>
    </w:p>
    <w:p w:rsidR="00700E9B" w:rsidRDefault="00700E9B" w:rsidP="00700E9B">
      <w:pPr>
        <w:pStyle w:val="BodyTextKeep"/>
        <w:widowControl w:val="0"/>
        <w:tabs>
          <w:tab w:val="left" w:pos="43"/>
        </w:tabs>
        <w:spacing w:after="0"/>
      </w:pPr>
      <w:r>
        <w:t> </w:t>
      </w:r>
    </w:p>
    <w:p w:rsidR="00700E9B" w:rsidRDefault="00700E9B" w:rsidP="00700E9B">
      <w:pPr>
        <w:widowControl w:val="0"/>
        <w:spacing w:after="120"/>
        <w:rPr>
          <w:sz w:val="24"/>
          <w:szCs w:val="24"/>
        </w:rPr>
      </w:pPr>
      <w:r>
        <w:rPr>
          <w:b/>
          <w:bCs/>
          <w:sz w:val="24"/>
          <w:szCs w:val="24"/>
        </w:rPr>
        <w:t>10.1 Arenas</w:t>
      </w:r>
    </w:p>
    <w:p w:rsidR="00700E9B" w:rsidRDefault="00700E9B" w:rsidP="00700E9B">
      <w:pPr>
        <w:widowControl w:val="0"/>
        <w:spacing w:after="120"/>
        <w:rPr>
          <w:b/>
          <w:bCs/>
          <w:sz w:val="24"/>
          <w:szCs w:val="24"/>
        </w:rPr>
      </w:pPr>
      <w:r>
        <w:rPr>
          <w:sz w:val="24"/>
          <w:szCs w:val="24"/>
        </w:rPr>
        <w:t>10.1.1 The Board of Directors in concurrence with the Grounds/ Equipment Manager will have the final approval of all arenas. An arena that has been deemed unsafe or not useable because of limited parking, bad ground or other reasons will not be considered for jackpots.</w:t>
      </w:r>
    </w:p>
    <w:p w:rsidR="00700E9B" w:rsidRDefault="00700E9B" w:rsidP="00700E9B">
      <w:pPr>
        <w:widowControl w:val="0"/>
        <w:spacing w:after="120"/>
        <w:rPr>
          <w:b/>
          <w:bCs/>
          <w:sz w:val="24"/>
          <w:szCs w:val="24"/>
        </w:rPr>
      </w:pPr>
      <w:r>
        <w:rPr>
          <w:sz w:val="24"/>
          <w:szCs w:val="24"/>
        </w:rPr>
        <w:t xml:space="preserve">10.1.2 The Grounds/ Equipment Manager shall prepare the arena for the jackpots. The ground manager may delegate this responsibility to anyone he/she deems qualified.  </w:t>
      </w:r>
    </w:p>
    <w:p w:rsidR="00700E9B" w:rsidRDefault="00700E9B" w:rsidP="00700E9B">
      <w:pPr>
        <w:widowControl w:val="0"/>
        <w:spacing w:after="120"/>
        <w:rPr>
          <w:b/>
          <w:bCs/>
          <w:sz w:val="24"/>
          <w:szCs w:val="24"/>
        </w:rPr>
      </w:pPr>
      <w:r>
        <w:rPr>
          <w:sz w:val="24"/>
          <w:szCs w:val="24"/>
        </w:rPr>
        <w:t>10.1.3 The Grounds/ Equipment Manager will set the raking sequence at each Jackpot. If members suspect an unsafe condition they are encouraged to notify the Grounds Manager or other directors.</w:t>
      </w:r>
    </w:p>
    <w:p w:rsidR="00700E9B" w:rsidRDefault="00700E9B" w:rsidP="00700E9B">
      <w:pPr>
        <w:widowControl w:val="0"/>
        <w:spacing w:after="120"/>
        <w:rPr>
          <w:b/>
          <w:bCs/>
          <w:sz w:val="24"/>
          <w:szCs w:val="24"/>
        </w:rPr>
      </w:pPr>
      <w:r>
        <w:rPr>
          <w:b/>
          <w:bCs/>
          <w:sz w:val="24"/>
          <w:szCs w:val="24"/>
        </w:rPr>
        <w:t>10.2 Arena fees</w:t>
      </w:r>
    </w:p>
    <w:p w:rsidR="00700E9B" w:rsidRDefault="00700E9B" w:rsidP="00700E9B">
      <w:pPr>
        <w:widowControl w:val="0"/>
        <w:spacing w:after="120"/>
        <w:rPr>
          <w:sz w:val="24"/>
          <w:szCs w:val="24"/>
        </w:rPr>
      </w:pPr>
      <w:r>
        <w:rPr>
          <w:sz w:val="24"/>
          <w:szCs w:val="24"/>
        </w:rPr>
        <w:t xml:space="preserve">10.2.1 Arena fees shall be charged to each horse. Cost will depend on the cost of the arena plus $2.00 for insurance per rider and the anticipated number of horses entered. </w:t>
      </w:r>
    </w:p>
    <w:p w:rsidR="00700E9B" w:rsidRDefault="00700E9B" w:rsidP="00700E9B">
      <w:pPr>
        <w:widowControl w:val="0"/>
        <w:spacing w:after="120"/>
        <w:rPr>
          <w:sz w:val="24"/>
          <w:szCs w:val="24"/>
        </w:rPr>
      </w:pPr>
      <w:r>
        <w:rPr>
          <w:i/>
          <w:iCs/>
          <w:sz w:val="24"/>
          <w:szCs w:val="24"/>
        </w:rPr>
        <w:t>Typically it will run $5.00 + $2.00 = $7.00</w:t>
      </w:r>
      <w:r>
        <w:rPr>
          <w:sz w:val="24"/>
          <w:szCs w:val="24"/>
        </w:rPr>
        <w:t xml:space="preserve"> </w:t>
      </w:r>
    </w:p>
    <w:p w:rsidR="00700E9B" w:rsidRDefault="00700E9B" w:rsidP="00700E9B">
      <w:pPr>
        <w:widowControl w:val="0"/>
      </w:pPr>
      <w:r>
        <w:t> </w:t>
      </w:r>
    </w:p>
    <w:p w:rsidR="00700E9B" w:rsidRDefault="00700E9B" w:rsidP="00700E9B">
      <w:pPr>
        <w:widowControl w:val="0"/>
        <w:tabs>
          <w:tab w:val="left" w:pos="-31680"/>
        </w:tabs>
        <w:rPr>
          <w:b/>
          <w:bCs/>
          <w:sz w:val="24"/>
          <w:szCs w:val="24"/>
        </w:rPr>
      </w:pPr>
      <w:proofErr w:type="gramStart"/>
      <w:r>
        <w:rPr>
          <w:b/>
          <w:bCs/>
          <w:sz w:val="24"/>
          <w:szCs w:val="24"/>
        </w:rPr>
        <w:lastRenderedPageBreak/>
        <w:t>11.1  Insurance</w:t>
      </w:r>
      <w:proofErr w:type="gramEnd"/>
    </w:p>
    <w:p w:rsidR="00700E9B" w:rsidRDefault="00700E9B" w:rsidP="00700E9B">
      <w:pPr>
        <w:widowControl w:val="0"/>
      </w:pPr>
      <w:r>
        <w:t> </w:t>
      </w:r>
    </w:p>
    <w:p w:rsidR="00700E9B" w:rsidRDefault="00700E9B" w:rsidP="00700E9B">
      <w:pPr>
        <w:widowControl w:val="0"/>
        <w:tabs>
          <w:tab w:val="left" w:pos="43"/>
        </w:tabs>
        <w:ind w:left="720" w:hanging="720"/>
        <w:rPr>
          <w:b/>
          <w:bCs/>
          <w:sz w:val="24"/>
          <w:szCs w:val="24"/>
        </w:rPr>
      </w:pPr>
      <w:r>
        <w:rPr>
          <w:sz w:val="24"/>
          <w:szCs w:val="24"/>
        </w:rPr>
        <w:t>11.1.1 PBHA</w:t>
      </w:r>
      <w:r>
        <w:rPr>
          <w:b/>
          <w:bCs/>
          <w:sz w:val="24"/>
          <w:szCs w:val="24"/>
        </w:rPr>
        <w:t xml:space="preserve"> </w:t>
      </w:r>
      <w:r>
        <w:rPr>
          <w:sz w:val="24"/>
          <w:szCs w:val="24"/>
        </w:rPr>
        <w:t>carries insurance for all events. This insurance covers spectators only.</w:t>
      </w:r>
    </w:p>
    <w:p w:rsidR="00700E9B" w:rsidRDefault="00700E9B" w:rsidP="00700E9B">
      <w:pPr>
        <w:pStyle w:val="BodyTextKeep"/>
        <w:tabs>
          <w:tab w:val="left" w:pos="43"/>
        </w:tabs>
        <w:spacing w:after="240"/>
        <w:ind w:left="720" w:hanging="720"/>
        <w:rPr>
          <w:b/>
          <w:bCs/>
          <w:sz w:val="24"/>
          <w:szCs w:val="24"/>
        </w:rPr>
      </w:pPr>
      <w:r>
        <w:rPr>
          <w:sz w:val="24"/>
          <w:szCs w:val="24"/>
        </w:rPr>
        <w:t>11.1.2 Members are advised to carry their own insurance in case of injury to their animals or their animals injuring someone else or damaging property.</w:t>
      </w:r>
    </w:p>
    <w:p w:rsidR="00700E9B" w:rsidRDefault="00700E9B" w:rsidP="00700E9B">
      <w:pPr>
        <w:spacing w:after="120" w:line="240" w:lineRule="exact"/>
        <w:jc w:val="center"/>
        <w:rPr>
          <w:b/>
          <w:bCs/>
          <w:sz w:val="24"/>
          <w:szCs w:val="24"/>
        </w:rPr>
      </w:pPr>
      <w:r>
        <w:rPr>
          <w:b/>
          <w:bCs/>
          <w:sz w:val="24"/>
          <w:szCs w:val="24"/>
        </w:rPr>
        <w:t> </w:t>
      </w:r>
    </w:p>
    <w:p w:rsidR="00700E9B" w:rsidRDefault="00700E9B" w:rsidP="00700E9B">
      <w:pPr>
        <w:widowControl w:val="0"/>
        <w:spacing w:after="120"/>
        <w:jc w:val="center"/>
        <w:rPr>
          <w:b/>
          <w:bCs/>
          <w:sz w:val="24"/>
          <w:szCs w:val="24"/>
        </w:rPr>
      </w:pPr>
      <w:r>
        <w:rPr>
          <w:b/>
          <w:bCs/>
          <w:sz w:val="24"/>
          <w:szCs w:val="24"/>
        </w:rPr>
        <w:t>Chapter 12</w:t>
      </w:r>
    </w:p>
    <w:p w:rsidR="00700E9B" w:rsidRDefault="00700E9B" w:rsidP="00700E9B">
      <w:pPr>
        <w:widowControl w:val="0"/>
      </w:pPr>
      <w:r>
        <w:t> </w:t>
      </w:r>
    </w:p>
    <w:p w:rsidR="00700E9B" w:rsidRDefault="00700E9B" w:rsidP="00700E9B">
      <w:pPr>
        <w:widowControl w:val="0"/>
        <w:tabs>
          <w:tab w:val="left" w:pos="-27360"/>
          <w:tab w:val="left" w:pos="43"/>
        </w:tabs>
        <w:spacing w:after="120"/>
        <w:rPr>
          <w:b/>
          <w:bCs/>
          <w:sz w:val="24"/>
          <w:szCs w:val="24"/>
        </w:rPr>
      </w:pPr>
      <w:proofErr w:type="gramStart"/>
      <w:r>
        <w:rPr>
          <w:sz w:val="24"/>
          <w:szCs w:val="24"/>
        </w:rPr>
        <w:t xml:space="preserve">12.1  </w:t>
      </w:r>
      <w:r>
        <w:rPr>
          <w:b/>
          <w:bCs/>
          <w:sz w:val="24"/>
          <w:szCs w:val="24"/>
        </w:rPr>
        <w:t>Release</w:t>
      </w:r>
      <w:proofErr w:type="gramEnd"/>
      <w:r>
        <w:rPr>
          <w:b/>
          <w:bCs/>
          <w:sz w:val="24"/>
          <w:szCs w:val="24"/>
        </w:rPr>
        <w:t xml:space="preserve"> of Liability</w:t>
      </w:r>
    </w:p>
    <w:p w:rsidR="00700E9B" w:rsidRDefault="00700E9B" w:rsidP="00700E9B">
      <w:pPr>
        <w:pStyle w:val="BodyTextKeep"/>
        <w:tabs>
          <w:tab w:val="left" w:pos="43"/>
        </w:tabs>
        <w:spacing w:after="120"/>
        <w:ind w:left="720" w:hanging="720"/>
        <w:rPr>
          <w:sz w:val="24"/>
          <w:szCs w:val="24"/>
        </w:rPr>
      </w:pPr>
      <w:r>
        <w:rPr>
          <w:sz w:val="24"/>
          <w:szCs w:val="24"/>
        </w:rPr>
        <w:t>12.1.1 All members upon joining the Pacific Barrel Horse Association (PBHA) hereby agree to comply with all rules and regulations of the arena owners, the Board as stated in this book and PBHA Sponsors.</w:t>
      </w:r>
    </w:p>
    <w:p w:rsidR="00700E9B" w:rsidRDefault="00700E9B" w:rsidP="00700E9B">
      <w:pPr>
        <w:pStyle w:val="BodyTextKeep"/>
        <w:tabs>
          <w:tab w:val="left" w:pos="43"/>
        </w:tabs>
        <w:spacing w:after="120"/>
        <w:ind w:left="720" w:hanging="720"/>
        <w:rPr>
          <w:sz w:val="24"/>
          <w:szCs w:val="24"/>
        </w:rPr>
      </w:pPr>
      <w:r>
        <w:rPr>
          <w:sz w:val="24"/>
          <w:szCs w:val="24"/>
        </w:rPr>
        <w:t>12.1.2 Members agree to waive and release all claims against the Pacific Barrel Horse Association, its Directors, members, volunteers, sponsors and facility owners including any and all claims for damage caused by negligence of any of them, arising out of participation in PBHA events and related activities.</w:t>
      </w:r>
    </w:p>
    <w:p w:rsidR="00700E9B" w:rsidRDefault="00700E9B" w:rsidP="00700E9B">
      <w:pPr>
        <w:pStyle w:val="BodyTextKeep"/>
        <w:tabs>
          <w:tab w:val="left" w:pos="43"/>
        </w:tabs>
        <w:spacing w:after="120"/>
        <w:ind w:left="720" w:hanging="720"/>
        <w:rPr>
          <w:sz w:val="24"/>
          <w:szCs w:val="24"/>
        </w:rPr>
      </w:pPr>
      <w:r>
        <w:rPr>
          <w:sz w:val="24"/>
          <w:szCs w:val="24"/>
        </w:rPr>
        <w:t>12.1.3 Members further agree to indemnify, release, hold harmless and defend the Pacific Barrel Horse Association, its Directors, volunteers, sponsors and arena owners against any and all claims of injury or damage to persons, animals or property.</w:t>
      </w:r>
    </w:p>
    <w:p w:rsidR="00700E9B" w:rsidRDefault="00700E9B" w:rsidP="00700E9B">
      <w:pPr>
        <w:pStyle w:val="BodyTextKeep"/>
        <w:tabs>
          <w:tab w:val="left" w:pos="43"/>
        </w:tabs>
        <w:spacing w:after="120"/>
        <w:ind w:left="720" w:hanging="720"/>
        <w:rPr>
          <w:sz w:val="24"/>
          <w:szCs w:val="24"/>
        </w:rPr>
      </w:pPr>
      <w:r>
        <w:rPr>
          <w:sz w:val="24"/>
          <w:szCs w:val="24"/>
        </w:rPr>
        <w:t xml:space="preserve">12.1.4 Members understand that horses and activities involving horses can cause serious injury or death. Members hereby acknowledge that participation in PBHA activities carries potential hazard. </w:t>
      </w:r>
    </w:p>
    <w:p w:rsidR="00700E9B" w:rsidRDefault="00700E9B" w:rsidP="00700E9B">
      <w:pPr>
        <w:pStyle w:val="BodyTextKeep"/>
        <w:tabs>
          <w:tab w:val="left" w:pos="-27360"/>
          <w:tab w:val="left" w:pos="43"/>
        </w:tabs>
        <w:spacing w:after="120"/>
        <w:ind w:left="720" w:hanging="720"/>
        <w:rPr>
          <w:sz w:val="24"/>
          <w:szCs w:val="24"/>
        </w:rPr>
      </w:pPr>
      <w:r>
        <w:rPr>
          <w:sz w:val="24"/>
          <w:szCs w:val="24"/>
        </w:rPr>
        <w:t>12.1.5 Members under the age of 18 must have a signed waiver from his/her parent or legal guardian before they may participate in any PBHA activity.</w:t>
      </w:r>
    </w:p>
    <w:p w:rsidR="00700E9B" w:rsidRDefault="00700E9B" w:rsidP="00700E9B">
      <w:pPr>
        <w:pStyle w:val="BodyTextKeep"/>
        <w:tabs>
          <w:tab w:val="left" w:pos="43"/>
        </w:tabs>
        <w:spacing w:after="120"/>
        <w:ind w:left="720" w:hanging="720"/>
        <w:rPr>
          <w:sz w:val="24"/>
          <w:szCs w:val="24"/>
        </w:rPr>
      </w:pPr>
      <w:r>
        <w:rPr>
          <w:sz w:val="24"/>
          <w:szCs w:val="24"/>
        </w:rPr>
        <w:t>12.1.6 All members are strongly encouraged to wear an approved safety helmet, especially those under the age of 18.</w:t>
      </w:r>
    </w:p>
    <w:p w:rsidR="00700E9B" w:rsidRDefault="00700E9B" w:rsidP="00700E9B">
      <w:pPr>
        <w:pStyle w:val="BodyTextKeep"/>
        <w:tabs>
          <w:tab w:val="left" w:pos="43"/>
        </w:tabs>
        <w:spacing w:after="120"/>
        <w:ind w:left="720" w:hanging="720"/>
        <w:rPr>
          <w:sz w:val="24"/>
          <w:szCs w:val="24"/>
        </w:rPr>
      </w:pPr>
      <w:r>
        <w:rPr>
          <w:sz w:val="24"/>
          <w:szCs w:val="24"/>
        </w:rPr>
        <w:t>12.1.7 Everyone must sign a waiver/release of liability when applying for membership and at all activities when required.</w:t>
      </w:r>
    </w:p>
    <w:p w:rsidR="00F57BED" w:rsidRDefault="00F57BED" w:rsidP="00700E9B">
      <w:pPr>
        <w:widowControl w:val="0"/>
        <w:spacing w:after="120"/>
        <w:ind w:left="720" w:firstLine="720"/>
        <w:rPr>
          <w:b/>
          <w:bCs/>
          <w:sz w:val="24"/>
          <w:szCs w:val="24"/>
        </w:rPr>
      </w:pPr>
    </w:p>
    <w:p w:rsidR="00700E9B" w:rsidRDefault="00700E9B" w:rsidP="00700E9B">
      <w:pPr>
        <w:widowControl w:val="0"/>
        <w:spacing w:after="120"/>
        <w:ind w:left="720" w:firstLine="720"/>
        <w:rPr>
          <w:b/>
          <w:bCs/>
          <w:sz w:val="24"/>
          <w:szCs w:val="24"/>
        </w:rPr>
      </w:pPr>
      <w:r>
        <w:rPr>
          <w:b/>
          <w:bCs/>
          <w:sz w:val="24"/>
          <w:szCs w:val="24"/>
        </w:rPr>
        <w:t>Board of Directors</w:t>
      </w:r>
    </w:p>
    <w:p w:rsidR="00700E9B" w:rsidRDefault="00700E9B" w:rsidP="00700E9B">
      <w:pPr>
        <w:ind w:firstLine="720"/>
        <w:rPr>
          <w:b/>
          <w:bCs/>
          <w:sz w:val="24"/>
          <w:szCs w:val="24"/>
        </w:rPr>
      </w:pPr>
      <w:r>
        <w:rPr>
          <w:b/>
          <w:bCs/>
          <w:sz w:val="24"/>
          <w:szCs w:val="24"/>
        </w:rPr>
        <w:t> </w:t>
      </w:r>
    </w:p>
    <w:p w:rsidR="00700E9B" w:rsidRDefault="00700E9B" w:rsidP="00700E9B">
      <w:pPr>
        <w:ind w:firstLine="720"/>
        <w:rPr>
          <w:b/>
          <w:bCs/>
          <w:sz w:val="24"/>
          <w:szCs w:val="24"/>
        </w:rPr>
      </w:pPr>
      <w:r>
        <w:rPr>
          <w:b/>
          <w:bCs/>
          <w:sz w:val="24"/>
          <w:szCs w:val="24"/>
        </w:rPr>
        <w:t> </w:t>
      </w:r>
      <w:r w:rsidR="00346E93">
        <w:rPr>
          <w:b/>
          <w:bCs/>
          <w:sz w:val="24"/>
          <w:szCs w:val="24"/>
        </w:rPr>
        <w:t>The Board of Directors is listed on the Webpage</w:t>
      </w:r>
    </w:p>
    <w:p w:rsidR="00346E93" w:rsidRDefault="00346E93" w:rsidP="00700E9B">
      <w:pPr>
        <w:ind w:firstLine="720"/>
        <w:rPr>
          <w:b/>
          <w:bCs/>
          <w:sz w:val="24"/>
          <w:szCs w:val="24"/>
        </w:rPr>
      </w:pPr>
    </w:p>
    <w:p w:rsidR="00346E93" w:rsidRDefault="00346E93" w:rsidP="00700E9B">
      <w:pPr>
        <w:ind w:firstLine="720"/>
        <w:rPr>
          <w:b/>
          <w:bCs/>
          <w:sz w:val="24"/>
          <w:szCs w:val="24"/>
        </w:rPr>
      </w:pPr>
      <w:r>
        <w:rPr>
          <w:b/>
          <w:bCs/>
          <w:sz w:val="24"/>
          <w:szCs w:val="24"/>
        </w:rPr>
        <w:t>Pacific Barrel Horse Association Webpage @</w:t>
      </w:r>
    </w:p>
    <w:p w:rsidR="00346E93" w:rsidRDefault="00346E93" w:rsidP="00700E9B">
      <w:pPr>
        <w:ind w:firstLine="720"/>
        <w:rPr>
          <w:b/>
          <w:bCs/>
          <w:sz w:val="24"/>
          <w:szCs w:val="24"/>
        </w:rPr>
      </w:pPr>
    </w:p>
    <w:p w:rsidR="00346E93" w:rsidRDefault="00346E93" w:rsidP="00700E9B">
      <w:pPr>
        <w:ind w:firstLine="720"/>
        <w:rPr>
          <w:b/>
          <w:bCs/>
          <w:sz w:val="24"/>
          <w:szCs w:val="24"/>
        </w:rPr>
      </w:pPr>
      <w:r>
        <w:rPr>
          <w:b/>
          <w:bCs/>
          <w:sz w:val="24"/>
          <w:szCs w:val="24"/>
        </w:rPr>
        <w:t>Pacificbarrelhorse.com</w:t>
      </w:r>
    </w:p>
    <w:p w:rsidR="00346E93" w:rsidRDefault="00346E93" w:rsidP="00700E9B">
      <w:pPr>
        <w:ind w:firstLine="720"/>
        <w:rPr>
          <w:b/>
          <w:bCs/>
          <w:sz w:val="24"/>
          <w:szCs w:val="24"/>
        </w:rPr>
      </w:pPr>
      <w:r>
        <w:rPr>
          <w:b/>
          <w:bCs/>
          <w:sz w:val="24"/>
          <w:szCs w:val="24"/>
        </w:rPr>
        <w:t>Or</w:t>
      </w:r>
    </w:p>
    <w:p w:rsidR="00346E93" w:rsidRDefault="007A75D7" w:rsidP="00700E9B">
      <w:pPr>
        <w:ind w:firstLine="720"/>
        <w:rPr>
          <w:b/>
          <w:bCs/>
          <w:sz w:val="24"/>
          <w:szCs w:val="24"/>
        </w:rPr>
      </w:pPr>
      <w:hyperlink r:id="rId4" w:history="1">
        <w:r w:rsidR="00346E93" w:rsidRPr="00C115A5">
          <w:rPr>
            <w:rStyle w:val="Hyperlink"/>
            <w:b/>
            <w:bCs/>
            <w:sz w:val="24"/>
            <w:szCs w:val="24"/>
          </w:rPr>
          <w:t>http://www2.localaccess.com/pokey/</w:t>
        </w:r>
      </w:hyperlink>
    </w:p>
    <w:p w:rsidR="00346E93" w:rsidRDefault="00346E93" w:rsidP="00700E9B">
      <w:pPr>
        <w:ind w:firstLine="720"/>
        <w:rPr>
          <w:b/>
          <w:bCs/>
          <w:sz w:val="24"/>
          <w:szCs w:val="24"/>
        </w:rPr>
      </w:pPr>
    </w:p>
    <w:p w:rsidR="00346E93" w:rsidRDefault="00F57BED" w:rsidP="00700E9B">
      <w:pPr>
        <w:ind w:firstLine="720"/>
        <w:rPr>
          <w:b/>
          <w:bCs/>
          <w:sz w:val="24"/>
          <w:szCs w:val="24"/>
        </w:rPr>
      </w:pPr>
      <w:r>
        <w:rPr>
          <w:b/>
          <w:bCs/>
          <w:sz w:val="24"/>
          <w:szCs w:val="24"/>
        </w:rPr>
        <w:t xml:space="preserve">For news and other items </w:t>
      </w:r>
      <w:proofErr w:type="gramStart"/>
      <w:r w:rsidR="00346E93">
        <w:rPr>
          <w:b/>
          <w:bCs/>
          <w:sz w:val="24"/>
          <w:szCs w:val="24"/>
        </w:rPr>
        <w:t>See</w:t>
      </w:r>
      <w:proofErr w:type="gramEnd"/>
      <w:r w:rsidR="00346E93">
        <w:rPr>
          <w:b/>
          <w:bCs/>
          <w:sz w:val="24"/>
          <w:szCs w:val="24"/>
        </w:rPr>
        <w:t xml:space="preserve"> our </w:t>
      </w:r>
      <w:proofErr w:type="spellStart"/>
      <w:r w:rsidR="00346E93">
        <w:rPr>
          <w:b/>
          <w:bCs/>
          <w:sz w:val="24"/>
          <w:szCs w:val="24"/>
        </w:rPr>
        <w:t>facebook</w:t>
      </w:r>
      <w:proofErr w:type="spellEnd"/>
      <w:r w:rsidR="00346E93">
        <w:rPr>
          <w:b/>
          <w:bCs/>
          <w:sz w:val="24"/>
          <w:szCs w:val="24"/>
        </w:rPr>
        <w:t xml:space="preserve"> page @</w:t>
      </w:r>
    </w:p>
    <w:p w:rsidR="00346E93" w:rsidRDefault="00346E93" w:rsidP="00700E9B">
      <w:pPr>
        <w:ind w:firstLine="720"/>
        <w:rPr>
          <w:b/>
          <w:bCs/>
          <w:sz w:val="24"/>
          <w:szCs w:val="24"/>
        </w:rPr>
      </w:pPr>
    </w:p>
    <w:p w:rsidR="00700E9B" w:rsidRDefault="00700E9B" w:rsidP="00700E9B">
      <w:pPr>
        <w:ind w:firstLine="720"/>
        <w:rPr>
          <w:b/>
          <w:bCs/>
          <w:sz w:val="24"/>
          <w:szCs w:val="24"/>
        </w:rPr>
      </w:pPr>
      <w:r>
        <w:rPr>
          <w:b/>
          <w:bCs/>
          <w:sz w:val="24"/>
          <w:szCs w:val="24"/>
        </w:rPr>
        <w:t> </w:t>
      </w:r>
      <w:hyperlink r:id="rId5" w:history="1">
        <w:r w:rsidR="00346E93" w:rsidRPr="00C115A5">
          <w:rPr>
            <w:rStyle w:val="Hyperlink"/>
            <w:b/>
            <w:bCs/>
            <w:sz w:val="24"/>
            <w:szCs w:val="24"/>
          </w:rPr>
          <w:t>https://www.facebook.com/groups/257296827619894/</w:t>
        </w:r>
      </w:hyperlink>
    </w:p>
    <w:p w:rsidR="00346E93" w:rsidRDefault="00346E93" w:rsidP="00700E9B">
      <w:pPr>
        <w:ind w:firstLine="720"/>
        <w:rPr>
          <w:b/>
          <w:bCs/>
          <w:sz w:val="24"/>
          <w:szCs w:val="24"/>
        </w:rPr>
      </w:pPr>
    </w:p>
    <w:p w:rsidR="00E15102" w:rsidRDefault="00346E93" w:rsidP="00F57BED">
      <w:pPr>
        <w:ind w:firstLine="720"/>
      </w:pPr>
      <w:proofErr w:type="gramStart"/>
      <w:r>
        <w:rPr>
          <w:b/>
          <w:bCs/>
          <w:sz w:val="24"/>
          <w:szCs w:val="24"/>
        </w:rPr>
        <w:t>email</w:t>
      </w:r>
      <w:proofErr w:type="gramEnd"/>
      <w:r>
        <w:rPr>
          <w:b/>
          <w:bCs/>
          <w:sz w:val="24"/>
          <w:szCs w:val="24"/>
        </w:rPr>
        <w:t xml:space="preserve"> us at pbha@localaccess.com</w:t>
      </w:r>
    </w:p>
    <w:sectPr w:rsidR="00E15102" w:rsidSect="00E151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0E9B"/>
    <w:rsid w:val="00346E93"/>
    <w:rsid w:val="005C3FAE"/>
    <w:rsid w:val="00700E9B"/>
    <w:rsid w:val="007A75D7"/>
    <w:rsid w:val="009754A0"/>
    <w:rsid w:val="00A04645"/>
    <w:rsid w:val="00E15102"/>
    <w:rsid w:val="00F57BED"/>
    <w:rsid w:val="00F62682"/>
    <w:rsid w:val="00F63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E9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uiPriority w:val="99"/>
    <w:semiHidden/>
    <w:unhideWhenUsed/>
    <w:rsid w:val="00700E9B"/>
    <w:pPr>
      <w:spacing w:after="140" w:line="240" w:lineRule="auto"/>
    </w:pPr>
    <w:rPr>
      <w:rFonts w:ascii="Times New Roman" w:eastAsia="Times New Roman" w:hAnsi="Times New Roman" w:cs="Times New Roman"/>
      <w:color w:val="000000"/>
      <w:kern w:val="28"/>
    </w:rPr>
  </w:style>
  <w:style w:type="character" w:customStyle="1" w:styleId="BodyText3Char">
    <w:name w:val="Body Text 3 Char"/>
    <w:basedOn w:val="DefaultParagraphFont"/>
    <w:link w:val="BodyText3"/>
    <w:uiPriority w:val="99"/>
    <w:semiHidden/>
    <w:rsid w:val="00700E9B"/>
    <w:rPr>
      <w:rFonts w:ascii="Times New Roman" w:eastAsia="Times New Roman" w:hAnsi="Times New Roman" w:cs="Times New Roman"/>
      <w:color w:val="000000"/>
      <w:kern w:val="28"/>
    </w:rPr>
  </w:style>
  <w:style w:type="paragraph" w:styleId="BodyText">
    <w:name w:val="Body Text"/>
    <w:link w:val="BodyTextChar"/>
    <w:uiPriority w:val="99"/>
    <w:unhideWhenUsed/>
    <w:rsid w:val="00700E9B"/>
    <w:pPr>
      <w:spacing w:after="160" w:line="240" w:lineRule="auto"/>
    </w:pPr>
    <w:rPr>
      <w:rFonts w:ascii="Times New Roman" w:eastAsia="Times New Roman" w:hAnsi="Times New Roman" w:cs="Times New Roman"/>
      <w:color w:val="000000"/>
      <w:kern w:val="28"/>
    </w:rPr>
  </w:style>
  <w:style w:type="character" w:customStyle="1" w:styleId="BodyTextChar">
    <w:name w:val="Body Text Char"/>
    <w:basedOn w:val="DefaultParagraphFont"/>
    <w:link w:val="BodyText"/>
    <w:uiPriority w:val="99"/>
    <w:rsid w:val="00700E9B"/>
    <w:rPr>
      <w:rFonts w:ascii="Times New Roman" w:eastAsia="Times New Roman" w:hAnsi="Times New Roman" w:cs="Times New Roman"/>
      <w:color w:val="000000"/>
      <w:kern w:val="28"/>
    </w:rPr>
  </w:style>
  <w:style w:type="paragraph" w:customStyle="1" w:styleId="SectionHeading">
    <w:name w:val="Section Heading"/>
    <w:basedOn w:val="Normal"/>
    <w:rsid w:val="00700E9B"/>
    <w:pPr>
      <w:spacing w:after="240" w:line="640" w:lineRule="exact"/>
      <w:jc w:val="center"/>
    </w:pPr>
    <w:rPr>
      <w:rFonts w:ascii="Arial Black" w:hAnsi="Arial Black"/>
      <w:caps/>
      <w:spacing w:val="60"/>
      <w:sz w:val="15"/>
      <w:szCs w:val="15"/>
    </w:rPr>
  </w:style>
  <w:style w:type="paragraph" w:customStyle="1" w:styleId="Style1">
    <w:name w:val="Style1"/>
    <w:basedOn w:val="Normal"/>
    <w:rsid w:val="00700E9B"/>
    <w:pPr>
      <w:spacing w:after="240" w:line="240" w:lineRule="exact"/>
      <w:jc w:val="center"/>
    </w:pPr>
    <w:rPr>
      <w:rFonts w:ascii="Garamond" w:hAnsi="Garamond"/>
      <w:b/>
      <w:bCs/>
    </w:rPr>
  </w:style>
  <w:style w:type="paragraph" w:styleId="BodyText2">
    <w:name w:val="Body Text 2"/>
    <w:basedOn w:val="Normal"/>
    <w:link w:val="BodyText2Char"/>
    <w:uiPriority w:val="99"/>
    <w:unhideWhenUsed/>
    <w:rsid w:val="00700E9B"/>
    <w:pPr>
      <w:spacing w:after="120" w:line="480" w:lineRule="auto"/>
    </w:pPr>
  </w:style>
  <w:style w:type="character" w:customStyle="1" w:styleId="BodyText2Char">
    <w:name w:val="Body Text 2 Char"/>
    <w:basedOn w:val="DefaultParagraphFont"/>
    <w:link w:val="BodyText2"/>
    <w:uiPriority w:val="99"/>
    <w:rsid w:val="00700E9B"/>
    <w:rPr>
      <w:rFonts w:ascii="Times New Roman" w:eastAsia="Times New Roman" w:hAnsi="Times New Roman" w:cs="Times New Roman"/>
      <w:color w:val="000000"/>
      <w:kern w:val="28"/>
      <w:sz w:val="20"/>
      <w:szCs w:val="20"/>
    </w:rPr>
  </w:style>
  <w:style w:type="paragraph" w:styleId="ListContinue3">
    <w:name w:val="List Continue 3"/>
    <w:basedOn w:val="Normal"/>
    <w:uiPriority w:val="99"/>
    <w:semiHidden/>
    <w:unhideWhenUsed/>
    <w:rsid w:val="00700E9B"/>
    <w:pPr>
      <w:spacing w:after="240" w:line="240" w:lineRule="exact"/>
      <w:ind w:left="720"/>
    </w:pPr>
    <w:rPr>
      <w:rFonts w:ascii="Garamond" w:hAnsi="Garamond"/>
      <w:spacing w:val="-5"/>
      <w:sz w:val="24"/>
      <w:szCs w:val="24"/>
    </w:rPr>
  </w:style>
  <w:style w:type="paragraph" w:customStyle="1" w:styleId="BodyTextKeep">
    <w:name w:val="Body Text Keep"/>
    <w:basedOn w:val="BodyText"/>
    <w:rsid w:val="00700E9B"/>
    <w:pPr>
      <w:spacing w:line="240" w:lineRule="exact"/>
    </w:pPr>
    <w:rPr>
      <w:sz w:val="20"/>
      <w:szCs w:val="20"/>
    </w:rPr>
  </w:style>
  <w:style w:type="character" w:styleId="Hyperlink">
    <w:name w:val="Hyperlink"/>
    <w:basedOn w:val="DefaultParagraphFont"/>
    <w:uiPriority w:val="99"/>
    <w:unhideWhenUsed/>
    <w:rsid w:val="00700E9B"/>
    <w:rPr>
      <w:color w:val="CC6600"/>
      <w:u w:val="single"/>
    </w:rPr>
  </w:style>
</w:styles>
</file>

<file path=word/webSettings.xml><?xml version="1.0" encoding="utf-8"?>
<w:webSettings xmlns:r="http://schemas.openxmlformats.org/officeDocument/2006/relationships" xmlns:w="http://schemas.openxmlformats.org/wordprocessingml/2006/main">
  <w:divs>
    <w:div w:id="265819996">
      <w:bodyDiv w:val="1"/>
      <w:marLeft w:val="0"/>
      <w:marRight w:val="0"/>
      <w:marTop w:val="0"/>
      <w:marBottom w:val="0"/>
      <w:divBdr>
        <w:top w:val="none" w:sz="0" w:space="0" w:color="auto"/>
        <w:left w:val="none" w:sz="0" w:space="0" w:color="auto"/>
        <w:bottom w:val="none" w:sz="0" w:space="0" w:color="auto"/>
        <w:right w:val="none" w:sz="0" w:space="0" w:color="auto"/>
      </w:divBdr>
    </w:div>
    <w:div w:id="790128248">
      <w:bodyDiv w:val="1"/>
      <w:marLeft w:val="0"/>
      <w:marRight w:val="0"/>
      <w:marTop w:val="0"/>
      <w:marBottom w:val="0"/>
      <w:divBdr>
        <w:top w:val="none" w:sz="0" w:space="0" w:color="auto"/>
        <w:left w:val="none" w:sz="0" w:space="0" w:color="auto"/>
        <w:bottom w:val="none" w:sz="0" w:space="0" w:color="auto"/>
        <w:right w:val="none" w:sz="0" w:space="0" w:color="auto"/>
      </w:divBdr>
    </w:div>
    <w:div w:id="828129454">
      <w:bodyDiv w:val="1"/>
      <w:marLeft w:val="0"/>
      <w:marRight w:val="0"/>
      <w:marTop w:val="0"/>
      <w:marBottom w:val="0"/>
      <w:divBdr>
        <w:top w:val="none" w:sz="0" w:space="0" w:color="auto"/>
        <w:left w:val="none" w:sz="0" w:space="0" w:color="auto"/>
        <w:bottom w:val="none" w:sz="0" w:space="0" w:color="auto"/>
        <w:right w:val="none" w:sz="0" w:space="0" w:color="auto"/>
      </w:divBdr>
    </w:div>
    <w:div w:id="1307970113">
      <w:bodyDiv w:val="1"/>
      <w:marLeft w:val="0"/>
      <w:marRight w:val="0"/>
      <w:marTop w:val="0"/>
      <w:marBottom w:val="0"/>
      <w:divBdr>
        <w:top w:val="none" w:sz="0" w:space="0" w:color="auto"/>
        <w:left w:val="none" w:sz="0" w:space="0" w:color="auto"/>
        <w:bottom w:val="none" w:sz="0" w:space="0" w:color="auto"/>
        <w:right w:val="none" w:sz="0" w:space="0" w:color="auto"/>
      </w:divBdr>
    </w:div>
    <w:div w:id="1499686465">
      <w:bodyDiv w:val="1"/>
      <w:marLeft w:val="0"/>
      <w:marRight w:val="0"/>
      <w:marTop w:val="0"/>
      <w:marBottom w:val="0"/>
      <w:divBdr>
        <w:top w:val="none" w:sz="0" w:space="0" w:color="auto"/>
        <w:left w:val="none" w:sz="0" w:space="0" w:color="auto"/>
        <w:bottom w:val="none" w:sz="0" w:space="0" w:color="auto"/>
        <w:right w:val="none" w:sz="0" w:space="0" w:color="auto"/>
      </w:divBdr>
    </w:div>
    <w:div w:id="1745762043">
      <w:bodyDiv w:val="1"/>
      <w:marLeft w:val="0"/>
      <w:marRight w:val="0"/>
      <w:marTop w:val="0"/>
      <w:marBottom w:val="0"/>
      <w:divBdr>
        <w:top w:val="none" w:sz="0" w:space="0" w:color="auto"/>
        <w:left w:val="none" w:sz="0" w:space="0" w:color="auto"/>
        <w:bottom w:val="none" w:sz="0" w:space="0" w:color="auto"/>
        <w:right w:val="none" w:sz="0" w:space="0" w:color="auto"/>
      </w:divBdr>
    </w:div>
    <w:div w:id="1804427500">
      <w:bodyDiv w:val="1"/>
      <w:marLeft w:val="0"/>
      <w:marRight w:val="0"/>
      <w:marTop w:val="0"/>
      <w:marBottom w:val="0"/>
      <w:divBdr>
        <w:top w:val="none" w:sz="0" w:space="0" w:color="auto"/>
        <w:left w:val="none" w:sz="0" w:space="0" w:color="auto"/>
        <w:bottom w:val="none" w:sz="0" w:space="0" w:color="auto"/>
        <w:right w:val="none" w:sz="0" w:space="0" w:color="auto"/>
      </w:divBdr>
    </w:div>
    <w:div w:id="1867791711">
      <w:bodyDiv w:val="1"/>
      <w:marLeft w:val="0"/>
      <w:marRight w:val="0"/>
      <w:marTop w:val="0"/>
      <w:marBottom w:val="0"/>
      <w:divBdr>
        <w:top w:val="none" w:sz="0" w:space="0" w:color="auto"/>
        <w:left w:val="none" w:sz="0" w:space="0" w:color="auto"/>
        <w:bottom w:val="none" w:sz="0" w:space="0" w:color="auto"/>
        <w:right w:val="none" w:sz="0" w:space="0" w:color="auto"/>
      </w:divBdr>
    </w:div>
    <w:div w:id="208563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groups/257296827619894/" TargetMode="External"/><Relationship Id="rId4" Type="http://schemas.openxmlformats.org/officeDocument/2006/relationships/hyperlink" Target="http://www2.localaccess.com/po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3840</Words>
  <Characters>21893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cp:lastPrinted>2015-02-24T03:03:00Z</cp:lastPrinted>
  <dcterms:created xsi:type="dcterms:W3CDTF">2015-04-24T20:11:00Z</dcterms:created>
  <dcterms:modified xsi:type="dcterms:W3CDTF">2015-04-24T20:11:00Z</dcterms:modified>
</cp:coreProperties>
</file>