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397.44" w:lineRule="auto"/>
        <w:ind w:firstLine="720"/>
        <w:contextualSpacing w:val="0"/>
        <w:jc w:val="center"/>
      </w:pPr>
      <w:r w:rsidDel="00000000" w:rsidR="00000000" w:rsidRPr="00000000">
        <w:rPr>
          <w:b w:val="1"/>
          <w:u w:val="single"/>
          <w:rtl w:val="0"/>
        </w:rPr>
        <w:t xml:space="preserve">EWB-USA DU Week 1 General Body Meeting - Meeting Minutes (9/20/16)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572.28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New member introduction/registration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397.44" w:lineRule="auto"/>
        <w:ind w:left="720" w:hanging="360"/>
        <w:contextualSpacing w:val="1"/>
        <w:rPr/>
      </w:pPr>
      <w:r w:rsidDel="00000000" w:rsidR="00000000" w:rsidRPr="00000000">
        <w:rPr>
          <w:u w:val="single"/>
          <w:rtl w:val="0"/>
        </w:rPr>
        <w:t xml:space="preserve">Upcoming Events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705.0" w:type="dxa"/>
        <w:jc w:val="left"/>
        <w:tblLayout w:type="fixed"/>
        <w:tblLook w:val="0600"/>
      </w:tblPr>
      <w:tblGrid>
        <w:gridCol w:w="2025"/>
        <w:gridCol w:w="1455"/>
        <w:gridCol w:w="1305"/>
        <w:gridCol w:w="1485"/>
        <w:gridCol w:w="3435"/>
        <w:tblGridChange w:id="0">
          <w:tblGrid>
            <w:gridCol w:w="2025"/>
            <w:gridCol w:w="1455"/>
            <w:gridCol w:w="1305"/>
            <w:gridCol w:w="1485"/>
            <w:gridCol w:w="343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Event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Venue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Notes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Activities Unlimited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Wednesday,9/21/16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4pm-6pm (3:30pm setup)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Lancaster Walk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u w:val="single"/>
                <w:rtl w:val="0"/>
              </w:rPr>
              <w:t xml:space="preserve">People helping</w:t>
            </w:r>
            <w:r w:rsidDel="00000000" w:rsidR="00000000" w:rsidRPr="00000000">
              <w:rPr>
                <w:rtl w:val="0"/>
              </w:rPr>
              <w:t xml:space="preserve">: John, Veronica, Soumya (set-up only), Peter, Elena, Roxanna, Teja, Pratik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NSBE, ASCE, SWE, and EWB BBQ/Potluck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Thursday,</w:t>
            </w:r>
          </w:p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9/29/16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5pm-7pm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Buckley Field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u w:val="single"/>
                <w:rtl w:val="0"/>
              </w:rPr>
              <w:t xml:space="preserve">Contact for the event</w:t>
            </w:r>
            <w:r w:rsidDel="00000000" w:rsidR="00000000" w:rsidRPr="00000000">
              <w:rPr>
                <w:rtl w:val="0"/>
              </w:rPr>
              <w:t xml:space="preserve">: Yasmina Shields, President of ASCE (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155cc"/>
                <w:sz w:val="20"/>
                <w:szCs w:val="20"/>
                <w:rtl w:val="0"/>
              </w:rPr>
              <w:t xml:space="preserve">yas29@drexel.edu)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EWB Meet &amp; Greet &amp; Eat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Monday of Fall Term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TBA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TBA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u w:val="single"/>
                <w:rtl w:val="0"/>
              </w:rPr>
              <w:t xml:space="preserve">People helping</w:t>
            </w:r>
            <w:r w:rsidDel="00000000" w:rsidR="00000000" w:rsidRPr="00000000">
              <w:rPr>
                <w:rtl w:val="0"/>
              </w:rPr>
              <w:t xml:space="preserve">: people asked to email if interested in helping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Northeast Regional Conference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Friday-</w:t>
            </w:r>
          </w:p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Sunday, 11/4/16-</w:t>
            </w:r>
          </w:p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11/6/16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4pm on Saturday to 12pm on Sunday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Boston University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Register</w:t>
            </w:r>
            <w:hyperlink r:id="rId5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Member early bird: $125</w:t>
            </w:r>
          </w:p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Non-member early bird: $150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*Applications for conference will be emailed within the next 2 weeks.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EWB Inter-Chapter Mixer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Saturday, 11/12/16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TBA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Drexel campus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Contacted EWB chapters in the tri-state area for the mixer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Miramar Travel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December break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El Salvador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45.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*Applications for travel will be emailed in the upcoming weeks.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572.28" w:lineRule="auto"/>
        <w:ind w:left="720" w:hanging="360"/>
        <w:contextualSpacing w:val="1"/>
        <w:rPr/>
      </w:pPr>
      <w:r w:rsidDel="00000000" w:rsidR="00000000" w:rsidRPr="00000000">
        <w:rPr>
          <w:u w:val="single"/>
          <w:rtl w:val="0"/>
        </w:rPr>
        <w:t xml:space="preserve">Departments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572.28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Design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572.28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UTC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572.28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Have people come in and do hands-on work</w:t>
      </w:r>
    </w:p>
    <w:p w:rsidR="00000000" w:rsidDel="00000000" w:rsidP="00000000" w:rsidRDefault="00000000" w:rsidRPr="00000000">
      <w:pPr>
        <w:numPr>
          <w:ilvl w:val="4"/>
          <w:numId w:val="1"/>
        </w:numPr>
        <w:spacing w:line="572.28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Help weed, plant, harvest during workdays</w:t>
      </w:r>
    </w:p>
    <w:p w:rsidR="00000000" w:rsidDel="00000000" w:rsidP="00000000" w:rsidRDefault="00000000" w:rsidRPr="00000000">
      <w:pPr>
        <w:numPr>
          <w:ilvl w:val="4"/>
          <w:numId w:val="1"/>
        </w:numPr>
        <w:spacing w:line="572.28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Figure out which places need maintenance for structure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572.28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Improve communication and relationship with Sue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572.28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Miramar/La Ceiba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572.28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Marketing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572.28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Fundraising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572.28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Tech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572.28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Working on website and managing Google Drive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572.28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Global Relations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572.28" w:lineRule="auto"/>
        <w:ind w:left="720" w:hanging="360"/>
        <w:contextualSpacing w:val="1"/>
        <w:rPr/>
      </w:pPr>
      <w:r w:rsidDel="00000000" w:rsidR="00000000" w:rsidRPr="00000000">
        <w:rPr>
          <w:u w:val="single"/>
          <w:rtl w:val="0"/>
        </w:rPr>
        <w:t xml:space="preserve">Every department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572.28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Overview of the department/plans/updates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572.28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Weekly meeting day/time/location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572.28" w:lineRule="auto"/>
        <w:ind w:left="720" w:hanging="360"/>
        <w:contextualSpacing w:val="1"/>
        <w:rPr/>
      </w:pPr>
      <w:r w:rsidDel="00000000" w:rsidR="00000000" w:rsidRPr="00000000">
        <w:rPr>
          <w:u w:val="single"/>
          <w:rtl w:val="0"/>
        </w:rPr>
        <w:t xml:space="preserve">Pre-trip reports/due dates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572.28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525 (pre-implementation) for biosand filter project - 8 weeks prior to travel (mid-October)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572.28" w:lineRule="auto"/>
        <w:ind w:left="720" w:hanging="360"/>
        <w:contextualSpacing w:val="1"/>
        <w:rPr/>
      </w:pPr>
      <w:r w:rsidDel="00000000" w:rsidR="00000000" w:rsidRPr="00000000">
        <w:rPr>
          <w:u w:val="single"/>
          <w:rtl w:val="0"/>
        </w:rPr>
        <w:t xml:space="preserve">Elections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572.28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Next Tuesday, September 27th, from 5-6PM (during GBM)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572.28" w:lineRule="auto"/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DragonLink ballot for all positions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line="572.28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Use Google poll instead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line="572.28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All elected department heads will be choosing a member to mentor for their positions as well, so if you are specifically interested in taking a lead, be sure to talk to the respective department head.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572.28" w:lineRule="auto"/>
        <w:ind w:left="1440" w:hanging="360"/>
        <w:contextualSpacing w:val="1"/>
        <w:rPr/>
      </w:pPr>
      <w:r w:rsidDel="00000000" w:rsidR="00000000" w:rsidRPr="00000000">
        <w:rPr>
          <w:u w:val="single"/>
          <w:rtl w:val="0"/>
        </w:rPr>
        <w:t xml:space="preserve">Positions currently offered and up for nomination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line="572.28" w:lineRule="auto"/>
        <w:ind w:left="2160" w:hanging="360"/>
        <w:contextualSpacing w:val="1"/>
        <w:rPr/>
      </w:pPr>
      <w:r w:rsidDel="00000000" w:rsidR="00000000" w:rsidRPr="00000000">
        <w:rPr>
          <w:u w:val="single"/>
          <w:rtl w:val="0"/>
        </w:rPr>
        <w:t xml:space="preserve">Executive board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572.28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President</w:t>
      </w:r>
    </w:p>
    <w:p w:rsidR="00000000" w:rsidDel="00000000" w:rsidP="00000000" w:rsidRDefault="00000000" w:rsidRPr="00000000">
      <w:pPr>
        <w:numPr>
          <w:ilvl w:val="4"/>
          <w:numId w:val="2"/>
        </w:numPr>
        <w:spacing w:line="572.28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Hannah, John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572.28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Vice President</w:t>
      </w:r>
    </w:p>
    <w:p w:rsidR="00000000" w:rsidDel="00000000" w:rsidP="00000000" w:rsidRDefault="00000000" w:rsidRPr="00000000">
      <w:pPr>
        <w:numPr>
          <w:ilvl w:val="4"/>
          <w:numId w:val="2"/>
        </w:numPr>
        <w:spacing w:line="572.28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Will, Kat, Donna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572.28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Treasurer</w:t>
      </w:r>
    </w:p>
    <w:p w:rsidR="00000000" w:rsidDel="00000000" w:rsidP="00000000" w:rsidRDefault="00000000" w:rsidRPr="00000000">
      <w:pPr>
        <w:numPr>
          <w:ilvl w:val="4"/>
          <w:numId w:val="2"/>
        </w:numPr>
        <w:spacing w:line="572.28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Bairavi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572.28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Secretary</w:t>
      </w:r>
    </w:p>
    <w:p w:rsidR="00000000" w:rsidDel="00000000" w:rsidP="00000000" w:rsidRDefault="00000000" w:rsidRPr="00000000">
      <w:pPr>
        <w:numPr>
          <w:ilvl w:val="4"/>
          <w:numId w:val="2"/>
        </w:numPr>
        <w:spacing w:line="572.28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Pratik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572.28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Event Coordinator</w:t>
      </w:r>
    </w:p>
    <w:p w:rsidR="00000000" w:rsidDel="00000000" w:rsidP="00000000" w:rsidRDefault="00000000" w:rsidRPr="00000000">
      <w:pPr>
        <w:numPr>
          <w:ilvl w:val="4"/>
          <w:numId w:val="2"/>
        </w:numPr>
        <w:spacing w:line="572.28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Kat, Lindsey McCarthy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572.28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Membership Coordinator</w:t>
      </w:r>
    </w:p>
    <w:p w:rsidR="00000000" w:rsidDel="00000000" w:rsidP="00000000" w:rsidRDefault="00000000" w:rsidRPr="00000000">
      <w:pPr>
        <w:numPr>
          <w:ilvl w:val="4"/>
          <w:numId w:val="2"/>
        </w:numPr>
        <w:spacing w:line="572.28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David R, Peter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line="572.28" w:lineRule="auto"/>
        <w:ind w:left="2160" w:hanging="360"/>
        <w:contextualSpacing w:val="1"/>
        <w:rPr/>
      </w:pPr>
      <w:r w:rsidDel="00000000" w:rsidR="00000000" w:rsidRPr="00000000">
        <w:rPr>
          <w:u w:val="single"/>
          <w:rtl w:val="0"/>
        </w:rPr>
        <w:t xml:space="preserve">Department Heads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572.28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Tech</w:t>
      </w:r>
    </w:p>
    <w:p w:rsidR="00000000" w:rsidDel="00000000" w:rsidP="00000000" w:rsidRDefault="00000000" w:rsidRPr="00000000">
      <w:pPr>
        <w:numPr>
          <w:ilvl w:val="4"/>
          <w:numId w:val="2"/>
        </w:numPr>
        <w:spacing w:line="572.28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Pratik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572.28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PR/Marketing</w:t>
      </w:r>
    </w:p>
    <w:p w:rsidR="00000000" w:rsidDel="00000000" w:rsidP="00000000" w:rsidRDefault="00000000" w:rsidRPr="00000000">
      <w:pPr>
        <w:numPr>
          <w:ilvl w:val="4"/>
          <w:numId w:val="2"/>
        </w:numPr>
        <w:spacing w:line="572.28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Abhishek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572.28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Fundraising</w:t>
      </w:r>
    </w:p>
    <w:p w:rsidR="00000000" w:rsidDel="00000000" w:rsidP="00000000" w:rsidRDefault="00000000" w:rsidRPr="00000000">
      <w:pPr>
        <w:numPr>
          <w:ilvl w:val="4"/>
          <w:numId w:val="2"/>
        </w:numPr>
        <w:spacing w:line="572.28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Megha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572.28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Global Relations</w:t>
      </w:r>
    </w:p>
    <w:p w:rsidR="00000000" w:rsidDel="00000000" w:rsidP="00000000" w:rsidRDefault="00000000" w:rsidRPr="00000000">
      <w:pPr>
        <w:numPr>
          <w:ilvl w:val="4"/>
          <w:numId w:val="2"/>
        </w:numPr>
        <w:spacing w:line="572.28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Mario, Veronica</w:t>
      </w:r>
    </w:p>
    <w:p w:rsidR="00000000" w:rsidDel="00000000" w:rsidP="00000000" w:rsidRDefault="00000000" w:rsidRPr="00000000">
      <w:pPr>
        <w:numPr>
          <w:ilvl w:val="3"/>
          <w:numId w:val="2"/>
        </w:numPr>
        <w:spacing w:line="572.28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Design</w:t>
      </w:r>
    </w:p>
    <w:p w:rsidR="00000000" w:rsidDel="00000000" w:rsidP="00000000" w:rsidRDefault="00000000" w:rsidRPr="00000000">
      <w:pPr>
        <w:numPr>
          <w:ilvl w:val="4"/>
          <w:numId w:val="2"/>
        </w:numPr>
        <w:spacing w:line="572.28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Veronica, John, Hannah, Jane</w:t>
      </w:r>
    </w:p>
    <w:p w:rsidR="00000000" w:rsidDel="00000000" w:rsidP="00000000" w:rsidRDefault="00000000" w:rsidRPr="00000000">
      <w:pPr>
        <w:numPr>
          <w:ilvl w:val="4"/>
          <w:numId w:val="2"/>
        </w:numPr>
        <w:spacing w:line="572.28" w:lineRule="auto"/>
        <w:ind w:left="3600" w:hanging="360"/>
        <w:contextualSpacing w:val="1"/>
        <w:rPr/>
      </w:pPr>
      <w:r w:rsidDel="00000000" w:rsidR="00000000" w:rsidRPr="00000000">
        <w:rPr>
          <w:u w:val="single"/>
          <w:rtl w:val="0"/>
        </w:rPr>
        <w:t xml:space="preserve">Project lead positions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>
      <w:pPr>
        <w:numPr>
          <w:ilvl w:val="5"/>
          <w:numId w:val="2"/>
        </w:numPr>
        <w:spacing w:line="572.28" w:lineRule="auto"/>
        <w:ind w:left="4320" w:hanging="360"/>
        <w:contextualSpacing w:val="1"/>
        <w:rPr/>
      </w:pPr>
      <w:r w:rsidDel="00000000" w:rsidR="00000000" w:rsidRPr="00000000">
        <w:rPr>
          <w:rtl w:val="0"/>
        </w:rPr>
        <w:t xml:space="preserve">Miramar</w:t>
      </w:r>
    </w:p>
    <w:p w:rsidR="00000000" w:rsidDel="00000000" w:rsidP="00000000" w:rsidRDefault="00000000" w:rsidRPr="00000000">
      <w:pPr>
        <w:numPr>
          <w:ilvl w:val="5"/>
          <w:numId w:val="2"/>
        </w:numPr>
        <w:spacing w:line="572.28" w:lineRule="auto"/>
        <w:ind w:left="4320" w:hanging="360"/>
        <w:contextualSpacing w:val="1"/>
        <w:rPr/>
      </w:pPr>
      <w:r w:rsidDel="00000000" w:rsidR="00000000" w:rsidRPr="00000000">
        <w:rPr>
          <w:rtl w:val="0"/>
        </w:rPr>
        <w:t xml:space="preserve">La Ceiba</w:t>
      </w:r>
    </w:p>
    <w:p w:rsidR="00000000" w:rsidDel="00000000" w:rsidP="00000000" w:rsidRDefault="00000000" w:rsidRPr="00000000">
      <w:pPr>
        <w:numPr>
          <w:ilvl w:val="5"/>
          <w:numId w:val="2"/>
        </w:numPr>
        <w:spacing w:line="572.28" w:lineRule="auto"/>
        <w:ind w:left="4320" w:hanging="360"/>
        <w:contextualSpacing w:val="1"/>
        <w:rPr/>
      </w:pPr>
      <w:r w:rsidDel="00000000" w:rsidR="00000000" w:rsidRPr="00000000">
        <w:rPr>
          <w:rtl w:val="0"/>
        </w:rPr>
        <w:t xml:space="preserve">Urban Tree Connection (Teja)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Open Floor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b w:val="0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b w:val="0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b w:val="0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b w:val="0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b w:val="0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ewbusaconference.org/events/2016-northeast-regional-conference/#registration_hook" TargetMode="External"/><Relationship Id="rId6" Type="http://schemas.openxmlformats.org/officeDocument/2006/relationships/hyperlink" Target="http://ewbusaconference.org/events/2016-northeast-regional-conference/#registration_hook" TargetMode="External"/></Relationships>
</file>