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6B" w:rsidRPr="000E6BF4" w:rsidRDefault="007E396B" w:rsidP="007E396B">
      <w:pPr>
        <w:pStyle w:val="NoSpacing"/>
        <w:jc w:val="center"/>
        <w:rPr>
          <w:rFonts w:ascii="Cooper Std Black" w:hAnsi="Cooper Std Black"/>
          <w:b/>
          <w:sz w:val="38"/>
          <w:szCs w:val="38"/>
        </w:rPr>
      </w:pPr>
      <w:r w:rsidRPr="000E6BF4">
        <w:rPr>
          <w:rFonts w:ascii="Cooper Std Black" w:hAnsi="Cooper Std Black"/>
          <w:b/>
          <w:noProof/>
          <w:sz w:val="38"/>
          <w:szCs w:val="38"/>
        </w:rPr>
        <w:drawing>
          <wp:inline distT="0" distB="0" distL="0" distR="0" wp14:anchorId="7FBD2337" wp14:editId="15FCEE11">
            <wp:extent cx="285750" cy="374475"/>
            <wp:effectExtent l="0" t="0" r="0" b="6985"/>
            <wp:docPr id="6" name="Picture 6" descr="C:\Users\jhandran\AppData\Local\Microsoft\Windows\Temporary Internet Files\Content.IE5\JP9VDCWO\MC9001882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ndran\AppData\Local\Microsoft\Windows\Temporary Internet Files\Content.IE5\JP9VDCWO\MC90018826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566" cy="384718"/>
                    </a:xfrm>
                    <a:prstGeom prst="rect">
                      <a:avLst/>
                    </a:prstGeom>
                    <a:noFill/>
                    <a:ln>
                      <a:noFill/>
                    </a:ln>
                  </pic:spPr>
                </pic:pic>
              </a:graphicData>
            </a:graphic>
          </wp:inline>
        </w:drawing>
      </w:r>
      <w:r w:rsidRPr="000E6BF4">
        <w:rPr>
          <w:rFonts w:ascii="Cooper Std Black" w:hAnsi="Cooper Std Black"/>
          <w:b/>
          <w:sz w:val="38"/>
          <w:szCs w:val="38"/>
        </w:rPr>
        <w:t xml:space="preserve">        SPARTAN </w:t>
      </w:r>
      <w:r w:rsidRPr="000E6BF4">
        <w:rPr>
          <w:rFonts w:ascii="Cooper Std Black" w:hAnsi="Cooper Std Black"/>
          <w:b/>
          <w:noProof/>
          <w:sz w:val="38"/>
          <w:szCs w:val="38"/>
        </w:rPr>
        <w:drawing>
          <wp:inline distT="0" distB="0" distL="0" distR="0" wp14:anchorId="2345CA09" wp14:editId="4764762A">
            <wp:extent cx="266700" cy="247650"/>
            <wp:effectExtent l="19050" t="0" r="0" b="0"/>
            <wp:docPr id="1" name="Picture 1" descr="MCj04318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18930000[1]"/>
                    <pic:cNvPicPr>
                      <a:picLocks noChangeAspect="1" noChangeArrowheads="1"/>
                    </pic:cNvPicPr>
                  </pic:nvPicPr>
                  <pic:blipFill>
                    <a:blip r:embed="rId10"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0E6BF4">
        <w:rPr>
          <w:rFonts w:ascii="Cooper Std Black" w:hAnsi="Cooper Std Black"/>
          <w:b/>
          <w:sz w:val="38"/>
          <w:szCs w:val="38"/>
        </w:rPr>
        <w:t xml:space="preserve"> SCROLL      </w:t>
      </w:r>
      <w:r w:rsidRPr="000E6BF4">
        <w:rPr>
          <w:rFonts w:ascii="Cooper Std Black" w:hAnsi="Cooper Std Black"/>
          <w:b/>
          <w:noProof/>
          <w:sz w:val="38"/>
          <w:szCs w:val="38"/>
        </w:rPr>
        <w:drawing>
          <wp:inline distT="0" distB="0" distL="0" distR="0" wp14:anchorId="7415FA41" wp14:editId="0A2E7705">
            <wp:extent cx="276193" cy="361950"/>
            <wp:effectExtent l="0" t="0" r="0" b="0"/>
            <wp:docPr id="7" name="Picture 7" descr="C:\Users\jhandran\AppData\Local\Microsoft\Windows\Temporary Internet Files\Content.IE5\JP9VDCWO\MC9001882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ndran\AppData\Local\Microsoft\Windows\Temporary Internet Files\Content.IE5\JP9VDCWO\MC90018826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20" cy="365917"/>
                    </a:xfrm>
                    <a:prstGeom prst="rect">
                      <a:avLst/>
                    </a:prstGeom>
                    <a:noFill/>
                    <a:ln>
                      <a:noFill/>
                    </a:ln>
                  </pic:spPr>
                </pic:pic>
              </a:graphicData>
            </a:graphic>
          </wp:inline>
        </w:drawing>
      </w:r>
      <w:r w:rsidRPr="000E6BF4">
        <w:rPr>
          <w:rFonts w:ascii="Cooper Std Black" w:hAnsi="Cooper Std Black"/>
          <w:b/>
          <w:sz w:val="38"/>
          <w:szCs w:val="38"/>
        </w:rPr>
        <w:t xml:space="preserve">      </w:t>
      </w:r>
    </w:p>
    <w:p w:rsidR="007E396B" w:rsidRDefault="007E396B" w:rsidP="007E396B">
      <w:pPr>
        <w:pStyle w:val="NoSpacing"/>
        <w:jc w:val="center"/>
        <w:rPr>
          <w:rFonts w:ascii="Cooper Std Black" w:hAnsi="Cooper Std Black"/>
          <w:b/>
          <w:sz w:val="28"/>
          <w:szCs w:val="28"/>
        </w:rPr>
      </w:pPr>
      <w:r w:rsidRPr="000E6BF4">
        <w:rPr>
          <w:rFonts w:ascii="Cooper Std Black" w:hAnsi="Cooper Std Black"/>
          <w:b/>
          <w:sz w:val="28"/>
          <w:szCs w:val="28"/>
        </w:rPr>
        <w:t>December 201</w:t>
      </w:r>
      <w:r w:rsidR="00C42AF2">
        <w:rPr>
          <w:rFonts w:ascii="Cooper Std Black" w:hAnsi="Cooper Std Black"/>
          <w:b/>
          <w:sz w:val="28"/>
          <w:szCs w:val="28"/>
        </w:rPr>
        <w:t>7</w:t>
      </w:r>
    </w:p>
    <w:p w:rsidR="00C42AF2" w:rsidRDefault="00C42AF2" w:rsidP="007E396B">
      <w:pPr>
        <w:pStyle w:val="NoSpacing"/>
        <w:jc w:val="center"/>
        <w:rPr>
          <w:rFonts w:ascii="Cooper Std Black" w:hAnsi="Cooper Std Black"/>
          <w:b/>
          <w:sz w:val="28"/>
          <w:szCs w:val="28"/>
        </w:rPr>
      </w:pPr>
    </w:p>
    <w:p w:rsidR="00C42AF2" w:rsidRDefault="00C42AF2" w:rsidP="007E396B">
      <w:pPr>
        <w:pStyle w:val="NoSpacing"/>
        <w:jc w:val="center"/>
        <w:rPr>
          <w:rFonts w:ascii="Cooper Std Black" w:hAnsi="Cooper Std Black"/>
          <w:b/>
          <w:sz w:val="28"/>
          <w:szCs w:val="28"/>
        </w:rPr>
      </w:pPr>
    </w:p>
    <w:p w:rsidR="00C42AF2" w:rsidRPr="000E6BF4" w:rsidRDefault="00C42AF2" w:rsidP="007E396B">
      <w:pPr>
        <w:pStyle w:val="NoSpacing"/>
        <w:jc w:val="center"/>
        <w:rPr>
          <w:rFonts w:ascii="Cooper Std Black" w:hAnsi="Cooper Std Black"/>
          <w:b/>
          <w:sz w:val="28"/>
          <w:szCs w:val="28"/>
        </w:rPr>
      </w:pPr>
    </w:p>
    <w:p w:rsidR="00C42AF2" w:rsidRPr="00C42AF2" w:rsidRDefault="00C42AF2" w:rsidP="00C42AF2">
      <w:pPr>
        <w:pStyle w:val="NoSpacing"/>
        <w:rPr>
          <w:rFonts w:ascii="Times New Roman" w:hAnsi="Times New Roman"/>
          <w:sz w:val="24"/>
          <w:szCs w:val="24"/>
        </w:rPr>
      </w:pPr>
      <w:r w:rsidRPr="00C42AF2">
        <w:rPr>
          <w:rFonts w:ascii="Times New Roman" w:hAnsi="Times New Roman"/>
          <w:sz w:val="24"/>
          <w:szCs w:val="24"/>
        </w:rPr>
        <w:t xml:space="preserve">These are the UNOFFICIAL DRAFT MINUTES SUBJECT TO CHANGE AND BOARD APPROVAL, 2-6-102,104 MCA of the Regular November 14, 2017 School Board meeting: </w:t>
      </w:r>
    </w:p>
    <w:p w:rsidR="00C42AF2" w:rsidRDefault="00C42AF2" w:rsidP="00C42AF2">
      <w:pPr>
        <w:pStyle w:val="NoSpacing"/>
        <w:rPr>
          <w:rFonts w:ascii="Times New Roman" w:hAnsi="Times New Roman"/>
          <w:sz w:val="24"/>
          <w:szCs w:val="24"/>
        </w:rPr>
      </w:pPr>
      <w:r w:rsidRPr="00C42AF2">
        <w:rPr>
          <w:rFonts w:ascii="Times New Roman" w:hAnsi="Times New Roman"/>
          <w:sz w:val="24"/>
          <w:szCs w:val="24"/>
        </w:rPr>
        <w:tab/>
      </w:r>
    </w:p>
    <w:p w:rsidR="00C42AF2" w:rsidRPr="00C42AF2" w:rsidRDefault="00C42AF2" w:rsidP="00C42AF2">
      <w:pPr>
        <w:pStyle w:val="NoSpacing"/>
        <w:rPr>
          <w:rFonts w:ascii="Times New Roman" w:hAnsi="Times New Roman"/>
          <w:sz w:val="24"/>
          <w:szCs w:val="24"/>
        </w:rPr>
      </w:pPr>
      <w:r>
        <w:rPr>
          <w:rFonts w:ascii="Times New Roman" w:hAnsi="Times New Roman"/>
          <w:sz w:val="24"/>
          <w:szCs w:val="24"/>
        </w:rPr>
        <w:tab/>
      </w:r>
      <w:r w:rsidRPr="00C42AF2">
        <w:rPr>
          <w:rFonts w:ascii="Times New Roman" w:hAnsi="Times New Roman"/>
          <w:sz w:val="24"/>
          <w:szCs w:val="24"/>
        </w:rPr>
        <w:t xml:space="preserve">Chairman Don Hagan called the meeting to order at 8:00 p.m. Roll was taken and it was established that </w:t>
      </w:r>
      <w:r w:rsidRPr="00C42AF2">
        <w:rPr>
          <w:rFonts w:ascii="Times New Roman" w:hAnsi="Times New Roman"/>
          <w:sz w:val="24"/>
          <w:szCs w:val="24"/>
        </w:rPr>
        <w:tab/>
        <w:t xml:space="preserve">a quorum was present.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Patrons and visitors were recognized. On motion by 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seconded by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the minutes from the regular meeting on October 11, 2017, were approved unanimously as presented.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The Principal’s report was discussed and is attached and made a part of these minutes by reference.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The Superintendent’s report was discussed and is attached and made a part of these minutes by reference.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On motion by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and seconded by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the October 7, 2017 – November 11, 2017 claims in the amount of $183,490.54 were approved unanimously as presented.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On motion by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and seconded by 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the Activities Report for the month of October, 2017 was approved unanimously as presented.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moved to allow the Scobey Lions Club to sell 50/50 tickets at the home basketball games for the 2017-2018 </w:t>
      </w:r>
      <w:proofErr w:type="gramStart"/>
      <w:r w:rsidRPr="00C42AF2">
        <w:rPr>
          <w:rFonts w:ascii="Times New Roman" w:hAnsi="Times New Roman"/>
          <w:sz w:val="24"/>
          <w:szCs w:val="24"/>
        </w:rPr>
        <w:t>season</w:t>
      </w:r>
      <w:proofErr w:type="gramEnd"/>
      <w:r w:rsidRPr="00C42AF2">
        <w:rPr>
          <w:rFonts w:ascii="Times New Roman" w:hAnsi="Times New Roman"/>
          <w:sz w:val="24"/>
          <w:szCs w:val="24"/>
        </w:rPr>
        <w:t xml:space="preserve">. 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moved to enter into a 5 year contract with Blue Rock Distributing dba Pepsi Cola Bottling Co.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moved to extend the terms of the long term substitute contract for Tami Nelson through December 22, 2017.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moved to hire </w:t>
      </w:r>
      <w:proofErr w:type="spellStart"/>
      <w:r w:rsidRPr="00C42AF2">
        <w:rPr>
          <w:rFonts w:ascii="Times New Roman" w:hAnsi="Times New Roman"/>
          <w:sz w:val="24"/>
          <w:szCs w:val="24"/>
        </w:rPr>
        <w:t>Reagann</w:t>
      </w:r>
      <w:proofErr w:type="spellEnd"/>
      <w:r w:rsidRPr="00C42AF2">
        <w:rPr>
          <w:rFonts w:ascii="Times New Roman" w:hAnsi="Times New Roman"/>
          <w:sz w:val="24"/>
          <w:szCs w:val="24"/>
        </w:rPr>
        <w:t xml:space="preserve"> </w:t>
      </w:r>
      <w:proofErr w:type="spellStart"/>
      <w:r w:rsidRPr="00C42AF2">
        <w:rPr>
          <w:rFonts w:ascii="Times New Roman" w:hAnsi="Times New Roman"/>
          <w:sz w:val="24"/>
          <w:szCs w:val="24"/>
        </w:rPr>
        <w:t>Dengel</w:t>
      </w:r>
      <w:proofErr w:type="spellEnd"/>
      <w:r w:rsidRPr="00C42AF2">
        <w:rPr>
          <w:rFonts w:ascii="Times New Roman" w:hAnsi="Times New Roman"/>
          <w:sz w:val="24"/>
          <w:szCs w:val="24"/>
        </w:rPr>
        <w:t xml:space="preserve"> to fill the vacated paraprofessional position for the remainder of the 2017-2018 school </w:t>
      </w:r>
      <w:proofErr w:type="gramStart"/>
      <w:r w:rsidRPr="00C42AF2">
        <w:rPr>
          <w:rFonts w:ascii="Times New Roman" w:hAnsi="Times New Roman"/>
          <w:sz w:val="24"/>
          <w:szCs w:val="24"/>
        </w:rPr>
        <w:t>year</w:t>
      </w:r>
      <w:proofErr w:type="gramEnd"/>
      <w:r w:rsidRPr="00C42AF2">
        <w:rPr>
          <w:rFonts w:ascii="Times New Roman" w:hAnsi="Times New Roman"/>
          <w:sz w:val="24"/>
          <w:szCs w:val="24"/>
        </w:rPr>
        <w:t xml:space="preserve">.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moved to include the following people on the substitute list for the 2017-2018 school </w:t>
      </w:r>
      <w:proofErr w:type="gramStart"/>
      <w:r w:rsidRPr="00C42AF2">
        <w:rPr>
          <w:rFonts w:ascii="Times New Roman" w:hAnsi="Times New Roman"/>
          <w:sz w:val="24"/>
          <w:szCs w:val="24"/>
        </w:rPr>
        <w:t>year</w:t>
      </w:r>
      <w:proofErr w:type="gramEnd"/>
      <w:r w:rsidRPr="00C42AF2">
        <w:rPr>
          <w:rFonts w:ascii="Times New Roman" w:hAnsi="Times New Roman"/>
          <w:sz w:val="24"/>
          <w:szCs w:val="24"/>
        </w:rPr>
        <w:t xml:space="preserve">: Diana </w:t>
      </w:r>
      <w:proofErr w:type="spellStart"/>
      <w:r w:rsidRPr="00C42AF2">
        <w:rPr>
          <w:rFonts w:ascii="Times New Roman" w:hAnsi="Times New Roman"/>
          <w:sz w:val="24"/>
          <w:szCs w:val="24"/>
        </w:rPr>
        <w:t>Yachcik</w:t>
      </w:r>
      <w:proofErr w:type="spellEnd"/>
      <w:r w:rsidRPr="00C42AF2">
        <w:rPr>
          <w:rFonts w:ascii="Times New Roman" w:hAnsi="Times New Roman"/>
          <w:sz w:val="24"/>
          <w:szCs w:val="24"/>
        </w:rPr>
        <w:t xml:space="preserve"> and Laura Schmidt.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moved to hire Eva </w:t>
      </w:r>
      <w:proofErr w:type="spellStart"/>
      <w:r w:rsidRPr="00C42AF2">
        <w:rPr>
          <w:rFonts w:ascii="Times New Roman" w:hAnsi="Times New Roman"/>
          <w:sz w:val="24"/>
          <w:szCs w:val="24"/>
        </w:rPr>
        <w:t>Erstad</w:t>
      </w:r>
      <w:proofErr w:type="spellEnd"/>
      <w:r w:rsidRPr="00C42AF2">
        <w:rPr>
          <w:rFonts w:ascii="Times New Roman" w:hAnsi="Times New Roman"/>
          <w:sz w:val="24"/>
          <w:szCs w:val="24"/>
        </w:rPr>
        <w:t xml:space="preserve"> as a route driver for the remainder of the 2017-2018 school </w:t>
      </w:r>
      <w:proofErr w:type="gramStart"/>
      <w:r w:rsidRPr="00C42AF2">
        <w:rPr>
          <w:rFonts w:ascii="Times New Roman" w:hAnsi="Times New Roman"/>
          <w:sz w:val="24"/>
          <w:szCs w:val="24"/>
        </w:rPr>
        <w:t>year</w:t>
      </w:r>
      <w:proofErr w:type="gramEnd"/>
      <w:r w:rsidRPr="00C42AF2">
        <w:rPr>
          <w:rFonts w:ascii="Times New Roman" w:hAnsi="Times New Roman"/>
          <w:sz w:val="24"/>
          <w:szCs w:val="24"/>
        </w:rPr>
        <w:t xml:space="preserve">, contingent upon proof of successful completion of all required certificates and licenses.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moved to hire the following sub-varsity coaches for the 2017-2018 winter season: </w:t>
      </w:r>
    </w:p>
    <w:p w:rsidR="00C42AF2" w:rsidRPr="00C42AF2" w:rsidRDefault="00C42AF2" w:rsidP="00C42AF2">
      <w:pPr>
        <w:pStyle w:val="NoSpacing"/>
        <w:ind w:left="720"/>
        <w:rPr>
          <w:rFonts w:ascii="Times New Roman" w:hAnsi="Times New Roman"/>
          <w:sz w:val="24"/>
          <w:szCs w:val="24"/>
        </w:rPr>
      </w:pPr>
      <w:r w:rsidRPr="00C42AF2">
        <w:rPr>
          <w:rFonts w:ascii="Times New Roman" w:hAnsi="Times New Roman"/>
          <w:sz w:val="24"/>
          <w:szCs w:val="24"/>
        </w:rPr>
        <w:tab/>
        <w:t xml:space="preserve">Jr. High Girls: Demi Henderson </w:t>
      </w:r>
    </w:p>
    <w:p w:rsidR="00C42AF2" w:rsidRPr="00C42AF2" w:rsidRDefault="00C42AF2" w:rsidP="00C42AF2">
      <w:pPr>
        <w:pStyle w:val="NoSpacing"/>
        <w:ind w:left="720"/>
        <w:rPr>
          <w:rFonts w:ascii="Times New Roman" w:hAnsi="Times New Roman"/>
          <w:sz w:val="24"/>
          <w:szCs w:val="24"/>
        </w:rPr>
      </w:pPr>
      <w:r w:rsidRPr="00C42AF2">
        <w:rPr>
          <w:rFonts w:ascii="Times New Roman" w:hAnsi="Times New Roman"/>
          <w:sz w:val="24"/>
          <w:szCs w:val="24"/>
        </w:rPr>
        <w:tab/>
        <w:t xml:space="preserve">Jr. High Boys: Robin </w:t>
      </w:r>
      <w:proofErr w:type="spellStart"/>
      <w:r w:rsidRPr="00C42AF2">
        <w:rPr>
          <w:rFonts w:ascii="Times New Roman" w:hAnsi="Times New Roman"/>
          <w:sz w:val="24"/>
          <w:szCs w:val="24"/>
        </w:rPr>
        <w:t>Fladager</w:t>
      </w:r>
      <w:proofErr w:type="spellEnd"/>
      <w:r w:rsidRPr="00C42AF2">
        <w:rPr>
          <w:rFonts w:ascii="Times New Roman" w:hAnsi="Times New Roman"/>
          <w:sz w:val="24"/>
          <w:szCs w:val="24"/>
        </w:rPr>
        <w:t xml:space="preserve"> and </w:t>
      </w:r>
      <w:proofErr w:type="spellStart"/>
      <w:r w:rsidRPr="00C42AF2">
        <w:rPr>
          <w:rFonts w:ascii="Times New Roman" w:hAnsi="Times New Roman"/>
          <w:sz w:val="24"/>
          <w:szCs w:val="24"/>
        </w:rPr>
        <w:t>Cale</w:t>
      </w:r>
      <w:proofErr w:type="spellEnd"/>
      <w:r w:rsidRPr="00C42AF2">
        <w:rPr>
          <w:rFonts w:ascii="Times New Roman" w:hAnsi="Times New Roman"/>
          <w:sz w:val="24"/>
          <w:szCs w:val="24"/>
        </w:rPr>
        <w:t xml:space="preserve">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w:t>
      </w:r>
    </w:p>
    <w:p w:rsidR="00C42AF2" w:rsidRPr="00C42AF2" w:rsidRDefault="00C42AF2" w:rsidP="00C42AF2">
      <w:pPr>
        <w:pStyle w:val="NoSpacing"/>
        <w:ind w:left="720"/>
        <w:rPr>
          <w:rFonts w:ascii="Times New Roman" w:hAnsi="Times New Roman"/>
          <w:sz w:val="24"/>
          <w:szCs w:val="24"/>
        </w:rPr>
      </w:pPr>
      <w:r w:rsidRPr="00C42AF2">
        <w:rPr>
          <w:rFonts w:ascii="Times New Roman" w:hAnsi="Times New Roman"/>
          <w:sz w:val="24"/>
          <w:szCs w:val="24"/>
        </w:rPr>
        <w:tab/>
        <w:t xml:space="preserve">Elementary Girls: </w:t>
      </w:r>
      <w:proofErr w:type="spellStart"/>
      <w:r w:rsidRPr="00C42AF2">
        <w:rPr>
          <w:rFonts w:ascii="Times New Roman" w:hAnsi="Times New Roman"/>
          <w:sz w:val="24"/>
          <w:szCs w:val="24"/>
        </w:rPr>
        <w:t>Lawren</w:t>
      </w:r>
      <w:proofErr w:type="spellEnd"/>
      <w:r w:rsidRPr="00C42AF2">
        <w:rPr>
          <w:rFonts w:ascii="Times New Roman" w:hAnsi="Times New Roman"/>
          <w:sz w:val="24"/>
          <w:szCs w:val="24"/>
        </w:rPr>
        <w:t xml:space="preserve"> Olson</w:t>
      </w:r>
    </w:p>
    <w:p w:rsidR="00C42AF2" w:rsidRPr="00C42AF2" w:rsidRDefault="00C42AF2" w:rsidP="00C42AF2">
      <w:pPr>
        <w:pStyle w:val="NoSpacing"/>
        <w:ind w:left="720"/>
        <w:rPr>
          <w:rFonts w:ascii="Times New Roman" w:hAnsi="Times New Roman"/>
          <w:sz w:val="24"/>
          <w:szCs w:val="24"/>
        </w:rPr>
      </w:pPr>
      <w:r w:rsidRPr="00C42AF2">
        <w:rPr>
          <w:rFonts w:ascii="Times New Roman" w:hAnsi="Times New Roman"/>
          <w:sz w:val="24"/>
          <w:szCs w:val="24"/>
        </w:rPr>
        <w:t xml:space="preserve">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seconded with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and Don Hagan all voting Aye and 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Abstaining, motion passed.</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moved to hire Makayla Hauk as part time janitor for the remainder of the 2017- 2018 school year. 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moved to allow 6th grade girls to participate in the Jr. High girls basketball program for the 2017 basketball season. Leif </w:t>
      </w:r>
      <w:proofErr w:type="spellStart"/>
      <w:r w:rsidRPr="00C42AF2">
        <w:rPr>
          <w:rFonts w:ascii="Times New Roman" w:hAnsi="Times New Roman"/>
          <w:sz w:val="24"/>
          <w:szCs w:val="24"/>
        </w:rPr>
        <w:t>Handran</w:t>
      </w:r>
      <w:proofErr w:type="spellEnd"/>
      <w:r w:rsidRPr="00C42AF2">
        <w:rPr>
          <w:rFonts w:ascii="Times New Roman" w:hAnsi="Times New Roman"/>
          <w:sz w:val="24"/>
          <w:szCs w:val="24"/>
        </w:rPr>
        <w:t xml:space="preserve"> seconded and all present voted in favor. </w:t>
      </w:r>
    </w:p>
    <w:p w:rsidR="00C42AF2"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 xml:space="preserve">Matt </w:t>
      </w:r>
      <w:proofErr w:type="spellStart"/>
      <w:r w:rsidRPr="00C42AF2">
        <w:rPr>
          <w:rFonts w:ascii="Times New Roman" w:hAnsi="Times New Roman"/>
          <w:sz w:val="24"/>
          <w:szCs w:val="24"/>
        </w:rPr>
        <w:t>Stentoft</w:t>
      </w:r>
      <w:proofErr w:type="spellEnd"/>
      <w:r w:rsidRPr="00C42AF2">
        <w:rPr>
          <w:rFonts w:ascii="Times New Roman" w:hAnsi="Times New Roman"/>
          <w:sz w:val="24"/>
          <w:szCs w:val="24"/>
        </w:rPr>
        <w:t xml:space="preserve"> moved to the first reading to amend Board Policy 1400 Regular Meeting Dates to read: Regular meetings shall take place at 8:00 p.m. on the second Monday for the months of April through October and 7:00 p.m. on the second Monday for the months of November through March. Tim </w:t>
      </w:r>
      <w:proofErr w:type="spellStart"/>
      <w:r w:rsidRPr="00C42AF2">
        <w:rPr>
          <w:rFonts w:ascii="Times New Roman" w:hAnsi="Times New Roman"/>
          <w:sz w:val="24"/>
          <w:szCs w:val="24"/>
        </w:rPr>
        <w:t>Tande</w:t>
      </w:r>
      <w:proofErr w:type="spellEnd"/>
      <w:r w:rsidRPr="00C42AF2">
        <w:rPr>
          <w:rFonts w:ascii="Times New Roman" w:hAnsi="Times New Roman"/>
          <w:sz w:val="24"/>
          <w:szCs w:val="24"/>
        </w:rPr>
        <w:t xml:space="preserve"> seconded and all present voted in favor. </w:t>
      </w:r>
    </w:p>
    <w:p w:rsidR="007E396B" w:rsidRPr="00C42AF2" w:rsidRDefault="00C42AF2" w:rsidP="00C42AF2">
      <w:pPr>
        <w:pStyle w:val="NoSpacing"/>
        <w:numPr>
          <w:ilvl w:val="0"/>
          <w:numId w:val="15"/>
        </w:numPr>
        <w:rPr>
          <w:rFonts w:ascii="Times New Roman" w:hAnsi="Times New Roman"/>
          <w:sz w:val="24"/>
          <w:szCs w:val="24"/>
        </w:rPr>
      </w:pPr>
      <w:r w:rsidRPr="00C42AF2">
        <w:rPr>
          <w:rFonts w:ascii="Times New Roman" w:hAnsi="Times New Roman"/>
          <w:sz w:val="24"/>
          <w:szCs w:val="24"/>
        </w:rPr>
        <w:t>There was no action on Agenda item #14: Facility use by outside groups for profit</w:t>
      </w:r>
    </w:p>
    <w:p w:rsidR="00C42AF2" w:rsidRDefault="00C42AF2" w:rsidP="007E396B">
      <w:pPr>
        <w:pStyle w:val="NoSpacing"/>
        <w:rPr>
          <w:rFonts w:ascii="Times New Roman" w:hAnsi="Times New Roman"/>
          <w:sz w:val="24"/>
          <w:szCs w:val="24"/>
        </w:rPr>
      </w:pPr>
      <w:r w:rsidRPr="00C42AF2">
        <w:rPr>
          <w:rFonts w:ascii="Times New Roman" w:hAnsi="Times New Roman"/>
          <w:sz w:val="24"/>
          <w:szCs w:val="24"/>
        </w:rPr>
        <w:t>There being no further business, the meeting was adjourned</w:t>
      </w:r>
    </w:p>
    <w:p w:rsidR="00C42AF2" w:rsidRDefault="00C42AF2" w:rsidP="007E396B">
      <w:pPr>
        <w:pStyle w:val="NoSpacing"/>
        <w:rPr>
          <w:rFonts w:ascii="Times New Roman" w:hAnsi="Times New Roman"/>
          <w:sz w:val="24"/>
          <w:szCs w:val="24"/>
        </w:rPr>
      </w:pPr>
    </w:p>
    <w:p w:rsidR="00352539" w:rsidRDefault="00352539" w:rsidP="00352539">
      <w:pPr>
        <w:rPr>
          <w:b/>
        </w:rPr>
      </w:pPr>
      <w:r>
        <w:rPr>
          <w:b/>
        </w:rPr>
        <w:lastRenderedPageBreak/>
        <w:t>SCHOOL LUNCH MENU</w:t>
      </w:r>
    </w:p>
    <w:p w:rsidR="00352539" w:rsidRDefault="00352539" w:rsidP="00352539">
      <w:pPr>
        <w:pStyle w:val="NoSpacing"/>
        <w:ind w:left="720" w:hanging="720"/>
        <w:rPr>
          <w:b/>
        </w:rPr>
      </w:pPr>
      <w:r>
        <w:rPr>
          <w:b/>
        </w:rPr>
        <w:t>December  1</w:t>
      </w:r>
    </w:p>
    <w:p w:rsidR="00352539" w:rsidRDefault="00352539" w:rsidP="00352539">
      <w:pPr>
        <w:pStyle w:val="NoSpacing"/>
      </w:pPr>
      <w:r>
        <w:t>Fri</w:t>
      </w:r>
      <w:r>
        <w:tab/>
        <w:t xml:space="preserve">- Chicken fried steak, mashed potatoes, gravy, buns, cranberries, sweet potatoes, cucumber sour cream salad, </w:t>
      </w:r>
      <w:r>
        <w:tab/>
        <w:t>carrots, broccoli and cheese, and pears</w:t>
      </w:r>
    </w:p>
    <w:p w:rsidR="00352539" w:rsidRDefault="00352539" w:rsidP="00352539">
      <w:pPr>
        <w:pStyle w:val="NoSpacing"/>
      </w:pPr>
    </w:p>
    <w:p w:rsidR="00352539" w:rsidRDefault="00352539" w:rsidP="00352539">
      <w:pPr>
        <w:pStyle w:val="NoSpacing"/>
        <w:rPr>
          <w:b/>
        </w:rPr>
      </w:pPr>
      <w:proofErr w:type="gramStart"/>
      <w:r>
        <w:rPr>
          <w:b/>
        </w:rPr>
        <w:t>December  4</w:t>
      </w:r>
      <w:proofErr w:type="gramEnd"/>
      <w:r>
        <w:rPr>
          <w:b/>
        </w:rPr>
        <w:t xml:space="preserve"> – 8</w:t>
      </w:r>
    </w:p>
    <w:p w:rsidR="00352539" w:rsidRDefault="00352539" w:rsidP="00352539">
      <w:pPr>
        <w:pStyle w:val="NoSpacing"/>
      </w:pPr>
      <w:r>
        <w:t>Mon</w:t>
      </w:r>
      <w:r>
        <w:rPr>
          <w:b/>
        </w:rPr>
        <w:tab/>
      </w:r>
      <w:r>
        <w:t xml:space="preserve">- Sausage egg and cheese on a biscuit or pancakes, sausage, syrup, </w:t>
      </w:r>
      <w:proofErr w:type="spellStart"/>
      <w:r>
        <w:t>hashbrowns</w:t>
      </w:r>
      <w:proofErr w:type="spellEnd"/>
      <w:r>
        <w:t>, oranges, and watermelon</w:t>
      </w:r>
    </w:p>
    <w:p w:rsidR="00352539" w:rsidRDefault="00352539" w:rsidP="00352539">
      <w:pPr>
        <w:pStyle w:val="NoSpacing"/>
      </w:pPr>
      <w:r>
        <w:t>Tues</w:t>
      </w:r>
      <w:r>
        <w:tab/>
        <w:t xml:space="preserve">- BBQ meatballs, rice, breadsticks, lettuce, Chinese coleslaw, cucumber sour cream salad, apple cookie salad, </w:t>
      </w:r>
      <w:r>
        <w:tab/>
        <w:t>carrots, green beans, peaches, and upside down cake with topping</w:t>
      </w:r>
    </w:p>
    <w:p w:rsidR="00352539" w:rsidRDefault="00352539" w:rsidP="00352539">
      <w:pPr>
        <w:pStyle w:val="NoSpacing"/>
      </w:pPr>
      <w:r>
        <w:t>Wed</w:t>
      </w:r>
      <w:r>
        <w:tab/>
        <w:t xml:space="preserve">- Grilled chicken teriyaki sandwich, </w:t>
      </w:r>
      <w:proofErr w:type="spellStart"/>
      <w:proofErr w:type="gramStart"/>
      <w:r>
        <w:t>french</w:t>
      </w:r>
      <w:proofErr w:type="spellEnd"/>
      <w:proofErr w:type="gramEnd"/>
      <w:r>
        <w:t xml:space="preserve"> fries, lettuce, macaroni salad, coleslaw, mandarin orange salad, </w:t>
      </w:r>
      <w:r>
        <w:tab/>
        <w:t>tomatoes, onion, carrots, stir fried green beans, and chocolate pudding with topping</w:t>
      </w:r>
    </w:p>
    <w:p w:rsidR="00352539" w:rsidRDefault="00352539" w:rsidP="00352539">
      <w:pPr>
        <w:pStyle w:val="NoSpacing"/>
      </w:pPr>
      <w:r>
        <w:t xml:space="preserve">Thurs </w:t>
      </w:r>
      <w:r>
        <w:tab/>
        <w:t xml:space="preserve">- Chicken tenders, honey mustard or sweet &amp; sour sauce, gems, lettuce, baked penne pasta, corn chip salad, </w:t>
      </w:r>
      <w:r>
        <w:tab/>
        <w:t>vegetable sticks, corn, and yogurt</w:t>
      </w:r>
    </w:p>
    <w:p w:rsidR="00352539" w:rsidRDefault="00352539" w:rsidP="00352539">
      <w:pPr>
        <w:pStyle w:val="NoSpacing"/>
      </w:pPr>
      <w:r>
        <w:t>Fri</w:t>
      </w:r>
      <w:r>
        <w:tab/>
        <w:t>- Egg rolls, sweet and sour sauce, rice, stir fried chicken and vegetable low-</w:t>
      </w:r>
      <w:proofErr w:type="spellStart"/>
      <w:r>
        <w:t>mein</w:t>
      </w:r>
      <w:proofErr w:type="spellEnd"/>
      <w:r>
        <w:t>, sweet and sour chicken,</w:t>
      </w:r>
      <w:r>
        <w:tab/>
        <w:t xml:space="preserve"> </w:t>
      </w:r>
      <w:r>
        <w:tab/>
        <w:t>pumpkin chocolate chip bars, and fortune cookies</w:t>
      </w:r>
    </w:p>
    <w:p w:rsidR="00352539" w:rsidRDefault="00352539" w:rsidP="00352539">
      <w:pPr>
        <w:pStyle w:val="NoSpacing"/>
      </w:pPr>
    </w:p>
    <w:p w:rsidR="00352539" w:rsidRDefault="00352539" w:rsidP="00352539">
      <w:pPr>
        <w:pStyle w:val="NoSpacing"/>
        <w:rPr>
          <w:b/>
        </w:rPr>
      </w:pPr>
      <w:proofErr w:type="gramStart"/>
      <w:r>
        <w:rPr>
          <w:b/>
        </w:rPr>
        <w:t>December  11</w:t>
      </w:r>
      <w:proofErr w:type="gramEnd"/>
      <w:r>
        <w:rPr>
          <w:b/>
        </w:rPr>
        <w:t xml:space="preserve"> - 15 </w:t>
      </w:r>
    </w:p>
    <w:p w:rsidR="00352539" w:rsidRDefault="00352539" w:rsidP="00352539">
      <w:pPr>
        <w:pStyle w:val="NoSpacing"/>
      </w:pPr>
      <w:r>
        <w:t>Mon</w:t>
      </w:r>
      <w:r>
        <w:tab/>
        <w:t xml:space="preserve">- Hamburger on a bun, potatoes, cheese slices, baked beans, lettuce, tomatoes, onions, pickles, chicken </w:t>
      </w:r>
      <w:proofErr w:type="spellStart"/>
      <w:r>
        <w:t>yumi</w:t>
      </w:r>
      <w:proofErr w:type="spellEnd"/>
      <w:r>
        <w:t xml:space="preserve"> </w:t>
      </w:r>
      <w:r>
        <w:tab/>
        <w:t>salad, cucumber dill salad, vegetable sticks, and fruit cocktail</w:t>
      </w:r>
    </w:p>
    <w:p w:rsidR="00352539" w:rsidRDefault="00352539" w:rsidP="00352539">
      <w:pPr>
        <w:pStyle w:val="NoSpacing"/>
      </w:pPr>
      <w:r>
        <w:t xml:space="preserve">Tues </w:t>
      </w:r>
      <w:r>
        <w:tab/>
        <w:t xml:space="preserve">- Mini corn dogs, pretzel’s, nacho cheese, lettuce, cookie salad, pineapple-mandarin </w:t>
      </w:r>
      <w:proofErr w:type="spellStart"/>
      <w:r>
        <w:t>jello</w:t>
      </w:r>
      <w:proofErr w:type="spellEnd"/>
      <w:r>
        <w:t xml:space="preserve">, cucumber sour cream </w:t>
      </w:r>
      <w:r>
        <w:tab/>
        <w:t>salad, vegetable sticks, green beans, and applesauce</w:t>
      </w:r>
    </w:p>
    <w:p w:rsidR="00352539" w:rsidRDefault="00352539" w:rsidP="00352539">
      <w:pPr>
        <w:pStyle w:val="NoSpacing"/>
      </w:pPr>
      <w:r>
        <w:t xml:space="preserve">Wed </w:t>
      </w:r>
      <w:r>
        <w:tab/>
        <w:t xml:space="preserve">- Chicken fettuccini, bread sticks, chicken </w:t>
      </w:r>
      <w:proofErr w:type="spellStart"/>
      <w:r>
        <w:t>caesar</w:t>
      </w:r>
      <w:proofErr w:type="spellEnd"/>
      <w:r>
        <w:t xml:space="preserve"> salad, croutons, apple cookie salad, lettuce, tomatoes, </w:t>
      </w:r>
      <w:r>
        <w:tab/>
        <w:t>cucumbers, cottage cheese, carrot sticks, celery, cooked carrots, and peaches</w:t>
      </w:r>
    </w:p>
    <w:p w:rsidR="00352539" w:rsidRDefault="00352539" w:rsidP="00352539">
      <w:pPr>
        <w:pStyle w:val="NoSpacing"/>
      </w:pPr>
      <w:r>
        <w:t xml:space="preserve">Thurs </w:t>
      </w:r>
      <w:r>
        <w:tab/>
        <w:t xml:space="preserve">- Sloppy jo’s, cheddar cheese, </w:t>
      </w:r>
      <w:proofErr w:type="spellStart"/>
      <w:r>
        <w:t>french</w:t>
      </w:r>
      <w:proofErr w:type="spellEnd"/>
      <w:r>
        <w:t xml:space="preserve"> fries, lettuce, pasta and grape salad, cottage cheese, coleslaw, peas, </w:t>
      </w:r>
      <w:r>
        <w:tab/>
        <w:t>strawberry shortcake with topping</w:t>
      </w:r>
    </w:p>
    <w:p w:rsidR="00352539" w:rsidRDefault="00352539" w:rsidP="00352539">
      <w:pPr>
        <w:pStyle w:val="NoSpacing"/>
      </w:pPr>
      <w:r>
        <w:t xml:space="preserve">Fri </w:t>
      </w:r>
      <w:r>
        <w:tab/>
        <w:t xml:space="preserve">- Tuna noodle hot dish, corn bread, muffins, honey butter, lettuce, cookie salad, carrot raisin salad, carrots, </w:t>
      </w:r>
      <w:r>
        <w:tab/>
        <w:t>celery, corn, and pears</w:t>
      </w:r>
      <w:r>
        <w:br/>
      </w:r>
    </w:p>
    <w:p w:rsidR="00352539" w:rsidRDefault="00352539" w:rsidP="00352539">
      <w:pPr>
        <w:pStyle w:val="NoSpacing"/>
        <w:rPr>
          <w:b/>
        </w:rPr>
      </w:pPr>
      <w:r>
        <w:t xml:space="preserve"> </w:t>
      </w:r>
      <w:proofErr w:type="gramStart"/>
      <w:r>
        <w:rPr>
          <w:b/>
        </w:rPr>
        <w:t>December  18</w:t>
      </w:r>
      <w:proofErr w:type="gramEnd"/>
      <w:r>
        <w:rPr>
          <w:b/>
        </w:rPr>
        <w:t xml:space="preserve"> - 22 </w:t>
      </w:r>
    </w:p>
    <w:p w:rsidR="00352539" w:rsidRDefault="00352539" w:rsidP="00352539">
      <w:pPr>
        <w:pStyle w:val="NoSpacing"/>
      </w:pPr>
      <w:r>
        <w:t>Mon</w:t>
      </w:r>
      <w:r>
        <w:tab/>
        <w:t xml:space="preserve">- Swiss steak dinner, mashed potatoes, gravy, buns, stir fried broccoli and green beans, carrots, celery, apple </w:t>
      </w:r>
      <w:r>
        <w:tab/>
      </w:r>
      <w:proofErr w:type="spellStart"/>
      <w:proofErr w:type="gramStart"/>
      <w:r>
        <w:t>waldorf</w:t>
      </w:r>
      <w:proofErr w:type="spellEnd"/>
      <w:proofErr w:type="gramEnd"/>
      <w:r>
        <w:t xml:space="preserve"> salad, and mandarin oranges</w:t>
      </w:r>
    </w:p>
    <w:p w:rsidR="00352539" w:rsidRDefault="00352539" w:rsidP="00352539">
      <w:pPr>
        <w:pStyle w:val="NoSpacing"/>
      </w:pPr>
      <w:r>
        <w:t xml:space="preserve"> Tues </w:t>
      </w:r>
      <w:r>
        <w:tab/>
        <w:t xml:space="preserve">- Pizza day, lettuce, chicken </w:t>
      </w:r>
      <w:proofErr w:type="spellStart"/>
      <w:r>
        <w:t>caesar</w:t>
      </w:r>
      <w:proofErr w:type="spellEnd"/>
      <w:r>
        <w:t xml:space="preserve"> salad, croutons, lettuce, mandarin orange salad, cottage cheese, tomatoes, </w:t>
      </w:r>
      <w:r>
        <w:tab/>
        <w:t>peppers, corn, and pineapple</w:t>
      </w:r>
    </w:p>
    <w:p w:rsidR="00352539" w:rsidRDefault="00352539" w:rsidP="00352539">
      <w:pPr>
        <w:pStyle w:val="NoSpacing"/>
      </w:pPr>
      <w:r>
        <w:t xml:space="preserve">Wed </w:t>
      </w:r>
      <w:r>
        <w:tab/>
        <w:t xml:space="preserve">- Hot ham and cheese sandwich, potatoes, lettuce, tomatoes, grape </w:t>
      </w:r>
      <w:proofErr w:type="spellStart"/>
      <w:proofErr w:type="gramStart"/>
      <w:r>
        <w:t>english</w:t>
      </w:r>
      <w:proofErr w:type="spellEnd"/>
      <w:proofErr w:type="gramEnd"/>
      <w:r>
        <w:t xml:space="preserve"> toffee salad, </w:t>
      </w:r>
      <w:proofErr w:type="spellStart"/>
      <w:r>
        <w:t>jello</w:t>
      </w:r>
      <w:proofErr w:type="spellEnd"/>
      <w:r>
        <w:t xml:space="preserve">, broccoli bacon </w:t>
      </w:r>
      <w:r>
        <w:tab/>
        <w:t>cheese salad, corn, and fruit cocktail</w:t>
      </w:r>
    </w:p>
    <w:p w:rsidR="00352539" w:rsidRDefault="00352539" w:rsidP="00352539">
      <w:pPr>
        <w:pStyle w:val="NoSpacing"/>
      </w:pPr>
      <w:r>
        <w:t>Thurs</w:t>
      </w:r>
      <w:r>
        <w:tab/>
        <w:t xml:space="preserve">- Nacho supreme, nacho cheese, lettuce, tomatoes, onions, cheddar cheese, black olives, green peppers, sour </w:t>
      </w:r>
      <w:r>
        <w:tab/>
        <w:t>cream, salsa, sour cream fruit salad, mixed vegetables, and apricots</w:t>
      </w:r>
    </w:p>
    <w:p w:rsidR="00352539" w:rsidRDefault="00352539" w:rsidP="00352539">
      <w:pPr>
        <w:pStyle w:val="NoSpacing"/>
      </w:pPr>
      <w:r>
        <w:t>Fri</w:t>
      </w:r>
      <w:r>
        <w:tab/>
        <w:t xml:space="preserve">- Ham and scalloped potatoes, buns, sweet potatoes, cranberry sauce, </w:t>
      </w:r>
      <w:proofErr w:type="spellStart"/>
      <w:r>
        <w:t>jello</w:t>
      </w:r>
      <w:proofErr w:type="spellEnd"/>
      <w:r>
        <w:t xml:space="preserve"> salad, carrots, broccoli, cauliflower, </w:t>
      </w:r>
      <w:r>
        <w:tab/>
        <w:t xml:space="preserve">corn, and pineapple </w:t>
      </w:r>
      <w:proofErr w:type="spellStart"/>
      <w:r>
        <w:t>tid</w:t>
      </w:r>
      <w:proofErr w:type="spellEnd"/>
      <w:r>
        <w:t>-bits</w:t>
      </w:r>
    </w:p>
    <w:p w:rsidR="00C42AF2" w:rsidRDefault="00C42AF2" w:rsidP="007E396B">
      <w:pPr>
        <w:pStyle w:val="NoSpacing"/>
        <w:rPr>
          <w:rFonts w:ascii="Times New Roman" w:hAnsi="Times New Roman"/>
          <w:sz w:val="24"/>
          <w:szCs w:val="24"/>
        </w:rPr>
      </w:pPr>
    </w:p>
    <w:p w:rsidR="00783EC7" w:rsidRDefault="00783EC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Default="000C1807" w:rsidP="007E396B">
      <w:pPr>
        <w:pStyle w:val="NoSpacing"/>
        <w:rPr>
          <w:rFonts w:ascii="Times New Roman" w:hAnsi="Times New Roman"/>
          <w:sz w:val="24"/>
          <w:szCs w:val="24"/>
        </w:rPr>
      </w:pPr>
    </w:p>
    <w:p w:rsidR="000C1807" w:rsidRPr="004F31E2" w:rsidRDefault="000C1807" w:rsidP="007E396B">
      <w:pPr>
        <w:pStyle w:val="NoSpacing"/>
        <w:rPr>
          <w:rFonts w:ascii="Times New Roman" w:hAnsi="Times New Roman"/>
          <w:b/>
          <w:sz w:val="24"/>
          <w:szCs w:val="24"/>
        </w:rPr>
      </w:pPr>
    </w:p>
    <w:p w:rsidR="001C0CCF" w:rsidRDefault="001C0CCF" w:rsidP="004F31E2">
      <w:pPr>
        <w:pStyle w:val="NoSpacing"/>
        <w:rPr>
          <w:rFonts w:ascii="Times New Roman" w:hAnsi="Times New Roman"/>
          <w:b/>
          <w:sz w:val="24"/>
          <w:szCs w:val="24"/>
        </w:rPr>
        <w:sectPr w:rsidR="001C0CCF" w:rsidSect="00D97824">
          <w:pgSz w:w="12240" w:h="15840"/>
          <w:pgMar w:top="432" w:right="720" w:bottom="720" w:left="720" w:header="720" w:footer="720" w:gutter="0"/>
          <w:cols w:space="720"/>
          <w:docGrid w:linePitch="360"/>
        </w:sectPr>
      </w:pPr>
    </w:p>
    <w:p w:rsidR="000C1807" w:rsidRPr="004F31E2" w:rsidRDefault="00CD7D8E" w:rsidP="004F31E2">
      <w:pPr>
        <w:pStyle w:val="NoSpacing"/>
        <w:rPr>
          <w:rFonts w:ascii="Times New Roman" w:hAnsi="Times New Roman"/>
          <w:b/>
          <w:sz w:val="24"/>
          <w:szCs w:val="24"/>
        </w:rPr>
      </w:pPr>
      <w:r w:rsidRPr="004F31E2">
        <w:rPr>
          <w:rFonts w:ascii="Times New Roman" w:hAnsi="Times New Roman"/>
          <w:b/>
          <w:sz w:val="24"/>
          <w:szCs w:val="24"/>
        </w:rPr>
        <w:lastRenderedPageBreak/>
        <w:t>SUPERINTENDENT REPORT</w:t>
      </w:r>
    </w:p>
    <w:p w:rsidR="00CD7D8E" w:rsidRPr="004F31E2" w:rsidRDefault="00CD7D8E" w:rsidP="004F31E2">
      <w:pPr>
        <w:pStyle w:val="NoSpacing"/>
        <w:rPr>
          <w:rFonts w:ascii="Times New Roman" w:hAnsi="Times New Roman"/>
          <w:sz w:val="24"/>
          <w:szCs w:val="24"/>
        </w:rPr>
      </w:pPr>
      <w:r w:rsidRPr="004F31E2">
        <w:rPr>
          <w:rFonts w:ascii="Times New Roman" w:hAnsi="Times New Roman"/>
          <w:sz w:val="24"/>
          <w:szCs w:val="24"/>
        </w:rPr>
        <w:t>By D. Schmidt</w:t>
      </w:r>
    </w:p>
    <w:p w:rsidR="00CD7D8E" w:rsidRPr="004F31E2" w:rsidRDefault="00CD7D8E" w:rsidP="004F31E2">
      <w:pPr>
        <w:pStyle w:val="NoSpacing"/>
        <w:rPr>
          <w:rFonts w:ascii="Times New Roman" w:hAnsi="Times New Roman"/>
          <w:sz w:val="24"/>
          <w:szCs w:val="24"/>
        </w:rPr>
      </w:pPr>
    </w:p>
    <w:p w:rsidR="00CD7D8E" w:rsidRDefault="00CD7D8E" w:rsidP="004F31E2">
      <w:pPr>
        <w:pStyle w:val="NoSpacing"/>
        <w:rPr>
          <w:rFonts w:ascii="Times New Roman" w:hAnsi="Times New Roman"/>
          <w:sz w:val="24"/>
          <w:szCs w:val="24"/>
        </w:rPr>
      </w:pPr>
      <w:r w:rsidRPr="004F31E2">
        <w:rPr>
          <w:rFonts w:ascii="Times New Roman" w:hAnsi="Times New Roman"/>
          <w:sz w:val="24"/>
          <w:szCs w:val="24"/>
        </w:rPr>
        <w:t xml:space="preserve">Thank you, in advance, for all of your support during the month of December.  With high school and junior high boys’ basketball tipping off, junior high girls’ basketball winding down, and our K-12 musical concert schedule counting off, things in the district do get quite hectic.  It is during these busy times that all of us in the building appreciate your efforts to help us keep our school clean and functioning properly.  To all of you </w:t>
      </w:r>
      <w:proofErr w:type="gramStart"/>
      <w:r w:rsidRPr="004F31E2">
        <w:rPr>
          <w:rFonts w:ascii="Times New Roman" w:hAnsi="Times New Roman"/>
          <w:sz w:val="24"/>
          <w:szCs w:val="24"/>
        </w:rPr>
        <w:t>patrons</w:t>
      </w:r>
      <w:proofErr w:type="gramEnd"/>
      <w:r w:rsidRPr="004F31E2">
        <w:rPr>
          <w:rFonts w:ascii="Times New Roman" w:hAnsi="Times New Roman"/>
          <w:sz w:val="24"/>
          <w:szCs w:val="24"/>
        </w:rPr>
        <w:t xml:space="preserve"> who utilize this building as a community centerpiece, thank you for your efforts in maintaining the integrity of the building.</w:t>
      </w:r>
    </w:p>
    <w:p w:rsidR="004F31E2" w:rsidRPr="004F31E2" w:rsidRDefault="004F31E2" w:rsidP="004F31E2">
      <w:pPr>
        <w:pStyle w:val="NoSpacing"/>
        <w:rPr>
          <w:rFonts w:ascii="Times New Roman" w:hAnsi="Times New Roman"/>
          <w:sz w:val="24"/>
          <w:szCs w:val="24"/>
        </w:rPr>
      </w:pPr>
    </w:p>
    <w:p w:rsidR="00CD7D8E" w:rsidRDefault="00CD7D8E" w:rsidP="004F31E2">
      <w:pPr>
        <w:pStyle w:val="NoSpacing"/>
        <w:rPr>
          <w:rFonts w:ascii="Times New Roman" w:hAnsi="Times New Roman"/>
          <w:sz w:val="24"/>
          <w:szCs w:val="24"/>
        </w:rPr>
      </w:pPr>
      <w:r w:rsidRPr="004F31E2">
        <w:rPr>
          <w:rFonts w:ascii="Times New Roman" w:hAnsi="Times New Roman"/>
          <w:sz w:val="24"/>
          <w:szCs w:val="24"/>
        </w:rPr>
        <w:t>One important aspect of being a school in the twenty-first century is our ability to adapt our current system and strive to continuously improve what we do.  It is not a secret that our everyday lives have changed drastically since the dawn of this century.  Look no further than that cell phone you use to keep in contact with your family; my how things have changed.  So, too, is it with our school and the education we strive to deliver on a daily basis.  While the mission of our work will generally be the same, the direction we go needs to be recalibrated from time to time to make sure we are continuously improving.</w:t>
      </w:r>
    </w:p>
    <w:p w:rsidR="004F31E2" w:rsidRPr="004F31E2" w:rsidRDefault="004F31E2" w:rsidP="004F31E2">
      <w:pPr>
        <w:pStyle w:val="NoSpacing"/>
        <w:rPr>
          <w:rFonts w:ascii="Times New Roman" w:hAnsi="Times New Roman"/>
          <w:sz w:val="24"/>
          <w:szCs w:val="24"/>
        </w:rPr>
      </w:pPr>
    </w:p>
    <w:p w:rsidR="00CD7D8E" w:rsidRPr="004F31E2" w:rsidRDefault="00CD7D8E" w:rsidP="004F31E2">
      <w:pPr>
        <w:pStyle w:val="NoSpacing"/>
        <w:rPr>
          <w:rFonts w:ascii="Times New Roman" w:hAnsi="Times New Roman"/>
          <w:sz w:val="24"/>
          <w:szCs w:val="24"/>
        </w:rPr>
      </w:pPr>
      <w:r w:rsidRPr="004F31E2">
        <w:rPr>
          <w:rFonts w:ascii="Times New Roman" w:hAnsi="Times New Roman"/>
          <w:sz w:val="24"/>
          <w:szCs w:val="24"/>
        </w:rPr>
        <w:t>That’s why the Scobey School Board is undertaking a new strategic planning approach.  The planning, along with establishing a district-wide vision, will ensure the continuous improvement process is alive and well.  Our next generations of students need to keep up and eventually get ahead in the 21</w:t>
      </w:r>
      <w:r w:rsidRPr="004F31E2">
        <w:rPr>
          <w:rFonts w:ascii="Times New Roman" w:hAnsi="Times New Roman"/>
          <w:sz w:val="24"/>
          <w:szCs w:val="24"/>
          <w:vertAlign w:val="superscript"/>
        </w:rPr>
        <w:t>st</w:t>
      </w:r>
      <w:r w:rsidRPr="004F31E2">
        <w:rPr>
          <w:rFonts w:ascii="Times New Roman" w:hAnsi="Times New Roman"/>
          <w:sz w:val="24"/>
          <w:szCs w:val="24"/>
        </w:rPr>
        <w:t xml:space="preserve"> Century.  The Strategic Plan will help ensure that happens.  If you would like for me to keep you in mind as an extra community voice when the time comes, please email me your contact information.  </w:t>
      </w:r>
    </w:p>
    <w:p w:rsidR="00CD7D8E" w:rsidRPr="004F31E2" w:rsidRDefault="004F31E2" w:rsidP="004F31E2">
      <w:pPr>
        <w:pStyle w:val="NoSpacing"/>
        <w:rPr>
          <w:rFonts w:ascii="Times New Roman" w:hAnsi="Times New Roman"/>
          <w:sz w:val="24"/>
          <w:szCs w:val="24"/>
        </w:rPr>
      </w:pPr>
      <w:hyperlink r:id="rId11" w:history="1">
        <w:r w:rsidRPr="004F31E2">
          <w:rPr>
            <w:rStyle w:val="Hyperlink"/>
            <w:rFonts w:ascii="Times New Roman" w:hAnsi="Times New Roman"/>
            <w:sz w:val="24"/>
            <w:szCs w:val="24"/>
          </w:rPr>
          <w:t>dschmidt@scobeyschools.com</w:t>
        </w:r>
      </w:hyperlink>
    </w:p>
    <w:p w:rsidR="004F31E2" w:rsidRDefault="004F31E2" w:rsidP="004F31E2">
      <w:pPr>
        <w:pStyle w:val="NoSpacing"/>
        <w:rPr>
          <w:rFonts w:ascii="Times New Roman" w:hAnsi="Times New Roman"/>
          <w:sz w:val="24"/>
          <w:szCs w:val="24"/>
        </w:rPr>
      </w:pPr>
    </w:p>
    <w:p w:rsidR="004F31E2" w:rsidRPr="004F31E2" w:rsidRDefault="004F31E2" w:rsidP="004F31E2">
      <w:pPr>
        <w:pStyle w:val="NoSpacing"/>
        <w:rPr>
          <w:rFonts w:ascii="Times New Roman" w:hAnsi="Times New Roman"/>
          <w:sz w:val="24"/>
          <w:szCs w:val="24"/>
        </w:rPr>
      </w:pPr>
    </w:p>
    <w:p w:rsidR="004F31E2" w:rsidRPr="004F31E2" w:rsidRDefault="004F31E2" w:rsidP="004F31E2">
      <w:pPr>
        <w:pStyle w:val="NoSpacing"/>
        <w:rPr>
          <w:rFonts w:ascii="Times New Roman" w:eastAsia="Times New Roman" w:hAnsi="Times New Roman"/>
          <w:b/>
          <w:color w:val="222222"/>
          <w:sz w:val="24"/>
          <w:szCs w:val="24"/>
        </w:rPr>
      </w:pPr>
      <w:r w:rsidRPr="004F31E2">
        <w:rPr>
          <w:rFonts w:ascii="Times New Roman" w:eastAsia="Times New Roman" w:hAnsi="Times New Roman"/>
          <w:b/>
          <w:color w:val="222222"/>
          <w:sz w:val="24"/>
          <w:szCs w:val="24"/>
        </w:rPr>
        <w:t>OFFICE NOTES</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REMINDER - Items not allowed in school: </w:t>
      </w:r>
      <w:r w:rsidRPr="004F31E2">
        <w:rPr>
          <w:rFonts w:ascii="Times New Roman" w:eastAsia="Times New Roman" w:hAnsi="Times New Roman"/>
          <w:color w:val="222222"/>
          <w:sz w:val="24"/>
          <w:szCs w:val="24"/>
        </w:rPr>
        <w:t>Please remember that the following items are </w:t>
      </w:r>
      <w:r w:rsidRPr="004F31E2">
        <w:rPr>
          <w:rFonts w:ascii="Times New Roman" w:eastAsia="Times New Roman" w:hAnsi="Times New Roman"/>
          <w:bCs/>
          <w:color w:val="222222"/>
          <w:sz w:val="24"/>
          <w:szCs w:val="24"/>
        </w:rPr>
        <w:t>not allowed in school at any time</w:t>
      </w:r>
      <w:r w:rsidRPr="004F31E2">
        <w:rPr>
          <w:rFonts w:ascii="Times New Roman" w:eastAsia="Times New Roman" w:hAnsi="Times New Roman"/>
          <w:color w:val="222222"/>
          <w:sz w:val="24"/>
          <w:szCs w:val="24"/>
        </w:rPr>
        <w:t> in any way, shape or form as several students and staff members are allergic to them:</w:t>
      </w:r>
    </w:p>
    <w:p w:rsidR="004F31E2" w:rsidRPr="004F31E2" w:rsidRDefault="004F31E2" w:rsidP="004F31E2">
      <w:pPr>
        <w:pStyle w:val="NoSpacing"/>
        <w:rPr>
          <w:rFonts w:ascii="Times New Roman" w:eastAsia="Times New Roman" w:hAnsi="Times New Roman"/>
          <w:color w:val="222222"/>
          <w:sz w:val="24"/>
          <w:szCs w:val="24"/>
        </w:rPr>
      </w:pPr>
    </w:p>
    <w:p w:rsidR="001C0CCF" w:rsidRDefault="001C0CCF" w:rsidP="004F31E2">
      <w:pPr>
        <w:pStyle w:val="NoSpacing"/>
        <w:rPr>
          <w:rFonts w:ascii="Times New Roman" w:eastAsia="Times New Roman" w:hAnsi="Times New Roman"/>
          <w:color w:val="222222"/>
          <w:sz w:val="24"/>
          <w:szCs w:val="24"/>
        </w:rPr>
      </w:pPr>
    </w:p>
    <w:p w:rsidR="001C0CCF" w:rsidRDefault="001C0CCF" w:rsidP="004F31E2">
      <w:pPr>
        <w:pStyle w:val="NoSpacing"/>
        <w:rPr>
          <w:rFonts w:ascii="Times New Roman" w:eastAsia="Times New Roman" w:hAnsi="Times New Roman"/>
          <w:color w:val="222222"/>
          <w:sz w:val="24"/>
          <w:szCs w:val="24"/>
        </w:rPr>
      </w:pPr>
    </w:p>
    <w:p w:rsidR="001C0CCF" w:rsidRDefault="001C0CCF" w:rsidP="004F31E2">
      <w:pPr>
        <w:pStyle w:val="NoSpacing"/>
        <w:rPr>
          <w:rFonts w:ascii="Times New Roman" w:eastAsia="Times New Roman" w:hAnsi="Times New Roman"/>
          <w:color w:val="222222"/>
          <w:sz w:val="24"/>
          <w:szCs w:val="24"/>
        </w:rPr>
      </w:pPr>
    </w:p>
    <w:p w:rsidR="001C0CCF" w:rsidRDefault="001C0CCF"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Nuts - not products with nuts (any kind of nut including but not limited to peanuts, walnuts, hazelnuts, almonds, etc.) or peanut butter are allowed</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Latex - no balloons, gloves, balls, or other products containing latex</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Bananas - no bananas or items made with bananas</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Avocados - no avocados or items made with avocado</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Thank you for being considerate of others. It is greatly appreciated.</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Student Illnesses: </w:t>
      </w:r>
      <w:r w:rsidRPr="004F31E2">
        <w:rPr>
          <w:rFonts w:ascii="Times New Roman" w:eastAsia="Times New Roman" w:hAnsi="Times New Roman"/>
          <w:color w:val="222222"/>
          <w:sz w:val="24"/>
          <w:szCs w:val="24"/>
        </w:rPr>
        <w:t>There are a few illnesses making the rounds in the community. If your child is ill with vomiting, diarrhea, a fever, or a rash we ask that you please keep your child home a full 24-48 hours after the last incident of vomiting and/or diarrhea or after the fever breaks or rash clears/scabs over. Encourage your child to wash his/her hands with soap and water to help decrease the chances of sharing germs.</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Student Absences: </w:t>
      </w:r>
      <w:r w:rsidRPr="004F31E2">
        <w:rPr>
          <w:rFonts w:ascii="Times New Roman" w:eastAsia="Times New Roman" w:hAnsi="Times New Roman"/>
          <w:color w:val="222222"/>
          <w:sz w:val="24"/>
          <w:szCs w:val="24"/>
        </w:rPr>
        <w:t>We understand that it is necessary for students to miss school occasionally. </w:t>
      </w:r>
      <w:r w:rsidRPr="004F31E2">
        <w:rPr>
          <w:rFonts w:ascii="Times New Roman" w:eastAsia="Times New Roman" w:hAnsi="Times New Roman"/>
          <w:bCs/>
          <w:color w:val="222222"/>
          <w:sz w:val="24"/>
          <w:szCs w:val="24"/>
          <w:u w:val="single"/>
        </w:rPr>
        <w:t>All absences must be reported to the office</w:t>
      </w:r>
      <w:r w:rsidRPr="004F31E2">
        <w:rPr>
          <w:rFonts w:ascii="Times New Roman" w:eastAsia="Times New Roman" w:hAnsi="Times New Roman"/>
          <w:color w:val="222222"/>
          <w:sz w:val="24"/>
          <w:szCs w:val="24"/>
        </w:rPr>
        <w:t xml:space="preserve"> by calling 487-2202 and speaking to Judy or </w:t>
      </w:r>
      <w:proofErr w:type="spellStart"/>
      <w:r w:rsidRPr="004F31E2">
        <w:rPr>
          <w:rFonts w:ascii="Times New Roman" w:eastAsia="Times New Roman" w:hAnsi="Times New Roman"/>
          <w:color w:val="222222"/>
          <w:sz w:val="24"/>
          <w:szCs w:val="24"/>
        </w:rPr>
        <w:t>Jonna</w:t>
      </w:r>
      <w:proofErr w:type="spellEnd"/>
      <w:r w:rsidRPr="004F31E2">
        <w:rPr>
          <w:rFonts w:ascii="Times New Roman" w:eastAsia="Times New Roman" w:hAnsi="Times New Roman"/>
          <w:color w:val="222222"/>
          <w:sz w:val="24"/>
          <w:szCs w:val="24"/>
        </w:rPr>
        <w:t>.</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**NEW: If your grade 7-12 child has a medical/dental/chiro/counseling appointment, we ask that you bring back documentation of visit when your child returns to school.</w:t>
      </w:r>
      <w:r w:rsidRPr="004F31E2">
        <w:rPr>
          <w:rFonts w:ascii="Times New Roman" w:eastAsia="Times New Roman" w:hAnsi="Times New Roman"/>
          <w:color w:val="222222"/>
          <w:sz w:val="24"/>
          <w:szCs w:val="24"/>
        </w:rPr>
        <w:t> Please note that this is not the same as an appointment card. The document must show that your child was seen at the doctor/dental office on the day of the absence.  </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u w:val="single"/>
        </w:rPr>
        <w:t>In addition, when picking up or dropping off your child at other than the beginning or end of the school day, you must check in at the office</w:t>
      </w:r>
      <w:r w:rsidRPr="004F31E2">
        <w:rPr>
          <w:rFonts w:ascii="Times New Roman" w:eastAsia="Times New Roman" w:hAnsi="Times New Roman"/>
          <w:bCs/>
          <w:color w:val="222222"/>
          <w:sz w:val="24"/>
          <w:szCs w:val="24"/>
        </w:rPr>
        <w:t>.</w:t>
      </w:r>
      <w:r w:rsidRPr="004F31E2">
        <w:rPr>
          <w:rFonts w:ascii="Times New Roman" w:eastAsia="Times New Roman" w:hAnsi="Times New Roman"/>
          <w:color w:val="222222"/>
          <w:sz w:val="24"/>
          <w:szCs w:val="24"/>
        </w:rPr>
        <w:t> Your assistance is greatly appreciated.</w:t>
      </w: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 </w:t>
      </w:r>
    </w:p>
    <w:p w:rsidR="001C0CCF" w:rsidRDefault="004F31E2" w:rsidP="004F31E2">
      <w:pPr>
        <w:pStyle w:val="NoSpacing"/>
        <w:rPr>
          <w:rFonts w:ascii="Times New Roman" w:eastAsia="Times New Roman" w:hAnsi="Times New Roman"/>
          <w:bCs/>
          <w:color w:val="222222"/>
          <w:sz w:val="24"/>
          <w:szCs w:val="24"/>
        </w:rPr>
      </w:pPr>
      <w:r w:rsidRPr="004F31E2">
        <w:rPr>
          <w:rFonts w:ascii="Times New Roman" w:eastAsia="Times New Roman" w:hAnsi="Times New Roman"/>
          <w:color w:val="222222"/>
          <w:sz w:val="24"/>
          <w:szCs w:val="24"/>
        </w:rPr>
        <w:t>We also understand that parents need to be gone from time to time and leave their children in the care of others. </w:t>
      </w:r>
      <w:r w:rsidRPr="004F31E2">
        <w:rPr>
          <w:rFonts w:ascii="Times New Roman" w:eastAsia="Times New Roman" w:hAnsi="Times New Roman"/>
          <w:bCs/>
          <w:color w:val="222222"/>
          <w:sz w:val="24"/>
          <w:szCs w:val="24"/>
        </w:rPr>
        <w:t xml:space="preserve">Should you need to be gone and someone else is responsible for your </w:t>
      </w:r>
      <w:proofErr w:type="gramStart"/>
      <w:r w:rsidRPr="004F31E2">
        <w:rPr>
          <w:rFonts w:ascii="Times New Roman" w:eastAsia="Times New Roman" w:hAnsi="Times New Roman"/>
          <w:bCs/>
          <w:color w:val="222222"/>
          <w:sz w:val="24"/>
          <w:szCs w:val="24"/>
        </w:rPr>
        <w:t>child(</w:t>
      </w:r>
      <w:proofErr w:type="spellStart"/>
      <w:proofErr w:type="gramEnd"/>
      <w:r w:rsidRPr="004F31E2">
        <w:rPr>
          <w:rFonts w:ascii="Times New Roman" w:eastAsia="Times New Roman" w:hAnsi="Times New Roman"/>
          <w:bCs/>
          <w:color w:val="222222"/>
          <w:sz w:val="24"/>
          <w:szCs w:val="24"/>
        </w:rPr>
        <w:t>ren</w:t>
      </w:r>
      <w:proofErr w:type="spellEnd"/>
      <w:r w:rsidRPr="004F31E2">
        <w:rPr>
          <w:rFonts w:ascii="Times New Roman" w:eastAsia="Times New Roman" w:hAnsi="Times New Roman"/>
          <w:bCs/>
          <w:color w:val="222222"/>
          <w:sz w:val="24"/>
          <w:szCs w:val="24"/>
        </w:rPr>
        <w:t xml:space="preserve">), </w:t>
      </w:r>
    </w:p>
    <w:p w:rsidR="001C0CCF" w:rsidRDefault="001C0CCF" w:rsidP="004F31E2">
      <w:pPr>
        <w:pStyle w:val="NoSpacing"/>
        <w:rPr>
          <w:rFonts w:ascii="Times New Roman" w:eastAsia="Times New Roman" w:hAnsi="Times New Roman"/>
          <w:bCs/>
          <w:color w:val="222222"/>
          <w:sz w:val="24"/>
          <w:szCs w:val="24"/>
        </w:rPr>
      </w:pPr>
    </w:p>
    <w:p w:rsidR="001C0CCF" w:rsidRDefault="001C0CCF" w:rsidP="004F31E2">
      <w:pPr>
        <w:pStyle w:val="NoSpacing"/>
        <w:rPr>
          <w:rFonts w:ascii="Times New Roman" w:eastAsia="Times New Roman" w:hAnsi="Times New Roman"/>
          <w:bCs/>
          <w:color w:val="222222"/>
          <w:sz w:val="24"/>
          <w:szCs w:val="24"/>
        </w:rPr>
      </w:pPr>
    </w:p>
    <w:p w:rsidR="001C0CCF" w:rsidRDefault="001C0CCF" w:rsidP="004F31E2">
      <w:pPr>
        <w:pStyle w:val="NoSpacing"/>
        <w:rPr>
          <w:rFonts w:ascii="Times New Roman" w:eastAsia="Times New Roman" w:hAnsi="Times New Roman"/>
          <w:bCs/>
          <w:color w:val="222222"/>
          <w:sz w:val="24"/>
          <w:szCs w:val="24"/>
        </w:rPr>
      </w:pPr>
    </w:p>
    <w:p w:rsidR="001C0CCF" w:rsidRDefault="001C0CCF" w:rsidP="004F31E2">
      <w:pPr>
        <w:pStyle w:val="NoSpacing"/>
        <w:rPr>
          <w:rFonts w:ascii="Times New Roman" w:eastAsia="Times New Roman" w:hAnsi="Times New Roman"/>
          <w:bCs/>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proofErr w:type="gramStart"/>
      <w:r w:rsidRPr="004F31E2">
        <w:rPr>
          <w:rFonts w:ascii="Times New Roman" w:eastAsia="Times New Roman" w:hAnsi="Times New Roman"/>
          <w:bCs/>
          <w:color w:val="222222"/>
          <w:sz w:val="24"/>
          <w:szCs w:val="24"/>
        </w:rPr>
        <w:t>please</w:t>
      </w:r>
      <w:proofErr w:type="gramEnd"/>
      <w:r w:rsidRPr="004F31E2">
        <w:rPr>
          <w:rFonts w:ascii="Times New Roman" w:eastAsia="Times New Roman" w:hAnsi="Times New Roman"/>
          <w:bCs/>
          <w:color w:val="222222"/>
          <w:sz w:val="24"/>
          <w:szCs w:val="24"/>
        </w:rPr>
        <w:t xml:space="preserve"> call the office and let us know. </w:t>
      </w:r>
      <w:r w:rsidRPr="004F31E2">
        <w:rPr>
          <w:rFonts w:ascii="Times New Roman" w:eastAsia="Times New Roman" w:hAnsi="Times New Roman"/>
          <w:color w:val="222222"/>
          <w:sz w:val="24"/>
          <w:szCs w:val="24"/>
        </w:rPr>
        <w:t>This is necessary so that we may be able to contact someone more readily should an emergency occur.</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Student Medications</w:t>
      </w:r>
      <w:r w:rsidRPr="004F31E2">
        <w:rPr>
          <w:rFonts w:ascii="Times New Roman" w:eastAsia="Times New Roman" w:hAnsi="Times New Roman"/>
          <w:bCs/>
          <w:color w:val="222222"/>
          <w:sz w:val="24"/>
          <w:szCs w:val="24"/>
          <w:u w:val="single"/>
        </w:rPr>
        <w:t>: </w:t>
      </w:r>
      <w:r w:rsidRPr="004F31E2">
        <w:rPr>
          <w:rFonts w:ascii="Times New Roman" w:eastAsia="Times New Roman" w:hAnsi="Times New Roman"/>
          <w:color w:val="222222"/>
          <w:sz w:val="24"/>
          <w:szCs w:val="24"/>
        </w:rPr>
        <w:t>In addition to every day medication needs, colds, flu, and other ailments make their way through the school population every year.</w:t>
      </w:r>
      <w:r w:rsidRPr="004F31E2">
        <w:rPr>
          <w:rFonts w:ascii="Times New Roman" w:eastAsia="Times New Roman" w:hAnsi="Times New Roman"/>
          <w:bCs/>
          <w:color w:val="222222"/>
          <w:sz w:val="24"/>
          <w:szCs w:val="24"/>
        </w:rPr>
        <w:t> </w:t>
      </w:r>
      <w:r w:rsidRPr="004F31E2">
        <w:rPr>
          <w:rFonts w:ascii="Times New Roman" w:eastAsia="Times New Roman" w:hAnsi="Times New Roman"/>
          <w:bCs/>
          <w:color w:val="222222"/>
          <w:sz w:val="24"/>
          <w:szCs w:val="24"/>
          <w:u w:val="single"/>
        </w:rPr>
        <w:t>If your child must take medication during the school day, it must be processed through the school office. This includes inhalers.</w:t>
      </w:r>
      <w:r w:rsidRPr="004F31E2">
        <w:rPr>
          <w:rFonts w:ascii="Times New Roman" w:eastAsia="Times New Roman" w:hAnsi="Times New Roman"/>
          <w:color w:val="222222"/>
          <w:sz w:val="24"/>
          <w:szCs w:val="24"/>
        </w:rPr>
        <w:t> Parents/Guardians are required to come in and sign medication forms. All prescription medication must be in the original bottle with the pharmacy label. Over-the-counter medications must be in the original bottle. Inhalers should have a label on the barrel. Students are NOT allowed to keep medications with them or in their lockers.</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bCs/>
          <w:color w:val="222222"/>
          <w:sz w:val="24"/>
          <w:szCs w:val="24"/>
        </w:rPr>
        <w:t>Weather: </w:t>
      </w:r>
      <w:r w:rsidRPr="004F31E2">
        <w:rPr>
          <w:rFonts w:ascii="Times New Roman" w:eastAsia="Times New Roman" w:hAnsi="Times New Roman"/>
          <w:color w:val="222222"/>
          <w:sz w:val="24"/>
          <w:szCs w:val="24"/>
        </w:rPr>
        <w:t>Colder weather is well on its way and we have many students traveling on buses to and from school and for activities. All students traveling on buses for any reason need to have a coat, hat and gloves at the very least. Boots are a good item to have as well. It is also recommended that students not wear shorts and/or flip-flops to school with the colder weather.</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Students traveling for activities are required to have a coat, hat, gloves and appropriate footwear. Long pants/sweats and good shoes or boots are also a must. Students may also take blankets for the trips.</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Please keep in mind that though we don't plan for bus breakdowns and though they very seldom occur, it is possible and we want our students to be prepared.</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 xml:space="preserve">In addition, elementary students need to come to school prepared to go outside for recess. Please make sure your child has a coat, hat, gloves and boots. It is highly recommended that your child also have </w:t>
      </w:r>
      <w:proofErr w:type="spellStart"/>
      <w:r w:rsidRPr="004F31E2">
        <w:rPr>
          <w:rFonts w:ascii="Times New Roman" w:eastAsia="Times New Roman" w:hAnsi="Times New Roman"/>
          <w:color w:val="222222"/>
          <w:sz w:val="24"/>
          <w:szCs w:val="24"/>
        </w:rPr>
        <w:t>snowpants</w:t>
      </w:r>
      <w:proofErr w:type="spellEnd"/>
      <w:r w:rsidRPr="004F31E2">
        <w:rPr>
          <w:rFonts w:ascii="Times New Roman" w:eastAsia="Times New Roman" w:hAnsi="Times New Roman"/>
          <w:color w:val="222222"/>
          <w:sz w:val="24"/>
          <w:szCs w:val="24"/>
        </w:rPr>
        <w:t xml:space="preserve"> to wear outside.</w:t>
      </w:r>
    </w:p>
    <w:p w:rsidR="004F31E2" w:rsidRPr="004F31E2" w:rsidRDefault="004F31E2" w:rsidP="004F31E2">
      <w:pPr>
        <w:pStyle w:val="NoSpacing"/>
        <w:rPr>
          <w:rFonts w:ascii="Times New Roman" w:eastAsia="Times New Roman" w:hAnsi="Times New Roman"/>
          <w:color w:val="222222"/>
          <w:sz w:val="24"/>
          <w:szCs w:val="24"/>
        </w:rPr>
      </w:pPr>
    </w:p>
    <w:p w:rsidR="004F31E2" w:rsidRPr="004F31E2" w:rsidRDefault="004F31E2" w:rsidP="004F31E2">
      <w:pPr>
        <w:pStyle w:val="NoSpacing"/>
        <w:rPr>
          <w:rFonts w:ascii="Times New Roman" w:eastAsia="Times New Roman" w:hAnsi="Times New Roman"/>
          <w:color w:val="222222"/>
          <w:sz w:val="24"/>
          <w:szCs w:val="24"/>
        </w:rPr>
      </w:pPr>
      <w:r w:rsidRPr="004F31E2">
        <w:rPr>
          <w:rFonts w:ascii="Times New Roman" w:eastAsia="Times New Roman" w:hAnsi="Times New Roman"/>
          <w:color w:val="222222"/>
          <w:sz w:val="24"/>
          <w:szCs w:val="24"/>
        </w:rPr>
        <w:t>If you have any questions about any of these topics, please call the school at 487-2202. Thank you!</w:t>
      </w:r>
    </w:p>
    <w:p w:rsidR="000C1807" w:rsidRPr="004F31E2" w:rsidRDefault="000C1807" w:rsidP="004F31E2">
      <w:pPr>
        <w:pStyle w:val="NoSpacing"/>
        <w:rPr>
          <w:rFonts w:ascii="Times New Roman" w:hAnsi="Times New Roman"/>
          <w:sz w:val="24"/>
          <w:szCs w:val="24"/>
        </w:rPr>
      </w:pPr>
    </w:p>
    <w:p w:rsidR="000C1807" w:rsidRDefault="000C1807" w:rsidP="004F31E2">
      <w:pPr>
        <w:pStyle w:val="NoSpacing"/>
        <w:rPr>
          <w:rFonts w:ascii="Times New Roman" w:hAnsi="Times New Roman"/>
          <w:noProof/>
          <w:sz w:val="24"/>
          <w:szCs w:val="24"/>
        </w:rPr>
      </w:pPr>
    </w:p>
    <w:p w:rsidR="001C0CCF" w:rsidRDefault="001C0CCF" w:rsidP="004F31E2">
      <w:pPr>
        <w:pStyle w:val="NoSpacing"/>
        <w:rPr>
          <w:rFonts w:ascii="Times New Roman" w:hAnsi="Times New Roman"/>
          <w:noProof/>
          <w:sz w:val="24"/>
          <w:szCs w:val="24"/>
        </w:rPr>
      </w:pPr>
    </w:p>
    <w:p w:rsidR="001C0CCF" w:rsidRDefault="001C0CCF" w:rsidP="004F31E2">
      <w:pPr>
        <w:pStyle w:val="NoSpacing"/>
        <w:rPr>
          <w:rFonts w:ascii="Times New Roman" w:hAnsi="Times New Roman"/>
          <w:noProof/>
          <w:sz w:val="24"/>
          <w:szCs w:val="24"/>
        </w:rPr>
      </w:pPr>
    </w:p>
    <w:p w:rsidR="001C0CCF" w:rsidRDefault="001C0CCF" w:rsidP="004F31E2">
      <w:pPr>
        <w:pStyle w:val="NoSpacing"/>
        <w:rPr>
          <w:rFonts w:ascii="Times New Roman" w:hAnsi="Times New Roman"/>
          <w:noProof/>
          <w:sz w:val="24"/>
          <w:szCs w:val="24"/>
        </w:rPr>
      </w:pPr>
    </w:p>
    <w:p w:rsidR="001C0CCF" w:rsidRDefault="001C0CCF" w:rsidP="004F31E2">
      <w:pPr>
        <w:pStyle w:val="NoSpacing"/>
        <w:rPr>
          <w:rFonts w:ascii="Times New Roman" w:hAnsi="Times New Roman"/>
          <w:noProof/>
          <w:sz w:val="24"/>
          <w:szCs w:val="24"/>
        </w:rPr>
      </w:pPr>
    </w:p>
    <w:p w:rsidR="002723D0" w:rsidRDefault="002723D0" w:rsidP="004F31E2">
      <w:pPr>
        <w:pStyle w:val="NoSpacing"/>
        <w:rPr>
          <w:noProof/>
        </w:rPr>
      </w:pPr>
    </w:p>
    <w:p w:rsidR="001C0CCF" w:rsidRDefault="001C0CCF" w:rsidP="004F31E2">
      <w:pPr>
        <w:pStyle w:val="NoSpacing"/>
        <w:rPr>
          <w:rFonts w:ascii="Times New Roman" w:hAnsi="Times New Roman"/>
          <w:sz w:val="24"/>
          <w:szCs w:val="24"/>
        </w:rPr>
      </w:pPr>
      <w:r>
        <w:rPr>
          <w:noProof/>
        </w:rPr>
        <w:drawing>
          <wp:inline distT="0" distB="0" distL="0" distR="0" wp14:anchorId="28C5DB26" wp14:editId="4975139A">
            <wp:extent cx="3267075" cy="6953250"/>
            <wp:effectExtent l="0" t="0" r="9525" b="0"/>
            <wp:docPr id="3" name="Picture 3" descr="Image result for christmas tre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tree clip art fre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271681" cy="6963053"/>
                    </a:xfrm>
                    <a:prstGeom prst="rect">
                      <a:avLst/>
                    </a:prstGeom>
                    <a:noFill/>
                    <a:ln>
                      <a:noFill/>
                    </a:ln>
                  </pic:spPr>
                </pic:pic>
              </a:graphicData>
            </a:graphic>
          </wp:inline>
        </w:drawing>
      </w: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2723D0" w:rsidRDefault="002723D0" w:rsidP="004F31E2">
      <w:pPr>
        <w:pStyle w:val="NoSpacing"/>
        <w:rPr>
          <w:rFonts w:ascii="Times New Roman" w:hAnsi="Times New Roman"/>
          <w:sz w:val="24"/>
          <w:szCs w:val="24"/>
        </w:rPr>
      </w:pPr>
    </w:p>
    <w:p w:rsidR="00423576" w:rsidRDefault="00423576" w:rsidP="003F3035">
      <w:pPr>
        <w:spacing w:after="0"/>
        <w:rPr>
          <w:rFonts w:ascii="Arial" w:hAnsi="Arial" w:cs="Arial"/>
          <w:color w:val="345393"/>
          <w:sz w:val="16"/>
        </w:rPr>
        <w:sectPr w:rsidR="00423576" w:rsidSect="001C0CCF">
          <w:type w:val="continuous"/>
          <w:pgSz w:w="12240" w:h="15840"/>
          <w:pgMar w:top="432" w:right="720" w:bottom="720" w:left="720" w:header="720" w:footer="720" w:gutter="0"/>
          <w:cols w:num="2" w:space="720"/>
          <w:docGrid w:linePitch="360"/>
        </w:sectPr>
      </w:pPr>
      <w:bookmarkStart w:id="0" w:name="_Hlk482282506"/>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108"/>
        <w:gridCol w:w="2108"/>
        <w:gridCol w:w="2110"/>
        <w:gridCol w:w="2107"/>
        <w:gridCol w:w="2110"/>
        <w:gridCol w:w="2107"/>
        <w:gridCol w:w="2107"/>
      </w:tblGrid>
      <w:tr w:rsidR="00423576" w:rsidRPr="00154B84" w:rsidTr="003F3035">
        <w:trPr>
          <w:cantSplit/>
          <w:tblHeader/>
          <w:jc w:val="center"/>
        </w:trPr>
        <w:tc>
          <w:tcPr>
            <w:tcW w:w="714" w:type="pct"/>
            <w:tcBorders>
              <w:top w:val="single" w:sz="4" w:space="0" w:color="7C91B9"/>
              <w:left w:val="single" w:sz="4" w:space="0" w:color="7C91B9"/>
              <w:bottom w:val="single" w:sz="8" w:space="0" w:color="E6E6E6"/>
              <w:right w:val="nil"/>
            </w:tcBorders>
            <w:shd w:val="clear" w:color="auto" w:fill="auto"/>
            <w:vAlign w:val="bottom"/>
          </w:tcPr>
          <w:p w:rsidR="00423576" w:rsidRPr="00154B84" w:rsidRDefault="00423576" w:rsidP="003F3035">
            <w:pPr>
              <w:spacing w:after="0"/>
              <w:rPr>
                <w:rFonts w:ascii="Arial" w:hAnsi="Arial" w:cs="Arial"/>
                <w:color w:val="345393"/>
                <w:sz w:val="16"/>
              </w:rPr>
            </w:pPr>
          </w:p>
        </w:tc>
        <w:tc>
          <w:tcPr>
            <w:tcW w:w="3572" w:type="pct"/>
            <w:gridSpan w:val="5"/>
            <w:tcBorders>
              <w:top w:val="single" w:sz="4" w:space="0" w:color="7C91B9"/>
              <w:left w:val="nil"/>
              <w:bottom w:val="single" w:sz="8" w:space="0" w:color="E6E6E6"/>
              <w:right w:val="nil"/>
            </w:tcBorders>
            <w:shd w:val="clear" w:color="auto" w:fill="auto"/>
            <w:vAlign w:val="bottom"/>
          </w:tcPr>
          <w:p w:rsidR="00423576" w:rsidRPr="0036276F" w:rsidRDefault="00423576" w:rsidP="003F3035">
            <w:pPr>
              <w:spacing w:after="0"/>
              <w:jc w:val="center"/>
              <w:rPr>
                <w:rFonts w:ascii="Arial" w:hAnsi="Arial" w:cs="Arial"/>
                <w:b/>
                <w:sz w:val="32"/>
              </w:rPr>
            </w:pPr>
            <w:r w:rsidRPr="0036276F">
              <w:rPr>
                <w:rFonts w:ascii="Arial" w:hAnsi="Arial" w:cs="Arial"/>
                <w:b/>
                <w:sz w:val="32"/>
              </w:rPr>
              <w:t>December  2017</w:t>
            </w:r>
          </w:p>
        </w:tc>
        <w:tc>
          <w:tcPr>
            <w:tcW w:w="714" w:type="pct"/>
            <w:tcBorders>
              <w:top w:val="single" w:sz="4" w:space="0" w:color="7C91B9"/>
              <w:left w:val="nil"/>
              <w:bottom w:val="single" w:sz="8" w:space="0" w:color="E6E6E6"/>
              <w:right w:val="single" w:sz="4" w:space="0" w:color="7C91B9"/>
            </w:tcBorders>
            <w:shd w:val="clear" w:color="auto" w:fill="auto"/>
            <w:vAlign w:val="bottom"/>
          </w:tcPr>
          <w:p w:rsidR="00423576" w:rsidRPr="00154B84" w:rsidRDefault="00423576" w:rsidP="003F3035">
            <w:pPr>
              <w:spacing w:after="0"/>
              <w:jc w:val="right"/>
              <w:rPr>
                <w:rFonts w:ascii="Arial" w:hAnsi="Arial" w:cs="Arial"/>
                <w:color w:val="345393"/>
                <w:sz w:val="16"/>
              </w:rPr>
            </w:pPr>
          </w:p>
        </w:tc>
      </w:tr>
      <w:tr w:rsidR="00423576" w:rsidRPr="001D7561" w:rsidTr="003F3035">
        <w:trPr>
          <w:cantSplit/>
          <w:tblHeader/>
          <w:jc w:val="center"/>
        </w:trPr>
        <w:tc>
          <w:tcPr>
            <w:tcW w:w="714" w:type="pct"/>
            <w:tcBorders>
              <w:top w:val="single" w:sz="8" w:space="0" w:color="E6E6E6"/>
              <w:left w:val="single" w:sz="4" w:space="0" w:color="25478B"/>
              <w:bottom w:val="nil"/>
              <w:right w:val="single" w:sz="8" w:space="0" w:color="E6E6E6"/>
            </w:tcBorders>
            <w:shd w:val="clear" w:color="auto" w:fill="auto"/>
            <w:vAlign w:val="bottom"/>
          </w:tcPr>
          <w:p w:rsidR="00423576" w:rsidRPr="001D7561" w:rsidRDefault="00423576" w:rsidP="003F3035">
            <w:pPr>
              <w:spacing w:before="20" w:after="2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423576" w:rsidRPr="001D7561" w:rsidRDefault="00423576" w:rsidP="003F3035">
            <w:pPr>
              <w:spacing w:before="20" w:after="2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423576" w:rsidRPr="0036276F" w:rsidRDefault="00423576" w:rsidP="003F3035">
            <w:pPr>
              <w:spacing w:before="20" w:after="20" w:line="240" w:lineRule="auto"/>
              <w:jc w:val="center"/>
              <w:rPr>
                <w:rFonts w:ascii="Arial" w:hAnsi="Arial" w:cs="Arial"/>
                <w:b/>
              </w:rPr>
            </w:pPr>
            <w:r w:rsidRPr="0036276F">
              <w:rPr>
                <w:rFonts w:ascii="Arial" w:hAnsi="Arial" w:cs="Arial"/>
                <w:b/>
              </w:rPr>
              <w:t>Tue</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423576" w:rsidRPr="0036276F" w:rsidRDefault="00423576" w:rsidP="003F3035">
            <w:pPr>
              <w:spacing w:before="20" w:after="20" w:line="240" w:lineRule="auto"/>
              <w:jc w:val="center"/>
              <w:rPr>
                <w:rFonts w:ascii="Arial" w:hAnsi="Arial" w:cs="Arial"/>
                <w:b/>
              </w:rPr>
            </w:pPr>
            <w:r w:rsidRPr="0036276F">
              <w:rPr>
                <w:rFonts w:ascii="Arial" w:hAnsi="Arial" w:cs="Arial"/>
                <w:b/>
              </w:rPr>
              <w:t>Wed</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423576" w:rsidRPr="0036276F" w:rsidRDefault="00423576" w:rsidP="003F3035">
            <w:pPr>
              <w:spacing w:before="20" w:after="20" w:line="240" w:lineRule="auto"/>
              <w:jc w:val="center"/>
              <w:rPr>
                <w:rFonts w:ascii="Arial" w:hAnsi="Arial" w:cs="Arial"/>
                <w:b/>
              </w:rPr>
            </w:pPr>
            <w:r w:rsidRPr="0036276F">
              <w:rPr>
                <w:rFonts w:ascii="Arial" w:hAnsi="Arial" w:cs="Arial"/>
                <w:b/>
              </w:rPr>
              <w:t>Thu</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423576" w:rsidRPr="0036276F" w:rsidRDefault="00423576" w:rsidP="003F3035">
            <w:pPr>
              <w:spacing w:before="20" w:after="20" w:line="240" w:lineRule="auto"/>
              <w:jc w:val="center"/>
              <w:rPr>
                <w:rFonts w:ascii="Arial" w:hAnsi="Arial" w:cs="Arial"/>
                <w:b/>
              </w:rPr>
            </w:pPr>
            <w:r w:rsidRPr="0036276F">
              <w:rPr>
                <w:rFonts w:ascii="Arial" w:hAnsi="Arial" w:cs="Arial"/>
                <w:b/>
              </w:rPr>
              <w:t>Fri</w:t>
            </w:r>
          </w:p>
        </w:tc>
        <w:tc>
          <w:tcPr>
            <w:tcW w:w="714" w:type="pct"/>
            <w:tcBorders>
              <w:top w:val="single" w:sz="8" w:space="0" w:color="E6E6E6"/>
              <w:left w:val="single" w:sz="8" w:space="0" w:color="E6E6E6"/>
              <w:bottom w:val="nil"/>
              <w:right w:val="single" w:sz="4" w:space="0" w:color="25478B"/>
            </w:tcBorders>
            <w:shd w:val="clear" w:color="auto" w:fill="auto"/>
            <w:vAlign w:val="bottom"/>
          </w:tcPr>
          <w:p w:rsidR="00423576" w:rsidRPr="001D7561" w:rsidRDefault="00423576" w:rsidP="003F3035">
            <w:pPr>
              <w:spacing w:before="20" w:after="20" w:line="240" w:lineRule="auto"/>
              <w:jc w:val="center"/>
              <w:rPr>
                <w:rFonts w:ascii="Arial" w:hAnsi="Arial" w:cs="Arial"/>
                <w:b/>
                <w:color w:val="FFFFFF"/>
              </w:rPr>
            </w:pPr>
            <w:r>
              <w:rPr>
                <w:rFonts w:ascii="Arial" w:hAnsi="Arial" w:cs="Arial"/>
                <w:b/>
                <w:color w:val="FFFFFF"/>
              </w:rPr>
              <w:t>Sat</w:t>
            </w:r>
          </w:p>
        </w:tc>
      </w:tr>
      <w:tr w:rsidR="00423576" w:rsidRPr="00154B84" w:rsidTr="003F3035">
        <w:trPr>
          <w:cantSplit/>
          <w:trHeight w:val="1075"/>
          <w:jc w:val="center"/>
        </w:trPr>
        <w:tc>
          <w:tcPr>
            <w:tcW w:w="714" w:type="pct"/>
            <w:tcBorders>
              <w:top w:val="nil"/>
              <w:left w:val="single" w:sz="4" w:space="0" w:color="25478B"/>
              <w:bottom w:val="single" w:sz="4" w:space="0" w:color="auto"/>
              <w:right w:val="single" w:sz="8" w:space="0" w:color="25478B"/>
            </w:tcBorders>
            <w:shd w:val="clear" w:color="auto" w:fill="auto"/>
          </w:tcPr>
          <w:p w:rsidR="00423576" w:rsidRPr="0036276F" w:rsidRDefault="00423576" w:rsidP="003F3035">
            <w:pPr>
              <w:pStyle w:val="CalendarText"/>
              <w:spacing w:after="40"/>
              <w:rPr>
                <w:rStyle w:val="CalendarNumbers"/>
                <w:bCs w:val="0"/>
                <w:color w:val="auto"/>
              </w:rPr>
            </w:pPr>
          </w:p>
        </w:tc>
        <w:tc>
          <w:tcPr>
            <w:tcW w:w="714" w:type="pct"/>
            <w:tcBorders>
              <w:top w:val="nil"/>
              <w:left w:val="single" w:sz="8" w:space="0" w:color="25478B"/>
              <w:bottom w:val="single" w:sz="4" w:space="0" w:color="auto"/>
              <w:right w:val="single" w:sz="8" w:space="0" w:color="25478B"/>
            </w:tcBorders>
            <w:shd w:val="clear" w:color="auto" w:fill="auto"/>
          </w:tcPr>
          <w:p w:rsidR="00423576" w:rsidRPr="0036276F" w:rsidRDefault="00423576" w:rsidP="003F3035">
            <w:pPr>
              <w:pStyle w:val="CalendarText"/>
              <w:spacing w:after="40"/>
              <w:rPr>
                <w:rStyle w:val="CalendarNumbers"/>
                <w:bCs w:val="0"/>
                <w:color w:val="auto"/>
              </w:rPr>
            </w:pPr>
          </w:p>
        </w:tc>
        <w:tc>
          <w:tcPr>
            <w:tcW w:w="715" w:type="pct"/>
            <w:tcBorders>
              <w:top w:val="nil"/>
              <w:left w:val="single" w:sz="8" w:space="0" w:color="25478B"/>
              <w:bottom w:val="single" w:sz="4" w:space="0" w:color="auto"/>
              <w:right w:val="single" w:sz="8" w:space="0" w:color="25478B"/>
            </w:tcBorders>
            <w:shd w:val="clear" w:color="auto" w:fill="auto"/>
          </w:tcPr>
          <w:p w:rsidR="00423576" w:rsidRPr="0036276F" w:rsidRDefault="00423576" w:rsidP="003F3035">
            <w:pPr>
              <w:pStyle w:val="CalendarText"/>
              <w:spacing w:after="40"/>
              <w:rPr>
                <w:rStyle w:val="CalendarNumbers"/>
                <w:bCs w:val="0"/>
                <w:color w:val="auto"/>
              </w:rPr>
            </w:pPr>
          </w:p>
        </w:tc>
        <w:tc>
          <w:tcPr>
            <w:tcW w:w="714" w:type="pct"/>
            <w:tcBorders>
              <w:top w:val="nil"/>
              <w:left w:val="single" w:sz="8" w:space="0" w:color="25478B"/>
              <w:bottom w:val="single" w:sz="4" w:space="0" w:color="auto"/>
              <w:right w:val="single" w:sz="8" w:space="0" w:color="25478B"/>
            </w:tcBorders>
            <w:shd w:val="clear" w:color="auto" w:fill="auto"/>
          </w:tcPr>
          <w:p w:rsidR="00423576" w:rsidRPr="0036276F" w:rsidRDefault="00423576" w:rsidP="003F3035">
            <w:pPr>
              <w:pStyle w:val="CalendarText"/>
              <w:spacing w:after="40"/>
              <w:rPr>
                <w:rStyle w:val="CalendarNumbers"/>
                <w:bCs w:val="0"/>
                <w:color w:val="auto"/>
              </w:rPr>
            </w:pPr>
          </w:p>
        </w:tc>
        <w:tc>
          <w:tcPr>
            <w:tcW w:w="715" w:type="pct"/>
            <w:tcBorders>
              <w:top w:val="nil"/>
              <w:left w:val="single" w:sz="8" w:space="0" w:color="25478B"/>
              <w:bottom w:val="single" w:sz="4" w:space="0" w:color="auto"/>
              <w:right w:val="single" w:sz="8" w:space="0" w:color="25478B"/>
            </w:tcBorders>
            <w:shd w:val="clear" w:color="auto" w:fill="auto"/>
          </w:tcPr>
          <w:p w:rsidR="00423576" w:rsidRPr="0036276F" w:rsidRDefault="00423576" w:rsidP="003F3035">
            <w:pPr>
              <w:pStyle w:val="CalendarText"/>
              <w:spacing w:after="40"/>
              <w:rPr>
                <w:rStyle w:val="CalendarNumbers"/>
                <w:bCs w:val="0"/>
                <w:color w:val="auto"/>
              </w:rPr>
            </w:pPr>
          </w:p>
        </w:tc>
        <w:tc>
          <w:tcPr>
            <w:tcW w:w="714" w:type="pct"/>
            <w:tcBorders>
              <w:top w:val="nil"/>
              <w:left w:val="single" w:sz="8" w:space="0" w:color="25478B"/>
              <w:bottom w:val="single" w:sz="4" w:space="0" w:color="auto"/>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nil"/>
              <w:left w:val="single" w:sz="8" w:space="0" w:color="25478B"/>
              <w:bottom w:val="single" w:sz="4" w:space="0" w:color="auto"/>
              <w:right w:val="single" w:sz="4"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roofErr w:type="spellStart"/>
            <w:r>
              <w:rPr>
                <w:rStyle w:val="WinCalendarBLANKCELLSTYLE0"/>
                <w:color w:val="auto"/>
              </w:rPr>
              <w:t>SnoBall</w:t>
            </w:r>
            <w:proofErr w:type="spellEnd"/>
            <w:r>
              <w:rPr>
                <w:rStyle w:val="WinCalendarBLANKCELLSTYLE0"/>
                <w:color w:val="auto"/>
              </w:rPr>
              <w:t xml:space="preserve"> in Commons 9pm</w:t>
            </w:r>
          </w:p>
          <w:p w:rsidR="00423576" w:rsidRPr="0036276F" w:rsidRDefault="00423576" w:rsidP="003F3035">
            <w:pPr>
              <w:pStyle w:val="CalendarText"/>
              <w:spacing w:after="40"/>
              <w:rPr>
                <w:rStyle w:val="WinCalendarBLANKCELLSTYLE0"/>
                <w:color w:val="auto"/>
              </w:rPr>
            </w:pPr>
            <w:r>
              <w:rPr>
                <w:rStyle w:val="WinCalendarBLANKCELLSTYLE0"/>
                <w:color w:val="auto"/>
              </w:rPr>
              <w:t>JH GBB @ Harlem TBA</w:t>
            </w:r>
          </w:p>
        </w:tc>
      </w:tr>
      <w:tr w:rsidR="00423576" w:rsidRPr="00154B84" w:rsidTr="003F3035">
        <w:trPr>
          <w:cantSplit/>
          <w:trHeight w:val="1075"/>
          <w:jc w:val="center"/>
        </w:trPr>
        <w:tc>
          <w:tcPr>
            <w:tcW w:w="714" w:type="pct"/>
            <w:tcBorders>
              <w:top w:val="single" w:sz="4" w:space="0" w:color="auto"/>
              <w:left w:val="single" w:sz="4"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3</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4" w:space="0" w:color="auto"/>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4</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4" w:space="0" w:color="auto"/>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5</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Elem. Progress Report #2</w:t>
            </w:r>
          </w:p>
        </w:tc>
        <w:tc>
          <w:tcPr>
            <w:tcW w:w="714" w:type="pct"/>
            <w:tcBorders>
              <w:top w:val="single" w:sz="4" w:space="0" w:color="auto"/>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6</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4" w:space="0" w:color="auto"/>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7</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Elem. Christmas Concert           @ 7 pm</w:t>
            </w:r>
          </w:p>
        </w:tc>
        <w:tc>
          <w:tcPr>
            <w:tcW w:w="714" w:type="pct"/>
            <w:tcBorders>
              <w:top w:val="single" w:sz="4" w:space="0" w:color="auto"/>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8</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r>
              <w:rPr>
                <w:rStyle w:val="WinCalendarBLANKCELLSTYLE0"/>
                <w:color w:val="auto"/>
              </w:rPr>
              <w:t>C/JV/ V GBB/BBB @ Fairview</w:t>
            </w:r>
          </w:p>
          <w:p w:rsidR="00423576" w:rsidRPr="0036276F" w:rsidRDefault="00423576" w:rsidP="003F3035">
            <w:pPr>
              <w:pStyle w:val="CalendarText"/>
              <w:spacing w:after="40"/>
              <w:rPr>
                <w:rStyle w:val="WinCalendarBLANKCELLSTYLE0"/>
                <w:color w:val="auto"/>
              </w:rPr>
            </w:pPr>
            <w:r>
              <w:rPr>
                <w:rStyle w:val="WinCalendarBLANKCELLSTYLE0"/>
                <w:color w:val="auto"/>
              </w:rPr>
              <w:t>1:30/3:00/4:30/6:00/7:30</w:t>
            </w:r>
          </w:p>
        </w:tc>
        <w:tc>
          <w:tcPr>
            <w:tcW w:w="714" w:type="pct"/>
            <w:tcBorders>
              <w:top w:val="single" w:sz="4" w:space="0" w:color="auto"/>
              <w:left w:val="single" w:sz="8" w:space="0" w:color="25478B"/>
              <w:bottom w:val="single" w:sz="8" w:space="0" w:color="25478B"/>
              <w:right w:val="single" w:sz="4" w:space="0" w:color="25478B"/>
            </w:tcBorders>
            <w:shd w:val="clear" w:color="auto" w:fill="auto"/>
          </w:tcPr>
          <w:p w:rsidR="00423576" w:rsidRPr="0036276F" w:rsidRDefault="00423576" w:rsidP="003F3035">
            <w:pPr>
              <w:pStyle w:val="CalendarText"/>
              <w:rPr>
                <w:rStyle w:val="WinCalendarBLANKCELLSTYLE0"/>
                <w:b/>
                <w:bCs/>
                <w:color w:val="auto"/>
                <w:sz w:val="24"/>
                <w:szCs w:val="20"/>
              </w:rPr>
            </w:pPr>
            <w:r w:rsidRPr="0036276F">
              <w:rPr>
                <w:rStyle w:val="StyleStyleCalendarNumbers10ptNotBold11pt"/>
                <w:color w:val="auto"/>
                <w:sz w:val="24"/>
              </w:rPr>
              <w:t>9</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r>
              <w:rPr>
                <w:rStyle w:val="WinCalendarBLANKCELLSTYLE0"/>
                <w:color w:val="auto"/>
              </w:rPr>
              <w:t>JH GBB SCOBEY INVITE TBA</w:t>
            </w: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 xml:space="preserve">JV/V GBB/BBB </w:t>
            </w:r>
            <w:proofErr w:type="spellStart"/>
            <w:r>
              <w:rPr>
                <w:rStyle w:val="WinCalendarBLANKCELLSTYLE0"/>
                <w:color w:val="auto"/>
              </w:rPr>
              <w:t>Froid</w:t>
            </w:r>
            <w:proofErr w:type="spellEnd"/>
            <w:r>
              <w:rPr>
                <w:rStyle w:val="WinCalendarBLANKCELLSTYLE0"/>
                <w:color w:val="auto"/>
              </w:rPr>
              <w:t xml:space="preserve">/Lake  @ </w:t>
            </w:r>
            <w:proofErr w:type="spellStart"/>
            <w:r>
              <w:rPr>
                <w:rStyle w:val="WinCalendarBLANKCELLSTYLE0"/>
                <w:color w:val="auto"/>
              </w:rPr>
              <w:t>Froid</w:t>
            </w:r>
            <w:proofErr w:type="spellEnd"/>
            <w:r>
              <w:rPr>
                <w:rStyle w:val="WinCalendarBLANKCELLSTYLE0"/>
                <w:color w:val="auto"/>
              </w:rPr>
              <w:t xml:space="preserve"> 3:00/4:30/6:00/7:30</w:t>
            </w:r>
          </w:p>
        </w:tc>
      </w:tr>
      <w:tr w:rsidR="00423576" w:rsidRPr="00154B84" w:rsidTr="003F3035">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10</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11</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12</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13</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14</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 xml:space="preserve">JH/HS Christmas Concert         @ 7 :30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15</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V GBB/BBB DODSON TBA</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16</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r>
              <w:rPr>
                <w:rStyle w:val="WinCalendarBLANKCELLSTYLE0"/>
                <w:color w:val="auto"/>
              </w:rPr>
              <w:t>JH GBB @ Malta TBA</w:t>
            </w: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JV/V GBB/BBB FRAZER 3:00/4:30/6:00/7:30</w:t>
            </w:r>
          </w:p>
        </w:tc>
      </w:tr>
      <w:tr w:rsidR="00423576" w:rsidRPr="00154B84" w:rsidTr="003F3035">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17</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18</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19</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 xml:space="preserve">JV/V GBB/BBB @ </w:t>
            </w:r>
            <w:proofErr w:type="spellStart"/>
            <w:r>
              <w:rPr>
                <w:rStyle w:val="WinCalendarBLANKCELLSTYLE0"/>
                <w:color w:val="auto"/>
              </w:rPr>
              <w:t>Lustre</w:t>
            </w:r>
            <w:proofErr w:type="spellEnd"/>
            <w:r>
              <w:rPr>
                <w:rStyle w:val="WinCalendarBLANKCELLSTYLE0"/>
                <w:color w:val="auto"/>
              </w:rPr>
              <w:t xml:space="preserve"> 3:00/4:30/6:00/7:30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20</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21</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Pr>
                <w:rStyle w:val="WinCalendarBLANKCELLSTYLE0"/>
                <w:color w:val="auto"/>
              </w:rPr>
              <w:t>JV/V GBB/BBB WESTBY/GRENORA 3:00/4:30/6:00/7:30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22</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23</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D167EE" w:rsidRDefault="00423576" w:rsidP="003F3035">
            <w:pPr>
              <w:pStyle w:val="CalendarText"/>
              <w:spacing w:after="40"/>
              <w:rPr>
                <w:rStyle w:val="WinCalendarBLANKCELLSTYLE0"/>
                <w:b/>
                <w:color w:val="auto"/>
              </w:rPr>
            </w:pPr>
            <w:r w:rsidRPr="00D167EE">
              <w:rPr>
                <w:rStyle w:val="WinCalendarBLANKCELLSTYLE0"/>
                <w:b/>
                <w:color w:val="auto"/>
              </w:rPr>
              <w:t>CHRISTMAS BREAK STARTS</w:t>
            </w:r>
          </w:p>
        </w:tc>
      </w:tr>
      <w:tr w:rsidR="00423576" w:rsidRPr="00154B84" w:rsidTr="003F3035">
        <w:trPr>
          <w:cantSplit/>
          <w:trHeight w:val="107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24</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25</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sidRPr="00D167EE">
              <w:rPr>
                <w:rStyle w:val="WinCalendarBLANKCELLSTYLE0"/>
                <w:b/>
                <w:color w:val="auto"/>
              </w:rPr>
              <w:t xml:space="preserve">CHRISTMAS BREAK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26</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sidRPr="00D167EE">
              <w:rPr>
                <w:rStyle w:val="WinCalendarBLANKCELLSTYLE0"/>
                <w:b/>
                <w:color w:val="auto"/>
              </w:rPr>
              <w:t xml:space="preserve">CHRISTMAS BREAK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27</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sidRPr="00D167EE">
              <w:rPr>
                <w:rStyle w:val="WinCalendarBLANKCELLSTYLE0"/>
                <w:b/>
                <w:color w:val="auto"/>
              </w:rPr>
              <w:t>CHRISTMAS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28</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sidRPr="00D167EE">
              <w:rPr>
                <w:rStyle w:val="WinCalendarBLANKCELLSTYLE0"/>
                <w:b/>
                <w:color w:val="auto"/>
              </w:rPr>
              <w:t>CHRISTMAS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29</w:t>
            </w:r>
            <w:r w:rsidRPr="0036276F">
              <w:rPr>
                <w:rStyle w:val="WinCalendarHolidayBlue"/>
                <w:color w:val="auto"/>
              </w:rPr>
              <w:t xml:space="preserve"> </w:t>
            </w:r>
          </w:p>
          <w:p w:rsidR="00423576" w:rsidRDefault="00423576" w:rsidP="003F3035">
            <w:pPr>
              <w:pStyle w:val="CalendarText"/>
              <w:spacing w:after="40"/>
              <w:rPr>
                <w:rStyle w:val="WinCalendarBLANKCELLSTYLE0"/>
                <w:color w:val="auto"/>
              </w:rPr>
            </w:pPr>
          </w:p>
          <w:p w:rsidR="00423576" w:rsidRDefault="00423576" w:rsidP="003F3035">
            <w:pPr>
              <w:pStyle w:val="CalendarText"/>
              <w:spacing w:after="40"/>
              <w:rPr>
                <w:rStyle w:val="WinCalendarBLANKCELLSTYLE0"/>
                <w:color w:val="auto"/>
              </w:rPr>
            </w:pPr>
          </w:p>
          <w:p w:rsidR="00423576" w:rsidRPr="0036276F" w:rsidRDefault="00423576" w:rsidP="003F3035">
            <w:pPr>
              <w:pStyle w:val="CalendarText"/>
              <w:spacing w:after="40"/>
              <w:rPr>
                <w:rStyle w:val="WinCalendarBLANKCELLSTYLE0"/>
                <w:color w:val="auto"/>
              </w:rPr>
            </w:pPr>
            <w:r w:rsidRPr="00D167EE">
              <w:rPr>
                <w:rStyle w:val="WinCalendarBLANKCELLSTYLE0"/>
                <w:b/>
                <w:color w:val="auto"/>
              </w:rPr>
              <w:t>CHRISTMAS BREAK</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30</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r>
      <w:tr w:rsidR="00423576" w:rsidRPr="00154B84" w:rsidTr="003F3035">
        <w:trPr>
          <w:cantSplit/>
          <w:trHeight w:val="1075"/>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uto"/>
          </w:tcPr>
          <w:p w:rsidR="00423576" w:rsidRPr="0036276F" w:rsidRDefault="00423576" w:rsidP="003F3035">
            <w:pPr>
              <w:pStyle w:val="CalendarText"/>
              <w:rPr>
                <w:rStyle w:val="StyleStyleCalendarNumbers10ptNotBold11pt"/>
                <w:color w:val="auto"/>
                <w:sz w:val="24"/>
              </w:rPr>
            </w:pPr>
            <w:r w:rsidRPr="0036276F">
              <w:rPr>
                <w:rStyle w:val="StyleStyleCalendarNumbers10ptNotBold11pt"/>
                <w:color w:val="auto"/>
                <w:sz w:val="24"/>
              </w:rPr>
              <w:t>31</w:t>
            </w:r>
            <w:r w:rsidRPr="0036276F">
              <w:rPr>
                <w:rStyle w:val="WinCalendarHolidayBlue"/>
                <w:color w:val="auto"/>
              </w:rPr>
              <w:t xml:space="preserve"> </w:t>
            </w:r>
          </w:p>
          <w:p w:rsidR="00423576" w:rsidRPr="0036276F" w:rsidRDefault="00423576" w:rsidP="003F3035">
            <w:pPr>
              <w:pStyle w:val="CalendarText"/>
              <w:spacing w:after="40"/>
              <w:rPr>
                <w:rStyle w:val="WinCalendarBLANKCELLSTYLE0"/>
                <w:color w:val="auto"/>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auto"/>
          </w:tcPr>
          <w:p w:rsidR="00423576" w:rsidRDefault="00423576" w:rsidP="003F3035">
            <w:pPr>
              <w:pStyle w:val="CalendarText"/>
              <w:spacing w:after="40"/>
              <w:rPr>
                <w:rStyle w:val="CalendarNumbers"/>
                <w:bCs w:val="0"/>
                <w:color w:val="auto"/>
              </w:rPr>
            </w:pPr>
          </w:p>
          <w:p w:rsidR="00423576" w:rsidRPr="0036276F" w:rsidRDefault="00423576" w:rsidP="003F3035">
            <w:pPr>
              <w:pStyle w:val="CalendarText"/>
              <w:spacing w:after="40"/>
              <w:rPr>
                <w:rStyle w:val="CalendarNumbers"/>
                <w:bCs w:val="0"/>
                <w:color w:val="auto"/>
              </w:rPr>
            </w:pPr>
            <w:r>
              <w:rPr>
                <w:rStyle w:val="CalendarNumbers"/>
                <w:color w:val="auto"/>
              </w:rPr>
              <w:t>01/3/17 – SCHOOL RESUMES</w:t>
            </w:r>
          </w:p>
        </w:tc>
      </w:tr>
    </w:tbl>
    <w:p w:rsidR="002723D0" w:rsidRPr="004F31E2" w:rsidRDefault="002723D0" w:rsidP="004F31E2">
      <w:pPr>
        <w:pStyle w:val="NoSpacing"/>
        <w:rPr>
          <w:rFonts w:ascii="Times New Roman" w:hAnsi="Times New Roman"/>
          <w:sz w:val="24"/>
          <w:szCs w:val="24"/>
        </w:rPr>
      </w:pPr>
      <w:bookmarkStart w:id="1" w:name="_GoBack"/>
      <w:bookmarkEnd w:id="0"/>
      <w:bookmarkEnd w:id="1"/>
    </w:p>
    <w:sectPr w:rsidR="002723D0" w:rsidRPr="004F31E2" w:rsidSect="00423576">
      <w:pgSz w:w="15840" w:h="12240" w:orient="landscape"/>
      <w:pgMar w:top="720"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7F" w:rsidRDefault="001B0A7F" w:rsidP="004F31E2">
      <w:pPr>
        <w:spacing w:after="0" w:line="240" w:lineRule="auto"/>
      </w:pPr>
      <w:r>
        <w:separator/>
      </w:r>
    </w:p>
  </w:endnote>
  <w:endnote w:type="continuationSeparator" w:id="0">
    <w:p w:rsidR="001B0A7F" w:rsidRDefault="001B0A7F" w:rsidP="004F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7F" w:rsidRDefault="001B0A7F" w:rsidP="004F31E2">
      <w:pPr>
        <w:spacing w:after="0" w:line="240" w:lineRule="auto"/>
      </w:pPr>
      <w:r>
        <w:separator/>
      </w:r>
    </w:p>
  </w:footnote>
  <w:footnote w:type="continuationSeparator" w:id="0">
    <w:p w:rsidR="001B0A7F" w:rsidRDefault="001B0A7F" w:rsidP="004F3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C40"/>
    <w:multiLevelType w:val="hybridMultilevel"/>
    <w:tmpl w:val="C82E100A"/>
    <w:lvl w:ilvl="0" w:tplc="2E9CA1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0344F"/>
    <w:multiLevelType w:val="hybridMultilevel"/>
    <w:tmpl w:val="CF6A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810B0"/>
    <w:multiLevelType w:val="hybridMultilevel"/>
    <w:tmpl w:val="D0782418"/>
    <w:lvl w:ilvl="0" w:tplc="9EB88B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B7AEC"/>
    <w:multiLevelType w:val="hybridMultilevel"/>
    <w:tmpl w:val="7E6C7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871D8"/>
    <w:multiLevelType w:val="hybridMultilevel"/>
    <w:tmpl w:val="3C90E21C"/>
    <w:lvl w:ilvl="0" w:tplc="04090003">
      <w:start w:val="1"/>
      <w:numFmt w:val="bullet"/>
      <w:lvlText w:val="o"/>
      <w:lvlJc w:val="left"/>
      <w:pPr>
        <w:ind w:left="720" w:hanging="360"/>
      </w:pPr>
      <w:rPr>
        <w:rFonts w:ascii="Courier New" w:hAnsi="Courier New" w:cs="Courier New" w:hint="default"/>
      </w:rPr>
    </w:lvl>
    <w:lvl w:ilvl="1" w:tplc="CA4E9AD0">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65BF1"/>
    <w:multiLevelType w:val="hybridMultilevel"/>
    <w:tmpl w:val="35405012"/>
    <w:lvl w:ilvl="0" w:tplc="B61CF568">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F436C"/>
    <w:multiLevelType w:val="hybridMultilevel"/>
    <w:tmpl w:val="79A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E726E"/>
    <w:multiLevelType w:val="hybridMultilevel"/>
    <w:tmpl w:val="E6F02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40FCD"/>
    <w:multiLevelType w:val="hybridMultilevel"/>
    <w:tmpl w:val="9BCA1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11256"/>
    <w:multiLevelType w:val="hybridMultilevel"/>
    <w:tmpl w:val="4E16FB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1125B"/>
    <w:multiLevelType w:val="hybridMultilevel"/>
    <w:tmpl w:val="E5E4E648"/>
    <w:lvl w:ilvl="0" w:tplc="2162270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AC112D"/>
    <w:multiLevelType w:val="hybridMultilevel"/>
    <w:tmpl w:val="19507A5C"/>
    <w:lvl w:ilvl="0" w:tplc="9EB88B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13B54"/>
    <w:multiLevelType w:val="hybridMultilevel"/>
    <w:tmpl w:val="69AA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82290"/>
    <w:multiLevelType w:val="hybridMultilevel"/>
    <w:tmpl w:val="6C5800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31445"/>
    <w:multiLevelType w:val="hybridMultilevel"/>
    <w:tmpl w:val="31A29326"/>
    <w:lvl w:ilvl="0" w:tplc="9EB88B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2"/>
  </w:num>
  <w:num w:numId="5">
    <w:abstractNumId w:val="11"/>
  </w:num>
  <w:num w:numId="6">
    <w:abstractNumId w:val="8"/>
  </w:num>
  <w:num w:numId="7">
    <w:abstractNumId w:val="3"/>
  </w:num>
  <w:num w:numId="8">
    <w:abstractNumId w:val="13"/>
  </w:num>
  <w:num w:numId="9">
    <w:abstractNumId w:val="9"/>
  </w:num>
  <w:num w:numId="10">
    <w:abstractNumId w:val="7"/>
  </w:num>
  <w:num w:numId="11">
    <w:abstractNumId w:val="0"/>
  </w:num>
  <w:num w:numId="12">
    <w:abstractNumId w:val="12"/>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6B"/>
    <w:rsid w:val="000C1807"/>
    <w:rsid w:val="000E6BF4"/>
    <w:rsid w:val="00133B3D"/>
    <w:rsid w:val="001B0A7F"/>
    <w:rsid w:val="001C0CCF"/>
    <w:rsid w:val="001E6CDD"/>
    <w:rsid w:val="002723D0"/>
    <w:rsid w:val="00352539"/>
    <w:rsid w:val="00362128"/>
    <w:rsid w:val="00423576"/>
    <w:rsid w:val="004F31E2"/>
    <w:rsid w:val="007554FF"/>
    <w:rsid w:val="00783EC7"/>
    <w:rsid w:val="007E396B"/>
    <w:rsid w:val="009A3BB4"/>
    <w:rsid w:val="00AC3912"/>
    <w:rsid w:val="00C42AF2"/>
    <w:rsid w:val="00CD7D8E"/>
    <w:rsid w:val="00D76BAF"/>
    <w:rsid w:val="00D97824"/>
    <w:rsid w:val="00E57675"/>
    <w:rsid w:val="00E633B0"/>
    <w:rsid w:val="00F02BA3"/>
    <w:rsid w:val="00FC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96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E3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6B"/>
    <w:rPr>
      <w:rFonts w:ascii="Tahoma" w:hAnsi="Tahoma" w:cs="Tahoma"/>
      <w:sz w:val="16"/>
      <w:szCs w:val="16"/>
    </w:rPr>
  </w:style>
  <w:style w:type="character" w:styleId="Emphasis">
    <w:name w:val="Emphasis"/>
    <w:basedOn w:val="DefaultParagraphFont"/>
    <w:uiPriority w:val="20"/>
    <w:qFormat/>
    <w:rsid w:val="00133B3D"/>
    <w:rPr>
      <w:i/>
      <w:iCs/>
    </w:rPr>
  </w:style>
  <w:style w:type="character" w:customStyle="1" w:styleId="apple-converted-space">
    <w:name w:val="apple-converted-space"/>
    <w:basedOn w:val="DefaultParagraphFont"/>
    <w:rsid w:val="000E6BF4"/>
  </w:style>
  <w:style w:type="character" w:customStyle="1" w:styleId="aqj">
    <w:name w:val="aqj"/>
    <w:basedOn w:val="DefaultParagraphFont"/>
    <w:rsid w:val="000E6BF4"/>
  </w:style>
  <w:style w:type="character" w:styleId="Hyperlink">
    <w:name w:val="Hyperlink"/>
    <w:basedOn w:val="DefaultParagraphFont"/>
    <w:uiPriority w:val="99"/>
    <w:unhideWhenUsed/>
    <w:rsid w:val="000E6BF4"/>
    <w:rPr>
      <w:color w:val="0000FF"/>
      <w:u w:val="single"/>
    </w:rPr>
  </w:style>
  <w:style w:type="paragraph" w:customStyle="1" w:styleId="CalendarText">
    <w:name w:val="CalendarText"/>
    <w:basedOn w:val="Normal"/>
    <w:rsid w:val="00D97824"/>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D97824"/>
    <w:rPr>
      <w:rFonts w:ascii="Arial" w:hAnsi="Arial"/>
      <w:b/>
      <w:bCs/>
      <w:color w:val="000080"/>
      <w:sz w:val="24"/>
    </w:rPr>
  </w:style>
  <w:style w:type="character" w:customStyle="1" w:styleId="StyleStyleCalendarNumbers10ptNotBold11pt">
    <w:name w:val="Style Style CalendarNumbers + 10 pt Not Bold + 11 pt"/>
    <w:basedOn w:val="DefaultParagraphFont"/>
    <w:rsid w:val="00D97824"/>
    <w:rPr>
      <w:rFonts w:ascii="Arial" w:hAnsi="Arial"/>
      <w:b/>
      <w:bCs/>
      <w:color w:val="000080"/>
      <w:sz w:val="22"/>
      <w:szCs w:val="20"/>
    </w:rPr>
  </w:style>
  <w:style w:type="character" w:customStyle="1" w:styleId="WinCalendarHolidayBlue">
    <w:name w:val="WinCalendar_HolidayBlue"/>
    <w:basedOn w:val="DefaultParagraphFont"/>
    <w:rsid w:val="00D97824"/>
    <w:rPr>
      <w:rFonts w:ascii="Arial Narrow" w:hAnsi="Arial Narrow"/>
      <w:b w:val="0"/>
      <w:color w:val="333399"/>
      <w:sz w:val="18"/>
    </w:rPr>
  </w:style>
  <w:style w:type="character" w:customStyle="1" w:styleId="WinCalendarBLANKCELLSTYLE2">
    <w:name w:val="WinCalendar_BLANKCELL_STYLE2"/>
    <w:basedOn w:val="DefaultParagraphFont"/>
    <w:rsid w:val="00D97824"/>
    <w:rPr>
      <w:rFonts w:ascii="Arial Narrow" w:hAnsi="Arial Narrow"/>
      <w:b w:val="0"/>
      <w:color w:val="000000"/>
      <w:sz w:val="19"/>
    </w:rPr>
  </w:style>
  <w:style w:type="character" w:customStyle="1" w:styleId="WinCalendarBLANKCELLSTYLE1">
    <w:name w:val="WinCalendar_BLANKCELL_STYLE1"/>
    <w:basedOn w:val="DefaultParagraphFont"/>
    <w:rsid w:val="00D97824"/>
    <w:rPr>
      <w:rFonts w:ascii="Arial Narrow" w:hAnsi="Arial Narrow"/>
      <w:b w:val="0"/>
      <w:color w:val="000000"/>
      <w:sz w:val="16"/>
    </w:rPr>
  </w:style>
  <w:style w:type="character" w:customStyle="1" w:styleId="WinCalendarBLANKCELLSTYLE0">
    <w:name w:val="WinCalendar_BLANKCELL_STYLE0"/>
    <w:basedOn w:val="DefaultParagraphFont"/>
    <w:rsid w:val="000C1807"/>
    <w:rPr>
      <w:rFonts w:ascii="Arial Narrow" w:hAnsi="Arial Narrow"/>
      <w:b w:val="0"/>
      <w:color w:val="000000"/>
      <w:sz w:val="16"/>
    </w:rPr>
  </w:style>
  <w:style w:type="paragraph" w:styleId="Header">
    <w:name w:val="header"/>
    <w:basedOn w:val="Normal"/>
    <w:link w:val="HeaderChar"/>
    <w:uiPriority w:val="99"/>
    <w:unhideWhenUsed/>
    <w:rsid w:val="004F3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2"/>
  </w:style>
  <w:style w:type="paragraph" w:styleId="Footer">
    <w:name w:val="footer"/>
    <w:basedOn w:val="Normal"/>
    <w:link w:val="FooterChar"/>
    <w:uiPriority w:val="99"/>
    <w:unhideWhenUsed/>
    <w:rsid w:val="004F3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96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E3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6B"/>
    <w:rPr>
      <w:rFonts w:ascii="Tahoma" w:hAnsi="Tahoma" w:cs="Tahoma"/>
      <w:sz w:val="16"/>
      <w:szCs w:val="16"/>
    </w:rPr>
  </w:style>
  <w:style w:type="character" w:styleId="Emphasis">
    <w:name w:val="Emphasis"/>
    <w:basedOn w:val="DefaultParagraphFont"/>
    <w:uiPriority w:val="20"/>
    <w:qFormat/>
    <w:rsid w:val="00133B3D"/>
    <w:rPr>
      <w:i/>
      <w:iCs/>
    </w:rPr>
  </w:style>
  <w:style w:type="character" w:customStyle="1" w:styleId="apple-converted-space">
    <w:name w:val="apple-converted-space"/>
    <w:basedOn w:val="DefaultParagraphFont"/>
    <w:rsid w:val="000E6BF4"/>
  </w:style>
  <w:style w:type="character" w:customStyle="1" w:styleId="aqj">
    <w:name w:val="aqj"/>
    <w:basedOn w:val="DefaultParagraphFont"/>
    <w:rsid w:val="000E6BF4"/>
  </w:style>
  <w:style w:type="character" w:styleId="Hyperlink">
    <w:name w:val="Hyperlink"/>
    <w:basedOn w:val="DefaultParagraphFont"/>
    <w:uiPriority w:val="99"/>
    <w:unhideWhenUsed/>
    <w:rsid w:val="000E6BF4"/>
    <w:rPr>
      <w:color w:val="0000FF"/>
      <w:u w:val="single"/>
    </w:rPr>
  </w:style>
  <w:style w:type="paragraph" w:customStyle="1" w:styleId="CalendarText">
    <w:name w:val="CalendarText"/>
    <w:basedOn w:val="Normal"/>
    <w:rsid w:val="00D97824"/>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D97824"/>
    <w:rPr>
      <w:rFonts w:ascii="Arial" w:hAnsi="Arial"/>
      <w:b/>
      <w:bCs/>
      <w:color w:val="000080"/>
      <w:sz w:val="24"/>
    </w:rPr>
  </w:style>
  <w:style w:type="character" w:customStyle="1" w:styleId="StyleStyleCalendarNumbers10ptNotBold11pt">
    <w:name w:val="Style Style CalendarNumbers + 10 pt Not Bold + 11 pt"/>
    <w:basedOn w:val="DefaultParagraphFont"/>
    <w:rsid w:val="00D97824"/>
    <w:rPr>
      <w:rFonts w:ascii="Arial" w:hAnsi="Arial"/>
      <w:b/>
      <w:bCs/>
      <w:color w:val="000080"/>
      <w:sz w:val="22"/>
      <w:szCs w:val="20"/>
    </w:rPr>
  </w:style>
  <w:style w:type="character" w:customStyle="1" w:styleId="WinCalendarHolidayBlue">
    <w:name w:val="WinCalendar_HolidayBlue"/>
    <w:basedOn w:val="DefaultParagraphFont"/>
    <w:rsid w:val="00D97824"/>
    <w:rPr>
      <w:rFonts w:ascii="Arial Narrow" w:hAnsi="Arial Narrow"/>
      <w:b w:val="0"/>
      <w:color w:val="333399"/>
      <w:sz w:val="18"/>
    </w:rPr>
  </w:style>
  <w:style w:type="character" w:customStyle="1" w:styleId="WinCalendarBLANKCELLSTYLE2">
    <w:name w:val="WinCalendar_BLANKCELL_STYLE2"/>
    <w:basedOn w:val="DefaultParagraphFont"/>
    <w:rsid w:val="00D97824"/>
    <w:rPr>
      <w:rFonts w:ascii="Arial Narrow" w:hAnsi="Arial Narrow"/>
      <w:b w:val="0"/>
      <w:color w:val="000000"/>
      <w:sz w:val="19"/>
    </w:rPr>
  </w:style>
  <w:style w:type="character" w:customStyle="1" w:styleId="WinCalendarBLANKCELLSTYLE1">
    <w:name w:val="WinCalendar_BLANKCELL_STYLE1"/>
    <w:basedOn w:val="DefaultParagraphFont"/>
    <w:rsid w:val="00D97824"/>
    <w:rPr>
      <w:rFonts w:ascii="Arial Narrow" w:hAnsi="Arial Narrow"/>
      <w:b w:val="0"/>
      <w:color w:val="000000"/>
      <w:sz w:val="16"/>
    </w:rPr>
  </w:style>
  <w:style w:type="character" w:customStyle="1" w:styleId="WinCalendarBLANKCELLSTYLE0">
    <w:name w:val="WinCalendar_BLANKCELL_STYLE0"/>
    <w:basedOn w:val="DefaultParagraphFont"/>
    <w:rsid w:val="000C1807"/>
    <w:rPr>
      <w:rFonts w:ascii="Arial Narrow" w:hAnsi="Arial Narrow"/>
      <w:b w:val="0"/>
      <w:color w:val="000000"/>
      <w:sz w:val="16"/>
    </w:rPr>
  </w:style>
  <w:style w:type="paragraph" w:styleId="Header">
    <w:name w:val="header"/>
    <w:basedOn w:val="Normal"/>
    <w:link w:val="HeaderChar"/>
    <w:uiPriority w:val="99"/>
    <w:unhideWhenUsed/>
    <w:rsid w:val="004F3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2"/>
  </w:style>
  <w:style w:type="paragraph" w:styleId="Footer">
    <w:name w:val="footer"/>
    <w:basedOn w:val="Normal"/>
    <w:link w:val="FooterChar"/>
    <w:uiPriority w:val="99"/>
    <w:unhideWhenUsed/>
    <w:rsid w:val="004F3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4032">
      <w:bodyDiv w:val="1"/>
      <w:marLeft w:val="0"/>
      <w:marRight w:val="0"/>
      <w:marTop w:val="0"/>
      <w:marBottom w:val="0"/>
      <w:divBdr>
        <w:top w:val="none" w:sz="0" w:space="0" w:color="auto"/>
        <w:left w:val="none" w:sz="0" w:space="0" w:color="auto"/>
        <w:bottom w:val="none" w:sz="0" w:space="0" w:color="auto"/>
        <w:right w:val="none" w:sz="0" w:space="0" w:color="auto"/>
      </w:divBdr>
    </w:div>
    <w:div w:id="1247035077">
      <w:bodyDiv w:val="1"/>
      <w:marLeft w:val="0"/>
      <w:marRight w:val="0"/>
      <w:marTop w:val="0"/>
      <w:marBottom w:val="0"/>
      <w:divBdr>
        <w:top w:val="none" w:sz="0" w:space="0" w:color="auto"/>
        <w:left w:val="none" w:sz="0" w:space="0" w:color="auto"/>
        <w:bottom w:val="none" w:sz="0" w:space="0" w:color="auto"/>
        <w:right w:val="none" w:sz="0" w:space="0" w:color="auto"/>
      </w:divBdr>
    </w:div>
    <w:div w:id="1573613516">
      <w:bodyDiv w:val="1"/>
      <w:marLeft w:val="0"/>
      <w:marRight w:val="0"/>
      <w:marTop w:val="0"/>
      <w:marBottom w:val="0"/>
      <w:divBdr>
        <w:top w:val="none" w:sz="0" w:space="0" w:color="auto"/>
        <w:left w:val="none" w:sz="0" w:space="0" w:color="auto"/>
        <w:bottom w:val="none" w:sz="0" w:space="0" w:color="auto"/>
        <w:right w:val="none" w:sz="0" w:space="0" w:color="auto"/>
      </w:divBdr>
    </w:div>
    <w:div w:id="1837456078">
      <w:bodyDiv w:val="1"/>
      <w:marLeft w:val="0"/>
      <w:marRight w:val="0"/>
      <w:marTop w:val="0"/>
      <w:marBottom w:val="0"/>
      <w:divBdr>
        <w:top w:val="none" w:sz="0" w:space="0" w:color="auto"/>
        <w:left w:val="none" w:sz="0" w:space="0" w:color="auto"/>
        <w:bottom w:val="none" w:sz="0" w:space="0" w:color="auto"/>
        <w:right w:val="none" w:sz="0" w:space="0" w:color="auto"/>
      </w:divBdr>
    </w:div>
    <w:div w:id="20310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chmidt@scobeyschools.com"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3395-EA82-4B57-BAF7-7E2596C4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Handran</dc:creator>
  <cp:lastModifiedBy>Jonna Handran</cp:lastModifiedBy>
  <cp:revision>11</cp:revision>
  <cp:lastPrinted>2017-11-30T17:10:00Z</cp:lastPrinted>
  <dcterms:created xsi:type="dcterms:W3CDTF">2017-11-20T19:43:00Z</dcterms:created>
  <dcterms:modified xsi:type="dcterms:W3CDTF">2017-11-30T17:11:00Z</dcterms:modified>
</cp:coreProperties>
</file>