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C" w:rsidRDefault="00695B1C" w:rsidP="00695B1C">
      <w:pPr>
        <w:rPr>
          <w:rFonts w:ascii="Georgia" w:eastAsia="Georgia" w:hAnsi="Georgia" w:cs="Georgia"/>
          <w:color w:val="808080"/>
          <w:sz w:val="28"/>
          <w:szCs w:val="28"/>
        </w:rPr>
      </w:pPr>
      <w:bookmarkStart w:id="0" w:name="_GoBack"/>
      <w:bookmarkEnd w:id="0"/>
    </w:p>
    <w:p w:rsidR="00695B1C" w:rsidRPr="00695B1C" w:rsidRDefault="00695B1C" w:rsidP="00695B1C">
      <w:pPr>
        <w:pStyle w:val="BodyTextIndent"/>
        <w:widowControl/>
        <w:tabs>
          <w:tab w:val="left" w:pos="-90"/>
        </w:tabs>
        <w:ind w:firstLine="0"/>
        <w:outlineLvl w:val="2"/>
        <w:rPr>
          <w:rFonts w:ascii="Georgia" w:hAnsi="Georgia"/>
          <w:szCs w:val="28"/>
        </w:rPr>
      </w:pPr>
      <w:bookmarkStart w:id="1" w:name="_Hlk495441156"/>
      <w:r w:rsidRPr="00695B1C">
        <w:rPr>
          <w:rFonts w:ascii="Georgia" w:hAnsi="Georgia"/>
          <w:snapToGrid/>
          <w:szCs w:val="28"/>
        </w:rPr>
        <w:t xml:space="preserve">Chairman Horn called the </w:t>
      </w:r>
      <w:r>
        <w:rPr>
          <w:rFonts w:ascii="Georgia" w:hAnsi="Georgia"/>
          <w:snapToGrid/>
          <w:szCs w:val="28"/>
        </w:rPr>
        <w:t>S</w:t>
      </w:r>
      <w:r w:rsidRPr="00695B1C">
        <w:rPr>
          <w:rFonts w:ascii="Georgia" w:hAnsi="Georgia"/>
          <w:snapToGrid/>
          <w:szCs w:val="28"/>
        </w:rPr>
        <w:t xml:space="preserve">pecial </w:t>
      </w:r>
      <w:r>
        <w:rPr>
          <w:rFonts w:ascii="Georgia" w:hAnsi="Georgia"/>
          <w:snapToGrid/>
          <w:szCs w:val="28"/>
        </w:rPr>
        <w:t>M</w:t>
      </w:r>
      <w:r w:rsidRPr="00695B1C">
        <w:rPr>
          <w:rFonts w:ascii="Georgia" w:hAnsi="Georgia"/>
          <w:snapToGrid/>
          <w:szCs w:val="28"/>
        </w:rPr>
        <w:t xml:space="preserve">eeting of the Franklin Township Board of Trustees to order at 5:00 </w:t>
      </w:r>
      <w:r>
        <w:rPr>
          <w:rFonts w:ascii="Georgia" w:hAnsi="Georgia"/>
          <w:snapToGrid/>
          <w:szCs w:val="28"/>
        </w:rPr>
        <w:t>pm, on April 19</w:t>
      </w:r>
      <w:r w:rsidRPr="00695B1C">
        <w:rPr>
          <w:rFonts w:ascii="Georgia" w:hAnsi="Georgia"/>
          <w:snapToGrid/>
          <w:szCs w:val="28"/>
        </w:rPr>
        <w:t>, 2018 at 2193 Harrisburg Pike</w:t>
      </w:r>
      <w:r w:rsidRPr="00695B1C">
        <w:rPr>
          <w:rFonts w:ascii="Georgia" w:hAnsi="Georgia"/>
          <w:szCs w:val="28"/>
        </w:rPr>
        <w:t>.</w:t>
      </w:r>
    </w:p>
    <w:p w:rsidR="00695B1C" w:rsidRPr="00695B1C" w:rsidRDefault="00695B1C" w:rsidP="00695B1C">
      <w:pPr>
        <w:pStyle w:val="BodyTextIndent"/>
        <w:widowControl/>
        <w:tabs>
          <w:tab w:val="left" w:pos="-90"/>
        </w:tabs>
        <w:ind w:firstLine="0"/>
        <w:outlineLvl w:val="2"/>
        <w:rPr>
          <w:rFonts w:ascii="Georgia" w:hAnsi="Georgia"/>
          <w:szCs w:val="28"/>
        </w:rPr>
      </w:pP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  <w:r w:rsidRPr="00695B1C">
        <w:rPr>
          <w:rFonts w:ascii="Georgia" w:hAnsi="Georgia"/>
          <w:sz w:val="28"/>
          <w:szCs w:val="28"/>
        </w:rPr>
        <w:t xml:space="preserve">Chairman Horn opened the meeting.  </w:t>
      </w:r>
    </w:p>
    <w:p w:rsidR="00695B1C" w:rsidRDefault="00695B1C" w:rsidP="00695B1C">
      <w:pPr>
        <w:outlineLvl w:val="2"/>
        <w:rPr>
          <w:rFonts w:ascii="Georgia" w:hAnsi="Georgia"/>
          <w:sz w:val="28"/>
          <w:szCs w:val="28"/>
        </w:rPr>
      </w:pP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  <w:r w:rsidRPr="00695B1C">
        <w:rPr>
          <w:rFonts w:ascii="Georgia" w:hAnsi="Georgia"/>
          <w:sz w:val="28"/>
          <w:szCs w:val="28"/>
        </w:rPr>
        <w:t>ROLL CALL: Fleshman, yes</w:t>
      </w:r>
      <w:r w:rsidR="00652E58">
        <w:rPr>
          <w:rFonts w:ascii="Georgia" w:hAnsi="Georgia"/>
          <w:sz w:val="28"/>
          <w:szCs w:val="28"/>
        </w:rPr>
        <w:t>;</w:t>
      </w:r>
      <w:r w:rsidRPr="00695B1C">
        <w:rPr>
          <w:rFonts w:ascii="Georgia" w:hAnsi="Georgia"/>
          <w:sz w:val="28"/>
          <w:szCs w:val="28"/>
        </w:rPr>
        <w:t xml:space="preserve"> Horn, yes</w:t>
      </w:r>
      <w:r w:rsidR="00652E58">
        <w:rPr>
          <w:rFonts w:ascii="Georgia" w:hAnsi="Georgia"/>
          <w:sz w:val="28"/>
          <w:szCs w:val="28"/>
        </w:rPr>
        <w:t>;</w:t>
      </w:r>
      <w:r w:rsidRPr="00695B1C">
        <w:rPr>
          <w:rFonts w:ascii="Georgia" w:hAnsi="Georgia"/>
          <w:sz w:val="28"/>
          <w:szCs w:val="28"/>
        </w:rPr>
        <w:t xml:space="preserve"> Alex, yes.</w:t>
      </w:r>
    </w:p>
    <w:p w:rsidR="00695B1C" w:rsidRDefault="00695B1C" w:rsidP="00695B1C">
      <w:pPr>
        <w:pStyle w:val="BodyTextIndent"/>
        <w:widowControl/>
        <w:tabs>
          <w:tab w:val="left" w:pos="-90"/>
        </w:tabs>
        <w:ind w:firstLine="0"/>
        <w:outlineLvl w:val="2"/>
        <w:rPr>
          <w:rFonts w:ascii="Georgia" w:hAnsi="Georgia"/>
          <w:szCs w:val="28"/>
        </w:rPr>
      </w:pPr>
    </w:p>
    <w:p w:rsidR="00695B1C" w:rsidRPr="00695B1C" w:rsidRDefault="00652E58" w:rsidP="00695B1C">
      <w:pPr>
        <w:pStyle w:val="BodyTextIndent"/>
        <w:widowControl/>
        <w:tabs>
          <w:tab w:val="left" w:pos="-90"/>
        </w:tabs>
        <w:ind w:firstLine="0"/>
        <w:outlineLvl w:val="2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Chairman </w:t>
      </w:r>
      <w:r w:rsidR="00695B1C" w:rsidRPr="00695B1C">
        <w:rPr>
          <w:rFonts w:ascii="Georgia" w:hAnsi="Georgia"/>
          <w:szCs w:val="28"/>
        </w:rPr>
        <w:t xml:space="preserve">Horn made a motion to suspend the Pledge of Allegiance, and the acceptance </w:t>
      </w:r>
      <w:r>
        <w:rPr>
          <w:rFonts w:ascii="Georgia" w:hAnsi="Georgia"/>
          <w:szCs w:val="28"/>
        </w:rPr>
        <w:t xml:space="preserve">any past minutes.  Trustee </w:t>
      </w:r>
      <w:r w:rsidR="00695B1C" w:rsidRPr="00695B1C">
        <w:rPr>
          <w:rFonts w:ascii="Georgia" w:hAnsi="Georgia"/>
          <w:szCs w:val="28"/>
        </w:rPr>
        <w:t xml:space="preserve">Fleshman seconded.  </w:t>
      </w:r>
      <w:r>
        <w:rPr>
          <w:rFonts w:ascii="Georgia" w:hAnsi="Georgia"/>
          <w:szCs w:val="28"/>
        </w:rPr>
        <w:t>A v</w:t>
      </w:r>
      <w:r w:rsidR="00695B1C" w:rsidRPr="00695B1C">
        <w:rPr>
          <w:rFonts w:ascii="Georgia" w:hAnsi="Georgia"/>
          <w:szCs w:val="28"/>
        </w:rPr>
        <w:t>ote was taken; Fleshman</w:t>
      </w:r>
      <w:r>
        <w:rPr>
          <w:rFonts w:ascii="Georgia" w:hAnsi="Georgia"/>
          <w:szCs w:val="28"/>
        </w:rPr>
        <w:t>,</w:t>
      </w:r>
      <w:r w:rsidR="00695B1C" w:rsidRPr="00695B1C">
        <w:rPr>
          <w:rFonts w:ascii="Georgia" w:hAnsi="Georgia"/>
          <w:szCs w:val="28"/>
        </w:rPr>
        <w:t xml:space="preserve"> yes</w:t>
      </w:r>
      <w:r>
        <w:rPr>
          <w:rFonts w:ascii="Georgia" w:hAnsi="Georgia"/>
          <w:szCs w:val="28"/>
        </w:rPr>
        <w:t>;</w:t>
      </w:r>
      <w:r w:rsidR="00695B1C" w:rsidRPr="00695B1C">
        <w:rPr>
          <w:rFonts w:ascii="Georgia" w:hAnsi="Georgia"/>
          <w:szCs w:val="28"/>
        </w:rPr>
        <w:t xml:space="preserve"> Horn</w:t>
      </w:r>
      <w:r>
        <w:rPr>
          <w:rFonts w:ascii="Georgia" w:hAnsi="Georgia"/>
          <w:szCs w:val="28"/>
        </w:rPr>
        <w:t>,</w:t>
      </w:r>
      <w:r w:rsidR="00695B1C" w:rsidRPr="00695B1C">
        <w:rPr>
          <w:rFonts w:ascii="Georgia" w:hAnsi="Georgia"/>
          <w:szCs w:val="28"/>
        </w:rPr>
        <w:t xml:space="preserve"> yes</w:t>
      </w:r>
      <w:r>
        <w:rPr>
          <w:rFonts w:ascii="Georgia" w:hAnsi="Georgia"/>
          <w:szCs w:val="28"/>
        </w:rPr>
        <w:t xml:space="preserve">; </w:t>
      </w:r>
      <w:r w:rsidRPr="00695B1C">
        <w:rPr>
          <w:rFonts w:ascii="Georgia" w:hAnsi="Georgia"/>
          <w:szCs w:val="28"/>
        </w:rPr>
        <w:t>Alex</w:t>
      </w:r>
      <w:r w:rsidR="00695B1C" w:rsidRPr="00695B1C">
        <w:rPr>
          <w:rFonts w:ascii="Georgia" w:hAnsi="Georgia"/>
          <w:szCs w:val="28"/>
        </w:rPr>
        <w:t xml:space="preserve"> yes. </w:t>
      </w: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</w:p>
    <w:p w:rsidR="00695B1C" w:rsidRDefault="00695B1C" w:rsidP="00695B1C">
      <w:pPr>
        <w:outlineLvl w:val="2"/>
        <w:rPr>
          <w:rFonts w:ascii="Georgia" w:hAnsi="Georgia"/>
          <w:sz w:val="28"/>
          <w:szCs w:val="28"/>
        </w:rPr>
      </w:pPr>
      <w:r w:rsidRPr="00695B1C">
        <w:rPr>
          <w:rFonts w:ascii="Georgia" w:hAnsi="Georgia"/>
          <w:sz w:val="28"/>
          <w:szCs w:val="28"/>
        </w:rPr>
        <w:t xml:space="preserve">Others present for the meeting: </w:t>
      </w:r>
      <w:r>
        <w:rPr>
          <w:rFonts w:ascii="Georgia" w:hAnsi="Georgia"/>
          <w:sz w:val="28"/>
          <w:szCs w:val="28"/>
        </w:rPr>
        <w:t xml:space="preserve"> </w:t>
      </w:r>
      <w:r w:rsidR="00652E58">
        <w:rPr>
          <w:rFonts w:ascii="Georgia" w:hAnsi="Georgia"/>
          <w:sz w:val="28"/>
          <w:szCs w:val="28"/>
        </w:rPr>
        <w:t xml:space="preserve">Attorney </w:t>
      </w:r>
      <w:r>
        <w:rPr>
          <w:rFonts w:ascii="Georgia" w:hAnsi="Georgia"/>
          <w:sz w:val="28"/>
          <w:szCs w:val="28"/>
        </w:rPr>
        <w:t xml:space="preserve">Chris Connelly, </w:t>
      </w:r>
      <w:r w:rsidR="00652E58">
        <w:rPr>
          <w:rFonts w:ascii="Georgia" w:hAnsi="Georgia"/>
          <w:sz w:val="28"/>
          <w:szCs w:val="28"/>
        </w:rPr>
        <w:t xml:space="preserve">Attorney </w:t>
      </w:r>
      <w:r>
        <w:rPr>
          <w:rFonts w:ascii="Georgia" w:hAnsi="Georgia"/>
          <w:sz w:val="28"/>
          <w:szCs w:val="28"/>
        </w:rPr>
        <w:t xml:space="preserve">Donald </w:t>
      </w:r>
      <w:proofErr w:type="spellStart"/>
      <w:r>
        <w:rPr>
          <w:rFonts w:ascii="Georgia" w:hAnsi="Georgia"/>
          <w:sz w:val="28"/>
          <w:szCs w:val="28"/>
        </w:rPr>
        <w:t>Brosius</w:t>
      </w:r>
      <w:proofErr w:type="spellEnd"/>
      <w:r>
        <w:rPr>
          <w:rFonts w:ascii="Georgia" w:hAnsi="Georgia"/>
          <w:sz w:val="28"/>
          <w:szCs w:val="28"/>
        </w:rPr>
        <w:t xml:space="preserve">, Fire Chief Welch, </w:t>
      </w:r>
      <w:r w:rsidR="00652E58">
        <w:rPr>
          <w:rFonts w:ascii="Georgia" w:hAnsi="Georgia"/>
          <w:sz w:val="28"/>
          <w:szCs w:val="28"/>
        </w:rPr>
        <w:t>Assistant</w:t>
      </w:r>
      <w:r>
        <w:rPr>
          <w:rFonts w:ascii="Georgia" w:hAnsi="Georgia"/>
          <w:sz w:val="28"/>
          <w:szCs w:val="28"/>
        </w:rPr>
        <w:t xml:space="preserve"> Fire Chief Adams,</w:t>
      </w:r>
      <w:r w:rsidR="00652E5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Admin</w:t>
      </w:r>
      <w:r w:rsidR="00652E58">
        <w:rPr>
          <w:rFonts w:ascii="Georgia" w:hAnsi="Georgia"/>
          <w:sz w:val="28"/>
          <w:szCs w:val="28"/>
        </w:rPr>
        <w:t>istrative</w:t>
      </w:r>
      <w:r>
        <w:rPr>
          <w:rFonts w:ascii="Georgia" w:hAnsi="Georgia"/>
          <w:sz w:val="28"/>
          <w:szCs w:val="28"/>
        </w:rPr>
        <w:t xml:space="preserve"> Coord</w:t>
      </w:r>
      <w:r w:rsidR="00652E58">
        <w:rPr>
          <w:rFonts w:ascii="Georgia" w:hAnsi="Georgia"/>
          <w:sz w:val="28"/>
          <w:szCs w:val="28"/>
        </w:rPr>
        <w:t>inator, Jessica Rice, Assistant</w:t>
      </w:r>
      <w:r>
        <w:rPr>
          <w:rFonts w:ascii="Georgia" w:hAnsi="Georgia"/>
          <w:sz w:val="28"/>
          <w:szCs w:val="28"/>
        </w:rPr>
        <w:t xml:space="preserve"> Fiscal Officer, Robyn Watkins, Fiscal Officer, Lisa Morris, </w:t>
      </w:r>
      <w:r w:rsidR="00652E58">
        <w:rPr>
          <w:rFonts w:ascii="Georgia" w:hAnsi="Georgia"/>
          <w:sz w:val="28"/>
          <w:szCs w:val="28"/>
        </w:rPr>
        <w:t xml:space="preserve">and </w:t>
      </w:r>
      <w:r>
        <w:rPr>
          <w:rFonts w:ascii="Georgia" w:hAnsi="Georgia"/>
          <w:sz w:val="28"/>
          <w:szCs w:val="28"/>
        </w:rPr>
        <w:t>Pastor Snodgrass, pastor for the fire department.</w:t>
      </w: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</w:p>
    <w:bookmarkEnd w:id="1"/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Chairman Horn</w:t>
      </w:r>
      <w:r w:rsidRPr="00695B1C">
        <w:rPr>
          <w:rFonts w:ascii="Georgia" w:hAnsi="Georgia"/>
          <w:sz w:val="28"/>
          <w:szCs w:val="28"/>
        </w:rPr>
        <w:t xml:space="preserve"> made a motion to go into executive session.  </w:t>
      </w:r>
      <w:r w:rsidR="00652E58">
        <w:rPr>
          <w:rFonts w:ascii="Georgia" w:hAnsi="Georgia"/>
          <w:sz w:val="28"/>
          <w:szCs w:val="28"/>
        </w:rPr>
        <w:t>Vice-Chairman Alex seconded t</w:t>
      </w:r>
      <w:r>
        <w:rPr>
          <w:rFonts w:ascii="Georgia" w:hAnsi="Georgia"/>
          <w:sz w:val="28"/>
          <w:szCs w:val="28"/>
        </w:rPr>
        <w:t>he motion</w:t>
      </w:r>
      <w:r w:rsidRPr="00695B1C">
        <w:rPr>
          <w:rFonts w:ascii="Georgia" w:hAnsi="Georgia"/>
          <w:sz w:val="28"/>
          <w:szCs w:val="28"/>
        </w:rPr>
        <w:t>.</w:t>
      </w:r>
      <w:r w:rsidR="00652E58">
        <w:rPr>
          <w:rFonts w:ascii="Georgia" w:hAnsi="Georgia"/>
          <w:sz w:val="28"/>
          <w:szCs w:val="28"/>
        </w:rPr>
        <w:t xml:space="preserve">  A v</w:t>
      </w:r>
      <w:r w:rsidRPr="00695B1C">
        <w:rPr>
          <w:rFonts w:ascii="Georgia" w:hAnsi="Georgia"/>
          <w:sz w:val="28"/>
          <w:szCs w:val="28"/>
        </w:rPr>
        <w:t>ote was taken: Fleshman</w:t>
      </w:r>
      <w:r w:rsidR="00652E58">
        <w:rPr>
          <w:rFonts w:ascii="Georgia" w:hAnsi="Georgia"/>
          <w:sz w:val="28"/>
          <w:szCs w:val="28"/>
        </w:rPr>
        <w:t>,</w:t>
      </w:r>
      <w:r w:rsidRPr="00695B1C">
        <w:rPr>
          <w:rFonts w:ascii="Georgia" w:hAnsi="Georgia"/>
          <w:sz w:val="28"/>
          <w:szCs w:val="28"/>
        </w:rPr>
        <w:t xml:space="preserve"> yes</w:t>
      </w:r>
      <w:r w:rsidR="00652E58">
        <w:rPr>
          <w:rFonts w:ascii="Georgia" w:hAnsi="Georgia"/>
          <w:sz w:val="28"/>
          <w:szCs w:val="28"/>
        </w:rPr>
        <w:t>;</w:t>
      </w:r>
      <w:r w:rsidRPr="00695B1C">
        <w:rPr>
          <w:rFonts w:ascii="Georgia" w:hAnsi="Georgia"/>
          <w:sz w:val="28"/>
          <w:szCs w:val="28"/>
        </w:rPr>
        <w:t xml:space="preserve"> Horn</w:t>
      </w:r>
      <w:r w:rsidR="00652E58">
        <w:rPr>
          <w:rFonts w:ascii="Georgia" w:hAnsi="Georgia"/>
          <w:sz w:val="28"/>
          <w:szCs w:val="28"/>
        </w:rPr>
        <w:t>,</w:t>
      </w:r>
      <w:r w:rsidRPr="00695B1C">
        <w:rPr>
          <w:rFonts w:ascii="Georgia" w:hAnsi="Georgia"/>
          <w:sz w:val="28"/>
          <w:szCs w:val="28"/>
        </w:rPr>
        <w:t xml:space="preserve"> yes</w:t>
      </w:r>
      <w:r w:rsidR="00652E58">
        <w:rPr>
          <w:rFonts w:ascii="Georgia" w:hAnsi="Georgia"/>
          <w:sz w:val="28"/>
          <w:szCs w:val="28"/>
        </w:rPr>
        <w:t>;</w:t>
      </w:r>
      <w:r w:rsidRPr="00695B1C">
        <w:rPr>
          <w:rFonts w:ascii="Georgia" w:hAnsi="Georgia"/>
          <w:sz w:val="28"/>
          <w:szCs w:val="28"/>
        </w:rPr>
        <w:t xml:space="preserve"> Alex</w:t>
      </w:r>
      <w:r w:rsidR="00652E58">
        <w:rPr>
          <w:rFonts w:ascii="Georgia" w:hAnsi="Georgia"/>
          <w:sz w:val="28"/>
          <w:szCs w:val="28"/>
        </w:rPr>
        <w:t>,</w:t>
      </w:r>
      <w:r w:rsidRPr="00695B1C">
        <w:rPr>
          <w:rFonts w:ascii="Georgia" w:hAnsi="Georgia"/>
          <w:sz w:val="28"/>
          <w:szCs w:val="28"/>
        </w:rPr>
        <w:t xml:space="preserve"> yes. </w:t>
      </w: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  <w:r w:rsidRPr="00695B1C">
        <w:rPr>
          <w:rFonts w:ascii="Georgia" w:hAnsi="Georgia"/>
          <w:sz w:val="28"/>
          <w:szCs w:val="28"/>
        </w:rPr>
        <w:t xml:space="preserve">Without any decisions made, </w:t>
      </w:r>
      <w:r w:rsidR="00652E58">
        <w:rPr>
          <w:rFonts w:ascii="Georgia" w:hAnsi="Georgia"/>
          <w:sz w:val="28"/>
          <w:szCs w:val="28"/>
        </w:rPr>
        <w:t xml:space="preserve">a </w:t>
      </w:r>
      <w:r w:rsidRPr="00695B1C">
        <w:rPr>
          <w:rFonts w:ascii="Georgia" w:hAnsi="Georgia"/>
          <w:sz w:val="28"/>
          <w:szCs w:val="28"/>
        </w:rPr>
        <w:t xml:space="preserve">motion was made by </w:t>
      </w:r>
      <w:r w:rsidR="00652E58">
        <w:rPr>
          <w:rFonts w:ascii="Georgia" w:hAnsi="Georgia"/>
          <w:sz w:val="28"/>
          <w:szCs w:val="28"/>
        </w:rPr>
        <w:t>Vice-Chairman Alex</w:t>
      </w:r>
      <w:r w:rsidRPr="00695B1C">
        <w:rPr>
          <w:rFonts w:ascii="Georgia" w:hAnsi="Georgia"/>
          <w:sz w:val="28"/>
          <w:szCs w:val="28"/>
        </w:rPr>
        <w:t xml:space="preserve"> to come out of executive session.  </w:t>
      </w:r>
      <w:r w:rsidR="00652E58">
        <w:rPr>
          <w:rFonts w:ascii="Georgia" w:hAnsi="Georgia"/>
          <w:sz w:val="28"/>
          <w:szCs w:val="28"/>
        </w:rPr>
        <w:t xml:space="preserve">Trustee Fleshman </w:t>
      </w:r>
      <w:r w:rsidRPr="00695B1C">
        <w:rPr>
          <w:rFonts w:ascii="Georgia" w:hAnsi="Georgia"/>
          <w:sz w:val="28"/>
          <w:szCs w:val="28"/>
        </w:rPr>
        <w:t>seconded</w:t>
      </w:r>
      <w:r w:rsidR="00652E58">
        <w:rPr>
          <w:rFonts w:ascii="Georgia" w:hAnsi="Georgia"/>
          <w:sz w:val="28"/>
          <w:szCs w:val="28"/>
        </w:rPr>
        <w:t xml:space="preserve"> the motion</w:t>
      </w:r>
      <w:r w:rsidRPr="00695B1C">
        <w:rPr>
          <w:rFonts w:ascii="Georgia" w:hAnsi="Georgia"/>
          <w:sz w:val="28"/>
          <w:szCs w:val="28"/>
        </w:rPr>
        <w:t xml:space="preserve">.  </w:t>
      </w:r>
    </w:p>
    <w:p w:rsidR="00695B1C" w:rsidRPr="00695B1C" w:rsidRDefault="00652E58" w:rsidP="00695B1C">
      <w:pPr>
        <w:outlineLvl w:val="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v</w:t>
      </w:r>
      <w:r w:rsidR="00695B1C" w:rsidRPr="00695B1C">
        <w:rPr>
          <w:rFonts w:ascii="Georgia" w:hAnsi="Georgia"/>
          <w:sz w:val="28"/>
          <w:szCs w:val="28"/>
        </w:rPr>
        <w:t>ote was taken: Fleshman</w:t>
      </w:r>
      <w:r>
        <w:rPr>
          <w:rFonts w:ascii="Georgia" w:hAnsi="Georgia"/>
          <w:sz w:val="28"/>
          <w:szCs w:val="28"/>
        </w:rPr>
        <w:t>,</w:t>
      </w:r>
      <w:r w:rsidR="00695B1C" w:rsidRPr="00695B1C">
        <w:rPr>
          <w:rFonts w:ascii="Georgia" w:hAnsi="Georgia"/>
          <w:sz w:val="28"/>
          <w:szCs w:val="28"/>
        </w:rPr>
        <w:t xml:space="preserve"> yes</w:t>
      </w:r>
      <w:r>
        <w:rPr>
          <w:rFonts w:ascii="Georgia" w:hAnsi="Georgia"/>
          <w:sz w:val="28"/>
          <w:szCs w:val="28"/>
        </w:rPr>
        <w:t>;</w:t>
      </w:r>
      <w:r w:rsidR="00695B1C" w:rsidRPr="00695B1C">
        <w:rPr>
          <w:rFonts w:ascii="Georgia" w:hAnsi="Georgia"/>
          <w:sz w:val="28"/>
          <w:szCs w:val="28"/>
        </w:rPr>
        <w:t xml:space="preserve"> Horn</w:t>
      </w:r>
      <w:r>
        <w:rPr>
          <w:rFonts w:ascii="Georgia" w:hAnsi="Georgia"/>
          <w:sz w:val="28"/>
          <w:szCs w:val="28"/>
        </w:rPr>
        <w:t>,</w:t>
      </w:r>
      <w:r w:rsidR="00695B1C" w:rsidRPr="00695B1C">
        <w:rPr>
          <w:rFonts w:ascii="Georgia" w:hAnsi="Georgia"/>
          <w:sz w:val="28"/>
          <w:szCs w:val="28"/>
        </w:rPr>
        <w:t xml:space="preserve"> yes</w:t>
      </w:r>
      <w:r>
        <w:rPr>
          <w:rFonts w:ascii="Georgia" w:hAnsi="Georgia"/>
          <w:sz w:val="28"/>
          <w:szCs w:val="28"/>
        </w:rPr>
        <w:t>;</w:t>
      </w:r>
      <w:r w:rsidR="00695B1C" w:rsidRPr="00695B1C">
        <w:rPr>
          <w:rFonts w:ascii="Georgia" w:hAnsi="Georgia"/>
          <w:sz w:val="28"/>
          <w:szCs w:val="28"/>
        </w:rPr>
        <w:t xml:space="preserve"> Alex</w:t>
      </w:r>
      <w:r>
        <w:rPr>
          <w:rFonts w:ascii="Georgia" w:hAnsi="Georgia"/>
          <w:sz w:val="28"/>
          <w:szCs w:val="28"/>
        </w:rPr>
        <w:t>,</w:t>
      </w:r>
      <w:r w:rsidR="00695B1C" w:rsidRPr="00695B1C">
        <w:rPr>
          <w:rFonts w:ascii="Georgia" w:hAnsi="Georgia"/>
          <w:sz w:val="28"/>
          <w:szCs w:val="28"/>
        </w:rPr>
        <w:t xml:space="preserve"> yes.</w:t>
      </w: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</w:p>
    <w:p w:rsidR="00695B1C" w:rsidRPr="00695B1C" w:rsidRDefault="00695B1C" w:rsidP="00695B1C">
      <w:pPr>
        <w:outlineLvl w:val="2"/>
        <w:rPr>
          <w:rFonts w:ascii="Georgia" w:hAnsi="Georgia"/>
          <w:sz w:val="28"/>
          <w:szCs w:val="28"/>
        </w:rPr>
      </w:pPr>
      <w:r w:rsidRPr="00695B1C">
        <w:rPr>
          <w:rFonts w:ascii="Georgia" w:hAnsi="Georgia"/>
          <w:sz w:val="28"/>
          <w:szCs w:val="28"/>
        </w:rPr>
        <w:tab/>
      </w:r>
      <w:r w:rsidR="00652E58">
        <w:rPr>
          <w:rFonts w:ascii="Georgia" w:hAnsi="Georgia"/>
          <w:sz w:val="28"/>
          <w:szCs w:val="28"/>
        </w:rPr>
        <w:t>Vice-</w:t>
      </w:r>
      <w:r w:rsidRPr="00695B1C">
        <w:rPr>
          <w:rFonts w:ascii="Georgia" w:hAnsi="Georgia"/>
          <w:sz w:val="28"/>
          <w:szCs w:val="28"/>
        </w:rPr>
        <w:t xml:space="preserve">Chairman </w:t>
      </w:r>
      <w:r w:rsidR="00652E58">
        <w:rPr>
          <w:rFonts w:ascii="Georgia" w:hAnsi="Georgia"/>
          <w:sz w:val="28"/>
          <w:szCs w:val="28"/>
        </w:rPr>
        <w:t>Alex</w:t>
      </w:r>
      <w:r w:rsidRPr="00695B1C">
        <w:rPr>
          <w:rFonts w:ascii="Georgia" w:hAnsi="Georgia"/>
          <w:sz w:val="28"/>
          <w:szCs w:val="28"/>
        </w:rPr>
        <w:t xml:space="preserve"> made a motion with no further business to discuss, to adjourn the meeting. </w:t>
      </w:r>
      <w:r w:rsidR="00652E58">
        <w:rPr>
          <w:rFonts w:ascii="Georgia" w:hAnsi="Georgia"/>
          <w:sz w:val="28"/>
          <w:szCs w:val="28"/>
        </w:rPr>
        <w:t xml:space="preserve">Trustee </w:t>
      </w:r>
      <w:r w:rsidRPr="00695B1C">
        <w:rPr>
          <w:rFonts w:ascii="Georgia" w:hAnsi="Georgia"/>
          <w:sz w:val="28"/>
          <w:szCs w:val="28"/>
        </w:rPr>
        <w:t>Fleshman seconded the motion.  Vote taken: Fleshman, yes</w:t>
      </w:r>
      <w:r w:rsidR="00652E58">
        <w:rPr>
          <w:rFonts w:ascii="Georgia" w:hAnsi="Georgia"/>
          <w:sz w:val="28"/>
          <w:szCs w:val="28"/>
        </w:rPr>
        <w:t>;</w:t>
      </w:r>
      <w:r w:rsidRPr="00695B1C">
        <w:rPr>
          <w:rFonts w:ascii="Georgia" w:hAnsi="Georgia"/>
          <w:sz w:val="28"/>
          <w:szCs w:val="28"/>
        </w:rPr>
        <w:t xml:space="preserve"> Horn, yes</w:t>
      </w:r>
      <w:r w:rsidR="00652E58">
        <w:rPr>
          <w:rFonts w:ascii="Georgia" w:hAnsi="Georgia"/>
          <w:sz w:val="28"/>
          <w:szCs w:val="28"/>
        </w:rPr>
        <w:t>;</w:t>
      </w:r>
      <w:r w:rsidRPr="00695B1C">
        <w:rPr>
          <w:rFonts w:ascii="Georgia" w:hAnsi="Georgia"/>
          <w:sz w:val="28"/>
          <w:szCs w:val="28"/>
        </w:rPr>
        <w:t xml:space="preserve"> Alex, yes. The meeting adjourned at </w:t>
      </w:r>
      <w:r w:rsidR="00652E58">
        <w:rPr>
          <w:rFonts w:ascii="Georgia" w:hAnsi="Georgia"/>
          <w:sz w:val="28"/>
          <w:szCs w:val="28"/>
        </w:rPr>
        <w:t>6:00</w:t>
      </w:r>
      <w:r w:rsidRPr="00695B1C">
        <w:rPr>
          <w:rFonts w:ascii="Georgia" w:hAnsi="Georgia"/>
          <w:sz w:val="28"/>
          <w:szCs w:val="28"/>
        </w:rPr>
        <w:t xml:space="preserve">pm.  </w:t>
      </w:r>
    </w:p>
    <w:p w:rsidR="00695B1C" w:rsidRPr="00695B1C" w:rsidRDefault="00695B1C" w:rsidP="00695B1C">
      <w:pPr>
        <w:rPr>
          <w:rFonts w:ascii="Georgia" w:hAnsi="Georgia"/>
          <w:sz w:val="28"/>
          <w:szCs w:val="28"/>
        </w:rPr>
      </w:pPr>
    </w:p>
    <w:p w:rsidR="00695B1C" w:rsidRPr="00695B1C" w:rsidRDefault="00695B1C" w:rsidP="00695B1C">
      <w:pPr>
        <w:rPr>
          <w:rFonts w:ascii="Georgia" w:hAnsi="Georgia"/>
          <w:sz w:val="28"/>
          <w:szCs w:val="28"/>
        </w:rPr>
      </w:pP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  <w:r w:rsidRPr="00695B1C">
        <w:rPr>
          <w:rFonts w:ascii="Georgia" w:hAnsi="Georgia"/>
          <w:szCs w:val="28"/>
        </w:rPr>
        <w:t>____________________________</w:t>
      </w:r>
      <w:r w:rsidRPr="00695B1C">
        <w:rPr>
          <w:rFonts w:ascii="Georgia" w:hAnsi="Georgia"/>
          <w:szCs w:val="28"/>
        </w:rPr>
        <w:tab/>
      </w:r>
      <w:r w:rsidRPr="00695B1C">
        <w:rPr>
          <w:rFonts w:ascii="Georgia" w:hAnsi="Georgia"/>
          <w:szCs w:val="28"/>
        </w:rPr>
        <w:tab/>
      </w: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  <w:r w:rsidRPr="00695B1C">
        <w:rPr>
          <w:rFonts w:ascii="Georgia" w:hAnsi="Georgia"/>
          <w:szCs w:val="28"/>
        </w:rPr>
        <w:t>Ralph Horn, Chairman</w:t>
      </w:r>
      <w:r w:rsidRPr="00695B1C">
        <w:rPr>
          <w:rFonts w:ascii="Georgia" w:hAnsi="Georgia"/>
          <w:szCs w:val="28"/>
        </w:rPr>
        <w:tab/>
      </w:r>
      <w:r w:rsidRPr="00695B1C">
        <w:rPr>
          <w:rFonts w:ascii="Georgia" w:hAnsi="Georgia"/>
          <w:szCs w:val="28"/>
        </w:rPr>
        <w:tab/>
      </w:r>
      <w:r w:rsidRPr="00695B1C">
        <w:rPr>
          <w:rFonts w:ascii="Georgia" w:hAnsi="Georgia"/>
          <w:szCs w:val="28"/>
        </w:rPr>
        <w:tab/>
      </w:r>
      <w:r w:rsidRPr="00695B1C">
        <w:rPr>
          <w:rFonts w:ascii="Georgia" w:hAnsi="Georgia"/>
          <w:szCs w:val="28"/>
        </w:rPr>
        <w:tab/>
      </w: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  <w:r w:rsidRPr="00695B1C">
        <w:rPr>
          <w:rFonts w:ascii="Georgia" w:hAnsi="Georgia"/>
          <w:szCs w:val="28"/>
        </w:rPr>
        <w:t>____________________________</w:t>
      </w:r>
      <w:r w:rsidRPr="00695B1C">
        <w:rPr>
          <w:rFonts w:ascii="Georgia" w:hAnsi="Georgia"/>
          <w:szCs w:val="28"/>
        </w:rPr>
        <w:tab/>
      </w:r>
      <w:r w:rsidRPr="00695B1C">
        <w:rPr>
          <w:rFonts w:ascii="Georgia" w:hAnsi="Georgia"/>
          <w:szCs w:val="28"/>
        </w:rPr>
        <w:tab/>
      </w: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  <w:r w:rsidRPr="00695B1C">
        <w:rPr>
          <w:rFonts w:ascii="Georgia" w:hAnsi="Georgia"/>
          <w:szCs w:val="28"/>
        </w:rPr>
        <w:t>Aryeh Alex, Vice-Chairman</w:t>
      </w: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  <w:r w:rsidRPr="00695B1C">
        <w:rPr>
          <w:rFonts w:ascii="Georgia" w:hAnsi="Georgia"/>
          <w:szCs w:val="28"/>
        </w:rPr>
        <w:t>____________________________</w:t>
      </w: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  <w:r w:rsidRPr="00695B1C">
        <w:rPr>
          <w:rFonts w:ascii="Georgia" w:hAnsi="Georgia"/>
          <w:szCs w:val="28"/>
        </w:rPr>
        <w:t>John Fleshman, Trustee</w:t>
      </w:r>
    </w:p>
    <w:p w:rsidR="00695B1C" w:rsidRPr="00695B1C" w:rsidRDefault="00695B1C" w:rsidP="00695B1C">
      <w:pPr>
        <w:pStyle w:val="BodyText"/>
        <w:outlineLvl w:val="2"/>
        <w:rPr>
          <w:rFonts w:ascii="Georgia" w:hAnsi="Georgia"/>
          <w:szCs w:val="28"/>
        </w:rPr>
      </w:pPr>
    </w:p>
    <w:p w:rsidR="00695B1C" w:rsidRPr="00695B1C" w:rsidRDefault="00695B1C" w:rsidP="00695B1C">
      <w:pPr>
        <w:rPr>
          <w:rFonts w:ascii="Georgia" w:hAnsi="Georgia"/>
          <w:sz w:val="28"/>
          <w:szCs w:val="28"/>
        </w:rPr>
      </w:pPr>
      <w:r w:rsidRPr="00695B1C">
        <w:rPr>
          <w:rFonts w:ascii="Georgia" w:hAnsi="Georgia"/>
          <w:sz w:val="28"/>
          <w:szCs w:val="28"/>
        </w:rPr>
        <w:t>____________________________</w:t>
      </w:r>
    </w:p>
    <w:p w:rsidR="00695B1C" w:rsidRPr="00695B1C" w:rsidRDefault="00695B1C" w:rsidP="00695B1C">
      <w:pPr>
        <w:rPr>
          <w:rFonts w:ascii="Georgia" w:hAnsi="Georgia"/>
          <w:sz w:val="28"/>
          <w:szCs w:val="28"/>
        </w:rPr>
      </w:pPr>
      <w:r w:rsidRPr="00695B1C">
        <w:rPr>
          <w:rFonts w:ascii="Georgia" w:hAnsi="Georgia"/>
          <w:sz w:val="28"/>
          <w:szCs w:val="28"/>
        </w:rPr>
        <w:t>Lisa Morris, Fiscal Officer</w:t>
      </w:r>
      <w:r w:rsidR="00652E58">
        <w:rPr>
          <w:rFonts w:ascii="Georgia" w:hAnsi="Georgia"/>
          <w:sz w:val="28"/>
          <w:szCs w:val="28"/>
        </w:rPr>
        <w:t xml:space="preserve"> or </w:t>
      </w:r>
    </w:p>
    <w:p w:rsidR="00695B1C" w:rsidRPr="00695B1C" w:rsidRDefault="00652E58" w:rsidP="00695B1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Robyn Watkins, Assistant Fiscal Officer</w:t>
      </w:r>
    </w:p>
    <w:p w:rsidR="00695B1C" w:rsidRPr="00695B1C" w:rsidRDefault="00695B1C" w:rsidP="002122FC">
      <w:pPr>
        <w:jc w:val="right"/>
        <w:rPr>
          <w:rFonts w:ascii="Georgia" w:eastAsia="Georgia" w:hAnsi="Georgia" w:cs="Georgia"/>
          <w:color w:val="808080"/>
          <w:sz w:val="28"/>
          <w:szCs w:val="28"/>
        </w:rPr>
      </w:pPr>
    </w:p>
    <w:p w:rsidR="00695B1C" w:rsidRPr="00695B1C" w:rsidRDefault="00695B1C" w:rsidP="002122FC">
      <w:pPr>
        <w:jc w:val="right"/>
        <w:rPr>
          <w:rFonts w:ascii="Georgia" w:eastAsia="Georgia" w:hAnsi="Georgia" w:cs="Georgia"/>
          <w:color w:val="808080"/>
          <w:sz w:val="28"/>
          <w:szCs w:val="28"/>
        </w:rPr>
      </w:pPr>
    </w:p>
    <w:p w:rsidR="00695B1C" w:rsidRPr="00695B1C" w:rsidRDefault="00695B1C" w:rsidP="002122FC">
      <w:pPr>
        <w:jc w:val="right"/>
        <w:rPr>
          <w:rFonts w:ascii="Georgia" w:eastAsia="Georgia" w:hAnsi="Georgia" w:cs="Georgia"/>
          <w:color w:val="808080"/>
          <w:sz w:val="28"/>
          <w:szCs w:val="28"/>
        </w:rPr>
      </w:pPr>
    </w:p>
    <w:p w:rsidR="00002611" w:rsidRDefault="00695B1C" w:rsidP="002122FC">
      <w:pPr>
        <w:jc w:val="right"/>
        <w:rPr>
          <w:rFonts w:ascii="Georgia" w:eastAsia="Georgia" w:hAnsi="Georgia" w:cs="Georgia"/>
          <w:color w:val="808080"/>
          <w:sz w:val="28"/>
          <w:szCs w:val="28"/>
        </w:rPr>
      </w:pPr>
      <w:r w:rsidRPr="00695B1C">
        <w:rPr>
          <w:rFonts w:ascii="Georgia" w:eastAsia="Georgia" w:hAnsi="Georgia" w:cs="Georgia"/>
          <w:color w:val="808080"/>
          <w:sz w:val="28"/>
          <w:szCs w:val="28"/>
        </w:rPr>
        <w:t>The minutes w</w:t>
      </w:r>
      <w:r>
        <w:rPr>
          <w:rFonts w:ascii="Georgia" w:eastAsia="Georgia" w:hAnsi="Georgia" w:cs="Georgia"/>
          <w:color w:val="808080"/>
          <w:sz w:val="28"/>
          <w:szCs w:val="28"/>
        </w:rPr>
        <w:t>ere</w:t>
      </w:r>
      <w:r w:rsidRPr="00695B1C">
        <w:rPr>
          <w:rFonts w:ascii="Georgia" w:eastAsia="Georgia" w:hAnsi="Georgia" w:cs="Georgia"/>
          <w:color w:val="808080"/>
          <w:sz w:val="28"/>
          <w:szCs w:val="28"/>
        </w:rPr>
        <w:t xml:space="preserve"> taken and t</w:t>
      </w:r>
      <w:r w:rsidR="002122FC" w:rsidRPr="00695B1C">
        <w:rPr>
          <w:rFonts w:ascii="Georgia" w:eastAsia="Georgia" w:hAnsi="Georgia" w:cs="Georgia"/>
          <w:color w:val="808080"/>
          <w:sz w:val="28"/>
          <w:szCs w:val="28"/>
        </w:rPr>
        <w:t>y</w:t>
      </w:r>
      <w:r w:rsidRPr="00695B1C">
        <w:rPr>
          <w:rFonts w:ascii="Georgia" w:eastAsia="Georgia" w:hAnsi="Georgia" w:cs="Georgia"/>
          <w:color w:val="808080"/>
          <w:sz w:val="28"/>
          <w:szCs w:val="28"/>
        </w:rPr>
        <w:t>ped by</w:t>
      </w:r>
      <w:r w:rsidR="002122FC" w:rsidRPr="00695B1C">
        <w:rPr>
          <w:rFonts w:ascii="Georgia" w:eastAsia="Georgia" w:hAnsi="Georgia" w:cs="Georgia"/>
          <w:color w:val="808080"/>
          <w:sz w:val="28"/>
          <w:szCs w:val="28"/>
        </w:rPr>
        <w:t>:  Robyn W</w:t>
      </w:r>
      <w:r w:rsidR="002122FC">
        <w:rPr>
          <w:rFonts w:ascii="Georgia" w:eastAsia="Georgia" w:hAnsi="Georgia" w:cs="Georgia"/>
          <w:color w:val="808080"/>
          <w:sz w:val="28"/>
          <w:szCs w:val="28"/>
        </w:rPr>
        <w:t>atkins</w:t>
      </w:r>
    </w:p>
    <w:sectPr w:rsidR="00002611">
      <w:headerReference w:type="default" r:id="rId8"/>
      <w:footerReference w:type="default" r:id="rId9"/>
      <w:pgSz w:w="12240" w:h="20160"/>
      <w:pgMar w:top="1440" w:right="1008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7B" w:rsidRDefault="0030747B">
      <w:r>
        <w:separator/>
      </w:r>
    </w:p>
  </w:endnote>
  <w:endnote w:type="continuationSeparator" w:id="0">
    <w:p w:rsidR="0030747B" w:rsidRDefault="003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11" w:rsidRDefault="00DA4695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16B73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002611" w:rsidRDefault="00002611">
    <w:pPr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7B" w:rsidRDefault="0030747B">
      <w:r>
        <w:separator/>
      </w:r>
    </w:p>
  </w:footnote>
  <w:footnote w:type="continuationSeparator" w:id="0">
    <w:p w:rsidR="0030747B" w:rsidRDefault="0030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11" w:rsidRDefault="00DA4695">
    <w:pPr>
      <w:tabs>
        <w:tab w:val="left" w:pos="2520"/>
        <w:tab w:val="right" w:pos="9180"/>
      </w:tabs>
      <w:spacing w:after="240"/>
      <w:ind w:left="86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b/>
        <w:color w:val="365F91"/>
        <w:sz w:val="32"/>
        <w:szCs w:val="32"/>
      </w:rPr>
      <w:tab/>
    </w:r>
    <w:r>
      <w:rPr>
        <w:rFonts w:ascii="Calibri" w:eastAsia="Calibri" w:hAnsi="Calibri" w:cs="Calibri"/>
        <w:b/>
        <w:color w:val="365F91"/>
        <w:sz w:val="40"/>
        <w:szCs w:val="40"/>
      </w:rPr>
      <w:t>RECORD OF PROCEEDINGS</w:t>
    </w:r>
    <w:r>
      <w:rPr>
        <w:rFonts w:ascii="Calibri" w:eastAsia="Calibri" w:hAnsi="Calibri" w:cs="Calibri"/>
        <w:b/>
        <w:color w:val="365F91"/>
        <w:sz w:val="32"/>
        <w:szCs w:val="32"/>
      </w:rPr>
      <w:tab/>
    </w:r>
  </w:p>
  <w:p w:rsidR="00002611" w:rsidRDefault="00DA4695">
    <w:pPr>
      <w:tabs>
        <w:tab w:val="left" w:pos="2520"/>
        <w:tab w:val="right" w:pos="9180"/>
      </w:tabs>
      <w:rPr>
        <w:rFonts w:ascii="Georgia" w:eastAsia="Georgia" w:hAnsi="Georgia" w:cs="Georgia"/>
        <w:sz w:val="32"/>
        <w:szCs w:val="32"/>
      </w:rPr>
    </w:pPr>
    <w:r>
      <w:rPr>
        <w:rFonts w:ascii="Georgia" w:eastAsia="Georgia" w:hAnsi="Georgia" w:cs="Georgia"/>
        <w:b/>
        <w:sz w:val="28"/>
        <w:szCs w:val="28"/>
      </w:rPr>
      <w:t>Minutes of Franklin Township</w:t>
    </w:r>
  </w:p>
  <w:p w:rsidR="00002611" w:rsidRDefault="00DA4695">
    <w:pPr>
      <w:rPr>
        <w:rFonts w:ascii="Georgia" w:eastAsia="Georgia" w:hAnsi="Georgia" w:cs="Georgia"/>
        <w:sz w:val="28"/>
        <w:szCs w:val="28"/>
      </w:rPr>
    </w:pPr>
    <w:r>
      <w:rPr>
        <w:rFonts w:ascii="Georgia" w:eastAsia="Georgia" w:hAnsi="Georgia" w:cs="Georgia"/>
        <w:b/>
        <w:sz w:val="28"/>
        <w:szCs w:val="28"/>
      </w:rPr>
      <w:t>Franklin County, Ohio</w:t>
    </w:r>
    <w:r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695B1C">
      <w:rPr>
        <w:rFonts w:ascii="Georgia" w:eastAsia="Georgia" w:hAnsi="Georgia" w:cs="Georgia"/>
        <w:b/>
        <w:sz w:val="28"/>
        <w:szCs w:val="28"/>
      </w:rPr>
      <w:t>Special</w:t>
    </w:r>
    <w:r>
      <w:rPr>
        <w:rFonts w:ascii="Georgia" w:eastAsia="Georgia" w:hAnsi="Georgia" w:cs="Georgia"/>
        <w:b/>
        <w:sz w:val="28"/>
        <w:szCs w:val="28"/>
      </w:rPr>
      <w:t xml:space="preserve"> Meeting</w:t>
    </w:r>
  </w:p>
  <w:p w:rsidR="00002611" w:rsidRDefault="00002611">
    <w:pPr>
      <w:rPr>
        <w:rFonts w:ascii="Georgia" w:eastAsia="Georgia" w:hAnsi="Georgia" w:cs="Georgia"/>
        <w:sz w:val="28"/>
        <w:szCs w:val="28"/>
      </w:rPr>
    </w:pPr>
  </w:p>
  <w:p w:rsidR="00002611" w:rsidRDefault="00DA4695">
    <w:pPr>
      <w:rPr>
        <w:rFonts w:ascii="Georgia" w:eastAsia="Georgia" w:hAnsi="Georgia" w:cs="Georgia"/>
        <w:sz w:val="28"/>
        <w:szCs w:val="28"/>
      </w:rPr>
    </w:pPr>
    <w:r>
      <w:rPr>
        <w:rFonts w:ascii="Georgia" w:eastAsia="Georgia" w:hAnsi="Georgia" w:cs="Georgia"/>
        <w:b/>
        <w:sz w:val="28"/>
        <w:szCs w:val="28"/>
      </w:rPr>
      <w:t>Held at 2193 Frank Road</w:t>
    </w:r>
    <w:r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</w:r>
    <w:r w:rsidR="00005B1D">
      <w:rPr>
        <w:rFonts w:ascii="Georgia" w:eastAsia="Georgia" w:hAnsi="Georgia" w:cs="Georgia"/>
        <w:b/>
        <w:sz w:val="28"/>
        <w:szCs w:val="28"/>
      </w:rPr>
      <w:tab/>
      <w:t xml:space="preserve">April </w:t>
    </w:r>
    <w:r w:rsidR="000C7A44">
      <w:rPr>
        <w:rFonts w:ascii="Georgia" w:eastAsia="Georgia" w:hAnsi="Georgia" w:cs="Georgia"/>
        <w:b/>
        <w:sz w:val="28"/>
        <w:szCs w:val="28"/>
      </w:rPr>
      <w:t>19</w:t>
    </w:r>
    <w:r>
      <w:rPr>
        <w:rFonts w:ascii="Georgia" w:eastAsia="Georgia" w:hAnsi="Georgia" w:cs="Georgia"/>
        <w:b/>
        <w:sz w:val="28"/>
        <w:szCs w:val="28"/>
      </w:rPr>
      <w:t>, 2018</w:t>
    </w:r>
  </w:p>
  <w:p w:rsidR="00002611" w:rsidRDefault="00DA4695">
    <w:pPr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E82ECD2" wp14:editId="1FC3ED16">
              <wp:simplePos x="0" y="0"/>
              <wp:positionH relativeFrom="margin">
                <wp:posOffset>-927099</wp:posOffset>
              </wp:positionH>
              <wp:positionV relativeFrom="paragraph">
                <wp:posOffset>88900</wp:posOffset>
              </wp:positionV>
              <wp:extent cx="7804150" cy="1016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469325" y="3754600"/>
                        <a:ext cx="7753350" cy="50800"/>
                      </a:xfrm>
                      <a:prstGeom prst="straightConnector1">
                        <a:avLst/>
                      </a:prstGeom>
                      <a:noFill/>
                      <a:ln w="50800" cap="flat" cmpd="dbl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-927099</wp:posOffset>
              </wp:positionH>
              <wp:positionV relativeFrom="paragraph">
                <wp:posOffset>88900</wp:posOffset>
              </wp:positionV>
              <wp:extent cx="7804150" cy="1016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4150" cy="101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2611" w:rsidRDefault="00002611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2611"/>
    <w:rsid w:val="00002611"/>
    <w:rsid w:val="00005B1D"/>
    <w:rsid w:val="00054C3E"/>
    <w:rsid w:val="000763E0"/>
    <w:rsid w:val="00081461"/>
    <w:rsid w:val="000819A2"/>
    <w:rsid w:val="000C7A44"/>
    <w:rsid w:val="001049B6"/>
    <w:rsid w:val="00135368"/>
    <w:rsid w:val="001A2D7F"/>
    <w:rsid w:val="002122FC"/>
    <w:rsid w:val="00224903"/>
    <w:rsid w:val="00240CCA"/>
    <w:rsid w:val="0025710E"/>
    <w:rsid w:val="00276992"/>
    <w:rsid w:val="00296A39"/>
    <w:rsid w:val="002C54AE"/>
    <w:rsid w:val="002D7743"/>
    <w:rsid w:val="002E5E3D"/>
    <w:rsid w:val="0030747B"/>
    <w:rsid w:val="00320A28"/>
    <w:rsid w:val="00337E2A"/>
    <w:rsid w:val="003576F4"/>
    <w:rsid w:val="00383D92"/>
    <w:rsid w:val="003909A9"/>
    <w:rsid w:val="00395EB4"/>
    <w:rsid w:val="003B673A"/>
    <w:rsid w:val="003E6738"/>
    <w:rsid w:val="003F23BB"/>
    <w:rsid w:val="003F3901"/>
    <w:rsid w:val="00440FEF"/>
    <w:rsid w:val="0049551A"/>
    <w:rsid w:val="005139F6"/>
    <w:rsid w:val="005B2AF8"/>
    <w:rsid w:val="00652E58"/>
    <w:rsid w:val="00653661"/>
    <w:rsid w:val="006776A8"/>
    <w:rsid w:val="00694C05"/>
    <w:rsid w:val="00695B1C"/>
    <w:rsid w:val="006B4253"/>
    <w:rsid w:val="006B6D96"/>
    <w:rsid w:val="006E0CDD"/>
    <w:rsid w:val="006E1F50"/>
    <w:rsid w:val="00703E56"/>
    <w:rsid w:val="00754882"/>
    <w:rsid w:val="00785DF7"/>
    <w:rsid w:val="00797550"/>
    <w:rsid w:val="007A45C2"/>
    <w:rsid w:val="007B2972"/>
    <w:rsid w:val="00833A63"/>
    <w:rsid w:val="008425F4"/>
    <w:rsid w:val="00867474"/>
    <w:rsid w:val="00891D2E"/>
    <w:rsid w:val="008D2239"/>
    <w:rsid w:val="0094647A"/>
    <w:rsid w:val="00954BED"/>
    <w:rsid w:val="009B5318"/>
    <w:rsid w:val="009E351A"/>
    <w:rsid w:val="00A55316"/>
    <w:rsid w:val="00A80E09"/>
    <w:rsid w:val="00A87650"/>
    <w:rsid w:val="00A952B1"/>
    <w:rsid w:val="00AB45E8"/>
    <w:rsid w:val="00B04D1C"/>
    <w:rsid w:val="00B35718"/>
    <w:rsid w:val="00B72D27"/>
    <w:rsid w:val="00BA41DF"/>
    <w:rsid w:val="00BF27BE"/>
    <w:rsid w:val="00C20E27"/>
    <w:rsid w:val="00C41738"/>
    <w:rsid w:val="00C46F9C"/>
    <w:rsid w:val="00C63EC3"/>
    <w:rsid w:val="00C90967"/>
    <w:rsid w:val="00CC5C0C"/>
    <w:rsid w:val="00D0287F"/>
    <w:rsid w:val="00D16B73"/>
    <w:rsid w:val="00DA4695"/>
    <w:rsid w:val="00DE2FF1"/>
    <w:rsid w:val="00E13550"/>
    <w:rsid w:val="00E43C3B"/>
    <w:rsid w:val="00E548CD"/>
    <w:rsid w:val="00E55488"/>
    <w:rsid w:val="00E70750"/>
    <w:rsid w:val="00E76A30"/>
    <w:rsid w:val="00E96705"/>
    <w:rsid w:val="00EC725A"/>
    <w:rsid w:val="00EE7C84"/>
    <w:rsid w:val="00F14BED"/>
    <w:rsid w:val="00F369D6"/>
    <w:rsid w:val="00F372DA"/>
    <w:rsid w:val="00F731A7"/>
    <w:rsid w:val="00F77EFB"/>
    <w:rsid w:val="00F8787D"/>
    <w:rsid w:val="00FB423B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7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10E"/>
  </w:style>
  <w:style w:type="paragraph" w:styleId="Footer">
    <w:name w:val="footer"/>
    <w:basedOn w:val="Normal"/>
    <w:link w:val="FooterChar"/>
    <w:uiPriority w:val="99"/>
    <w:unhideWhenUsed/>
    <w:rsid w:val="00257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10E"/>
  </w:style>
  <w:style w:type="character" w:styleId="Hyperlink">
    <w:name w:val="Hyperlink"/>
    <w:basedOn w:val="DefaultParagraphFont"/>
    <w:uiPriority w:val="99"/>
    <w:unhideWhenUsed/>
    <w:rsid w:val="006B425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695B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</w:pPr>
    <w:rPr>
      <w:snapToGrid w:val="0"/>
      <w:color w:val="auto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5B1C"/>
    <w:rPr>
      <w:snapToGrid w:val="0"/>
      <w:color w:val="auto"/>
      <w:sz w:val="28"/>
    </w:rPr>
  </w:style>
  <w:style w:type="paragraph" w:styleId="BodyText">
    <w:name w:val="Body Text"/>
    <w:basedOn w:val="Normal"/>
    <w:link w:val="BodyTextChar"/>
    <w:semiHidden/>
    <w:rsid w:val="00695B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95B1C"/>
    <w:rPr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7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10E"/>
  </w:style>
  <w:style w:type="paragraph" w:styleId="Footer">
    <w:name w:val="footer"/>
    <w:basedOn w:val="Normal"/>
    <w:link w:val="FooterChar"/>
    <w:uiPriority w:val="99"/>
    <w:unhideWhenUsed/>
    <w:rsid w:val="00257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10E"/>
  </w:style>
  <w:style w:type="character" w:styleId="Hyperlink">
    <w:name w:val="Hyperlink"/>
    <w:basedOn w:val="DefaultParagraphFont"/>
    <w:uiPriority w:val="99"/>
    <w:unhideWhenUsed/>
    <w:rsid w:val="006B425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695B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</w:pPr>
    <w:rPr>
      <w:snapToGrid w:val="0"/>
      <w:color w:val="auto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5B1C"/>
    <w:rPr>
      <w:snapToGrid w:val="0"/>
      <w:color w:val="auto"/>
      <w:sz w:val="28"/>
    </w:rPr>
  </w:style>
  <w:style w:type="paragraph" w:styleId="BodyText">
    <w:name w:val="Body Text"/>
    <w:basedOn w:val="Normal"/>
    <w:link w:val="BodyTextChar"/>
    <w:semiHidden/>
    <w:rsid w:val="00695B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95B1C"/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3176-0EC6-46B7-9328-E6B6BD2C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Watkins</dc:creator>
  <cp:lastModifiedBy>Robyn Watkins</cp:lastModifiedBy>
  <cp:revision>5</cp:revision>
  <cp:lastPrinted>2018-05-30T19:17:00Z</cp:lastPrinted>
  <dcterms:created xsi:type="dcterms:W3CDTF">2018-04-27T13:55:00Z</dcterms:created>
  <dcterms:modified xsi:type="dcterms:W3CDTF">2018-05-30T19:17:00Z</dcterms:modified>
</cp:coreProperties>
</file>