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04" w:rsidRPr="009A0104" w:rsidRDefault="00805E5C" w:rsidP="009A0104">
      <w:pPr>
        <w:spacing w:after="0"/>
        <w:rPr>
          <w:b/>
          <w:i/>
          <w:sz w:val="52"/>
          <w:szCs w:val="52"/>
        </w:rPr>
      </w:pPr>
      <w:bookmarkStart w:id="0" w:name="_GoBack"/>
      <w:bookmarkEnd w:id="0"/>
      <w:r w:rsidRPr="009A0104">
        <w:rPr>
          <w:b/>
          <w:i/>
          <w:sz w:val="52"/>
          <w:szCs w:val="52"/>
        </w:rPr>
        <w:t>Reach Beyond</w:t>
      </w:r>
      <w:r w:rsidRPr="009A0104">
        <w:rPr>
          <w:sz w:val="52"/>
          <w:szCs w:val="52"/>
        </w:rPr>
        <w:t xml:space="preserve"> </w:t>
      </w:r>
      <w:r w:rsidR="00A83573" w:rsidRPr="009A0104">
        <w:rPr>
          <w:b/>
          <w:i/>
          <w:sz w:val="52"/>
          <w:szCs w:val="52"/>
        </w:rPr>
        <w:t>B</w:t>
      </w:r>
      <w:r w:rsidR="009A0104" w:rsidRPr="009A0104">
        <w:rPr>
          <w:b/>
          <w:i/>
          <w:sz w:val="52"/>
          <w:szCs w:val="52"/>
        </w:rPr>
        <w:t>asketbal</w:t>
      </w:r>
      <w:r w:rsidR="00DF5CC4">
        <w:rPr>
          <w:b/>
          <w:i/>
          <w:sz w:val="52"/>
          <w:szCs w:val="52"/>
        </w:rPr>
        <w:t xml:space="preserve">l                </w:t>
      </w:r>
      <w:r w:rsidR="00DF5CC4">
        <w:rPr>
          <w:i/>
          <w:noProof/>
          <w:sz w:val="32"/>
          <w:szCs w:val="32"/>
        </w:rPr>
        <w:drawing>
          <wp:inline distT="0" distB="0" distL="0" distR="0" wp14:anchorId="41EA3408" wp14:editId="50DAFC49">
            <wp:extent cx="1638300" cy="1238250"/>
            <wp:effectExtent l="0" t="0" r="0" b="0"/>
            <wp:docPr id="3" name="Picture 3" descr="RBB Logo BW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BB Logo BW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04" w:rsidRPr="00DF5CC4" w:rsidRDefault="00BB30ED" w:rsidP="009A0104">
      <w:pPr>
        <w:rPr>
          <w:b/>
          <w:i/>
          <w:sz w:val="36"/>
          <w:szCs w:val="36"/>
        </w:rPr>
      </w:pPr>
      <w:r w:rsidRPr="009A0104">
        <w:rPr>
          <w:b/>
          <w:i/>
          <w:sz w:val="52"/>
          <w:szCs w:val="52"/>
        </w:rPr>
        <w:t xml:space="preserve"> Skill Development Clinic</w:t>
      </w:r>
      <w:r w:rsidR="009A0104">
        <w:rPr>
          <w:b/>
          <w:i/>
          <w:sz w:val="52"/>
          <w:szCs w:val="52"/>
        </w:rPr>
        <w:t xml:space="preserve">            </w:t>
      </w:r>
      <w:r w:rsidR="00DF5CC4">
        <w:rPr>
          <w:b/>
          <w:i/>
          <w:sz w:val="52"/>
          <w:szCs w:val="52"/>
        </w:rPr>
        <w:t xml:space="preserve">                                                   </w:t>
      </w:r>
    </w:p>
    <w:p w:rsidR="00805E5C" w:rsidRDefault="00BB30ED" w:rsidP="00BD66A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05E5C" w:rsidRPr="00846C03">
        <w:rPr>
          <w:sz w:val="24"/>
          <w:szCs w:val="24"/>
        </w:rPr>
        <w:t>rovides a variety of basketball drills and</w:t>
      </w:r>
      <w:r w:rsidR="00CF03BE">
        <w:rPr>
          <w:sz w:val="24"/>
          <w:szCs w:val="24"/>
        </w:rPr>
        <w:t xml:space="preserve"> games for participants of all </w:t>
      </w:r>
      <w:r w:rsidR="00805E5C" w:rsidRPr="00846C03">
        <w:rPr>
          <w:sz w:val="24"/>
          <w:szCs w:val="24"/>
        </w:rPr>
        <w:t>skill levels and an experience t</w:t>
      </w:r>
      <w:r w:rsidR="00CF03BE">
        <w:rPr>
          <w:sz w:val="24"/>
          <w:szCs w:val="24"/>
        </w:rPr>
        <w:t xml:space="preserve">o improve on fundamentals in a </w:t>
      </w:r>
      <w:r w:rsidR="00A83573">
        <w:rPr>
          <w:sz w:val="24"/>
          <w:szCs w:val="24"/>
        </w:rPr>
        <w:t xml:space="preserve">fun </w:t>
      </w:r>
      <w:r w:rsidR="00805E5C" w:rsidRPr="00846C03">
        <w:rPr>
          <w:sz w:val="24"/>
          <w:szCs w:val="24"/>
        </w:rPr>
        <w:t xml:space="preserve">and safe learning environment.  </w:t>
      </w:r>
      <w:r w:rsidR="00A83573">
        <w:rPr>
          <w:sz w:val="24"/>
          <w:szCs w:val="24"/>
        </w:rPr>
        <w:t xml:space="preserve">The importance of academics </w:t>
      </w:r>
    </w:p>
    <w:p w:rsidR="00A83573" w:rsidRPr="00846C03" w:rsidRDefault="00A83573" w:rsidP="00BD66AE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character is also emphasized </w:t>
      </w:r>
      <w:r w:rsidR="001371F7">
        <w:rPr>
          <w:sz w:val="24"/>
          <w:szCs w:val="24"/>
        </w:rPr>
        <w:t>by our staff.</w:t>
      </w:r>
    </w:p>
    <w:p w:rsidR="00633EB3" w:rsidRDefault="00633EB3" w:rsidP="00F3610D">
      <w:pPr>
        <w:pStyle w:val="NoSpacing"/>
        <w:rPr>
          <w:b/>
        </w:rPr>
      </w:pPr>
    </w:p>
    <w:p w:rsidR="00633EB3" w:rsidRPr="00633EB3" w:rsidRDefault="00633EB3" w:rsidP="00F3610D">
      <w:pPr>
        <w:pStyle w:val="NoSpacing"/>
        <w:rPr>
          <w:b/>
        </w:rPr>
      </w:pPr>
      <w:r>
        <w:rPr>
          <w:b/>
          <w:i/>
        </w:rPr>
        <w:t xml:space="preserve">Instructors:  </w:t>
      </w:r>
      <w:r w:rsidR="009A0104" w:rsidRPr="00633EB3">
        <w:rPr>
          <w:b/>
        </w:rPr>
        <w:t>Dia</w:t>
      </w:r>
      <w:r w:rsidR="00F27E64">
        <w:rPr>
          <w:b/>
        </w:rPr>
        <w:t>l</w:t>
      </w:r>
      <w:r w:rsidR="009A0104" w:rsidRPr="00633EB3">
        <w:rPr>
          <w:b/>
        </w:rPr>
        <w:t>lo Nelson</w:t>
      </w:r>
      <w:r w:rsidR="009A0104">
        <w:rPr>
          <w:b/>
        </w:rPr>
        <w:t>- (Head Varsity Boys Basketball Coach- Kennedy HS)</w:t>
      </w:r>
    </w:p>
    <w:p w:rsidR="00633EB3" w:rsidRPr="00633EB3" w:rsidRDefault="00633EB3" w:rsidP="00F3610D">
      <w:pPr>
        <w:pStyle w:val="NoSpacing"/>
        <w:rPr>
          <w:b/>
        </w:rPr>
      </w:pPr>
      <w:r w:rsidRPr="00633EB3">
        <w:rPr>
          <w:b/>
        </w:rPr>
        <w:tab/>
        <w:t xml:space="preserve">        </w:t>
      </w:r>
      <w:r w:rsidR="009A0104">
        <w:rPr>
          <w:b/>
        </w:rPr>
        <w:t xml:space="preserve">Lenny Myers- (Reach </w:t>
      </w:r>
      <w:proofErr w:type="gramStart"/>
      <w:r w:rsidR="009A0104">
        <w:rPr>
          <w:b/>
        </w:rPr>
        <w:t>Beyond</w:t>
      </w:r>
      <w:proofErr w:type="gramEnd"/>
      <w:r w:rsidR="009A0104">
        <w:rPr>
          <w:b/>
        </w:rPr>
        <w:t xml:space="preserve"> Basketball, Head Boys JV coach- Kennedy HS)</w:t>
      </w:r>
    </w:p>
    <w:p w:rsidR="00633EB3" w:rsidRDefault="00633EB3" w:rsidP="00F3610D">
      <w:pPr>
        <w:pStyle w:val="NoSpacing"/>
        <w:rPr>
          <w:b/>
          <w:i/>
        </w:rPr>
      </w:pPr>
    </w:p>
    <w:p w:rsidR="00805E5C" w:rsidRDefault="00805E5C" w:rsidP="00F3610D">
      <w:pPr>
        <w:pStyle w:val="NoSpacing"/>
      </w:pPr>
      <w:r w:rsidRPr="002F3F50">
        <w:rPr>
          <w:b/>
          <w:i/>
        </w:rPr>
        <w:t>FOR:</w:t>
      </w:r>
      <w:r>
        <w:t xml:space="preserve">  </w:t>
      </w:r>
      <w:r>
        <w:tab/>
        <w:t xml:space="preserve">   </w:t>
      </w:r>
      <w:r w:rsidR="00BB30ED">
        <w:rPr>
          <w:b/>
        </w:rPr>
        <w:t>Boys and Girls of all ages</w:t>
      </w:r>
    </w:p>
    <w:p w:rsidR="00805E5C" w:rsidRPr="008F75AF" w:rsidRDefault="00805E5C" w:rsidP="00F3610D">
      <w:pPr>
        <w:pStyle w:val="NoSpacing"/>
        <w:rPr>
          <w:rStyle w:val="Strong"/>
        </w:rPr>
      </w:pPr>
      <w:r>
        <w:t xml:space="preserve">          </w:t>
      </w:r>
      <w:r>
        <w:tab/>
      </w:r>
    </w:p>
    <w:p w:rsidR="00805E5C" w:rsidRPr="00785277" w:rsidRDefault="00805E5C" w:rsidP="00785277">
      <w:pPr>
        <w:pStyle w:val="NoSpacing"/>
        <w:rPr>
          <w:rFonts w:cs="Arial"/>
          <w:color w:val="000000"/>
        </w:rPr>
      </w:pPr>
      <w:r w:rsidRPr="002F3F50">
        <w:rPr>
          <w:b/>
          <w:i/>
        </w:rPr>
        <w:t>WHERE:</w:t>
      </w:r>
      <w:r>
        <w:t xml:space="preserve">   </w:t>
      </w:r>
      <w:r w:rsidR="00F27E64">
        <w:rPr>
          <w:b/>
        </w:rPr>
        <w:t>John F. Kennedy HS</w:t>
      </w:r>
    </w:p>
    <w:p w:rsidR="00805E5C" w:rsidRDefault="00805E5C" w:rsidP="00F3610D">
      <w:pPr>
        <w:pStyle w:val="NoSpacing"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</w:t>
      </w:r>
    </w:p>
    <w:p w:rsidR="00CF03BE" w:rsidRDefault="00805E5C" w:rsidP="00AF723D">
      <w:pPr>
        <w:pStyle w:val="NoSpacing"/>
        <w:rPr>
          <w:rFonts w:cs="Arial"/>
          <w:b/>
          <w:color w:val="000000"/>
        </w:rPr>
      </w:pPr>
      <w:r w:rsidRPr="002F3F50">
        <w:rPr>
          <w:rFonts w:cs="Arial"/>
          <w:b/>
          <w:i/>
          <w:color w:val="000000"/>
        </w:rPr>
        <w:t>WHEN:</w:t>
      </w:r>
      <w:r>
        <w:rPr>
          <w:rFonts w:cs="Arial"/>
          <w:color w:val="000000"/>
        </w:rPr>
        <w:t xml:space="preserve">    </w:t>
      </w:r>
      <w:r w:rsidR="00AF723D">
        <w:rPr>
          <w:rFonts w:cs="Arial"/>
          <w:b/>
          <w:color w:val="000000"/>
        </w:rPr>
        <w:t xml:space="preserve">Session 1- </w:t>
      </w:r>
      <w:r w:rsidR="00F27E64">
        <w:rPr>
          <w:rFonts w:cs="Arial"/>
          <w:b/>
          <w:color w:val="000000"/>
        </w:rPr>
        <w:t>Saturday October 25</w:t>
      </w:r>
      <w:r w:rsidR="00306416" w:rsidRPr="00306416">
        <w:rPr>
          <w:rFonts w:cs="Arial"/>
          <w:b/>
          <w:color w:val="000000"/>
          <w:vertAlign w:val="superscript"/>
        </w:rPr>
        <w:t>th</w:t>
      </w:r>
      <w:r w:rsidR="00F27E64">
        <w:rPr>
          <w:rFonts w:cs="Arial"/>
          <w:b/>
          <w:color w:val="000000"/>
        </w:rPr>
        <w:t xml:space="preserve">   12:00 am-</w:t>
      </w:r>
      <w:r w:rsidR="00306416">
        <w:rPr>
          <w:rFonts w:cs="Arial"/>
          <w:b/>
          <w:color w:val="000000"/>
        </w:rPr>
        <w:t>2:00 pm</w:t>
      </w:r>
    </w:p>
    <w:p w:rsidR="00AF723D" w:rsidRDefault="00AF723D" w:rsidP="00AF723D">
      <w:pPr>
        <w:pStyle w:val="NoSpacing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  <w:t xml:space="preserve">   Session 2- </w:t>
      </w:r>
      <w:r w:rsidR="00F27E64">
        <w:rPr>
          <w:rFonts w:cs="Arial"/>
          <w:b/>
          <w:color w:val="000000"/>
        </w:rPr>
        <w:t>Saturday November 1</w:t>
      </w:r>
      <w:r w:rsidR="00F27E64">
        <w:rPr>
          <w:rFonts w:cs="Arial"/>
          <w:b/>
          <w:color w:val="000000"/>
          <w:vertAlign w:val="superscript"/>
        </w:rPr>
        <w:t>st</w:t>
      </w:r>
      <w:r w:rsidR="00F27E64">
        <w:rPr>
          <w:rFonts w:cs="Arial"/>
          <w:b/>
          <w:color w:val="000000"/>
        </w:rPr>
        <w:t xml:space="preserve"> 12:00 am-</w:t>
      </w:r>
      <w:r w:rsidR="00306416">
        <w:rPr>
          <w:rFonts w:cs="Arial"/>
          <w:b/>
          <w:color w:val="000000"/>
        </w:rPr>
        <w:t>2:00 pm</w:t>
      </w:r>
    </w:p>
    <w:p w:rsidR="00AF723D" w:rsidRDefault="00AF723D" w:rsidP="00AF723D">
      <w:pPr>
        <w:pStyle w:val="NoSpacing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              </w:t>
      </w:r>
      <w:r w:rsidR="00F27E64">
        <w:rPr>
          <w:rFonts w:cs="Arial"/>
          <w:b/>
          <w:color w:val="000000"/>
        </w:rPr>
        <w:t>Session 3- Saturday November 8</w:t>
      </w:r>
      <w:r w:rsidR="00306416" w:rsidRPr="00306416">
        <w:rPr>
          <w:rFonts w:cs="Arial"/>
          <w:b/>
          <w:color w:val="000000"/>
          <w:vertAlign w:val="superscript"/>
        </w:rPr>
        <w:t>th</w:t>
      </w:r>
      <w:r w:rsidR="00F27E64">
        <w:rPr>
          <w:rFonts w:cs="Arial"/>
          <w:b/>
          <w:color w:val="000000"/>
        </w:rPr>
        <w:t xml:space="preserve"> 12:00 am-</w:t>
      </w:r>
      <w:r w:rsidR="00306416">
        <w:rPr>
          <w:rFonts w:cs="Arial"/>
          <w:b/>
          <w:color w:val="000000"/>
        </w:rPr>
        <w:t>2:00 pm</w:t>
      </w:r>
    </w:p>
    <w:p w:rsidR="00CF03BE" w:rsidRDefault="00CF03BE" w:rsidP="00785277">
      <w:pPr>
        <w:pStyle w:val="NoSpacing"/>
        <w:rPr>
          <w:rFonts w:cs="Arial"/>
          <w:b/>
          <w:color w:val="000000"/>
        </w:rPr>
      </w:pPr>
    </w:p>
    <w:p w:rsidR="00CF03BE" w:rsidRPr="00CF03BE" w:rsidRDefault="00CF03BE" w:rsidP="00785277">
      <w:pPr>
        <w:pStyle w:val="NoSpacing"/>
        <w:rPr>
          <w:rFonts w:cs="Arial"/>
          <w:color w:val="000000"/>
          <w:vertAlign w:val="superscript"/>
        </w:rPr>
      </w:pPr>
      <w:r w:rsidRPr="00633EB3">
        <w:rPr>
          <w:rFonts w:cs="Arial"/>
          <w:b/>
          <w:i/>
          <w:color w:val="000000"/>
        </w:rPr>
        <w:t>Cost</w:t>
      </w:r>
      <w:r w:rsidR="00F27E64">
        <w:rPr>
          <w:rFonts w:cs="Arial"/>
          <w:b/>
          <w:color w:val="000000"/>
        </w:rPr>
        <w:t>:  $25 per session or $20</w:t>
      </w:r>
      <w:r w:rsidR="00306416">
        <w:rPr>
          <w:rFonts w:cs="Arial"/>
          <w:b/>
          <w:color w:val="000000"/>
        </w:rPr>
        <w:t xml:space="preserve"> if signed up for multiple sessions</w:t>
      </w:r>
      <w:r w:rsidR="005C7134">
        <w:rPr>
          <w:rFonts w:cs="Arial"/>
          <w:b/>
          <w:color w:val="000000"/>
        </w:rPr>
        <w:t xml:space="preserve"> </w:t>
      </w:r>
      <w:r w:rsidR="00347EC9">
        <w:rPr>
          <w:rFonts w:cs="Arial"/>
          <w:b/>
          <w:color w:val="000000"/>
        </w:rPr>
        <w:t xml:space="preserve">– </w:t>
      </w:r>
      <w:r w:rsidR="00347EC9" w:rsidRPr="00347EC9">
        <w:rPr>
          <w:rFonts w:cs="Arial"/>
          <w:b/>
          <w:i/>
          <w:color w:val="000000"/>
        </w:rPr>
        <w:t>SEE REVERSE SIDE FOR REGISTRATION DETAILS</w:t>
      </w:r>
    </w:p>
    <w:p w:rsidR="003F00CF" w:rsidRDefault="003F00CF" w:rsidP="00785277">
      <w:pPr>
        <w:pStyle w:val="NoSpacing"/>
        <w:rPr>
          <w:rFonts w:cs="Arial"/>
          <w:b/>
          <w:color w:val="000000"/>
        </w:rPr>
      </w:pPr>
    </w:p>
    <w:p w:rsidR="00347EC9" w:rsidRDefault="00347EC9" w:rsidP="00785277">
      <w:pPr>
        <w:pStyle w:val="NoSpacing"/>
        <w:rPr>
          <w:rFonts w:cs="Arial"/>
          <w:b/>
          <w:color w:val="000000"/>
        </w:rPr>
      </w:pPr>
    </w:p>
    <w:p w:rsidR="00347EC9" w:rsidRDefault="00347EC9" w:rsidP="00CF03BE">
      <w:pPr>
        <w:pStyle w:val="NoSpacing"/>
        <w:rPr>
          <w:rFonts w:cs="Arial"/>
          <w:b/>
          <w:color w:val="000000"/>
        </w:rPr>
      </w:pPr>
    </w:p>
    <w:p w:rsidR="00347EC9" w:rsidRDefault="00347EC9" w:rsidP="00CF03BE">
      <w:pPr>
        <w:pStyle w:val="NoSpacing"/>
        <w:rPr>
          <w:rFonts w:cs="Arial"/>
          <w:b/>
          <w:color w:val="000000"/>
        </w:rPr>
      </w:pPr>
    </w:p>
    <w:p w:rsidR="003F00CF" w:rsidRDefault="003F00CF" w:rsidP="00CF03BE">
      <w:pPr>
        <w:pStyle w:val="NoSpacing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*</w:t>
      </w:r>
      <w:r w:rsidR="00633EB3">
        <w:rPr>
          <w:rFonts w:cs="Arial"/>
          <w:b/>
          <w:color w:val="000000"/>
        </w:rPr>
        <w:t xml:space="preserve">You can register online at </w:t>
      </w:r>
      <w:hyperlink r:id="rId7" w:history="1">
        <w:r w:rsidR="00633EB3" w:rsidRPr="004C632B">
          <w:rPr>
            <w:rStyle w:val="Hyperlink"/>
            <w:rFonts w:cs="Arial"/>
            <w:b/>
          </w:rPr>
          <w:t>www.reachbeyondbasketball.com</w:t>
        </w:r>
      </w:hyperlink>
      <w:r w:rsidR="00633EB3">
        <w:rPr>
          <w:rFonts w:cs="Arial"/>
          <w:b/>
          <w:color w:val="000000"/>
        </w:rPr>
        <w:t xml:space="preserve"> or mail this form along with a check or money order made out to Reach </w:t>
      </w:r>
      <w:proofErr w:type="gramStart"/>
      <w:r w:rsidR="00633EB3">
        <w:rPr>
          <w:rFonts w:cs="Arial"/>
          <w:b/>
          <w:color w:val="000000"/>
        </w:rPr>
        <w:t>Beyond</w:t>
      </w:r>
      <w:proofErr w:type="gramEnd"/>
      <w:r w:rsidR="00633EB3">
        <w:rPr>
          <w:rFonts w:cs="Arial"/>
          <w:b/>
          <w:color w:val="000000"/>
        </w:rPr>
        <w:t xml:space="preserve"> Basketball to: 18222 Flower Hill way #213, Gaithersburg MD, 20879</w:t>
      </w:r>
    </w:p>
    <w:p w:rsidR="003F00CF" w:rsidRDefault="003F00CF" w:rsidP="00785277">
      <w:pPr>
        <w:pStyle w:val="NoSpacing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_________________________________________________________________________________________</w:t>
      </w:r>
    </w:p>
    <w:p w:rsidR="003F00CF" w:rsidRDefault="003F00CF" w:rsidP="00785277">
      <w:pPr>
        <w:pStyle w:val="NoSpacing"/>
        <w:rPr>
          <w:rFonts w:cs="Arial"/>
          <w:color w:val="000000"/>
        </w:rPr>
      </w:pPr>
    </w:p>
    <w:p w:rsidR="00D13E1E" w:rsidRDefault="00D13E1E" w:rsidP="00F3610D">
      <w:pPr>
        <w:pStyle w:val="NoSpacing"/>
        <w:rPr>
          <w:rFonts w:cs="Arial"/>
          <w:color w:val="000000"/>
        </w:rPr>
      </w:pPr>
    </w:p>
    <w:p w:rsidR="00D13E1E" w:rsidRDefault="00067BD1" w:rsidP="00F3610D">
      <w:pPr>
        <w:pStyle w:val="NoSpacing"/>
        <w:rPr>
          <w:rFonts w:cs="Arial"/>
          <w:color w:val="000000"/>
        </w:rPr>
      </w:pPr>
      <w:r>
        <w:rPr>
          <w:rFonts w:cs="Arial"/>
          <w:color w:val="000000"/>
        </w:rPr>
        <w:t>Participants Name__________________</w:t>
      </w:r>
      <w:r>
        <w:rPr>
          <w:rFonts w:cs="Arial"/>
          <w:color w:val="000000"/>
        </w:rPr>
        <w:tab/>
        <w:t>Grade_____</w:t>
      </w:r>
      <w:r w:rsidR="00BB30ED">
        <w:rPr>
          <w:rFonts w:cs="Arial"/>
          <w:color w:val="000000"/>
        </w:rPr>
        <w:t xml:space="preserve">      School Attending___________________</w:t>
      </w:r>
    </w:p>
    <w:p w:rsidR="00067BD1" w:rsidRDefault="00067BD1" w:rsidP="00F3610D">
      <w:pPr>
        <w:pStyle w:val="NoSpacing"/>
        <w:rPr>
          <w:rFonts w:cs="Arial"/>
          <w:color w:val="000000"/>
        </w:rPr>
      </w:pPr>
      <w:r>
        <w:rPr>
          <w:rFonts w:cs="Arial"/>
          <w:color w:val="000000"/>
        </w:rPr>
        <w:t>Address_______________________________________   City______________ State_____ Zip Code_________</w:t>
      </w:r>
    </w:p>
    <w:p w:rsidR="00067BD1" w:rsidRDefault="00067BD1" w:rsidP="00F3610D">
      <w:pPr>
        <w:pStyle w:val="NoSpacing"/>
        <w:rPr>
          <w:rFonts w:cs="Arial"/>
          <w:color w:val="000000"/>
        </w:rPr>
      </w:pPr>
      <w:r>
        <w:rPr>
          <w:rFonts w:cs="Arial"/>
          <w:color w:val="000000"/>
        </w:rPr>
        <w:t>Name of Parent ______________________ Home/Cell Phone number___________________</w:t>
      </w:r>
    </w:p>
    <w:p w:rsidR="00067BD1" w:rsidRDefault="00067BD1" w:rsidP="00F3610D">
      <w:pPr>
        <w:pStyle w:val="NoSpacing"/>
        <w:rPr>
          <w:rFonts w:cs="Arial"/>
          <w:color w:val="000000"/>
        </w:rPr>
      </w:pPr>
      <w:r>
        <w:rPr>
          <w:rFonts w:cs="Arial"/>
          <w:color w:val="000000"/>
        </w:rPr>
        <w:t>Email Address ________________________   Emergency Contact Name/Phone _________________________</w:t>
      </w:r>
    </w:p>
    <w:p w:rsidR="00571A70" w:rsidRPr="00FA314C" w:rsidRDefault="00571A70" w:rsidP="00F3610D">
      <w:pPr>
        <w:pStyle w:val="NoSpacing"/>
        <w:rPr>
          <w:rFonts w:cs="Arial"/>
          <w:color w:val="000000"/>
          <w:sz w:val="20"/>
          <w:szCs w:val="20"/>
        </w:rPr>
      </w:pPr>
    </w:p>
    <w:p w:rsidR="00571A70" w:rsidRPr="00FA314C" w:rsidRDefault="00571A70" w:rsidP="00571A70">
      <w:pPr>
        <w:widowControl w:val="0"/>
        <w:spacing w:after="0" w:line="285" w:lineRule="auto"/>
        <w:jc w:val="both"/>
        <w:rPr>
          <w:rFonts w:eastAsia="Times New Roman" w:cs="Calibri"/>
          <w:color w:val="000000"/>
          <w:kern w:val="28"/>
          <w:sz w:val="20"/>
          <w:szCs w:val="20"/>
          <w14:cntxtAlts/>
        </w:rPr>
      </w:pPr>
      <w:r w:rsidRPr="00FA314C">
        <w:rPr>
          <w:rFonts w:eastAsia="Times New Roman" w:cs="Calibri"/>
          <w:b/>
          <w:bCs/>
          <w:color w:val="000000"/>
          <w:kern w:val="28"/>
          <w:sz w:val="20"/>
          <w:szCs w:val="20"/>
          <w14:cntxtAlts/>
        </w:rPr>
        <w:t>Disclaimer: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 The participant assumes all risks 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associated with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participation in 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the Reach </w:t>
      </w:r>
      <w:proofErr w:type="gramStart"/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Beyond</w:t>
      </w:r>
      <w:proofErr w:type="gramEnd"/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 Basketball Clinic.  Reach </w:t>
      </w:r>
      <w:proofErr w:type="gramStart"/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Beyond</w:t>
      </w:r>
      <w:proofErr w:type="gramEnd"/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 Basketball,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Lenny Myer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s, nor any staff assumes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liability for incidental injury or damages arisi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ng from participation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in this program.  Due t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o the strenuous nature of some activities, the Reach </w:t>
      </w:r>
      <w:proofErr w:type="gramStart"/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Beyond</w:t>
      </w:r>
      <w:proofErr w:type="gramEnd"/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 Ba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sketball Camp and Lenny Myers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encourages each participant to consult his or her physician concerning fitness to participate in the program.  Th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e participant consents to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emergency treatment.  You will be notified if any treatment becomes neces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sary.  The participant also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 consent to the </w:t>
      </w:r>
      <w:r w:rsidR="00C068C0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Reach Beyond  Basketball’s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use of any photographs taken or video tapes made of the Reach Beyond program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.  If the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participant is a minor the parent or guar</w:t>
      </w:r>
      <w:r w:rsidR="00BF35E4"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dian approves of his or her 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participation in this program by signing below.  Neither the instructors nor any staff are responsible for children prior to the start of or after the Reach </w:t>
      </w:r>
      <w:proofErr w:type="gramStart"/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>Beyond</w:t>
      </w:r>
      <w:proofErr w:type="gramEnd"/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 </w:t>
      </w:r>
      <w:r w:rsidR="00C068C0">
        <w:rPr>
          <w:rFonts w:eastAsia="Times New Roman" w:cs="Calibri"/>
          <w:color w:val="000000"/>
          <w:kern w:val="28"/>
          <w:sz w:val="20"/>
          <w:szCs w:val="20"/>
          <w14:cntxtAlts/>
        </w:rPr>
        <w:t>Basketball Clinic</w:t>
      </w:r>
      <w:r w:rsidRPr="00FA314C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 ends.</w:t>
      </w:r>
      <w:r w:rsidR="00C068C0">
        <w:rPr>
          <w:rFonts w:eastAsia="Times New Roman" w:cs="Calibri"/>
          <w:color w:val="000000"/>
          <w:kern w:val="28"/>
          <w:sz w:val="20"/>
          <w:szCs w:val="20"/>
          <w14:cntxtAlts/>
        </w:rPr>
        <w:t xml:space="preserve"> </w:t>
      </w:r>
    </w:p>
    <w:p w:rsidR="00571A70" w:rsidRPr="00BF35E4" w:rsidRDefault="00571A70" w:rsidP="00571A70">
      <w:pPr>
        <w:widowControl w:val="0"/>
        <w:spacing w:after="0" w:line="285" w:lineRule="auto"/>
        <w:jc w:val="both"/>
        <w:rPr>
          <w:rFonts w:eastAsia="Times New Roman" w:cs="Calibri"/>
          <w:color w:val="000000"/>
          <w:kern w:val="28"/>
          <w14:cntxtAlts/>
        </w:rPr>
      </w:pPr>
      <w:r w:rsidRPr="00BF35E4">
        <w:rPr>
          <w:rFonts w:eastAsia="Times New Roman" w:cs="Calibri"/>
          <w:color w:val="000000"/>
          <w:kern w:val="28"/>
          <w14:cntxtAlts/>
        </w:rPr>
        <w:t> </w:t>
      </w:r>
    </w:p>
    <w:p w:rsidR="00571A70" w:rsidRPr="00BF35E4" w:rsidRDefault="00571A70" w:rsidP="00571A70">
      <w:pPr>
        <w:widowControl w:val="0"/>
        <w:spacing w:after="0" w:line="285" w:lineRule="auto"/>
        <w:rPr>
          <w:rFonts w:eastAsia="Times New Roman" w:cs="Calibri"/>
          <w:color w:val="000000"/>
          <w:kern w:val="28"/>
          <w14:cntxtAlts/>
        </w:rPr>
      </w:pPr>
      <w:r w:rsidRPr="00BF35E4">
        <w:rPr>
          <w:rFonts w:eastAsia="Times New Roman" w:cs="Calibri"/>
          <w:color w:val="000000"/>
          <w:kern w:val="28"/>
          <w14:cntxtAlts/>
        </w:rPr>
        <w:t>Parent/Guardian signature:</w:t>
      </w:r>
      <w:r w:rsidR="001B3965">
        <w:rPr>
          <w:rFonts w:eastAsia="Times New Roman" w:cs="Calibri"/>
          <w:color w:val="000000"/>
          <w:kern w:val="28"/>
          <w14:cntxtAlts/>
        </w:rPr>
        <w:t xml:space="preserve"> </w:t>
      </w:r>
      <w:r w:rsidRPr="00BF35E4">
        <w:rPr>
          <w:rFonts w:eastAsia="Times New Roman" w:cs="Calibri"/>
          <w:color w:val="000000"/>
          <w:kern w:val="28"/>
          <w14:cntxtAlts/>
        </w:rPr>
        <w:t>_____________________________</w:t>
      </w:r>
    </w:p>
    <w:p w:rsidR="00805E5C" w:rsidRPr="00F27E64" w:rsidRDefault="00571A70" w:rsidP="00F27E64">
      <w:pPr>
        <w:widowControl w:val="0"/>
        <w:spacing w:after="0" w:line="285" w:lineRule="auto"/>
        <w:rPr>
          <w:rFonts w:eastAsia="Times New Roman" w:cs="Calibri"/>
          <w:color w:val="000000"/>
          <w:kern w:val="28"/>
          <w14:cntxtAlts/>
        </w:rPr>
      </w:pPr>
      <w:r w:rsidRPr="00BF35E4">
        <w:rPr>
          <w:rFonts w:eastAsia="Times New Roman" w:cs="Calibri"/>
          <w:color w:val="000000"/>
          <w:kern w:val="28"/>
          <w14:cntxtAlts/>
        </w:rPr>
        <w:t>Name Printed:</w:t>
      </w:r>
      <w:r w:rsidR="001B3965">
        <w:rPr>
          <w:rFonts w:eastAsia="Times New Roman" w:cs="Calibri"/>
          <w:color w:val="000000"/>
          <w:kern w:val="28"/>
          <w14:cntxtAlts/>
        </w:rPr>
        <w:t xml:space="preserve"> </w:t>
      </w:r>
      <w:r w:rsidRPr="00BF35E4">
        <w:rPr>
          <w:rFonts w:eastAsia="Times New Roman" w:cs="Calibri"/>
          <w:color w:val="000000"/>
          <w:kern w:val="28"/>
          <w14:cntxtAlts/>
        </w:rPr>
        <w:t>_______________________Date:____________</w:t>
      </w:r>
    </w:p>
    <w:p w:rsidR="00805E5C" w:rsidRDefault="00805E5C" w:rsidP="00C61F11"/>
    <w:p w:rsidR="00805E5C" w:rsidRPr="008F75AF" w:rsidRDefault="00805E5C" w:rsidP="00C61F11"/>
    <w:p w:rsidR="00805E5C" w:rsidRPr="00C61F11" w:rsidRDefault="00805E5C" w:rsidP="00C61F11">
      <w:r>
        <w:tab/>
      </w:r>
      <w:r>
        <w:tab/>
      </w:r>
      <w:r>
        <w:tab/>
      </w:r>
      <w:r>
        <w:tab/>
      </w:r>
      <w:r>
        <w:tab/>
      </w:r>
    </w:p>
    <w:sectPr w:rsidR="00805E5C" w:rsidRPr="00C61F11" w:rsidSect="007D7E0B">
      <w:pgSz w:w="12240" w:h="15840"/>
      <w:pgMar w:top="144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00927"/>
    <w:multiLevelType w:val="hybridMultilevel"/>
    <w:tmpl w:val="999C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71C36"/>
    <w:multiLevelType w:val="hybridMultilevel"/>
    <w:tmpl w:val="DBA03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F3027BA"/>
    <w:multiLevelType w:val="hybridMultilevel"/>
    <w:tmpl w:val="D770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21"/>
    <w:rsid w:val="00015DCD"/>
    <w:rsid w:val="000415A3"/>
    <w:rsid w:val="00050B12"/>
    <w:rsid w:val="00067BD1"/>
    <w:rsid w:val="00094F05"/>
    <w:rsid w:val="000D4E81"/>
    <w:rsid w:val="001371F7"/>
    <w:rsid w:val="0017789D"/>
    <w:rsid w:val="00180621"/>
    <w:rsid w:val="001B3965"/>
    <w:rsid w:val="002B0329"/>
    <w:rsid w:val="002D26A4"/>
    <w:rsid w:val="002F3F50"/>
    <w:rsid w:val="00306416"/>
    <w:rsid w:val="00331703"/>
    <w:rsid w:val="00347EC9"/>
    <w:rsid w:val="003A5F65"/>
    <w:rsid w:val="003B1055"/>
    <w:rsid w:val="003F00CF"/>
    <w:rsid w:val="00400D28"/>
    <w:rsid w:val="00410DBD"/>
    <w:rsid w:val="0045153F"/>
    <w:rsid w:val="00466891"/>
    <w:rsid w:val="004713EA"/>
    <w:rsid w:val="0056548F"/>
    <w:rsid w:val="00571A70"/>
    <w:rsid w:val="005A2E74"/>
    <w:rsid w:val="005C7134"/>
    <w:rsid w:val="00633EB3"/>
    <w:rsid w:val="006A76AB"/>
    <w:rsid w:val="00757871"/>
    <w:rsid w:val="00785277"/>
    <w:rsid w:val="007D3694"/>
    <w:rsid w:val="007D7E0B"/>
    <w:rsid w:val="00805E5C"/>
    <w:rsid w:val="00846C03"/>
    <w:rsid w:val="008472A9"/>
    <w:rsid w:val="00880CBF"/>
    <w:rsid w:val="008C0330"/>
    <w:rsid w:val="008F75AF"/>
    <w:rsid w:val="009509D2"/>
    <w:rsid w:val="00990552"/>
    <w:rsid w:val="009A0104"/>
    <w:rsid w:val="009C25E0"/>
    <w:rsid w:val="00A00AA1"/>
    <w:rsid w:val="00A83573"/>
    <w:rsid w:val="00A9279A"/>
    <w:rsid w:val="00AB2907"/>
    <w:rsid w:val="00AB3FD5"/>
    <w:rsid w:val="00AD021B"/>
    <w:rsid w:val="00AF723D"/>
    <w:rsid w:val="00B04642"/>
    <w:rsid w:val="00B15384"/>
    <w:rsid w:val="00B36D08"/>
    <w:rsid w:val="00BB30ED"/>
    <w:rsid w:val="00BD66AE"/>
    <w:rsid w:val="00BD6C54"/>
    <w:rsid w:val="00BF35E4"/>
    <w:rsid w:val="00C068C0"/>
    <w:rsid w:val="00C604B6"/>
    <w:rsid w:val="00C61F11"/>
    <w:rsid w:val="00C75305"/>
    <w:rsid w:val="00CD7525"/>
    <w:rsid w:val="00CF03BE"/>
    <w:rsid w:val="00D05EDA"/>
    <w:rsid w:val="00D13E1E"/>
    <w:rsid w:val="00D352C3"/>
    <w:rsid w:val="00D61DA0"/>
    <w:rsid w:val="00DA0637"/>
    <w:rsid w:val="00DB57F3"/>
    <w:rsid w:val="00DF5CC4"/>
    <w:rsid w:val="00F27E64"/>
    <w:rsid w:val="00F3610D"/>
    <w:rsid w:val="00F37BA6"/>
    <w:rsid w:val="00F70366"/>
    <w:rsid w:val="00FA314C"/>
    <w:rsid w:val="00FD3186"/>
    <w:rsid w:val="00FE4BE6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8FB293-22AE-485A-97E6-4333977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F75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75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75A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75AF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6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F1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F75AF"/>
  </w:style>
  <w:style w:type="character" w:styleId="Strong">
    <w:name w:val="Strong"/>
    <w:basedOn w:val="DefaultParagraphFont"/>
    <w:uiPriority w:val="99"/>
    <w:qFormat/>
    <w:rsid w:val="008F75A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3610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0B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achbeyondbasketba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4EEB-6692-403F-AF9C-CC6E9BFC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Myers, Leonard C</cp:lastModifiedBy>
  <cp:revision>2</cp:revision>
  <cp:lastPrinted>2014-05-23T12:06:00Z</cp:lastPrinted>
  <dcterms:created xsi:type="dcterms:W3CDTF">2014-10-14T18:27:00Z</dcterms:created>
  <dcterms:modified xsi:type="dcterms:W3CDTF">2014-10-14T18:27:00Z</dcterms:modified>
</cp:coreProperties>
</file>