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DBFD" w14:textId="77777777" w:rsidR="00433604" w:rsidRDefault="00433604">
      <w:pPr>
        <w:pStyle w:val="BodyText"/>
        <w:spacing w:before="5"/>
        <w:ind w:left="0"/>
        <w:rPr>
          <w:sz w:val="11"/>
        </w:rPr>
      </w:pPr>
    </w:p>
    <w:p w14:paraId="5A3E73F1" w14:textId="77777777" w:rsidR="00433604" w:rsidRDefault="00C86D2E">
      <w:pPr>
        <w:pStyle w:val="Heading1"/>
        <w:spacing w:before="100"/>
        <w:ind w:left="3326"/>
        <w:rPr>
          <w:rFonts w:ascii="Verdana"/>
        </w:rPr>
      </w:pPr>
      <w:r>
        <w:rPr>
          <w:rFonts w:ascii="Verdana"/>
        </w:rPr>
        <w:t>DORIS ESTELLE LONG</w:t>
      </w:r>
    </w:p>
    <w:p w14:paraId="28F2C848" w14:textId="77777777" w:rsidR="00433604" w:rsidRDefault="00433604">
      <w:pPr>
        <w:pStyle w:val="BodyText"/>
        <w:ind w:left="0"/>
        <w:rPr>
          <w:rFonts w:ascii="Verdana"/>
          <w:b/>
          <w:sz w:val="28"/>
        </w:rPr>
      </w:pPr>
    </w:p>
    <w:p w14:paraId="04FA42EF" w14:textId="34749C1F" w:rsidR="00433604" w:rsidRPr="00AA72AD" w:rsidRDefault="00C86D2E">
      <w:pPr>
        <w:pStyle w:val="BodyText"/>
        <w:tabs>
          <w:tab w:val="left" w:pos="5157"/>
          <w:tab w:val="left" w:pos="5757"/>
        </w:tabs>
        <w:spacing w:before="239" w:line="242" w:lineRule="auto"/>
        <w:ind w:left="117" w:right="1053"/>
      </w:pPr>
      <w:r>
        <w:tab/>
      </w:r>
      <w:r w:rsidRPr="00AA72AD">
        <w:t>Ema</w:t>
      </w:r>
      <w:hyperlink r:id="rId7">
        <w:r w:rsidRPr="00AA72AD">
          <w:t>il:</w:t>
        </w:r>
        <w:r w:rsidRPr="00AA72AD">
          <w:rPr>
            <w:spacing w:val="-13"/>
          </w:rPr>
          <w:t xml:space="preserve"> </w:t>
        </w:r>
        <w:r w:rsidRPr="00AA72AD">
          <w:t>prof.doris.long@gmail.com</w:t>
        </w:r>
      </w:hyperlink>
    </w:p>
    <w:p w14:paraId="176E6E52" w14:textId="32F3082E" w:rsidR="00433604" w:rsidRPr="00AA72AD" w:rsidRDefault="00EA6DD0" w:rsidP="001679BD">
      <w:pPr>
        <w:pStyle w:val="BodyText"/>
        <w:tabs>
          <w:tab w:val="left" w:pos="6717"/>
        </w:tabs>
        <w:spacing w:line="271" w:lineRule="exact"/>
        <w:ind w:left="5877"/>
      </w:pPr>
      <w:hyperlink r:id="rId8" w:history="1">
        <w:r w:rsidR="00C851C2" w:rsidRPr="00C851C2">
          <w:rPr>
            <w:rStyle w:val="Hyperlink"/>
          </w:rPr>
          <w:t>SSRN</w:t>
        </w:r>
      </w:hyperlink>
      <w:r w:rsidR="00AA72AD" w:rsidRPr="00AA72AD">
        <w:rPr>
          <w:b/>
          <w:bCs/>
        </w:rPr>
        <w:t xml:space="preserve"> </w:t>
      </w:r>
      <w:hyperlink r:id="rId9" w:history="1">
        <w:r w:rsidR="005C77D6" w:rsidRPr="005C77D6">
          <w:rPr>
            <w:rStyle w:val="Hyperlink"/>
          </w:rPr>
          <w:t>DL Co</w:t>
        </w:r>
        <w:r w:rsidR="005C77D6" w:rsidRPr="005C77D6">
          <w:rPr>
            <w:rStyle w:val="Hyperlink"/>
          </w:rPr>
          <w:t>n</w:t>
        </w:r>
        <w:r w:rsidR="005C77D6" w:rsidRPr="005C77D6">
          <w:rPr>
            <w:rStyle w:val="Hyperlink"/>
          </w:rPr>
          <w:t xml:space="preserve">sult </w:t>
        </w:r>
        <w:r w:rsidR="00020636" w:rsidRPr="005C77D6">
          <w:rPr>
            <w:rStyle w:val="Hyperlink"/>
            <w:b/>
            <w:bCs/>
          </w:rPr>
          <w:t xml:space="preserve"> </w:t>
        </w:r>
      </w:hyperlink>
      <w:r w:rsidR="00020636">
        <w:rPr>
          <w:rStyle w:val="Hyperlink"/>
          <w:b/>
          <w:bCs/>
        </w:rPr>
        <w:t xml:space="preserve"> </w:t>
      </w:r>
      <w:hyperlink r:id="rId10" w:history="1">
        <w:r w:rsidR="00020636" w:rsidRPr="00020636">
          <w:rPr>
            <w:rStyle w:val="Hyperlink"/>
            <w:b/>
            <w:bCs/>
          </w:rPr>
          <w:t>Research Gate</w:t>
        </w:r>
      </w:hyperlink>
      <w:r w:rsidR="00020636">
        <w:rPr>
          <w:rStyle w:val="Hyperlink"/>
          <w:b/>
          <w:bCs/>
        </w:rPr>
        <w:t xml:space="preserve"> </w:t>
      </w:r>
    </w:p>
    <w:p w14:paraId="2A9A273C" w14:textId="3DC612D8" w:rsidR="00433604" w:rsidRDefault="00C86D2E" w:rsidP="009C01B0">
      <w:pPr>
        <w:pStyle w:val="Heading1"/>
        <w:spacing w:before="90"/>
        <w:ind w:left="0"/>
      </w:pPr>
      <w:r>
        <w:t>EDUCATION</w:t>
      </w:r>
    </w:p>
    <w:p w14:paraId="76DFF466" w14:textId="77777777" w:rsidR="00433604" w:rsidRDefault="00C86D2E" w:rsidP="00BC6471">
      <w:pPr>
        <w:pStyle w:val="ListParagraph"/>
        <w:numPr>
          <w:ilvl w:val="0"/>
          <w:numId w:val="7"/>
        </w:numPr>
        <w:tabs>
          <w:tab w:val="left" w:pos="837"/>
          <w:tab w:val="left" w:pos="838"/>
        </w:tabs>
        <w:spacing w:before="17" w:line="294" w:lineRule="exact"/>
        <w:rPr>
          <w:rFonts w:ascii="Symbol" w:hAnsi="Symbol"/>
        </w:rPr>
      </w:pPr>
      <w:r>
        <w:t>Certificate, 2015, Applied Cybersecurity, Massachusetts Institute of</w:t>
      </w:r>
      <w:r>
        <w:rPr>
          <w:spacing w:val="-7"/>
        </w:rPr>
        <w:t xml:space="preserve"> </w:t>
      </w:r>
      <w:r>
        <w:t>Technology</w:t>
      </w:r>
    </w:p>
    <w:p w14:paraId="08AFE877" w14:textId="77777777" w:rsidR="00433604" w:rsidRDefault="00C86D2E" w:rsidP="00BC6471">
      <w:pPr>
        <w:pStyle w:val="ListParagraph"/>
        <w:numPr>
          <w:ilvl w:val="0"/>
          <w:numId w:val="7"/>
        </w:numPr>
        <w:tabs>
          <w:tab w:val="left" w:pos="837"/>
          <w:tab w:val="left" w:pos="838"/>
        </w:tabs>
        <w:spacing w:before="12" w:line="223" w:lineRule="auto"/>
        <w:ind w:right="936"/>
        <w:rPr>
          <w:rFonts w:ascii="Symbol" w:hAnsi="Symbol"/>
        </w:rPr>
      </w:pPr>
      <w:r>
        <w:t>Executive Education Certificate, 2004, Kennedy School of Government, Harvard University (Science, Technology and Innovation</w:t>
      </w:r>
      <w:r>
        <w:rPr>
          <w:spacing w:val="-2"/>
        </w:rPr>
        <w:t xml:space="preserve"> </w:t>
      </w:r>
      <w:r>
        <w:t>Policy)</w:t>
      </w:r>
    </w:p>
    <w:p w14:paraId="5F75D700" w14:textId="77777777" w:rsidR="00433604" w:rsidRDefault="00C86D2E" w:rsidP="00BC6471">
      <w:pPr>
        <w:pStyle w:val="ListParagraph"/>
        <w:numPr>
          <w:ilvl w:val="0"/>
          <w:numId w:val="7"/>
        </w:numPr>
        <w:tabs>
          <w:tab w:val="left" w:pos="837"/>
          <w:tab w:val="left" w:pos="838"/>
        </w:tabs>
        <w:spacing w:before="24" w:line="294" w:lineRule="exact"/>
        <w:rPr>
          <w:rFonts w:ascii="Symbol" w:hAnsi="Symbol"/>
        </w:rPr>
      </w:pPr>
      <w:r>
        <w:t>Certificate, PIL Program, 2004, Harvard Law School (Introduction to Islamic</w:t>
      </w:r>
      <w:r>
        <w:rPr>
          <w:spacing w:val="-10"/>
        </w:rPr>
        <w:t xml:space="preserve"> </w:t>
      </w:r>
      <w:r>
        <w:t>Law)</w:t>
      </w:r>
    </w:p>
    <w:p w14:paraId="46C5F690" w14:textId="77777777" w:rsidR="00433604" w:rsidRDefault="00C86D2E" w:rsidP="00BC6471">
      <w:pPr>
        <w:pStyle w:val="ListParagraph"/>
        <w:numPr>
          <w:ilvl w:val="0"/>
          <w:numId w:val="7"/>
        </w:numPr>
        <w:tabs>
          <w:tab w:val="left" w:pos="837"/>
          <w:tab w:val="left" w:pos="838"/>
        </w:tabs>
        <w:spacing w:line="293" w:lineRule="exact"/>
        <w:rPr>
          <w:rFonts w:ascii="Symbol" w:hAnsi="Symbol"/>
        </w:rPr>
      </w:pPr>
      <w:r>
        <w:t xml:space="preserve">J.D. degree, </w:t>
      </w:r>
      <w:r>
        <w:rPr>
          <w:i/>
        </w:rPr>
        <w:t>cum laude</w:t>
      </w:r>
      <w:r>
        <w:t>, 1980, Cornell Law</w:t>
      </w:r>
      <w:r>
        <w:rPr>
          <w:spacing w:val="-1"/>
        </w:rPr>
        <w:t xml:space="preserve"> </w:t>
      </w:r>
      <w:r>
        <w:t>School</w:t>
      </w:r>
    </w:p>
    <w:p w14:paraId="5FAB6C56" w14:textId="5E30E251" w:rsidR="00E60299" w:rsidRPr="00513297" w:rsidRDefault="00C86D2E" w:rsidP="00513297">
      <w:pPr>
        <w:pStyle w:val="ListParagraph"/>
        <w:numPr>
          <w:ilvl w:val="0"/>
          <w:numId w:val="7"/>
        </w:numPr>
        <w:tabs>
          <w:tab w:val="left" w:pos="837"/>
          <w:tab w:val="left" w:pos="838"/>
        </w:tabs>
        <w:spacing w:line="294" w:lineRule="exact"/>
        <w:rPr>
          <w:rFonts w:ascii="Symbol" w:hAnsi="Symbol"/>
        </w:rPr>
      </w:pPr>
      <w:r>
        <w:t>B.A. degree</w:t>
      </w:r>
      <w:r>
        <w:rPr>
          <w:i/>
        </w:rPr>
        <w:t>, summa cum laude</w:t>
      </w:r>
      <w:r>
        <w:t>, 1977 Ithaca College</w:t>
      </w:r>
      <w:r>
        <w:rPr>
          <w:spacing w:val="-7"/>
        </w:rPr>
        <w:t xml:space="preserve"> </w:t>
      </w:r>
      <w:r>
        <w:t>(Spanish/French/Education)</w:t>
      </w:r>
    </w:p>
    <w:p w14:paraId="0C633077" w14:textId="146721C2" w:rsidR="00433604" w:rsidRDefault="00C86D2E">
      <w:pPr>
        <w:pStyle w:val="Heading1"/>
        <w:spacing w:before="208" w:line="275" w:lineRule="exact"/>
      </w:pPr>
      <w:r>
        <w:t>WORK EXPERIENCE</w:t>
      </w:r>
    </w:p>
    <w:p w14:paraId="54470CB6" w14:textId="049D7EE7" w:rsidR="00433604" w:rsidRDefault="00C86D2E" w:rsidP="00AB3E92">
      <w:pPr>
        <w:pStyle w:val="BodyText"/>
        <w:ind w:left="117"/>
      </w:pPr>
      <w:r>
        <w:rPr>
          <w:b/>
        </w:rPr>
        <w:t xml:space="preserve">Professor of Law. </w:t>
      </w:r>
      <w:r>
        <w:t>U</w:t>
      </w:r>
      <w:r w:rsidR="00C4544B">
        <w:t xml:space="preserve">niversity of Illinois Chicago </w:t>
      </w:r>
      <w:r>
        <w:t>Law School, Chicago, Illinois, August 1994 to December 2015. Emerit</w:t>
      </w:r>
      <w:r w:rsidR="00240744">
        <w:t>a</w:t>
      </w:r>
      <w:r>
        <w:t xml:space="preserve"> since January 2016. Adjunct</w:t>
      </w:r>
      <w:r w:rsidR="004D4A62">
        <w:t xml:space="preserve"> (post-merger)</w:t>
      </w:r>
      <w:r>
        <w:t xml:space="preserve"> since January 2020.</w:t>
      </w:r>
      <w:r w:rsidR="00C851C2">
        <w:t xml:space="preserve">  </w:t>
      </w:r>
    </w:p>
    <w:p w14:paraId="4C7810EA" w14:textId="7DBF226F" w:rsidR="002C6293" w:rsidRDefault="002C6293" w:rsidP="00AB3E92">
      <w:pPr>
        <w:pStyle w:val="BodyText"/>
        <w:ind w:left="117"/>
      </w:pPr>
      <w:r>
        <w:rPr>
          <w:b/>
        </w:rPr>
        <w:t>(Note:</w:t>
      </w:r>
      <w:r>
        <w:t xml:space="preserve"> UIC and The John Marshall Law School merged in August 2019)</w:t>
      </w:r>
    </w:p>
    <w:p w14:paraId="10C91109" w14:textId="77777777" w:rsidR="002C6293" w:rsidRDefault="002C6293" w:rsidP="00AB3E92">
      <w:pPr>
        <w:pStyle w:val="BodyText"/>
        <w:ind w:right="318"/>
      </w:pPr>
    </w:p>
    <w:p w14:paraId="44BF86E5" w14:textId="05290EAD" w:rsidR="00433604" w:rsidRDefault="00C86D2E" w:rsidP="00AB3E92">
      <w:pPr>
        <w:pStyle w:val="BodyText"/>
        <w:ind w:right="318"/>
      </w:pPr>
      <w:r>
        <w:t xml:space="preserve">Associate Professor and Tenure Awarded 1997; Full Professor Awarded 1999; Chair of the Intellectual Property and Privacy Group since 2005; Emeritus since 2016. Adjunct </w:t>
      </w:r>
      <w:r w:rsidR="004D4A62">
        <w:t xml:space="preserve">(post-merger) </w:t>
      </w:r>
      <w:r>
        <w:t>since 2020.</w:t>
      </w:r>
    </w:p>
    <w:p w14:paraId="72E519B4" w14:textId="77777777" w:rsidR="00A76ADA" w:rsidRDefault="00A76ADA" w:rsidP="00AB3E92">
      <w:pPr>
        <w:rPr>
          <w:i/>
        </w:rPr>
      </w:pPr>
    </w:p>
    <w:p w14:paraId="0D1BA95E" w14:textId="0C848594" w:rsidR="00A76ADA" w:rsidRDefault="00500C72" w:rsidP="00500C72">
      <w:pPr>
        <w:rPr>
          <w:i/>
        </w:rPr>
      </w:pPr>
      <w:r>
        <w:rPr>
          <w:i/>
        </w:rPr>
        <w:tab/>
      </w:r>
      <w:r w:rsidR="00A76ADA">
        <w:rPr>
          <w:i/>
        </w:rPr>
        <w:t>Courses Taught</w:t>
      </w:r>
    </w:p>
    <w:p w14:paraId="793D270E" w14:textId="664D0C0F" w:rsidR="00A76ADA" w:rsidRPr="0096709E" w:rsidRDefault="00A76ADA" w:rsidP="00961331">
      <w:pPr>
        <w:pStyle w:val="BodyText"/>
        <w:spacing w:before="5" w:line="237" w:lineRule="auto"/>
        <w:ind w:right="959"/>
      </w:pPr>
      <w:r>
        <w:rPr>
          <w:i/>
        </w:rPr>
        <w:t>Created:</w:t>
      </w:r>
      <w:r w:rsidRPr="009A1A89">
        <w:t xml:space="preserve"> </w:t>
      </w:r>
      <w:r>
        <w:t>Art and Cultural Heritage Law</w:t>
      </w:r>
      <w:r w:rsidR="00C4544B">
        <w:t xml:space="preserve">; </w:t>
      </w:r>
      <w:r>
        <w:t xml:space="preserve">Cybercrime, Information Warfare and Economic Espionage; </w:t>
      </w:r>
      <w:r w:rsidR="00961331">
        <w:t>Cybercrime, Information Security and Digital Enforcement (Comparative)</w:t>
      </w:r>
      <w:r w:rsidR="00BA4712">
        <w:t xml:space="preserve">; </w:t>
      </w:r>
      <w:r>
        <w:t xml:space="preserve">First Amendment in the Digital Environment; Globalization, Intellectual Property and the Internet; </w:t>
      </w:r>
      <w:r w:rsidRPr="00A12194">
        <w:t>Intellectual Property in a Global Digital Environment</w:t>
      </w:r>
      <w:r>
        <w:t xml:space="preserve"> (IP Digital); Intellectual Property, Human Rights and Indigenous Peoples; Intellectual Property and Information Security; International Intellectual Property Law; International Intellectual Property Law Survey; Introduction to Intellectual Property and American Legal Institutions for Foreign IP Professionals; Legal Writing for Foreign IP Professionals; Law and New Technology; </w:t>
      </w:r>
      <w:r w:rsidR="00961331">
        <w:t xml:space="preserve">Online  Content Regulation </w:t>
      </w:r>
      <w:r w:rsidR="00500C72">
        <w:t>(Comparative</w:t>
      </w:r>
      <w:r w:rsidR="00961331">
        <w:t xml:space="preserve">); </w:t>
      </w:r>
      <w:r>
        <w:t>Patent Law (Patent For Poets)</w:t>
      </w:r>
    </w:p>
    <w:p w14:paraId="3A102EDC" w14:textId="77777777" w:rsidR="00A76ADA" w:rsidRPr="0096709E" w:rsidRDefault="00A76ADA" w:rsidP="00AB3E92">
      <w:pPr>
        <w:ind w:left="900"/>
      </w:pPr>
    </w:p>
    <w:p w14:paraId="19E2819F" w14:textId="6145355F" w:rsidR="00A76ADA" w:rsidRPr="00961331" w:rsidRDefault="00A76ADA" w:rsidP="00961331">
      <w:pPr>
        <w:pStyle w:val="BodyText"/>
        <w:spacing w:before="5" w:line="237" w:lineRule="auto"/>
        <w:ind w:right="959"/>
      </w:pPr>
      <w:r>
        <w:rPr>
          <w:i/>
        </w:rPr>
        <w:t>Online:</w:t>
      </w:r>
      <w:r w:rsidRPr="009A1A89">
        <w:t xml:space="preserve"> </w:t>
      </w:r>
      <w:r>
        <w:t>Art and Cultural Heritage La</w:t>
      </w:r>
      <w:r w:rsidR="00C4544B">
        <w:t>w</w:t>
      </w:r>
      <w:r w:rsidR="002A1AA1">
        <w:t xml:space="preserve">; </w:t>
      </w:r>
      <w:r>
        <w:t>Copyright Law</w:t>
      </w:r>
      <w:r w:rsidR="002A1AA1">
        <w:t>;</w:t>
      </w:r>
      <w:r>
        <w:t xml:space="preserve"> Cybercrime</w:t>
      </w:r>
      <w:r w:rsidR="002A1AA1">
        <w:t>,</w:t>
      </w:r>
      <w:r>
        <w:t xml:space="preserve"> Information Warfare and Economic Espionage;</w:t>
      </w:r>
      <w:r w:rsidRPr="009A1A89">
        <w:t xml:space="preserve"> </w:t>
      </w:r>
      <w:r w:rsidR="00961331">
        <w:t>Cybercrime, Information Security and Digital Enforcement (Comparative) (for</w:t>
      </w:r>
      <w:r w:rsidR="00BA4712">
        <w:t>thcoming 2022</w:t>
      </w:r>
      <w:r w:rsidR="00961331">
        <w:t xml:space="preserve">); </w:t>
      </w:r>
      <w:r>
        <w:t xml:space="preserve">First Amendment in the Digital Environment; Globalization, Intellectual Property and the Internet; </w:t>
      </w:r>
      <w:r w:rsidRPr="00A12194">
        <w:t>Intellectual Property in a Global Digital Environment</w:t>
      </w:r>
      <w:r>
        <w:t xml:space="preserve"> (IP Digital); Law and New Technology; </w:t>
      </w:r>
      <w:r w:rsidR="00961331">
        <w:t>Online Digital Content Regulation (</w:t>
      </w:r>
      <w:r w:rsidR="00D62CC7">
        <w:t>Comparative</w:t>
      </w:r>
      <w:r w:rsidR="00961331">
        <w:t xml:space="preserve">); </w:t>
      </w:r>
      <w:r>
        <w:t xml:space="preserve">Patent Law (Patent for Poets) </w:t>
      </w:r>
    </w:p>
    <w:p w14:paraId="2B3BA9AE" w14:textId="2AE948D6" w:rsidR="00A76ADA" w:rsidRDefault="000B79F7" w:rsidP="000B79F7">
      <w:pPr>
        <w:rPr>
          <w:i/>
        </w:rPr>
      </w:pPr>
      <w:r>
        <w:rPr>
          <w:i/>
        </w:rPr>
        <w:br w:type="page"/>
      </w:r>
    </w:p>
    <w:p w14:paraId="2DDB30F2" w14:textId="77777777" w:rsidR="00A76ADA" w:rsidRDefault="00A76ADA" w:rsidP="00AB3E92">
      <w:pPr>
        <w:ind w:left="900"/>
      </w:pPr>
      <w:r>
        <w:rPr>
          <w:i/>
        </w:rPr>
        <w:lastRenderedPageBreak/>
        <w:t>In-Person:</w:t>
      </w:r>
      <w:r w:rsidRPr="009A1A89">
        <w:t xml:space="preserve"> </w:t>
      </w:r>
      <w:r>
        <w:t>Art Law; Comparative European Union and US Intellectual Property Law; Contracts I &amp; II; European Union Law;</w:t>
      </w:r>
      <w:r w:rsidRPr="008449AF">
        <w:t xml:space="preserve"> </w:t>
      </w:r>
      <w:r>
        <w:t>Intellectual Property, Human Rights and Indigenous Peoples; Intellectual Property and Information Security; Intellectual Property Law Survey; International Art Law; International Business Transactions;</w:t>
      </w:r>
      <w:r w:rsidRPr="008449AF">
        <w:t xml:space="preserve"> </w:t>
      </w:r>
      <w:r>
        <w:t>International Copyright; International Intellectual Property Law Survey; International Trademark Law (joint with International Trademark Association (INTA); Introduction to Intellectual Property and American Legal Institutions for Foreign IP Professionals; Modern International Contracts; Trademark and Copyright; Trademark and Unfair Competition;</w:t>
      </w:r>
      <w:r w:rsidRPr="008449AF">
        <w:t xml:space="preserve"> </w:t>
      </w:r>
      <w:r>
        <w:t>Unfair Competition Law (video distance learning course; joint with Southern Illinois University, School of Law)</w:t>
      </w:r>
    </w:p>
    <w:p w14:paraId="4CF189C8" w14:textId="77777777" w:rsidR="00A76ADA" w:rsidRDefault="00A76ADA" w:rsidP="00A76ADA">
      <w:pPr>
        <w:ind w:left="900"/>
      </w:pPr>
    </w:p>
    <w:p w14:paraId="17C9F675" w14:textId="4FABF98D" w:rsidR="00A76ADA" w:rsidRDefault="00A76ADA" w:rsidP="007B1389">
      <w:pPr>
        <w:ind w:left="900"/>
      </w:pPr>
      <w:r>
        <w:t>Supervise Independent Study Papers, Graduate Thesis and Dissertations on diverse topics. Conduct dissertation defense re same.</w:t>
      </w:r>
    </w:p>
    <w:p w14:paraId="139163A0" w14:textId="77777777" w:rsidR="00276EC1" w:rsidRPr="007B1389" w:rsidRDefault="00276EC1" w:rsidP="007B1389">
      <w:pPr>
        <w:ind w:left="900"/>
      </w:pPr>
    </w:p>
    <w:p w14:paraId="64F44375" w14:textId="7E0B6FB9" w:rsidR="00433604" w:rsidRDefault="00C86D2E" w:rsidP="003836A7">
      <w:pPr>
        <w:spacing w:before="90" w:line="242" w:lineRule="auto"/>
        <w:ind w:right="318"/>
      </w:pPr>
      <w:r>
        <w:rPr>
          <w:b/>
        </w:rPr>
        <w:t xml:space="preserve">Director, Center for Intellectual Property, Information and Privacy Law. </w:t>
      </w:r>
      <w:r>
        <w:t>John Marshall Law School, Chicago, Illinois, October 2012 to December 2015.</w:t>
      </w:r>
    </w:p>
    <w:p w14:paraId="09CCC629" w14:textId="77777777" w:rsidR="00433604" w:rsidRDefault="00C86D2E">
      <w:pPr>
        <w:pStyle w:val="BodyText"/>
      </w:pPr>
      <w:r>
        <w:t>Supervise four graduate level programs in Intellectual Property and Information Technology and Privacy, including two fully online degrees. Select and supervise an adjunct faculty of over 50 instructors. Organize and conduct over 20 conferences, panel discussions and speaker programs including conferences on China and BRICS. Co-create Trademark Clinic and serve as Director of the Combined IP Clinics and the Summer IP Program in Beijing.</w:t>
      </w:r>
    </w:p>
    <w:p w14:paraId="0FDAC087" w14:textId="77777777" w:rsidR="00433604" w:rsidRDefault="00433604">
      <w:pPr>
        <w:pStyle w:val="BodyText"/>
        <w:spacing w:before="11"/>
        <w:ind w:left="0"/>
        <w:rPr>
          <w:sz w:val="23"/>
        </w:rPr>
      </w:pPr>
    </w:p>
    <w:p w14:paraId="5618C645" w14:textId="0D89661C" w:rsidR="00433604" w:rsidRDefault="00C86D2E">
      <w:pPr>
        <w:pStyle w:val="BodyText"/>
        <w:spacing w:line="237" w:lineRule="auto"/>
        <w:ind w:left="117" w:right="337"/>
      </w:pPr>
      <w:r>
        <w:rPr>
          <w:b/>
        </w:rPr>
        <w:t>Visiting Teaching Fellow</w:t>
      </w:r>
      <w:r>
        <w:t xml:space="preserve">. University of New South Wales, School of Law, Sydney Australia. Fall Semester (Semester 2) 2016; 2018; </w:t>
      </w:r>
      <w:r w:rsidR="00DF02D2">
        <w:t xml:space="preserve">Summer </w:t>
      </w:r>
      <w:r>
        <w:t>2020</w:t>
      </w:r>
      <w:r w:rsidR="00F84205">
        <w:t>; Summer 202</w:t>
      </w:r>
      <w:r w:rsidR="00C4544B">
        <w:t>1</w:t>
      </w:r>
      <w:r w:rsidR="00BA4712">
        <w:t>; Forthcoming Spring 2022.</w:t>
      </w:r>
    </w:p>
    <w:p w14:paraId="0F7B2CFF" w14:textId="0EED1879" w:rsidR="00433604" w:rsidRDefault="00C86D2E">
      <w:pPr>
        <w:pStyle w:val="BodyText"/>
        <w:spacing w:before="5" w:line="237" w:lineRule="auto"/>
        <w:ind w:right="959"/>
      </w:pPr>
      <w:r>
        <w:t>Teach Globalization and Intellectual Property to graduate and undergraduate law students</w:t>
      </w:r>
      <w:r w:rsidR="00AD6CD3">
        <w:t>, including an online version in Summer 2020</w:t>
      </w:r>
      <w:r w:rsidR="00961331">
        <w:t xml:space="preserve">; </w:t>
      </w:r>
      <w:r w:rsidR="00F84205">
        <w:t xml:space="preserve">Online </w:t>
      </w:r>
      <w:r w:rsidR="00961331">
        <w:t xml:space="preserve">Content </w:t>
      </w:r>
      <w:r w:rsidR="00B2438E">
        <w:t>Regulation</w:t>
      </w:r>
      <w:r w:rsidR="00961331">
        <w:t xml:space="preserve"> (Comparative) Summer 20</w:t>
      </w:r>
      <w:r w:rsidR="00C4544B">
        <w:t>21</w:t>
      </w:r>
      <w:r w:rsidR="00961331">
        <w:t xml:space="preserve">; Cybercrime, Information Security and Digital Enforcement (Comparative) (forthcoming </w:t>
      </w:r>
      <w:r w:rsidR="00C4544B">
        <w:t xml:space="preserve">Spring </w:t>
      </w:r>
      <w:r w:rsidR="00961331">
        <w:t>2022)</w:t>
      </w:r>
      <w:r w:rsidR="00EE097F">
        <w:t>; Globalization and Intellectual Property (forthcoming Summer 2022)</w:t>
      </w:r>
      <w:r w:rsidR="00A532E6">
        <w:t>.</w:t>
      </w:r>
    </w:p>
    <w:p w14:paraId="0379E3A5" w14:textId="77777777" w:rsidR="00433604" w:rsidRDefault="00433604">
      <w:pPr>
        <w:pStyle w:val="BodyText"/>
        <w:spacing w:before="1"/>
        <w:ind w:left="0"/>
      </w:pPr>
    </w:p>
    <w:p w14:paraId="761EDC79" w14:textId="308BA39D" w:rsidR="00433604" w:rsidRDefault="00C86D2E">
      <w:pPr>
        <w:pStyle w:val="BodyText"/>
        <w:spacing w:line="242" w:lineRule="auto"/>
        <w:ind w:left="117" w:right="318"/>
      </w:pPr>
      <w:r>
        <w:rPr>
          <w:b/>
        </w:rPr>
        <w:t>Adjunct Professor</w:t>
      </w:r>
      <w:r>
        <w:t>. University of New Hampshire, Franklin Pierce School of Law, Concord, NH, Spring Semester 2020</w:t>
      </w:r>
      <w:r w:rsidR="00240744">
        <w:t>;</w:t>
      </w:r>
      <w:r w:rsidR="003836A7">
        <w:t xml:space="preserve"> Summer 2020</w:t>
      </w:r>
      <w:r w:rsidR="00240744">
        <w:t>; Fall 2020; Spring 2021; Summer 2021</w:t>
      </w:r>
      <w:r w:rsidR="00BA4712">
        <w:t>; Fall 2021</w:t>
      </w:r>
    </w:p>
    <w:p w14:paraId="18FCFC41" w14:textId="734C589D" w:rsidR="00433604" w:rsidRDefault="00C86D2E">
      <w:pPr>
        <w:pStyle w:val="BodyText"/>
        <w:spacing w:line="271" w:lineRule="exact"/>
      </w:pPr>
      <w:r>
        <w:t xml:space="preserve">Teach online Copyright class to JD </w:t>
      </w:r>
      <w:r w:rsidR="00240744">
        <w:t>and LLM students</w:t>
      </w:r>
      <w:r>
        <w:t>.</w:t>
      </w:r>
    </w:p>
    <w:p w14:paraId="3C660B7A" w14:textId="77777777" w:rsidR="00433604" w:rsidRDefault="00433604">
      <w:pPr>
        <w:pStyle w:val="BodyText"/>
        <w:ind w:left="0"/>
      </w:pPr>
    </w:p>
    <w:p w14:paraId="31D31433" w14:textId="7E183858" w:rsidR="00433604" w:rsidRDefault="00C86D2E">
      <w:pPr>
        <w:pStyle w:val="BodyText"/>
        <w:tabs>
          <w:tab w:val="left" w:pos="2277"/>
        </w:tabs>
        <w:spacing w:line="242" w:lineRule="auto"/>
        <w:ind w:left="117" w:right="575"/>
      </w:pPr>
      <w:r>
        <w:rPr>
          <w:b/>
        </w:rPr>
        <w:t>Adjunct</w:t>
      </w:r>
      <w:r>
        <w:rPr>
          <w:b/>
          <w:spacing w:val="-3"/>
        </w:rPr>
        <w:t xml:space="preserve"> </w:t>
      </w:r>
      <w:r>
        <w:rPr>
          <w:b/>
        </w:rPr>
        <w:t>Professor.</w:t>
      </w:r>
      <w:r>
        <w:rPr>
          <w:b/>
        </w:rPr>
        <w:tab/>
      </w:r>
      <w:r>
        <w:t>Oxford Summer Program, Western Michigan University, Cooley Law School, Oxford, United Kingdom (Hertford College), Summer 2018;</w:t>
      </w:r>
      <w:r>
        <w:rPr>
          <w:spacing w:val="-4"/>
        </w:rPr>
        <w:t xml:space="preserve"> </w:t>
      </w:r>
      <w:r>
        <w:t>2019</w:t>
      </w:r>
      <w:r w:rsidR="00F7550C">
        <w:t>, 2020 (</w:t>
      </w:r>
      <w:r w:rsidR="003836A7">
        <w:t>cancelled due to Corona Virus pandemic</w:t>
      </w:r>
      <w:r w:rsidR="00F7550C">
        <w:t>)</w:t>
      </w:r>
      <w:r w:rsidR="00BA4712">
        <w:t>; 2022 (forthcoming)</w:t>
      </w:r>
    </w:p>
    <w:p w14:paraId="09BAA9F2" w14:textId="0945B412" w:rsidR="00433604" w:rsidRDefault="00C86D2E">
      <w:pPr>
        <w:pStyle w:val="BodyText"/>
        <w:spacing w:line="242" w:lineRule="auto"/>
        <w:ind w:right="578"/>
      </w:pPr>
      <w:r>
        <w:t>Teach JD students European Union Law and Modern International Contracts (2018); European Union Law-Institutional Aspects (2019</w:t>
      </w:r>
      <w:r w:rsidR="00F7550C">
        <w:t>, 2020</w:t>
      </w:r>
      <w:r w:rsidR="00FD05E2">
        <w:t>)</w:t>
      </w:r>
    </w:p>
    <w:p w14:paraId="7DC18861" w14:textId="7943DBBA" w:rsidR="00A801C5" w:rsidRDefault="00A801C5">
      <w:r>
        <w:br w:type="page"/>
      </w:r>
    </w:p>
    <w:p w14:paraId="3B516209" w14:textId="77777777" w:rsidR="009321CC" w:rsidRDefault="009321CC">
      <w:pPr>
        <w:pStyle w:val="BodyText"/>
        <w:spacing w:line="242" w:lineRule="auto"/>
        <w:ind w:right="578"/>
      </w:pPr>
    </w:p>
    <w:p w14:paraId="1E1B8D0B" w14:textId="5BE56A54" w:rsidR="009321CC" w:rsidRDefault="00E60299" w:rsidP="009321CC">
      <w:pPr>
        <w:pStyle w:val="BodyText"/>
        <w:spacing w:line="242" w:lineRule="auto"/>
        <w:ind w:left="180" w:right="578"/>
      </w:pPr>
      <w:r>
        <w:rPr>
          <w:b/>
          <w:bCs/>
        </w:rPr>
        <w:t>Contributor,</w:t>
      </w:r>
      <w:r w:rsidR="009321CC">
        <w:t xml:space="preserve"> </w:t>
      </w:r>
      <w:r w:rsidR="00C4544B" w:rsidRPr="00C4544B">
        <w:rPr>
          <w:b/>
          <w:bCs/>
        </w:rPr>
        <w:t>Board of Editors</w:t>
      </w:r>
      <w:r w:rsidR="00C4544B">
        <w:t xml:space="preserve">, </w:t>
      </w:r>
      <w:proofErr w:type="spellStart"/>
      <w:r w:rsidR="009321CC">
        <w:t>TradeRX</w:t>
      </w:r>
      <w:proofErr w:type="spellEnd"/>
      <w:r w:rsidR="009321CC">
        <w:t xml:space="preserve"> Reports, </w:t>
      </w:r>
      <w:r w:rsidR="00C92DC4">
        <w:t>May</w:t>
      </w:r>
      <w:r w:rsidR="009321CC">
        <w:t xml:space="preserve"> 2020 to Present </w:t>
      </w:r>
    </w:p>
    <w:p w14:paraId="394B4697" w14:textId="0A4AACD3" w:rsidR="009321CC" w:rsidRDefault="00E60299" w:rsidP="003836A7">
      <w:pPr>
        <w:pStyle w:val="BodyText"/>
        <w:spacing w:line="242" w:lineRule="auto"/>
        <w:ind w:left="810" w:right="578"/>
      </w:pPr>
      <w:r>
        <w:t xml:space="preserve">Contributor and </w:t>
      </w:r>
      <w:r w:rsidR="00C4544B">
        <w:t>Board of Editors</w:t>
      </w:r>
      <w:r w:rsidR="00C92DC4">
        <w:t xml:space="preserve"> </w:t>
      </w:r>
      <w:r>
        <w:t xml:space="preserve">of a blog focusing on </w:t>
      </w:r>
      <w:r w:rsidR="00905844">
        <w:t>the intersection between intellectual property and trade issues, including access to medicines</w:t>
      </w:r>
      <w:r w:rsidR="00C4544B">
        <w:t>; Moderator (May 2020 to May 2021).</w:t>
      </w:r>
    </w:p>
    <w:p w14:paraId="59164BFB" w14:textId="77777777" w:rsidR="00433604" w:rsidRDefault="00433604">
      <w:pPr>
        <w:pStyle w:val="BodyText"/>
        <w:spacing w:before="5"/>
        <w:ind w:left="0"/>
        <w:rPr>
          <w:sz w:val="23"/>
        </w:rPr>
      </w:pPr>
    </w:p>
    <w:p w14:paraId="476DB652" w14:textId="77777777" w:rsidR="00433604" w:rsidRDefault="00C86D2E">
      <w:pPr>
        <w:pStyle w:val="BodyText"/>
        <w:spacing w:before="1" w:line="237" w:lineRule="auto"/>
        <w:ind w:left="117" w:right="131"/>
      </w:pPr>
      <w:r>
        <w:rPr>
          <w:b/>
        </w:rPr>
        <w:t xml:space="preserve">Visiting Professor. </w:t>
      </w:r>
      <w:r>
        <w:t>Metropolitan University, Prague, Czech Republic, Fall 2011, Spring 2012, Fall 2012, Spring 2013-Spring 2017.</w:t>
      </w:r>
    </w:p>
    <w:p w14:paraId="0FEE8D27" w14:textId="383AADAE" w:rsidR="007B1389" w:rsidRDefault="00C86D2E" w:rsidP="00A34A16">
      <w:pPr>
        <w:pStyle w:val="BodyText"/>
        <w:spacing w:before="3"/>
      </w:pPr>
      <w:r>
        <w:t>Teach Masters/PhD class on Comparative US and EU Intellectual Property Law.</w:t>
      </w:r>
    </w:p>
    <w:p w14:paraId="69657B71" w14:textId="77777777" w:rsidR="00433604" w:rsidRDefault="00433604">
      <w:pPr>
        <w:pStyle w:val="BodyText"/>
        <w:ind w:left="0"/>
      </w:pPr>
    </w:p>
    <w:p w14:paraId="4DA9BA87" w14:textId="6C4241D8" w:rsidR="00433604" w:rsidRDefault="00C86D2E">
      <w:pPr>
        <w:pStyle w:val="BodyText"/>
        <w:spacing w:line="275" w:lineRule="exact"/>
        <w:ind w:left="117"/>
      </w:pPr>
      <w:r>
        <w:rPr>
          <w:b/>
        </w:rPr>
        <w:t xml:space="preserve">President. </w:t>
      </w:r>
      <w:r>
        <w:t>Doris Long Consulting, Chicago, Illinois, January 2016 to Present.</w:t>
      </w:r>
      <w:r w:rsidR="00C34467">
        <w:t xml:space="preserve">  </w:t>
      </w:r>
      <w:hyperlink r:id="rId11" w:history="1">
        <w:r w:rsidR="00C34467">
          <w:rPr>
            <w:rStyle w:val="Hyperlink"/>
          </w:rPr>
          <w:t>http://www.dorislongconsulting.com/</w:t>
        </w:r>
      </w:hyperlink>
    </w:p>
    <w:p w14:paraId="3982513A" w14:textId="2BB39969" w:rsidR="00CB7B2B" w:rsidRPr="00C34467" w:rsidRDefault="00C86D2E" w:rsidP="00A76ADA">
      <w:pPr>
        <w:ind w:left="900"/>
        <w:rPr>
          <w:rStyle w:val="Hyperlink"/>
          <w:color w:val="000000" w:themeColor="text1"/>
          <w:u w:val="none"/>
        </w:rPr>
      </w:pPr>
      <w:r>
        <w:t>Consultation, project management, executive education and expert testimony/advice regarding domestic and international intellectual property and information security laws and policies, with a focus on innovation, capacity building and data security.</w:t>
      </w:r>
      <w:r w:rsidR="00C851C2">
        <w:t xml:space="preserve"> </w:t>
      </w:r>
    </w:p>
    <w:p w14:paraId="38FCED3A" w14:textId="4DFED7E5" w:rsidR="00CB7B2B" w:rsidRDefault="00CB7B2B">
      <w:pPr>
        <w:rPr>
          <w:rStyle w:val="Hyperlink"/>
        </w:rPr>
      </w:pPr>
    </w:p>
    <w:p w14:paraId="0EDFAF74" w14:textId="7D6179DE" w:rsidR="00433604" w:rsidRDefault="00C86D2E">
      <w:pPr>
        <w:ind w:left="117"/>
      </w:pPr>
      <w:r>
        <w:rPr>
          <w:b/>
        </w:rPr>
        <w:t xml:space="preserve">Screenwriter/Producer. </w:t>
      </w:r>
      <w:proofErr w:type="spellStart"/>
      <w:r>
        <w:t>Veraken</w:t>
      </w:r>
      <w:proofErr w:type="spellEnd"/>
      <w:r>
        <w:t xml:space="preserve"> Productions, Chicago, Illinois, January 2016 to Present.</w:t>
      </w:r>
      <w:r w:rsidR="00C34467" w:rsidRPr="00C34467">
        <w:t xml:space="preserve"> </w:t>
      </w:r>
      <w:hyperlink r:id="rId12" w:history="1">
        <w:r w:rsidR="00C34467">
          <w:rPr>
            <w:rStyle w:val="Hyperlink"/>
          </w:rPr>
          <w:t>http://www.verakenproductions.com/</w:t>
        </w:r>
      </w:hyperlink>
    </w:p>
    <w:p w14:paraId="365AA9AB" w14:textId="2E1FDC75" w:rsidR="00433604" w:rsidRDefault="00C86D2E">
      <w:pPr>
        <w:pStyle w:val="BodyText"/>
        <w:spacing w:before="3"/>
        <w:ind w:right="292"/>
      </w:pPr>
      <w:r>
        <w:t>Create and/or source new works for theatrical, cinematographic, literary and/or video productions, including educational productions. Supervise production of projects under development, including supervising the hiring of the director, cast and crew; overseeing production and post-production; and supervising initial marketing of projects.</w:t>
      </w:r>
    </w:p>
    <w:p w14:paraId="4F2BC542" w14:textId="77777777" w:rsidR="00433604" w:rsidRDefault="00433604">
      <w:pPr>
        <w:pStyle w:val="BodyText"/>
        <w:spacing w:before="9"/>
        <w:ind w:left="0"/>
        <w:rPr>
          <w:sz w:val="23"/>
        </w:rPr>
      </w:pPr>
    </w:p>
    <w:p w14:paraId="5D3B6165" w14:textId="77777777" w:rsidR="00433604" w:rsidRDefault="00C86D2E">
      <w:pPr>
        <w:ind w:left="117"/>
      </w:pPr>
      <w:r>
        <w:rPr>
          <w:b/>
        </w:rPr>
        <w:t>External Examiner</w:t>
      </w:r>
      <w:r>
        <w:t>. National Singapore University, Singapore. 2015, 2016</w:t>
      </w:r>
    </w:p>
    <w:p w14:paraId="5B854104" w14:textId="77777777" w:rsidR="00E60299" w:rsidRDefault="00C86D2E" w:rsidP="00E60299">
      <w:pPr>
        <w:pStyle w:val="BodyText"/>
        <w:spacing w:before="2"/>
        <w:ind w:right="631"/>
      </w:pPr>
      <w:r>
        <w:t>Serve as external examiner for PhD dissertations on diverse patent related topics, including patent management systems, patent valuation systems and patent portfolio exploitation systems.</w:t>
      </w:r>
    </w:p>
    <w:p w14:paraId="2B648B01" w14:textId="77777777" w:rsidR="00E60299" w:rsidRDefault="00E60299" w:rsidP="00E60299">
      <w:pPr>
        <w:pStyle w:val="BodyText"/>
        <w:spacing w:before="2"/>
        <w:ind w:right="631"/>
      </w:pPr>
    </w:p>
    <w:p w14:paraId="7219BFF7" w14:textId="221C1BD5" w:rsidR="00433604" w:rsidRDefault="00C86D2E" w:rsidP="00E60299">
      <w:pPr>
        <w:pStyle w:val="BodyText"/>
        <w:spacing w:before="2"/>
        <w:ind w:left="180" w:right="631"/>
      </w:pPr>
      <w:r>
        <w:rPr>
          <w:b/>
        </w:rPr>
        <w:t>Columnist, Global IP</w:t>
      </w:r>
      <w:r>
        <w:t>. The Chicago Daily Law Bulletin, October 2010 to Present.</w:t>
      </w:r>
    </w:p>
    <w:p w14:paraId="60E661D6" w14:textId="77777777" w:rsidR="00433604" w:rsidRDefault="00C86D2E">
      <w:pPr>
        <w:pStyle w:val="BodyText"/>
        <w:spacing w:line="275" w:lineRule="exact"/>
      </w:pPr>
      <w:r>
        <w:t>Sole author column on international intellectual property issues.</w:t>
      </w:r>
    </w:p>
    <w:p w14:paraId="0144395F" w14:textId="77777777" w:rsidR="00433604" w:rsidRDefault="00433604">
      <w:pPr>
        <w:pStyle w:val="BodyText"/>
        <w:ind w:left="0"/>
      </w:pPr>
    </w:p>
    <w:p w14:paraId="315990D5" w14:textId="77777777" w:rsidR="00433604" w:rsidRDefault="00C86D2E">
      <w:pPr>
        <w:ind w:left="117"/>
      </w:pPr>
      <w:r>
        <w:rPr>
          <w:b/>
        </w:rPr>
        <w:t xml:space="preserve">Visiting Professor. </w:t>
      </w:r>
      <w:r>
        <w:t>Michigan State University College of Law, Spring 2007.</w:t>
      </w:r>
    </w:p>
    <w:p w14:paraId="5416125F" w14:textId="77777777" w:rsidR="00433604" w:rsidRDefault="00C86D2E">
      <w:pPr>
        <w:pStyle w:val="BodyText"/>
        <w:spacing w:before="3"/>
      </w:pPr>
      <w:r>
        <w:t>Teach Trademarks and Unfair Competition and Rights in Art Law at the JD level.</w:t>
      </w:r>
    </w:p>
    <w:p w14:paraId="6DCBA76E" w14:textId="77777777" w:rsidR="00433604" w:rsidRDefault="00433604">
      <w:pPr>
        <w:pStyle w:val="BodyText"/>
        <w:spacing w:before="2"/>
        <w:ind w:left="0"/>
      </w:pPr>
    </w:p>
    <w:p w14:paraId="38E3121C" w14:textId="77777777" w:rsidR="00433604" w:rsidRDefault="00C86D2E">
      <w:pPr>
        <w:pStyle w:val="BodyText"/>
        <w:spacing w:line="237" w:lineRule="auto"/>
        <w:ind w:left="117" w:right="318"/>
      </w:pPr>
      <w:r>
        <w:rPr>
          <w:b/>
        </w:rPr>
        <w:t xml:space="preserve">Tutor. </w:t>
      </w:r>
      <w:r>
        <w:t>World Intellectual Property Organization, World Wide Academy, Long Distance Learning Course, 2001 to 2008, 2011-2013.</w:t>
      </w:r>
    </w:p>
    <w:p w14:paraId="7A3A8C6B" w14:textId="77777777" w:rsidR="00433604" w:rsidRDefault="00C86D2E">
      <w:pPr>
        <w:pStyle w:val="BodyText"/>
        <w:spacing w:before="4"/>
      </w:pPr>
      <w:r>
        <w:t>Serve as long distance tutor for diverse international students in the “Introduction to Intellectual Property Course” and “Advanced Copyright Course” administered by the Academy. Assisted in Curriculum Review for Revision of Advanced Copyright Course Materials.</w:t>
      </w:r>
    </w:p>
    <w:p w14:paraId="3329D351" w14:textId="77777777" w:rsidR="00433604" w:rsidRDefault="00433604">
      <w:pPr>
        <w:pStyle w:val="BodyText"/>
        <w:spacing w:before="9"/>
        <w:ind w:left="0"/>
        <w:rPr>
          <w:sz w:val="23"/>
        </w:rPr>
      </w:pPr>
    </w:p>
    <w:p w14:paraId="20F6D0A1" w14:textId="77777777" w:rsidR="00D80555" w:rsidRDefault="00D80555">
      <w:pPr>
        <w:rPr>
          <w:b/>
        </w:rPr>
      </w:pPr>
      <w:r>
        <w:rPr>
          <w:b/>
        </w:rPr>
        <w:br w:type="page"/>
      </w:r>
    </w:p>
    <w:p w14:paraId="669C9A5F" w14:textId="6B1F0B06" w:rsidR="00433604" w:rsidRDefault="00C86D2E">
      <w:pPr>
        <w:spacing w:line="242" w:lineRule="auto"/>
        <w:ind w:left="117" w:right="318"/>
      </w:pPr>
      <w:r>
        <w:rPr>
          <w:b/>
        </w:rPr>
        <w:lastRenderedPageBreak/>
        <w:t xml:space="preserve">External Examiner. </w:t>
      </w:r>
      <w:r>
        <w:t>The University of West Indies, Mona, Kingston, Jamaica, 2006, 2009, 2012.</w:t>
      </w:r>
    </w:p>
    <w:p w14:paraId="128520B3" w14:textId="701A3CE3" w:rsidR="00A34A16" w:rsidRPr="00A801C5" w:rsidRDefault="00C86D2E" w:rsidP="00A801C5">
      <w:pPr>
        <w:pStyle w:val="BodyText"/>
        <w:ind w:right="86"/>
      </w:pPr>
      <w:r>
        <w:t>Serve as external examiner for course on impact of copyright (domestic and international) on the delivery of library and information services in the Caribbean and for graduate papers in the MA Library and Information Studies Program</w:t>
      </w:r>
    </w:p>
    <w:p w14:paraId="4AEF299A" w14:textId="77777777" w:rsidR="00433604" w:rsidRDefault="00433604">
      <w:pPr>
        <w:pStyle w:val="BodyText"/>
        <w:spacing w:before="4"/>
        <w:ind w:left="0"/>
        <w:rPr>
          <w:sz w:val="25"/>
        </w:rPr>
      </w:pPr>
    </w:p>
    <w:p w14:paraId="1844362A" w14:textId="77777777" w:rsidR="00433604" w:rsidRDefault="00C86D2E">
      <w:pPr>
        <w:pStyle w:val="BodyText"/>
        <w:spacing w:line="237" w:lineRule="auto"/>
        <w:ind w:left="117" w:right="318"/>
      </w:pPr>
      <w:r>
        <w:rPr>
          <w:b/>
        </w:rPr>
        <w:t xml:space="preserve">Faculty. </w:t>
      </w:r>
      <w:r>
        <w:t>San Diego University’s Institute on International and Comparative Law, Florence, Italy, Summer 2005, 2007, 2009, 2011, 2013.</w:t>
      </w:r>
    </w:p>
    <w:p w14:paraId="0BDEB982" w14:textId="77777777" w:rsidR="00433604" w:rsidRDefault="00C86D2E">
      <w:pPr>
        <w:pStyle w:val="BodyText"/>
        <w:spacing w:before="4"/>
      </w:pPr>
      <w:r>
        <w:t>Teach International Intellectual Property Law.</w:t>
      </w:r>
    </w:p>
    <w:p w14:paraId="2241070D" w14:textId="541BC6A5" w:rsidR="00433604" w:rsidRDefault="00433604" w:rsidP="007B1389"/>
    <w:p w14:paraId="07373E80" w14:textId="77777777" w:rsidR="00433604" w:rsidRDefault="00C86D2E">
      <w:pPr>
        <w:pStyle w:val="BodyText"/>
        <w:spacing w:line="237" w:lineRule="auto"/>
        <w:ind w:left="117" w:right="1053"/>
      </w:pPr>
      <w:r>
        <w:rPr>
          <w:b/>
        </w:rPr>
        <w:t xml:space="preserve">Faculty. </w:t>
      </w:r>
      <w:r>
        <w:t>St. Mary’s University Institute on World Legal Problems, Innsbruck, Austria</w:t>
      </w:r>
      <w:r>
        <w:rPr>
          <w:b/>
        </w:rPr>
        <w:t xml:space="preserve">, </w:t>
      </w:r>
      <w:r>
        <w:t>Summers 2001 to 2003, 2008, 2010, 2011.</w:t>
      </w:r>
    </w:p>
    <w:p w14:paraId="6D657935" w14:textId="77777777" w:rsidR="00433604" w:rsidRDefault="00C86D2E">
      <w:pPr>
        <w:pStyle w:val="BodyText"/>
        <w:spacing w:before="20" w:line="237" w:lineRule="auto"/>
        <w:ind w:right="165"/>
      </w:pPr>
      <w:r>
        <w:t>Co-teach International Business Transactions, with focus on intellectual and e-commerce aspects (2001). Teach International Intellectual Property Law (2002- 2003, 2008, 2010,</w:t>
      </w:r>
    </w:p>
    <w:p w14:paraId="68E7D5BF" w14:textId="7DDE39F1" w:rsidR="00C34467" w:rsidRDefault="00C86D2E">
      <w:pPr>
        <w:pStyle w:val="BodyText"/>
        <w:spacing w:before="3"/>
      </w:pPr>
      <w:r>
        <w:t>2011); International Art Law (2011).</w:t>
      </w:r>
    </w:p>
    <w:p w14:paraId="66458FA7" w14:textId="19B87956" w:rsidR="00CB7B2B" w:rsidRDefault="00CB7B2B"/>
    <w:p w14:paraId="1401A21F" w14:textId="77777777" w:rsidR="00433604" w:rsidRDefault="00C86D2E">
      <w:pPr>
        <w:pStyle w:val="BodyText"/>
        <w:spacing w:line="237" w:lineRule="auto"/>
        <w:ind w:left="117"/>
      </w:pPr>
      <w:r>
        <w:rPr>
          <w:b/>
        </w:rPr>
        <w:t xml:space="preserve">Attorney/Advisor. </w:t>
      </w:r>
      <w:r>
        <w:t>Office of International and Legislative Affairs, US Patent and Trademark Office, Washington, D.C., January 2000 to December 2000.</w:t>
      </w:r>
    </w:p>
    <w:p w14:paraId="1DB546AC" w14:textId="77777777" w:rsidR="00433604" w:rsidRDefault="00C86D2E">
      <w:pPr>
        <w:pStyle w:val="BodyText"/>
        <w:spacing w:before="4"/>
        <w:ind w:right="252"/>
      </w:pPr>
      <w:r>
        <w:t>Draft and negotiate enforcement sections of the Jordan Free Trade Agreement and the Draft Free Trade Area of the Americas Agreement. Advise USTR and other USG agencies regarding international intellectual property enforcement and protection issues, including compliance with TRIPS and WTO accession. Prepare policy and position papers on diverse international enforcement issues, including Internet enforcement.</w:t>
      </w:r>
    </w:p>
    <w:p w14:paraId="4E64EBEE" w14:textId="77777777" w:rsidR="00433604" w:rsidRDefault="00C86D2E">
      <w:pPr>
        <w:pStyle w:val="BodyText"/>
        <w:spacing w:line="242" w:lineRule="auto"/>
        <w:ind w:right="185"/>
      </w:pPr>
      <w:r>
        <w:t>Develop, coordinate and participate in the Symposium of the Americas and diverse other technical assistance programs.</w:t>
      </w:r>
    </w:p>
    <w:p w14:paraId="10BBF330" w14:textId="77777777" w:rsidR="00433604" w:rsidRDefault="00433604">
      <w:pPr>
        <w:pStyle w:val="BodyText"/>
        <w:spacing w:before="8"/>
        <w:ind w:left="0"/>
        <w:rPr>
          <w:sz w:val="23"/>
        </w:rPr>
      </w:pPr>
    </w:p>
    <w:p w14:paraId="156D373B" w14:textId="77777777" w:rsidR="00433604" w:rsidRDefault="00C86D2E">
      <w:pPr>
        <w:pStyle w:val="BodyText"/>
        <w:spacing w:line="237" w:lineRule="auto"/>
        <w:ind w:left="117" w:right="318"/>
      </w:pPr>
      <w:r>
        <w:rPr>
          <w:b/>
        </w:rPr>
        <w:t xml:space="preserve">Guest Professor. </w:t>
      </w:r>
      <w:r>
        <w:t xml:space="preserve">Universidad Nacional </w:t>
      </w:r>
      <w:proofErr w:type="spellStart"/>
      <w:r>
        <w:t>Autónoma</w:t>
      </w:r>
      <w:proofErr w:type="spellEnd"/>
      <w:r>
        <w:t xml:space="preserve"> de Nicaragua, León, Nicaragua, February, 22 to March 4, 1999.</w:t>
      </w:r>
    </w:p>
    <w:p w14:paraId="5B2D644A" w14:textId="66940F13" w:rsidR="00E60299" w:rsidRDefault="00C86D2E" w:rsidP="007B1389">
      <w:pPr>
        <w:pStyle w:val="BodyText"/>
        <w:spacing w:before="6" w:line="237" w:lineRule="auto"/>
        <w:ind w:right="233"/>
      </w:pPr>
      <w:r>
        <w:t>Teach a 30-hour graduate seminar on International Intellectual Property Law to lawyers, graduate students and professors (in Spanish).</w:t>
      </w:r>
    </w:p>
    <w:p w14:paraId="59133BD8" w14:textId="77777777" w:rsidR="007B1389" w:rsidRPr="007B1389" w:rsidRDefault="007B1389" w:rsidP="007B1389">
      <w:pPr>
        <w:pStyle w:val="BodyText"/>
        <w:spacing w:before="6" w:line="237" w:lineRule="auto"/>
        <w:ind w:right="233"/>
      </w:pPr>
    </w:p>
    <w:p w14:paraId="277F35CA" w14:textId="4B3569EC" w:rsidR="00433604" w:rsidRDefault="00C86D2E">
      <w:pPr>
        <w:spacing w:before="76" w:line="275" w:lineRule="exact"/>
        <w:ind w:left="117"/>
      </w:pPr>
      <w:r>
        <w:rPr>
          <w:b/>
        </w:rPr>
        <w:t xml:space="preserve">Fulbright Professor. </w:t>
      </w:r>
      <w:r>
        <w:t>Jiao Tong University, Shanghai, P.R. China, February to June 1998.</w:t>
      </w:r>
    </w:p>
    <w:p w14:paraId="563F5774" w14:textId="77777777" w:rsidR="00433604" w:rsidRDefault="00C86D2E">
      <w:pPr>
        <w:pStyle w:val="BodyText"/>
        <w:spacing w:line="242" w:lineRule="auto"/>
        <w:ind w:right="231"/>
      </w:pPr>
      <w:r>
        <w:t>Teach courses in International Business Transactions to MBA students and International Intellectual Property Law to undergraduate law students.</w:t>
      </w:r>
    </w:p>
    <w:p w14:paraId="570AEB82" w14:textId="77777777" w:rsidR="00433604" w:rsidRDefault="00433604">
      <w:pPr>
        <w:pStyle w:val="BodyText"/>
        <w:spacing w:before="8"/>
        <w:ind w:left="0"/>
        <w:rPr>
          <w:sz w:val="23"/>
        </w:rPr>
      </w:pPr>
    </w:p>
    <w:p w14:paraId="58F9C96B" w14:textId="77777777" w:rsidR="00433604" w:rsidRDefault="00C86D2E">
      <w:pPr>
        <w:spacing w:line="275" w:lineRule="exact"/>
        <w:ind w:left="117"/>
      </w:pPr>
      <w:r>
        <w:rPr>
          <w:b/>
        </w:rPr>
        <w:t xml:space="preserve">Guest Lecturer. </w:t>
      </w:r>
      <w:r>
        <w:t>Northwestern University School of Law, Fall 1996.</w:t>
      </w:r>
    </w:p>
    <w:p w14:paraId="01B0FCFE" w14:textId="77777777" w:rsidR="00433604" w:rsidRDefault="00C86D2E">
      <w:pPr>
        <w:pStyle w:val="BodyText"/>
        <w:spacing w:line="275" w:lineRule="exact"/>
        <w:ind w:left="927"/>
      </w:pPr>
      <w:r>
        <w:t>Co-teach International Intellectual Property Law with Professor Anthony D’Amato.</w:t>
      </w:r>
    </w:p>
    <w:p w14:paraId="7DE65E0F" w14:textId="77777777" w:rsidR="00433604" w:rsidRDefault="00433604">
      <w:pPr>
        <w:pStyle w:val="BodyText"/>
        <w:ind w:left="0"/>
      </w:pPr>
    </w:p>
    <w:p w14:paraId="09B351BA" w14:textId="77777777" w:rsidR="00433604" w:rsidRDefault="00C86D2E">
      <w:pPr>
        <w:pStyle w:val="BodyText"/>
        <w:ind w:left="927" w:right="318" w:hanging="810"/>
      </w:pPr>
      <w:r>
        <w:rPr>
          <w:b/>
        </w:rPr>
        <w:t xml:space="preserve">Of Counsel. </w:t>
      </w:r>
      <w:proofErr w:type="spellStart"/>
      <w:r>
        <w:t>Arent</w:t>
      </w:r>
      <w:proofErr w:type="spellEnd"/>
      <w:r>
        <w:t xml:space="preserve"> Fox </w:t>
      </w:r>
      <w:proofErr w:type="spellStart"/>
      <w:r>
        <w:t>Kintner</w:t>
      </w:r>
      <w:proofErr w:type="spellEnd"/>
      <w:r>
        <w:t xml:space="preserve"> Plotkin &amp; Kahn, Washington, D.C., March 1985 to July 1994. Engage in all aspects (excluding patent prosecution) of intellectual property practice, including civil and administrative litigation, licensing, computer, entertainment, antitrust, and international commercial law. Conduct in-house seminars on intellectual property law and high technology licensing.</w:t>
      </w:r>
    </w:p>
    <w:p w14:paraId="3F5302BE" w14:textId="77777777" w:rsidR="00433604" w:rsidRDefault="00433604">
      <w:pPr>
        <w:pStyle w:val="BodyText"/>
        <w:ind w:left="0"/>
      </w:pPr>
    </w:p>
    <w:p w14:paraId="6E9D195F" w14:textId="77777777" w:rsidR="00433604" w:rsidRDefault="00C86D2E">
      <w:pPr>
        <w:pStyle w:val="BodyText"/>
        <w:ind w:left="117"/>
      </w:pPr>
      <w:r>
        <w:rPr>
          <w:b/>
        </w:rPr>
        <w:lastRenderedPageBreak/>
        <w:t xml:space="preserve">Associate. </w:t>
      </w:r>
      <w:proofErr w:type="spellStart"/>
      <w:r>
        <w:t>Howrey</w:t>
      </w:r>
      <w:proofErr w:type="spellEnd"/>
      <w:r>
        <w:t xml:space="preserve"> &amp; Simon, Washington, D.C., September 1980 to February 1985.</w:t>
      </w:r>
    </w:p>
    <w:p w14:paraId="1BE3565D" w14:textId="77777777" w:rsidR="00433604" w:rsidRDefault="00C86D2E">
      <w:pPr>
        <w:pStyle w:val="BodyText"/>
        <w:spacing w:before="2"/>
        <w:ind w:right="292"/>
      </w:pPr>
      <w:r>
        <w:t>Engage in pre-trial motions and discovery practice, trial preparation and appellate advocacy in both civil and criminal litigation with major emphasis on the areas of international trade, commercial, administrative, antitrust, and intellectual property laws.</w:t>
      </w:r>
    </w:p>
    <w:p w14:paraId="7B74E335" w14:textId="77777777" w:rsidR="00433604" w:rsidRDefault="00433604">
      <w:pPr>
        <w:pStyle w:val="BodyText"/>
        <w:ind w:left="0"/>
      </w:pPr>
    </w:p>
    <w:p w14:paraId="4E3D55A6" w14:textId="77777777" w:rsidR="00433604" w:rsidRDefault="00C86D2E">
      <w:pPr>
        <w:pStyle w:val="Heading1"/>
        <w:spacing w:line="275" w:lineRule="exact"/>
      </w:pPr>
      <w:r>
        <w:t>CONSULTANCIES AND SPEAKER GRANTS</w:t>
      </w:r>
    </w:p>
    <w:p w14:paraId="220BA2A4" w14:textId="6B08BF69" w:rsidR="00433604" w:rsidRPr="007F26FE" w:rsidRDefault="00C86D2E" w:rsidP="00186BEB">
      <w:pPr>
        <w:pStyle w:val="ListParagraph"/>
        <w:numPr>
          <w:ilvl w:val="0"/>
          <w:numId w:val="15"/>
        </w:numPr>
        <w:tabs>
          <w:tab w:val="left" w:pos="838"/>
        </w:tabs>
        <w:spacing w:line="275" w:lineRule="exact"/>
        <w:rPr>
          <w:rFonts w:ascii="Wingdings" w:hAnsi="Wingdings"/>
        </w:rPr>
      </w:pPr>
      <w:r>
        <w:t>US Speaker and Specialist Grant, Philippines</w:t>
      </w:r>
      <w:r>
        <w:rPr>
          <w:spacing w:val="-2"/>
        </w:rPr>
        <w:t xml:space="preserve"> </w:t>
      </w:r>
      <w:r>
        <w:t>2018</w:t>
      </w:r>
    </w:p>
    <w:p w14:paraId="49A41DA0" w14:textId="38114DFB" w:rsidR="007F26FE" w:rsidRDefault="007F26FE" w:rsidP="00186BEB">
      <w:pPr>
        <w:pStyle w:val="ListParagraph"/>
        <w:numPr>
          <w:ilvl w:val="0"/>
          <w:numId w:val="15"/>
        </w:numPr>
        <w:tabs>
          <w:tab w:val="left" w:pos="838"/>
        </w:tabs>
        <w:spacing w:line="275" w:lineRule="exact"/>
        <w:rPr>
          <w:rFonts w:ascii="Wingdings" w:hAnsi="Wingdings"/>
        </w:rPr>
      </w:pPr>
      <w:r>
        <w:t>US Speaker and Specialist Grant, Ethiopia 2017</w:t>
      </w:r>
    </w:p>
    <w:p w14:paraId="336B1F2F" w14:textId="77777777" w:rsidR="00433604" w:rsidRDefault="00C86D2E" w:rsidP="00186BEB">
      <w:pPr>
        <w:pStyle w:val="ListParagraph"/>
        <w:numPr>
          <w:ilvl w:val="0"/>
          <w:numId w:val="15"/>
        </w:numPr>
        <w:tabs>
          <w:tab w:val="left" w:pos="838"/>
        </w:tabs>
        <w:spacing w:before="3" w:line="275" w:lineRule="exact"/>
        <w:rPr>
          <w:rFonts w:ascii="Wingdings" w:hAnsi="Wingdings"/>
        </w:rPr>
      </w:pPr>
      <w:r>
        <w:t>US Speaker and Specialist Grant, Botswana 2016,</w:t>
      </w:r>
      <w:r>
        <w:rPr>
          <w:spacing w:val="-3"/>
        </w:rPr>
        <w:t xml:space="preserve"> </w:t>
      </w:r>
      <w:r>
        <w:t>2017</w:t>
      </w:r>
    </w:p>
    <w:p w14:paraId="2F980AFE" w14:textId="77777777" w:rsidR="00433604" w:rsidRDefault="00C86D2E" w:rsidP="00186BEB">
      <w:pPr>
        <w:pStyle w:val="ListParagraph"/>
        <w:numPr>
          <w:ilvl w:val="0"/>
          <w:numId w:val="15"/>
        </w:numPr>
        <w:tabs>
          <w:tab w:val="left" w:pos="838"/>
        </w:tabs>
        <w:spacing w:line="275" w:lineRule="exact"/>
        <w:rPr>
          <w:rFonts w:ascii="Wingdings" w:hAnsi="Wingdings"/>
        </w:rPr>
      </w:pPr>
      <w:r>
        <w:t>US Speaker and Specialist Grant, Chile</w:t>
      </w:r>
      <w:r>
        <w:rPr>
          <w:spacing w:val="-2"/>
        </w:rPr>
        <w:t xml:space="preserve"> </w:t>
      </w:r>
      <w:r>
        <w:t>2009</w:t>
      </w:r>
    </w:p>
    <w:p w14:paraId="76EA7F99" w14:textId="77777777" w:rsidR="00433604" w:rsidRDefault="00C86D2E" w:rsidP="00186BEB">
      <w:pPr>
        <w:pStyle w:val="ListParagraph"/>
        <w:numPr>
          <w:ilvl w:val="0"/>
          <w:numId w:val="15"/>
        </w:numPr>
        <w:tabs>
          <w:tab w:val="left" w:pos="838"/>
        </w:tabs>
        <w:spacing w:before="2" w:line="275" w:lineRule="exact"/>
        <w:rPr>
          <w:rFonts w:ascii="Wingdings" w:hAnsi="Wingdings"/>
        </w:rPr>
      </w:pPr>
      <w:r>
        <w:t>Consultant to the US Consulate General, Yekaterinburg, Russia</w:t>
      </w:r>
      <w:r>
        <w:rPr>
          <w:spacing w:val="-7"/>
        </w:rPr>
        <w:t xml:space="preserve"> </w:t>
      </w:r>
      <w:r>
        <w:t>2008</w:t>
      </w:r>
    </w:p>
    <w:p w14:paraId="1D2DFBCF" w14:textId="77777777" w:rsidR="00433604" w:rsidRDefault="00C86D2E" w:rsidP="00186BEB">
      <w:pPr>
        <w:pStyle w:val="ListParagraph"/>
        <w:numPr>
          <w:ilvl w:val="0"/>
          <w:numId w:val="15"/>
        </w:numPr>
        <w:tabs>
          <w:tab w:val="left" w:pos="838"/>
        </w:tabs>
        <w:spacing w:line="275" w:lineRule="exact"/>
        <w:rPr>
          <w:rFonts w:ascii="Wingdings" w:hAnsi="Wingdings"/>
        </w:rPr>
      </w:pPr>
      <w:r>
        <w:t>Consultant to the US Consulate General, Guangzhou, China</w:t>
      </w:r>
      <w:r>
        <w:rPr>
          <w:spacing w:val="-5"/>
        </w:rPr>
        <w:t xml:space="preserve"> </w:t>
      </w:r>
      <w:r>
        <w:t>2008</w:t>
      </w:r>
    </w:p>
    <w:p w14:paraId="0821E4FB" w14:textId="77777777" w:rsidR="00433604" w:rsidRDefault="00C86D2E" w:rsidP="00186BEB">
      <w:pPr>
        <w:pStyle w:val="ListParagraph"/>
        <w:numPr>
          <w:ilvl w:val="0"/>
          <w:numId w:val="15"/>
        </w:numPr>
        <w:tabs>
          <w:tab w:val="left" w:pos="838"/>
        </w:tabs>
        <w:spacing w:before="3" w:line="275" w:lineRule="exact"/>
        <w:rPr>
          <w:rFonts w:ascii="Wingdings" w:hAnsi="Wingdings"/>
        </w:rPr>
      </w:pPr>
      <w:r>
        <w:t>US Speaker and Specialist Grant, Macedonia</w:t>
      </w:r>
      <w:r>
        <w:rPr>
          <w:spacing w:val="-3"/>
        </w:rPr>
        <w:t xml:space="preserve"> </w:t>
      </w:r>
      <w:r>
        <w:t>2006</w:t>
      </w:r>
    </w:p>
    <w:p w14:paraId="175A2E2E" w14:textId="77777777" w:rsidR="00433604" w:rsidRDefault="00C86D2E" w:rsidP="00186BEB">
      <w:pPr>
        <w:pStyle w:val="ListParagraph"/>
        <w:numPr>
          <w:ilvl w:val="0"/>
          <w:numId w:val="15"/>
        </w:numPr>
        <w:tabs>
          <w:tab w:val="left" w:pos="838"/>
        </w:tabs>
        <w:spacing w:line="275" w:lineRule="exact"/>
        <w:rPr>
          <w:rFonts w:ascii="Wingdings" w:hAnsi="Wingdings"/>
        </w:rPr>
      </w:pPr>
      <w:r>
        <w:t>US Speaker and Specialist Grant, Jamaica</w:t>
      </w:r>
      <w:r>
        <w:rPr>
          <w:spacing w:val="-2"/>
        </w:rPr>
        <w:t xml:space="preserve"> </w:t>
      </w:r>
      <w:r>
        <w:t>2005</w:t>
      </w:r>
    </w:p>
    <w:p w14:paraId="79AA48A4" w14:textId="77777777" w:rsidR="00433604" w:rsidRDefault="00C86D2E" w:rsidP="00186BEB">
      <w:pPr>
        <w:pStyle w:val="ListParagraph"/>
        <w:numPr>
          <w:ilvl w:val="0"/>
          <w:numId w:val="15"/>
        </w:numPr>
        <w:tabs>
          <w:tab w:val="left" w:pos="838"/>
        </w:tabs>
        <w:spacing w:before="4" w:line="237" w:lineRule="auto"/>
        <w:ind w:right="788"/>
        <w:rPr>
          <w:rFonts w:ascii="Wingdings" w:hAnsi="Wingdings"/>
        </w:rPr>
      </w:pPr>
      <w:r>
        <w:t xml:space="preserve">Consultant to US Commercial Law Development Program on Intellectual </w:t>
      </w:r>
      <w:r>
        <w:rPr>
          <w:spacing w:val="-16"/>
        </w:rPr>
        <w:t xml:space="preserve">Property </w:t>
      </w:r>
      <w:r>
        <w:t>Issues, Ukraine 2005 to</w:t>
      </w:r>
      <w:r>
        <w:rPr>
          <w:spacing w:val="-1"/>
        </w:rPr>
        <w:t xml:space="preserve"> </w:t>
      </w:r>
      <w:r>
        <w:t>2007</w:t>
      </w:r>
    </w:p>
    <w:p w14:paraId="14B1A2AF" w14:textId="77777777" w:rsidR="00433604" w:rsidRDefault="00C86D2E" w:rsidP="00186BEB">
      <w:pPr>
        <w:pStyle w:val="ListParagraph"/>
        <w:numPr>
          <w:ilvl w:val="0"/>
          <w:numId w:val="15"/>
        </w:numPr>
        <w:tabs>
          <w:tab w:val="left" w:pos="838"/>
        </w:tabs>
        <w:spacing w:before="4" w:line="275" w:lineRule="exact"/>
        <w:rPr>
          <w:rFonts w:ascii="Wingdings" w:hAnsi="Wingdings"/>
        </w:rPr>
      </w:pPr>
      <w:r>
        <w:t>US Speaker and Specialist Grant, Barbados</w:t>
      </w:r>
      <w:r>
        <w:rPr>
          <w:spacing w:val="-1"/>
        </w:rPr>
        <w:t xml:space="preserve"> </w:t>
      </w:r>
      <w:r>
        <w:t>2004</w:t>
      </w:r>
    </w:p>
    <w:p w14:paraId="7DBAC4A6" w14:textId="77777777" w:rsidR="00433604" w:rsidRDefault="00C86D2E" w:rsidP="00186BEB">
      <w:pPr>
        <w:pStyle w:val="ListParagraph"/>
        <w:numPr>
          <w:ilvl w:val="0"/>
          <w:numId w:val="15"/>
        </w:numPr>
        <w:tabs>
          <w:tab w:val="left" w:pos="838"/>
        </w:tabs>
        <w:spacing w:line="275" w:lineRule="exact"/>
        <w:rPr>
          <w:rFonts w:ascii="Wingdings" w:hAnsi="Wingdings"/>
        </w:rPr>
      </w:pPr>
      <w:r>
        <w:t>US Speaker and Specialist Grant, India</w:t>
      </w:r>
      <w:r>
        <w:rPr>
          <w:spacing w:val="-1"/>
        </w:rPr>
        <w:t xml:space="preserve"> </w:t>
      </w:r>
      <w:r>
        <w:t>2003</w:t>
      </w:r>
    </w:p>
    <w:p w14:paraId="01171389" w14:textId="77777777" w:rsidR="00433604" w:rsidRDefault="00C86D2E" w:rsidP="00186BEB">
      <w:pPr>
        <w:pStyle w:val="ListParagraph"/>
        <w:numPr>
          <w:ilvl w:val="0"/>
          <w:numId w:val="15"/>
        </w:numPr>
        <w:tabs>
          <w:tab w:val="left" w:pos="838"/>
        </w:tabs>
        <w:spacing w:before="4" w:line="237" w:lineRule="auto"/>
        <w:ind w:right="789"/>
        <w:rPr>
          <w:rFonts w:ascii="Wingdings" w:hAnsi="Wingdings"/>
        </w:rPr>
      </w:pPr>
      <w:r>
        <w:t xml:space="preserve">Consultant to US Commercial Law Development Program on Intellectual </w:t>
      </w:r>
      <w:r>
        <w:rPr>
          <w:spacing w:val="-16"/>
        </w:rPr>
        <w:t xml:space="preserve">Property </w:t>
      </w:r>
      <w:r>
        <w:t>Issues, Russia and CIS Countries 2001 to</w:t>
      </w:r>
      <w:r>
        <w:rPr>
          <w:spacing w:val="-3"/>
        </w:rPr>
        <w:t xml:space="preserve"> </w:t>
      </w:r>
      <w:r>
        <w:t>2005</w:t>
      </w:r>
    </w:p>
    <w:p w14:paraId="6D5532BA" w14:textId="77777777" w:rsidR="00433604" w:rsidRDefault="00C86D2E" w:rsidP="00186BEB">
      <w:pPr>
        <w:pStyle w:val="ListParagraph"/>
        <w:numPr>
          <w:ilvl w:val="0"/>
          <w:numId w:val="15"/>
        </w:numPr>
        <w:tabs>
          <w:tab w:val="left" w:pos="838"/>
        </w:tabs>
        <w:spacing w:before="4" w:line="275" w:lineRule="exact"/>
        <w:rPr>
          <w:rFonts w:ascii="Wingdings" w:hAnsi="Wingdings"/>
        </w:rPr>
      </w:pPr>
      <w:r>
        <w:t>Consultant to the US Embassy, Guinea (West Africa)</w:t>
      </w:r>
      <w:r>
        <w:rPr>
          <w:spacing w:val="-5"/>
        </w:rPr>
        <w:t xml:space="preserve"> </w:t>
      </w:r>
      <w:r>
        <w:t>2002</w:t>
      </w:r>
    </w:p>
    <w:p w14:paraId="7888001B" w14:textId="77777777" w:rsidR="00433604" w:rsidRDefault="00C86D2E" w:rsidP="00186BEB">
      <w:pPr>
        <w:pStyle w:val="ListParagraph"/>
        <w:numPr>
          <w:ilvl w:val="0"/>
          <w:numId w:val="15"/>
        </w:numPr>
        <w:tabs>
          <w:tab w:val="left" w:pos="838"/>
        </w:tabs>
        <w:spacing w:line="275" w:lineRule="exact"/>
        <w:rPr>
          <w:rFonts w:ascii="Wingdings" w:hAnsi="Wingdings"/>
        </w:rPr>
      </w:pPr>
      <w:r>
        <w:t>Consultant to the US Embassy, Paraguay</w:t>
      </w:r>
      <w:r>
        <w:rPr>
          <w:spacing w:val="-3"/>
        </w:rPr>
        <w:t xml:space="preserve"> </w:t>
      </w:r>
      <w:r>
        <w:t>2001</w:t>
      </w:r>
    </w:p>
    <w:p w14:paraId="1478FED4" w14:textId="77777777" w:rsidR="00433604" w:rsidRDefault="00C86D2E" w:rsidP="00186BEB">
      <w:pPr>
        <w:pStyle w:val="ListParagraph"/>
        <w:numPr>
          <w:ilvl w:val="0"/>
          <w:numId w:val="15"/>
        </w:numPr>
        <w:tabs>
          <w:tab w:val="left" w:pos="838"/>
        </w:tabs>
        <w:spacing w:before="2" w:line="275" w:lineRule="exact"/>
        <w:rPr>
          <w:rFonts w:ascii="Wingdings" w:hAnsi="Wingdings"/>
        </w:rPr>
      </w:pPr>
      <w:r>
        <w:t>US Speaker and Specialist Grant, Panama 2000 (on loan from US</w:t>
      </w:r>
      <w:r>
        <w:rPr>
          <w:spacing w:val="-5"/>
        </w:rPr>
        <w:t xml:space="preserve"> </w:t>
      </w:r>
      <w:r>
        <w:t>PTO)</w:t>
      </w:r>
    </w:p>
    <w:p w14:paraId="00D4B79A" w14:textId="3F42DCFD" w:rsidR="00433604" w:rsidRDefault="00C86D2E" w:rsidP="00186BEB">
      <w:pPr>
        <w:pStyle w:val="ListParagraph"/>
        <w:numPr>
          <w:ilvl w:val="0"/>
          <w:numId w:val="15"/>
        </w:numPr>
        <w:tabs>
          <w:tab w:val="left" w:pos="838"/>
        </w:tabs>
        <w:spacing w:line="275" w:lineRule="exact"/>
        <w:rPr>
          <w:rFonts w:ascii="Wingdings" w:hAnsi="Wingdings"/>
        </w:rPr>
      </w:pPr>
      <w:r>
        <w:t>US Speaker and Specialist Grant, Brazil 2000 (on loan from US</w:t>
      </w:r>
      <w:r>
        <w:rPr>
          <w:spacing w:val="-12"/>
        </w:rPr>
        <w:t xml:space="preserve"> </w:t>
      </w:r>
      <w:r>
        <w:t>PTO)</w:t>
      </w:r>
    </w:p>
    <w:p w14:paraId="7B944557" w14:textId="0324B06D" w:rsidR="00433604" w:rsidRDefault="00C86D2E" w:rsidP="00186BEB">
      <w:pPr>
        <w:pStyle w:val="ListParagraph"/>
        <w:numPr>
          <w:ilvl w:val="0"/>
          <w:numId w:val="15"/>
        </w:numPr>
        <w:tabs>
          <w:tab w:val="left" w:pos="838"/>
        </w:tabs>
        <w:spacing w:before="3" w:line="275" w:lineRule="exact"/>
        <w:rPr>
          <w:rFonts w:ascii="Wingdings" w:hAnsi="Wingdings"/>
        </w:rPr>
      </w:pPr>
      <w:r>
        <w:t>US Speaker and Specialist Grant, Nepal 2000 (on loan from US</w:t>
      </w:r>
      <w:r>
        <w:rPr>
          <w:spacing w:val="-12"/>
        </w:rPr>
        <w:t xml:space="preserve"> </w:t>
      </w:r>
      <w:r>
        <w:t>PTO)</w:t>
      </w:r>
    </w:p>
    <w:p w14:paraId="023515DE" w14:textId="77777777" w:rsidR="00433604" w:rsidRDefault="00C86D2E" w:rsidP="00186BEB">
      <w:pPr>
        <w:pStyle w:val="ListParagraph"/>
        <w:numPr>
          <w:ilvl w:val="0"/>
          <w:numId w:val="15"/>
        </w:numPr>
        <w:tabs>
          <w:tab w:val="left" w:pos="838"/>
        </w:tabs>
        <w:spacing w:line="275" w:lineRule="exact"/>
        <w:rPr>
          <w:rFonts w:ascii="Wingdings" w:hAnsi="Wingdings"/>
        </w:rPr>
      </w:pPr>
      <w:r>
        <w:t>US Speaker and Specialist Grants, Dominican Republic 1999 to</w:t>
      </w:r>
      <w:r>
        <w:rPr>
          <w:spacing w:val="-4"/>
        </w:rPr>
        <w:t xml:space="preserve"> </w:t>
      </w:r>
      <w:r>
        <w:t>2000</w:t>
      </w:r>
    </w:p>
    <w:p w14:paraId="49949D05" w14:textId="77777777" w:rsidR="00433604" w:rsidRDefault="00C86D2E" w:rsidP="00186BEB">
      <w:pPr>
        <w:pStyle w:val="ListParagraph"/>
        <w:numPr>
          <w:ilvl w:val="0"/>
          <w:numId w:val="15"/>
        </w:numPr>
        <w:tabs>
          <w:tab w:val="left" w:pos="838"/>
        </w:tabs>
        <w:spacing w:before="2" w:line="275" w:lineRule="exact"/>
        <w:rPr>
          <w:rFonts w:ascii="Wingdings" w:hAnsi="Wingdings"/>
        </w:rPr>
      </w:pPr>
      <w:r>
        <w:t>US Speaker and Specialist Grant, Peru</w:t>
      </w:r>
      <w:r>
        <w:rPr>
          <w:spacing w:val="-1"/>
        </w:rPr>
        <w:t xml:space="preserve"> </w:t>
      </w:r>
      <w:r>
        <w:t>1999</w:t>
      </w:r>
    </w:p>
    <w:p w14:paraId="15BB0052" w14:textId="5224116F" w:rsidR="00433604" w:rsidRPr="00E60299" w:rsidRDefault="00C86D2E" w:rsidP="00E60299">
      <w:pPr>
        <w:pStyle w:val="ListParagraph"/>
        <w:numPr>
          <w:ilvl w:val="0"/>
          <w:numId w:val="15"/>
        </w:numPr>
        <w:tabs>
          <w:tab w:val="left" w:pos="838"/>
        </w:tabs>
        <w:spacing w:line="275" w:lineRule="exact"/>
        <w:rPr>
          <w:rFonts w:ascii="Wingdings" w:hAnsi="Wingdings"/>
        </w:rPr>
      </w:pPr>
      <w:r>
        <w:t>US Speaker and Specialist Grant, Nicaragua</w:t>
      </w:r>
      <w:r>
        <w:rPr>
          <w:spacing w:val="-1"/>
        </w:rPr>
        <w:t xml:space="preserve"> </w:t>
      </w:r>
      <w:r>
        <w:t>1999</w:t>
      </w:r>
    </w:p>
    <w:p w14:paraId="4BAC4808" w14:textId="776D57C0" w:rsidR="007E06CA" w:rsidRDefault="007E06CA">
      <w:pPr>
        <w:rPr>
          <w:b/>
          <w:bCs/>
        </w:rPr>
      </w:pPr>
    </w:p>
    <w:p w14:paraId="4207FC11" w14:textId="625756DD" w:rsidR="00433604" w:rsidRDefault="00C86D2E">
      <w:pPr>
        <w:pStyle w:val="Heading1"/>
      </w:pPr>
      <w:r>
        <w:t>PUBLICATIONS</w:t>
      </w:r>
    </w:p>
    <w:p w14:paraId="475DED72" w14:textId="77777777" w:rsidR="00433604" w:rsidRDefault="00C86D2E">
      <w:pPr>
        <w:spacing w:before="2"/>
        <w:ind w:left="117"/>
        <w:rPr>
          <w:b/>
        </w:rPr>
      </w:pPr>
      <w:r>
        <w:rPr>
          <w:b/>
        </w:rPr>
        <w:t>Books</w:t>
      </w:r>
    </w:p>
    <w:p w14:paraId="37567AF3" w14:textId="09BEFCF2" w:rsidR="0091720E" w:rsidRPr="00AD01E3" w:rsidRDefault="00BC6471" w:rsidP="00186BEB">
      <w:pPr>
        <w:pStyle w:val="BodyText"/>
        <w:numPr>
          <w:ilvl w:val="0"/>
          <w:numId w:val="17"/>
        </w:numPr>
        <w:ind w:left="720"/>
        <w:rPr>
          <w:rFonts w:ascii="Symbol" w:hAnsi="Symbol"/>
        </w:rPr>
      </w:pPr>
      <w:r w:rsidRPr="00AD01E3">
        <w:rPr>
          <w:smallCaps/>
        </w:rPr>
        <w:t>Copyright and Privacy</w:t>
      </w:r>
      <w:r w:rsidRPr="00AD01E3">
        <w:rPr>
          <w:spacing w:val="-13"/>
        </w:rPr>
        <w:t xml:space="preserve"> </w:t>
      </w:r>
      <w:r w:rsidR="00C86D2E" w:rsidRPr="00AD01E3">
        <w:t>(MIT</w:t>
      </w:r>
      <w:r w:rsidR="00C86D2E" w:rsidRPr="00AD01E3">
        <w:rPr>
          <w:spacing w:val="-4"/>
        </w:rPr>
        <w:t xml:space="preserve"> </w:t>
      </w:r>
      <w:r w:rsidR="00C86D2E" w:rsidRPr="00AD01E3">
        <w:t>Press)(under</w:t>
      </w:r>
      <w:r w:rsidR="00C86D2E" w:rsidRPr="00AD01E3">
        <w:rPr>
          <w:spacing w:val="-3"/>
        </w:rPr>
        <w:t xml:space="preserve"> </w:t>
      </w:r>
      <w:r w:rsidR="00C86D2E" w:rsidRPr="00AD01E3">
        <w:t>discussion)</w:t>
      </w:r>
    </w:p>
    <w:p w14:paraId="0032F950" w14:textId="44CE60AC" w:rsidR="00433604" w:rsidRPr="00AD01E3" w:rsidRDefault="008713FC" w:rsidP="00186BEB">
      <w:pPr>
        <w:pStyle w:val="BodyText"/>
        <w:numPr>
          <w:ilvl w:val="0"/>
          <w:numId w:val="17"/>
        </w:numPr>
        <w:ind w:left="720"/>
        <w:rPr>
          <w:rFonts w:ascii="Symbol" w:hAnsi="Symbol"/>
        </w:rPr>
      </w:pPr>
      <w:r w:rsidRPr="008713FC">
        <w:rPr>
          <w:smallCaps/>
        </w:rPr>
        <w:t>intellectual property law</w:t>
      </w:r>
      <w:r w:rsidRPr="00AD01E3">
        <w:t xml:space="preserve"> </w:t>
      </w:r>
      <w:r w:rsidR="00C86D2E" w:rsidRPr="00AD01E3">
        <w:t>(Carolina Academic Press 2015)(Trademark Chapters)(with John Cross, Greg R. Vetter and Peter K. Yu)(Most Recent Updated Teachers Manual and Supplement</w:t>
      </w:r>
      <w:r w:rsidR="00C86D2E" w:rsidRPr="00AD01E3">
        <w:rPr>
          <w:spacing w:val="-1"/>
        </w:rPr>
        <w:t xml:space="preserve"> </w:t>
      </w:r>
      <w:r w:rsidR="00C86D2E" w:rsidRPr="00AD01E3">
        <w:t>2019</w:t>
      </w:r>
      <w:r w:rsidR="00961331">
        <w:t>)</w:t>
      </w:r>
    </w:p>
    <w:p w14:paraId="3E932E75" w14:textId="0A12AA2C" w:rsidR="00433604" w:rsidRPr="00D62CC7" w:rsidRDefault="00D62CC7" w:rsidP="00186BEB">
      <w:pPr>
        <w:pStyle w:val="BodyText"/>
        <w:numPr>
          <w:ilvl w:val="0"/>
          <w:numId w:val="17"/>
        </w:numPr>
        <w:ind w:left="720"/>
        <w:rPr>
          <w:rFonts w:ascii="Symbol" w:hAnsi="Symbol"/>
        </w:rPr>
      </w:pPr>
      <w:r>
        <w:rPr>
          <w:smallCaps/>
        </w:rPr>
        <w:t>Contract law and Practice</w:t>
      </w:r>
      <w:r w:rsidR="00C86D2E" w:rsidRPr="00D62CC7">
        <w:t xml:space="preserve"> (Revised Second Edition)  (Lexis  2007)(Chapters  9,  11, 12, 13)(with Gerald E. Berendt, Rebecca A. Cochran, Robert J. Nye and John H.</w:t>
      </w:r>
      <w:r w:rsidR="00C86D2E" w:rsidRPr="00D62CC7">
        <w:rPr>
          <w:spacing w:val="-18"/>
        </w:rPr>
        <w:t xml:space="preserve"> </w:t>
      </w:r>
      <w:r w:rsidR="00C86D2E" w:rsidRPr="00D62CC7">
        <w:t>Scheid)</w:t>
      </w:r>
    </w:p>
    <w:p w14:paraId="2F6A016B" w14:textId="32ECC38D" w:rsidR="00433604" w:rsidRPr="00AD01E3" w:rsidRDefault="00AD01E3" w:rsidP="00186BEB">
      <w:pPr>
        <w:pStyle w:val="BodyText"/>
        <w:numPr>
          <w:ilvl w:val="0"/>
          <w:numId w:val="17"/>
        </w:numPr>
        <w:ind w:left="720"/>
        <w:rPr>
          <w:rFonts w:ascii="Symbol" w:hAnsi="Symbol"/>
        </w:rPr>
      </w:pPr>
      <w:r w:rsidRPr="00D62CC7">
        <w:rPr>
          <w:smallCaps/>
          <w:w w:val="105"/>
        </w:rPr>
        <w:t>The Protection Of Intellectual Property Rights: Standards Of The International</w:t>
      </w:r>
      <w:r w:rsidRPr="00AD01E3">
        <w:rPr>
          <w:smallCaps/>
          <w:w w:val="105"/>
        </w:rPr>
        <w:t xml:space="preserve"> And National Legislation And Their Enforcement: A Practical</w:t>
      </w:r>
      <w:r w:rsidRPr="00AD01E3">
        <w:rPr>
          <w:w w:val="105"/>
        </w:rPr>
        <w:t xml:space="preserve"> </w:t>
      </w:r>
      <w:r w:rsidR="00C86D2E" w:rsidRPr="00AD01E3">
        <w:rPr>
          <w:w w:val="105"/>
        </w:rPr>
        <w:t>G</w:t>
      </w:r>
      <w:r w:rsidR="00C86D2E" w:rsidRPr="00AD01E3">
        <w:rPr>
          <w:w w:val="105"/>
          <w:vertAlign w:val="subscript"/>
        </w:rPr>
        <w:t>UIDEBOOK</w:t>
      </w:r>
      <w:r w:rsidR="00C86D2E" w:rsidRPr="00AD01E3">
        <w:rPr>
          <w:spacing w:val="-44"/>
          <w:w w:val="105"/>
        </w:rPr>
        <w:t xml:space="preserve"> </w:t>
      </w:r>
      <w:r w:rsidR="00C86D2E" w:rsidRPr="00AD01E3">
        <w:rPr>
          <w:w w:val="105"/>
        </w:rPr>
        <w:t>(published</w:t>
      </w:r>
      <w:r w:rsidR="00C86D2E" w:rsidRPr="00AD01E3">
        <w:rPr>
          <w:spacing w:val="-39"/>
          <w:w w:val="105"/>
        </w:rPr>
        <w:t xml:space="preserve"> </w:t>
      </w:r>
      <w:r w:rsidR="00C86D2E" w:rsidRPr="00AD01E3">
        <w:rPr>
          <w:w w:val="105"/>
        </w:rPr>
        <w:t>in</w:t>
      </w:r>
      <w:r w:rsidR="00C86D2E" w:rsidRPr="00AD01E3">
        <w:rPr>
          <w:spacing w:val="-39"/>
          <w:w w:val="105"/>
        </w:rPr>
        <w:t xml:space="preserve"> </w:t>
      </w:r>
      <w:r w:rsidR="00C86D2E" w:rsidRPr="00AD01E3">
        <w:rPr>
          <w:w w:val="105"/>
        </w:rPr>
        <w:t>Ukrainian</w:t>
      </w:r>
      <w:r w:rsidR="00C86D2E" w:rsidRPr="00AD01E3">
        <w:rPr>
          <w:spacing w:val="-39"/>
          <w:w w:val="105"/>
        </w:rPr>
        <w:t xml:space="preserve"> </w:t>
      </w:r>
      <w:r w:rsidR="00C86D2E" w:rsidRPr="00AD01E3">
        <w:rPr>
          <w:w w:val="105"/>
        </w:rPr>
        <w:t>by</w:t>
      </w:r>
      <w:r w:rsidR="00C86D2E" w:rsidRPr="00AD01E3">
        <w:rPr>
          <w:spacing w:val="-39"/>
          <w:w w:val="105"/>
        </w:rPr>
        <w:t xml:space="preserve"> </w:t>
      </w:r>
      <w:r w:rsidR="00C86D2E" w:rsidRPr="00AD01E3">
        <w:rPr>
          <w:w w:val="105"/>
        </w:rPr>
        <w:t>Ukrainian</w:t>
      </w:r>
      <w:r w:rsidR="00C86D2E" w:rsidRPr="00AD01E3">
        <w:rPr>
          <w:spacing w:val="-39"/>
          <w:w w:val="105"/>
        </w:rPr>
        <w:t xml:space="preserve"> </w:t>
      </w:r>
      <w:r w:rsidR="00C86D2E" w:rsidRPr="00AD01E3">
        <w:rPr>
          <w:w w:val="105"/>
        </w:rPr>
        <w:t>State</w:t>
      </w:r>
      <w:r w:rsidR="00C86D2E" w:rsidRPr="00AD01E3">
        <w:rPr>
          <w:spacing w:val="-39"/>
          <w:w w:val="105"/>
        </w:rPr>
        <w:t xml:space="preserve"> </w:t>
      </w:r>
      <w:r w:rsidR="00C86D2E" w:rsidRPr="00AD01E3">
        <w:rPr>
          <w:w w:val="105"/>
        </w:rPr>
        <w:t>Intellectual</w:t>
      </w:r>
      <w:r w:rsidR="00C86D2E" w:rsidRPr="00AD01E3">
        <w:rPr>
          <w:spacing w:val="-39"/>
          <w:w w:val="105"/>
        </w:rPr>
        <w:t xml:space="preserve"> </w:t>
      </w:r>
      <w:r w:rsidR="00C86D2E" w:rsidRPr="00AD01E3">
        <w:rPr>
          <w:w w:val="105"/>
        </w:rPr>
        <w:t>Property</w:t>
      </w:r>
      <w:r w:rsidR="00C86D2E" w:rsidRPr="00AD01E3">
        <w:rPr>
          <w:spacing w:val="-39"/>
          <w:w w:val="105"/>
        </w:rPr>
        <w:t xml:space="preserve"> </w:t>
      </w:r>
      <w:r w:rsidR="00C86D2E" w:rsidRPr="00AD01E3">
        <w:rPr>
          <w:w w:val="105"/>
        </w:rPr>
        <w:t xml:space="preserve">Department </w:t>
      </w:r>
      <w:r w:rsidR="00C86D2E" w:rsidRPr="00AD01E3">
        <w:t xml:space="preserve">2007)(with Patricia Ray, V.O. </w:t>
      </w:r>
      <w:proofErr w:type="spellStart"/>
      <w:r w:rsidR="00C86D2E" w:rsidRPr="00AD01E3">
        <w:t>Zharov</w:t>
      </w:r>
      <w:proofErr w:type="spellEnd"/>
      <w:r w:rsidR="00C86D2E" w:rsidRPr="00AD01E3">
        <w:t xml:space="preserve">, T.M. </w:t>
      </w:r>
      <w:proofErr w:type="spellStart"/>
      <w:r w:rsidR="00C86D2E" w:rsidRPr="00AD01E3">
        <w:t>Sheveleva</w:t>
      </w:r>
      <w:proofErr w:type="spellEnd"/>
      <w:r w:rsidR="00C86D2E" w:rsidRPr="00AD01E3">
        <w:t xml:space="preserve">, I.E. </w:t>
      </w:r>
      <w:proofErr w:type="spellStart"/>
      <w:r w:rsidR="00C86D2E" w:rsidRPr="00AD01E3">
        <w:t>Vasylenko</w:t>
      </w:r>
      <w:proofErr w:type="spellEnd"/>
      <w:r w:rsidR="00C86D2E" w:rsidRPr="00AD01E3">
        <w:t>, V.S.</w:t>
      </w:r>
      <w:r w:rsidR="00C86D2E" w:rsidRPr="00AD01E3">
        <w:rPr>
          <w:spacing w:val="-16"/>
        </w:rPr>
        <w:t xml:space="preserve"> </w:t>
      </w:r>
      <w:proofErr w:type="spellStart"/>
      <w:r w:rsidR="00C86D2E" w:rsidRPr="00AD01E3">
        <w:t>Drobyazko</w:t>
      </w:r>
      <w:proofErr w:type="spellEnd"/>
      <w:r w:rsidR="00C86D2E" w:rsidRPr="00AD01E3">
        <w:t>)</w:t>
      </w:r>
    </w:p>
    <w:p w14:paraId="10C52F9B" w14:textId="0EAFA119" w:rsidR="00433604" w:rsidRPr="00AD01E3" w:rsidRDefault="00AD01E3" w:rsidP="00186BEB">
      <w:pPr>
        <w:pStyle w:val="BodyText"/>
        <w:numPr>
          <w:ilvl w:val="0"/>
          <w:numId w:val="17"/>
        </w:numPr>
        <w:ind w:left="720"/>
        <w:rPr>
          <w:rFonts w:ascii="Symbol" w:hAnsi="Symbol"/>
        </w:rPr>
      </w:pPr>
      <w:r w:rsidRPr="00AD01E3">
        <w:rPr>
          <w:smallCaps/>
        </w:rPr>
        <w:t>The Enforcement Of Intellectual Property Rights: A Practical Training Guide</w:t>
      </w:r>
      <w:r w:rsidRPr="00AD01E3">
        <w:rPr>
          <w:sz w:val="22"/>
          <w:szCs w:val="22"/>
        </w:rPr>
        <w:t xml:space="preserve"> </w:t>
      </w:r>
      <w:r w:rsidR="00C86D2E" w:rsidRPr="00AD01E3">
        <w:t>(published by US Commercial Law Development Program 2004)(republished in Russian and Ukrainian 2005, 2006, respectively)(with Patricia</w:t>
      </w:r>
      <w:r w:rsidR="00C86D2E" w:rsidRPr="00AD01E3">
        <w:rPr>
          <w:spacing w:val="-3"/>
        </w:rPr>
        <w:t xml:space="preserve"> </w:t>
      </w:r>
      <w:r w:rsidR="00C86D2E" w:rsidRPr="00AD01E3">
        <w:t>Ray)</w:t>
      </w:r>
    </w:p>
    <w:p w14:paraId="77BFF697" w14:textId="15D91F27" w:rsidR="00433604" w:rsidRPr="00AD01E3" w:rsidRDefault="00AD01E3" w:rsidP="00186BEB">
      <w:pPr>
        <w:pStyle w:val="BodyText"/>
        <w:numPr>
          <w:ilvl w:val="0"/>
          <w:numId w:val="17"/>
        </w:numPr>
        <w:ind w:left="720"/>
        <w:rPr>
          <w:rFonts w:ascii="Symbol" w:hAnsi="Symbol"/>
        </w:rPr>
      </w:pPr>
      <w:r w:rsidRPr="00AD01E3">
        <w:rPr>
          <w:smallCaps/>
          <w:w w:val="105"/>
        </w:rPr>
        <w:lastRenderedPageBreak/>
        <w:t xml:space="preserve">International Intellectual Property Law: A Coursebook And Documents </w:t>
      </w:r>
      <w:r>
        <w:rPr>
          <w:smallCaps/>
          <w:w w:val="105"/>
        </w:rPr>
        <w:t xml:space="preserve">Supplement </w:t>
      </w:r>
      <w:r w:rsidRPr="00AD01E3">
        <w:rPr>
          <w:spacing w:val="-45"/>
          <w:w w:val="105"/>
        </w:rPr>
        <w:t xml:space="preserve"> </w:t>
      </w:r>
      <w:r w:rsidR="00C86D2E" w:rsidRPr="00AD01E3">
        <w:rPr>
          <w:w w:val="105"/>
        </w:rPr>
        <w:t>(West</w:t>
      </w:r>
      <w:r w:rsidR="00C86D2E" w:rsidRPr="00AD01E3">
        <w:rPr>
          <w:spacing w:val="-41"/>
          <w:w w:val="105"/>
        </w:rPr>
        <w:t xml:space="preserve"> </w:t>
      </w:r>
      <w:r w:rsidR="00C86D2E" w:rsidRPr="00AD01E3">
        <w:rPr>
          <w:w w:val="105"/>
        </w:rPr>
        <w:t>1999)</w:t>
      </w:r>
      <w:r w:rsidR="00C86D2E" w:rsidRPr="00AD01E3">
        <w:rPr>
          <w:spacing w:val="-40"/>
          <w:w w:val="105"/>
        </w:rPr>
        <w:t xml:space="preserve"> </w:t>
      </w:r>
      <w:r w:rsidR="00C86D2E" w:rsidRPr="00AD01E3">
        <w:rPr>
          <w:w w:val="105"/>
        </w:rPr>
        <w:t>(Most</w:t>
      </w:r>
      <w:r w:rsidR="00C86D2E" w:rsidRPr="00AD01E3">
        <w:rPr>
          <w:spacing w:val="-40"/>
          <w:w w:val="105"/>
        </w:rPr>
        <w:t xml:space="preserve"> </w:t>
      </w:r>
      <w:r w:rsidR="00C86D2E" w:rsidRPr="00AD01E3">
        <w:rPr>
          <w:w w:val="105"/>
        </w:rPr>
        <w:t>Recent</w:t>
      </w:r>
      <w:r w:rsidR="00C86D2E" w:rsidRPr="00AD01E3">
        <w:rPr>
          <w:spacing w:val="-41"/>
          <w:w w:val="105"/>
        </w:rPr>
        <w:t xml:space="preserve"> </w:t>
      </w:r>
      <w:r w:rsidR="00C86D2E" w:rsidRPr="00AD01E3">
        <w:rPr>
          <w:w w:val="105"/>
        </w:rPr>
        <w:t>Supplement</w:t>
      </w:r>
      <w:r w:rsidR="00C86D2E" w:rsidRPr="00AD01E3">
        <w:rPr>
          <w:spacing w:val="-41"/>
          <w:w w:val="105"/>
        </w:rPr>
        <w:t xml:space="preserve"> </w:t>
      </w:r>
      <w:r w:rsidR="00C86D2E" w:rsidRPr="00AD01E3">
        <w:rPr>
          <w:w w:val="105"/>
        </w:rPr>
        <w:t>2015)(with</w:t>
      </w:r>
      <w:r w:rsidR="00C86D2E" w:rsidRPr="00AD01E3">
        <w:rPr>
          <w:spacing w:val="-40"/>
          <w:w w:val="105"/>
        </w:rPr>
        <w:t xml:space="preserve"> </w:t>
      </w:r>
      <w:r w:rsidR="00C86D2E" w:rsidRPr="00AD01E3">
        <w:rPr>
          <w:w w:val="105"/>
        </w:rPr>
        <w:t>Anthony</w:t>
      </w:r>
      <w:r w:rsidR="00C86D2E" w:rsidRPr="00AD01E3">
        <w:rPr>
          <w:spacing w:val="-41"/>
          <w:w w:val="105"/>
        </w:rPr>
        <w:t xml:space="preserve"> </w:t>
      </w:r>
      <w:r w:rsidR="00C86D2E" w:rsidRPr="00AD01E3">
        <w:rPr>
          <w:w w:val="105"/>
        </w:rPr>
        <w:t>D’Amato)</w:t>
      </w:r>
    </w:p>
    <w:p w14:paraId="1A640248" w14:textId="77777777" w:rsidR="00433604" w:rsidRPr="00AD01E3" w:rsidRDefault="00C86D2E" w:rsidP="00186BEB">
      <w:pPr>
        <w:pStyle w:val="BodyText"/>
        <w:numPr>
          <w:ilvl w:val="0"/>
          <w:numId w:val="17"/>
        </w:numPr>
        <w:ind w:left="720"/>
        <w:rPr>
          <w:rFonts w:ascii="Symbol" w:hAnsi="Symbol"/>
        </w:rPr>
      </w:pPr>
      <w:r w:rsidRPr="00AD01E3">
        <w:t>C</w:t>
      </w:r>
      <w:r w:rsidRPr="00AD01E3">
        <w:rPr>
          <w:vertAlign w:val="subscript"/>
        </w:rPr>
        <w:t>ONTRACT</w:t>
      </w:r>
      <w:r w:rsidRPr="00AD01E3">
        <w:t xml:space="preserve"> L</w:t>
      </w:r>
      <w:r w:rsidRPr="00AD01E3">
        <w:rPr>
          <w:vertAlign w:val="subscript"/>
        </w:rPr>
        <w:t>AW</w:t>
      </w:r>
      <w:r w:rsidRPr="00AD01E3">
        <w:t xml:space="preserve"> </w:t>
      </w:r>
      <w:r w:rsidRPr="00AD01E3">
        <w:rPr>
          <w:vertAlign w:val="subscript"/>
        </w:rPr>
        <w:t>AND</w:t>
      </w:r>
      <w:r w:rsidRPr="00AD01E3">
        <w:t xml:space="preserve"> P</w:t>
      </w:r>
      <w:r w:rsidRPr="00AD01E3">
        <w:rPr>
          <w:vertAlign w:val="subscript"/>
        </w:rPr>
        <w:t>RACTICE</w:t>
      </w:r>
      <w:r w:rsidRPr="00AD01E3">
        <w:t xml:space="preserve"> (Anderson Publishing Co. 1998)(Chapters 9, 11, 12, and 15)(with Gerald E. Berendt, Michael L. </w:t>
      </w:r>
      <w:proofErr w:type="spellStart"/>
      <w:r w:rsidRPr="00AD01E3">
        <w:t>Closen</w:t>
      </w:r>
      <w:proofErr w:type="spellEnd"/>
      <w:r w:rsidRPr="00AD01E3">
        <w:t>, Marie A. Monahan, Robert J. Nye and John H.</w:t>
      </w:r>
      <w:r w:rsidRPr="00AD01E3">
        <w:rPr>
          <w:spacing w:val="-1"/>
        </w:rPr>
        <w:t xml:space="preserve"> </w:t>
      </w:r>
      <w:r w:rsidRPr="00AD01E3">
        <w:t>Scheid)</w:t>
      </w:r>
    </w:p>
    <w:p w14:paraId="09B84EB7" w14:textId="6CD43241" w:rsidR="00433604" w:rsidRPr="00AD01E3" w:rsidRDefault="00AD01E3" w:rsidP="00186BEB">
      <w:pPr>
        <w:pStyle w:val="BodyText"/>
        <w:numPr>
          <w:ilvl w:val="0"/>
          <w:numId w:val="17"/>
        </w:numPr>
        <w:ind w:left="720"/>
        <w:rPr>
          <w:rFonts w:ascii="Symbol" w:hAnsi="Symbol"/>
        </w:rPr>
      </w:pPr>
      <w:r w:rsidRPr="00AD01E3">
        <w:rPr>
          <w:smallCaps/>
        </w:rPr>
        <w:t>International Intellectual Property Law</w:t>
      </w:r>
      <w:r w:rsidRPr="00AD01E3">
        <w:t xml:space="preserve"> </w:t>
      </w:r>
      <w:r w:rsidR="00C86D2E" w:rsidRPr="00AD01E3">
        <w:t>(co-editor and author) (Kluwer Law International 1997)(with Anthony</w:t>
      </w:r>
      <w:r w:rsidR="00C86D2E" w:rsidRPr="00AD01E3">
        <w:rPr>
          <w:spacing w:val="-1"/>
        </w:rPr>
        <w:t xml:space="preserve"> </w:t>
      </w:r>
      <w:r w:rsidR="00C86D2E" w:rsidRPr="00AD01E3">
        <w:t>D’Amato)</w:t>
      </w:r>
    </w:p>
    <w:p w14:paraId="5461BF1A" w14:textId="6BD91159" w:rsidR="00AB3E92" w:rsidRPr="00A34A16" w:rsidRDefault="00AD01E3" w:rsidP="00AB3E92">
      <w:pPr>
        <w:pStyle w:val="BodyText"/>
        <w:numPr>
          <w:ilvl w:val="0"/>
          <w:numId w:val="17"/>
        </w:numPr>
        <w:ind w:left="720"/>
        <w:rPr>
          <w:rFonts w:ascii="Symbol" w:hAnsi="Symbol"/>
        </w:rPr>
      </w:pPr>
      <w:r w:rsidRPr="00AD01E3">
        <w:rPr>
          <w:smallCaps/>
        </w:rPr>
        <w:t>International Intellectual Property Law Anthology</w:t>
      </w:r>
      <w:r w:rsidRPr="00AD01E3">
        <w:t xml:space="preserve"> </w:t>
      </w:r>
      <w:r w:rsidR="00C86D2E" w:rsidRPr="00AD01E3">
        <w:t>(co-editor and author) (Anderson Publishing Co. 1996)(with Anthony</w:t>
      </w:r>
      <w:r w:rsidR="00C86D2E" w:rsidRPr="00AD01E3">
        <w:rPr>
          <w:spacing w:val="-1"/>
        </w:rPr>
        <w:t xml:space="preserve"> </w:t>
      </w:r>
      <w:r w:rsidR="00C86D2E" w:rsidRPr="00AD01E3">
        <w:t>D’Amato)</w:t>
      </w:r>
    </w:p>
    <w:p w14:paraId="51203B65" w14:textId="69A5CA58" w:rsidR="00433604" w:rsidRDefault="00AD01E3" w:rsidP="00186BEB">
      <w:pPr>
        <w:pStyle w:val="BodyText"/>
        <w:numPr>
          <w:ilvl w:val="0"/>
          <w:numId w:val="17"/>
        </w:numPr>
        <w:ind w:left="720"/>
        <w:rPr>
          <w:rFonts w:ascii="Symbol" w:hAnsi="Symbol"/>
        </w:rPr>
      </w:pPr>
      <w:r w:rsidRPr="00AD01E3">
        <w:rPr>
          <w:smallCaps/>
        </w:rPr>
        <w:t xml:space="preserve">Unfair Competition </w:t>
      </w:r>
      <w:r>
        <w:rPr>
          <w:smallCaps/>
        </w:rPr>
        <w:t>a</w:t>
      </w:r>
      <w:r w:rsidRPr="00AD01E3">
        <w:rPr>
          <w:smallCaps/>
        </w:rPr>
        <w:t xml:space="preserve">nd </w:t>
      </w:r>
      <w:r>
        <w:rPr>
          <w:smallCaps/>
        </w:rPr>
        <w:t>t</w:t>
      </w:r>
      <w:r w:rsidRPr="00AD01E3">
        <w:rPr>
          <w:smallCaps/>
        </w:rPr>
        <w:t xml:space="preserve">he Lanham Act -- A Treatise </w:t>
      </w:r>
      <w:r w:rsidR="00C86D2E" w:rsidRPr="00AD01E3">
        <w:t>(BNA</w:t>
      </w:r>
      <w:r w:rsidR="00C86D2E" w:rsidRPr="00AD01E3">
        <w:rPr>
          <w:spacing w:val="9"/>
        </w:rPr>
        <w:t xml:space="preserve"> </w:t>
      </w:r>
      <w:r w:rsidR="00C86D2E" w:rsidRPr="00AD01E3">
        <w:t>B</w:t>
      </w:r>
      <w:r w:rsidR="00186BEB">
        <w:t>ooks</w:t>
      </w:r>
      <w:r w:rsidR="00C86D2E" w:rsidRPr="00AD01E3">
        <w:t xml:space="preserve"> 1993)</w:t>
      </w:r>
    </w:p>
    <w:p w14:paraId="5C93604A" w14:textId="77777777" w:rsidR="00433604" w:rsidRDefault="00433604">
      <w:pPr>
        <w:pStyle w:val="BodyText"/>
        <w:spacing w:before="3"/>
        <w:ind w:left="0"/>
        <w:rPr>
          <w:sz w:val="22"/>
        </w:rPr>
      </w:pPr>
    </w:p>
    <w:p w14:paraId="1CE1E57B" w14:textId="77777777" w:rsidR="00433604" w:rsidRDefault="00C86D2E">
      <w:pPr>
        <w:pStyle w:val="Heading1"/>
        <w:spacing w:line="275" w:lineRule="exact"/>
      </w:pPr>
      <w:r>
        <w:t>Distance Learning (Online) Course Materials</w:t>
      </w:r>
    </w:p>
    <w:p w14:paraId="1DF5F61F" w14:textId="25F8FBF4" w:rsidR="00B06854" w:rsidRPr="00B06854" w:rsidRDefault="00B06854" w:rsidP="005F2993">
      <w:pPr>
        <w:pStyle w:val="ListParagraph"/>
        <w:numPr>
          <w:ilvl w:val="0"/>
          <w:numId w:val="18"/>
        </w:numPr>
        <w:tabs>
          <w:tab w:val="left" w:pos="838"/>
        </w:tabs>
        <w:spacing w:line="275" w:lineRule="exact"/>
        <w:rPr>
          <w:rFonts w:ascii="Wingdings" w:hAnsi="Wingdings"/>
        </w:rPr>
      </w:pPr>
      <w:r w:rsidRPr="00B06854">
        <w:rPr>
          <w:i/>
          <w:iCs/>
        </w:rPr>
        <w:t>Online Content Regulation</w:t>
      </w:r>
      <w:r>
        <w:t xml:space="preserve"> (International) (Summer 2021)(excluding lectures)</w:t>
      </w:r>
    </w:p>
    <w:p w14:paraId="6D544698" w14:textId="3FAAFE98" w:rsidR="00240744" w:rsidRPr="005F2993" w:rsidRDefault="00240744" w:rsidP="005F2993">
      <w:pPr>
        <w:pStyle w:val="ListParagraph"/>
        <w:numPr>
          <w:ilvl w:val="0"/>
          <w:numId w:val="18"/>
        </w:numPr>
        <w:tabs>
          <w:tab w:val="left" w:pos="838"/>
        </w:tabs>
        <w:spacing w:line="275" w:lineRule="exact"/>
        <w:rPr>
          <w:rFonts w:ascii="Wingdings" w:hAnsi="Wingdings"/>
        </w:rPr>
      </w:pPr>
      <w:r>
        <w:rPr>
          <w:i/>
          <w:iCs/>
        </w:rPr>
        <w:t xml:space="preserve">Art and Cultural Heritage Law </w:t>
      </w:r>
      <w:r w:rsidR="005F2993">
        <w:t xml:space="preserve">(Summer 2021)  </w:t>
      </w:r>
    </w:p>
    <w:p w14:paraId="212D570F" w14:textId="3366DF3A" w:rsidR="00433604" w:rsidRDefault="00C86D2E" w:rsidP="00186BEB">
      <w:pPr>
        <w:pStyle w:val="ListParagraph"/>
        <w:numPr>
          <w:ilvl w:val="0"/>
          <w:numId w:val="18"/>
        </w:numPr>
        <w:tabs>
          <w:tab w:val="left" w:pos="838"/>
        </w:tabs>
        <w:spacing w:line="275" w:lineRule="exact"/>
        <w:rPr>
          <w:rFonts w:ascii="Wingdings" w:hAnsi="Wingdings"/>
        </w:rPr>
      </w:pPr>
      <w:r>
        <w:rPr>
          <w:i/>
        </w:rPr>
        <w:t xml:space="preserve">European Union Law </w:t>
      </w:r>
      <w:r>
        <w:t>(Summer 2018)</w:t>
      </w:r>
      <w:r w:rsidR="00240744">
        <w:t xml:space="preserve"> </w:t>
      </w:r>
      <w:r>
        <w:t>(Updated through 2019)</w:t>
      </w:r>
      <w:r w:rsidR="005F2993">
        <w:t xml:space="preserve"> </w:t>
      </w:r>
      <w:r>
        <w:t>(excluding</w:t>
      </w:r>
      <w:r>
        <w:rPr>
          <w:spacing w:val="-4"/>
        </w:rPr>
        <w:t xml:space="preserve"> </w:t>
      </w:r>
      <w:r>
        <w:t>lectures)</w:t>
      </w:r>
    </w:p>
    <w:p w14:paraId="637196D7" w14:textId="3F21BBA7" w:rsidR="00433604" w:rsidRDefault="00C86D2E" w:rsidP="00186BEB">
      <w:pPr>
        <w:pStyle w:val="ListParagraph"/>
        <w:numPr>
          <w:ilvl w:val="0"/>
          <w:numId w:val="18"/>
        </w:numPr>
        <w:tabs>
          <w:tab w:val="left" w:pos="838"/>
        </w:tabs>
        <w:spacing w:before="3" w:line="275" w:lineRule="exact"/>
        <w:rPr>
          <w:rFonts w:ascii="Wingdings" w:hAnsi="Wingdings"/>
        </w:rPr>
      </w:pPr>
      <w:r>
        <w:rPr>
          <w:i/>
        </w:rPr>
        <w:t xml:space="preserve">Modern International Contracts </w:t>
      </w:r>
      <w:r>
        <w:t>(Summer 2018)</w:t>
      </w:r>
      <w:r w:rsidR="00240744">
        <w:t xml:space="preserve"> </w:t>
      </w:r>
      <w:r>
        <w:t>(excluding</w:t>
      </w:r>
      <w:r>
        <w:rPr>
          <w:spacing w:val="-3"/>
        </w:rPr>
        <w:t xml:space="preserve"> </w:t>
      </w:r>
      <w:r>
        <w:t>lectures)</w:t>
      </w:r>
    </w:p>
    <w:p w14:paraId="7051646C" w14:textId="686B93FA" w:rsidR="00CB7B2B" w:rsidRDefault="00C86D2E" w:rsidP="003836A7">
      <w:pPr>
        <w:pStyle w:val="ListParagraph"/>
        <w:numPr>
          <w:ilvl w:val="0"/>
          <w:numId w:val="18"/>
        </w:numPr>
        <w:tabs>
          <w:tab w:val="left" w:pos="838"/>
        </w:tabs>
        <w:spacing w:line="275" w:lineRule="exact"/>
      </w:pPr>
      <w:r>
        <w:rPr>
          <w:i/>
        </w:rPr>
        <w:t xml:space="preserve">First Amendment in Cyberspace </w:t>
      </w:r>
      <w:r>
        <w:t>(Summer 2016</w:t>
      </w:r>
      <w:r w:rsidR="005F2993">
        <w:t>) (U</w:t>
      </w:r>
      <w:r>
        <w:t>pdated through</w:t>
      </w:r>
      <w:r>
        <w:rPr>
          <w:spacing w:val="-3"/>
        </w:rPr>
        <w:t xml:space="preserve"> </w:t>
      </w:r>
      <w:r>
        <w:t>20</w:t>
      </w:r>
      <w:r w:rsidR="005F2993">
        <w:t>21</w:t>
      </w:r>
      <w:r>
        <w:t>)</w:t>
      </w:r>
    </w:p>
    <w:p w14:paraId="07532DF3" w14:textId="4E3418F2" w:rsidR="00433604" w:rsidRDefault="00C86D2E" w:rsidP="00186BEB">
      <w:pPr>
        <w:pStyle w:val="ListParagraph"/>
        <w:numPr>
          <w:ilvl w:val="0"/>
          <w:numId w:val="18"/>
        </w:numPr>
        <w:tabs>
          <w:tab w:val="left" w:pos="838"/>
        </w:tabs>
        <w:spacing w:before="4" w:line="237" w:lineRule="auto"/>
        <w:ind w:right="101"/>
        <w:rPr>
          <w:rFonts w:ascii="Wingdings" w:hAnsi="Wingdings"/>
        </w:rPr>
      </w:pPr>
      <w:r>
        <w:rPr>
          <w:i/>
        </w:rPr>
        <w:t xml:space="preserve">Globalization and Intellectual Property </w:t>
      </w:r>
      <w:r>
        <w:t>(Summer 2016</w:t>
      </w:r>
      <w:r w:rsidR="005F2993">
        <w:t>) (U</w:t>
      </w:r>
      <w:r>
        <w:t xml:space="preserve">pdated through </w:t>
      </w:r>
      <w:r>
        <w:rPr>
          <w:spacing w:val="-9"/>
        </w:rPr>
        <w:t>20</w:t>
      </w:r>
      <w:r w:rsidR="00AD6CD3">
        <w:rPr>
          <w:spacing w:val="-9"/>
        </w:rPr>
        <w:t>20</w:t>
      </w:r>
      <w:r>
        <w:rPr>
          <w:spacing w:val="-9"/>
        </w:rPr>
        <w:t>)</w:t>
      </w:r>
      <w:r w:rsidR="00A532E6">
        <w:rPr>
          <w:spacing w:val="-9"/>
        </w:rPr>
        <w:t>.</w:t>
      </w:r>
    </w:p>
    <w:p w14:paraId="2E265465" w14:textId="5A36FFAF" w:rsidR="00AD01E3" w:rsidRPr="00AD01E3" w:rsidRDefault="00C86D2E" w:rsidP="00186BEB">
      <w:pPr>
        <w:pStyle w:val="ListParagraph"/>
        <w:numPr>
          <w:ilvl w:val="0"/>
          <w:numId w:val="18"/>
        </w:numPr>
        <w:tabs>
          <w:tab w:val="left" w:pos="838"/>
        </w:tabs>
        <w:spacing w:before="6" w:line="237" w:lineRule="auto"/>
        <w:ind w:right="415"/>
        <w:rPr>
          <w:rFonts w:ascii="Wingdings" w:hAnsi="Wingdings"/>
        </w:rPr>
      </w:pPr>
      <w:r>
        <w:rPr>
          <w:i/>
        </w:rPr>
        <w:t>Intellectual Property in a Global Digital Environment (IP Digital</w:t>
      </w:r>
      <w:r>
        <w:t>) (Fall 2015</w:t>
      </w:r>
      <w:r w:rsidR="0059167E">
        <w:t>)(U</w:t>
      </w:r>
      <w:r w:rsidR="00F81AA5">
        <w:t xml:space="preserve">pdated </w:t>
      </w:r>
      <w:r>
        <w:t>through 20</w:t>
      </w:r>
      <w:r w:rsidR="00240744">
        <w:t>20</w:t>
      </w:r>
      <w:r>
        <w:t>)</w:t>
      </w:r>
    </w:p>
    <w:p w14:paraId="6DDF4216" w14:textId="7E71DBBB" w:rsidR="00AD01E3" w:rsidRPr="00AD01E3" w:rsidRDefault="00C86D2E" w:rsidP="00186BEB">
      <w:pPr>
        <w:pStyle w:val="ListParagraph"/>
        <w:numPr>
          <w:ilvl w:val="0"/>
          <w:numId w:val="18"/>
        </w:numPr>
        <w:tabs>
          <w:tab w:val="left" w:pos="838"/>
        </w:tabs>
        <w:spacing w:before="6" w:line="237" w:lineRule="auto"/>
        <w:ind w:right="415"/>
        <w:rPr>
          <w:rFonts w:ascii="Wingdings" w:hAnsi="Wingdings"/>
        </w:rPr>
      </w:pPr>
      <w:r w:rsidRPr="00AD01E3">
        <w:rPr>
          <w:i/>
        </w:rPr>
        <w:t xml:space="preserve">Law and New Technology </w:t>
      </w:r>
      <w:r w:rsidRPr="00AD01E3">
        <w:t>(Summer 2015</w:t>
      </w:r>
      <w:r w:rsidR="0059167E">
        <w:t>)(U</w:t>
      </w:r>
      <w:r w:rsidRPr="00AD01E3">
        <w:t>pdated through</w:t>
      </w:r>
      <w:r w:rsidRPr="00AD01E3">
        <w:rPr>
          <w:spacing w:val="-2"/>
        </w:rPr>
        <w:t xml:space="preserve"> </w:t>
      </w:r>
      <w:r w:rsidRPr="00AD01E3">
        <w:t>2018)</w:t>
      </w:r>
    </w:p>
    <w:p w14:paraId="078F7AD8" w14:textId="016ECD99" w:rsidR="00AD01E3" w:rsidRPr="00FC39FB" w:rsidRDefault="00C86D2E" w:rsidP="00186BEB">
      <w:pPr>
        <w:pStyle w:val="ListParagraph"/>
        <w:numPr>
          <w:ilvl w:val="0"/>
          <w:numId w:val="18"/>
        </w:numPr>
        <w:tabs>
          <w:tab w:val="left" w:pos="838"/>
        </w:tabs>
        <w:spacing w:before="6" w:line="237" w:lineRule="auto"/>
        <w:ind w:right="415"/>
        <w:rPr>
          <w:rFonts w:ascii="Wingdings" w:hAnsi="Wingdings"/>
        </w:rPr>
      </w:pPr>
      <w:r w:rsidRPr="00FD05E2">
        <w:rPr>
          <w:i/>
        </w:rPr>
        <w:t>Cybercrime, Information Warfare and Economic Espionage</w:t>
      </w:r>
      <w:r w:rsidRPr="00FC39FB">
        <w:t xml:space="preserve"> (Summer 2015</w:t>
      </w:r>
      <w:r w:rsidR="0059167E">
        <w:t>)(U</w:t>
      </w:r>
      <w:r w:rsidRPr="00FC39FB">
        <w:t>pdated through 20</w:t>
      </w:r>
      <w:r w:rsidR="00AD6CD3">
        <w:t>2</w:t>
      </w:r>
      <w:r w:rsidR="00BA4712">
        <w:t>1</w:t>
      </w:r>
      <w:r w:rsidRPr="00FC39FB">
        <w:t>)</w:t>
      </w:r>
    </w:p>
    <w:p w14:paraId="7400C6C5" w14:textId="3443BC2E" w:rsidR="00433604" w:rsidRPr="00AD01E3" w:rsidRDefault="00C86D2E" w:rsidP="00186BEB">
      <w:pPr>
        <w:pStyle w:val="ListParagraph"/>
        <w:numPr>
          <w:ilvl w:val="0"/>
          <w:numId w:val="18"/>
        </w:numPr>
        <w:tabs>
          <w:tab w:val="left" w:pos="838"/>
        </w:tabs>
        <w:spacing w:before="6" w:line="237" w:lineRule="auto"/>
        <w:ind w:right="415"/>
        <w:rPr>
          <w:rFonts w:ascii="Wingdings" w:hAnsi="Wingdings"/>
        </w:rPr>
      </w:pPr>
      <w:r w:rsidRPr="00FC39FB">
        <w:rPr>
          <w:i/>
        </w:rPr>
        <w:t>International Intellectual Property Law Survey</w:t>
      </w:r>
      <w:r w:rsidRPr="00FC39FB">
        <w:t xml:space="preserve"> (Summer 2014</w:t>
      </w:r>
      <w:r w:rsidR="0059167E">
        <w:t>)(U</w:t>
      </w:r>
      <w:r w:rsidR="00AD01E3" w:rsidRPr="00FC39FB">
        <w:t xml:space="preserve">pdated through </w:t>
      </w:r>
      <w:r w:rsidRPr="00FC39FB">
        <w:t>20</w:t>
      </w:r>
      <w:r w:rsidR="00A532E6">
        <w:t>20</w:t>
      </w:r>
      <w:r w:rsidRPr="00FC39FB">
        <w:t>)(excluding</w:t>
      </w:r>
      <w:r w:rsidRPr="00FC39FB">
        <w:rPr>
          <w:spacing w:val="-1"/>
        </w:rPr>
        <w:t xml:space="preserve"> </w:t>
      </w:r>
      <w:r w:rsidRPr="00FC39FB">
        <w:t>lectures)</w:t>
      </w:r>
    </w:p>
    <w:p w14:paraId="5CD66232" w14:textId="7F4122EE" w:rsidR="00433604" w:rsidRDefault="00C86D2E" w:rsidP="00186BEB">
      <w:pPr>
        <w:pStyle w:val="ListParagraph"/>
        <w:numPr>
          <w:ilvl w:val="0"/>
          <w:numId w:val="18"/>
        </w:numPr>
        <w:tabs>
          <w:tab w:val="left" w:pos="838"/>
        </w:tabs>
        <w:spacing w:line="271" w:lineRule="exact"/>
        <w:rPr>
          <w:rFonts w:ascii="Wingdings" w:hAnsi="Wingdings"/>
        </w:rPr>
      </w:pPr>
      <w:r>
        <w:rPr>
          <w:i/>
        </w:rPr>
        <w:t>Patent Law</w:t>
      </w:r>
      <w:r w:rsidR="0059167E">
        <w:rPr>
          <w:i/>
        </w:rPr>
        <w:t xml:space="preserve"> (Patent for Poets)</w:t>
      </w:r>
      <w:r>
        <w:rPr>
          <w:i/>
        </w:rPr>
        <w:t xml:space="preserve"> </w:t>
      </w:r>
      <w:r>
        <w:t>(Spring 2007</w:t>
      </w:r>
      <w:r w:rsidR="0059167E">
        <w:t>)(U</w:t>
      </w:r>
      <w:r>
        <w:t>pdated through</w:t>
      </w:r>
      <w:r>
        <w:rPr>
          <w:spacing w:val="-2"/>
        </w:rPr>
        <w:t xml:space="preserve"> </w:t>
      </w:r>
      <w:r>
        <w:t>20</w:t>
      </w:r>
      <w:r w:rsidR="0059167E">
        <w:t>19</w:t>
      </w:r>
      <w:r>
        <w:t>)</w:t>
      </w:r>
    </w:p>
    <w:p w14:paraId="3F6C845E" w14:textId="333C156C" w:rsidR="00AD01E3" w:rsidRDefault="00AD01E3">
      <w:pPr>
        <w:rPr>
          <w:b/>
          <w:bCs/>
        </w:rPr>
      </w:pPr>
    </w:p>
    <w:p w14:paraId="432D33FF" w14:textId="77CE4651" w:rsidR="00433604" w:rsidRDefault="00C86D2E" w:rsidP="00E60299">
      <w:pPr>
        <w:pStyle w:val="Heading1"/>
        <w:ind w:left="180"/>
      </w:pPr>
      <w:r>
        <w:t>Digital Text Books (Self Published):</w:t>
      </w:r>
    </w:p>
    <w:p w14:paraId="2B036613" w14:textId="61DCB3E9" w:rsidR="00186BEB" w:rsidRPr="00124FBD" w:rsidRDefault="00186BEB" w:rsidP="00124FBD">
      <w:pPr>
        <w:pStyle w:val="ListParagraph"/>
        <w:numPr>
          <w:ilvl w:val="0"/>
          <w:numId w:val="19"/>
        </w:numPr>
        <w:tabs>
          <w:tab w:val="left" w:pos="838"/>
        </w:tabs>
        <w:rPr>
          <w:rFonts w:ascii="Wingdings" w:hAnsi="Wingdings"/>
          <w:i/>
        </w:rPr>
      </w:pPr>
      <w:r>
        <w:rPr>
          <w:i/>
        </w:rPr>
        <w:t>An Introduction to US Intellectual Property Law: Fundamental Concepts and</w:t>
      </w:r>
      <w:r>
        <w:rPr>
          <w:i/>
          <w:spacing w:val="-10"/>
        </w:rPr>
        <w:t xml:space="preserve"> </w:t>
      </w:r>
      <w:r>
        <w:rPr>
          <w:i/>
        </w:rPr>
        <w:t>Cases</w:t>
      </w:r>
      <w:r w:rsidR="00124FBD">
        <w:rPr>
          <w:i/>
        </w:rPr>
        <w:t xml:space="preserve"> </w:t>
      </w:r>
      <w:r>
        <w:t>(2014)</w:t>
      </w:r>
    </w:p>
    <w:p w14:paraId="5BBA434D" w14:textId="77777777" w:rsidR="00186BEB" w:rsidRPr="00186BEB" w:rsidRDefault="00186BEB" w:rsidP="00124FBD">
      <w:pPr>
        <w:pStyle w:val="ListParagraph"/>
        <w:numPr>
          <w:ilvl w:val="0"/>
          <w:numId w:val="19"/>
        </w:numPr>
        <w:tabs>
          <w:tab w:val="left" w:pos="838"/>
        </w:tabs>
        <w:ind w:right="695"/>
        <w:rPr>
          <w:rFonts w:ascii="Wingdings" w:hAnsi="Wingdings"/>
        </w:rPr>
      </w:pPr>
      <w:r w:rsidRPr="00186BEB">
        <w:rPr>
          <w:i/>
        </w:rPr>
        <w:t>IP Digital: Protecting Intellectual Property in the Digital Information Age</w:t>
      </w:r>
      <w:r w:rsidRPr="00186BEB">
        <w:t xml:space="preserve"> (2013 to 2015)</w:t>
      </w:r>
    </w:p>
    <w:p w14:paraId="1CDA8DBB" w14:textId="0CD8B15A" w:rsidR="00186BEB" w:rsidRPr="00186BEB" w:rsidRDefault="00C86D2E" w:rsidP="00124FBD">
      <w:pPr>
        <w:pStyle w:val="ListParagraph"/>
        <w:numPr>
          <w:ilvl w:val="0"/>
          <w:numId w:val="19"/>
        </w:numPr>
        <w:tabs>
          <w:tab w:val="left" w:pos="838"/>
        </w:tabs>
        <w:ind w:right="695"/>
        <w:rPr>
          <w:rFonts w:ascii="Wingdings" w:hAnsi="Wingdings"/>
        </w:rPr>
      </w:pPr>
      <w:r w:rsidRPr="007E06CA">
        <w:rPr>
          <w:i/>
        </w:rPr>
        <w:t xml:space="preserve">The Protection </w:t>
      </w:r>
      <w:r w:rsidR="00FC39FB">
        <w:rPr>
          <w:i/>
        </w:rPr>
        <w:t>o</w:t>
      </w:r>
      <w:r w:rsidRPr="007E06CA">
        <w:rPr>
          <w:i/>
        </w:rPr>
        <w:t xml:space="preserve">f Expression in the Digital Information Age: A Survey Of Key </w:t>
      </w:r>
      <w:r w:rsidRPr="007E06CA">
        <w:rPr>
          <w:i/>
          <w:spacing w:val="-28"/>
        </w:rPr>
        <w:t xml:space="preserve">U.S. </w:t>
      </w:r>
      <w:r w:rsidRPr="007E06CA">
        <w:rPr>
          <w:i/>
        </w:rPr>
        <w:t>Concepts</w:t>
      </w:r>
      <w:r w:rsidRPr="007E06CA">
        <w:rPr>
          <w:i/>
          <w:spacing w:val="-1"/>
        </w:rPr>
        <w:t xml:space="preserve"> </w:t>
      </w:r>
      <w:r w:rsidRPr="007E06CA">
        <w:t>(2013)</w:t>
      </w:r>
    </w:p>
    <w:p w14:paraId="3C93CF1D" w14:textId="77777777" w:rsidR="00433604" w:rsidRDefault="00C86D2E" w:rsidP="00186BEB">
      <w:pPr>
        <w:pStyle w:val="ListParagraph"/>
        <w:numPr>
          <w:ilvl w:val="0"/>
          <w:numId w:val="19"/>
        </w:numPr>
        <w:tabs>
          <w:tab w:val="left" w:pos="838"/>
        </w:tabs>
        <w:spacing w:before="3" w:line="275" w:lineRule="exact"/>
        <w:rPr>
          <w:rFonts w:ascii="Wingdings" w:hAnsi="Wingdings"/>
        </w:rPr>
      </w:pPr>
      <w:r>
        <w:rPr>
          <w:i/>
        </w:rPr>
        <w:t>Global IP: Challenges and Opportunities in the 21</w:t>
      </w:r>
      <w:r>
        <w:rPr>
          <w:i/>
          <w:vertAlign w:val="superscript"/>
        </w:rPr>
        <w:t>st</w:t>
      </w:r>
      <w:r>
        <w:rPr>
          <w:i/>
        </w:rPr>
        <w:t xml:space="preserve"> Century </w:t>
      </w:r>
      <w:r>
        <w:t>(2011,</w:t>
      </w:r>
      <w:r>
        <w:rPr>
          <w:spacing w:val="-4"/>
        </w:rPr>
        <w:t xml:space="preserve"> </w:t>
      </w:r>
      <w:r>
        <w:t>2015)</w:t>
      </w:r>
    </w:p>
    <w:p w14:paraId="0D7D5F15" w14:textId="77777777" w:rsidR="00433604" w:rsidRDefault="00C86D2E" w:rsidP="00186BEB">
      <w:pPr>
        <w:pStyle w:val="ListParagraph"/>
        <w:numPr>
          <w:ilvl w:val="0"/>
          <w:numId w:val="19"/>
        </w:numPr>
        <w:tabs>
          <w:tab w:val="left" w:pos="838"/>
        </w:tabs>
        <w:spacing w:line="275" w:lineRule="exact"/>
        <w:rPr>
          <w:rFonts w:ascii="Wingdings" w:hAnsi="Wingdings"/>
        </w:rPr>
      </w:pPr>
      <w:r>
        <w:rPr>
          <w:i/>
        </w:rPr>
        <w:t>International Art Law: Challenges for the 21</w:t>
      </w:r>
      <w:r>
        <w:rPr>
          <w:i/>
          <w:vertAlign w:val="superscript"/>
        </w:rPr>
        <w:t>st</w:t>
      </w:r>
      <w:r>
        <w:rPr>
          <w:i/>
        </w:rPr>
        <w:t xml:space="preserve"> Century</w:t>
      </w:r>
      <w:r>
        <w:rPr>
          <w:i/>
          <w:spacing w:val="-3"/>
        </w:rPr>
        <w:t xml:space="preserve"> </w:t>
      </w:r>
      <w:r>
        <w:t>(2011)</w:t>
      </w:r>
    </w:p>
    <w:p w14:paraId="1DB5706A" w14:textId="77777777" w:rsidR="00433604" w:rsidRDefault="00C86D2E" w:rsidP="00186BEB">
      <w:pPr>
        <w:pStyle w:val="ListParagraph"/>
        <w:numPr>
          <w:ilvl w:val="0"/>
          <w:numId w:val="19"/>
        </w:numPr>
        <w:tabs>
          <w:tab w:val="left" w:pos="838"/>
        </w:tabs>
        <w:spacing w:before="2" w:line="275" w:lineRule="exact"/>
        <w:rPr>
          <w:rFonts w:ascii="Wingdings" w:hAnsi="Wingdings"/>
        </w:rPr>
      </w:pPr>
      <w:r>
        <w:rPr>
          <w:i/>
        </w:rPr>
        <w:t>Global Copyright in the Digital Age</w:t>
      </w:r>
      <w:r>
        <w:rPr>
          <w:i/>
          <w:spacing w:val="-5"/>
        </w:rPr>
        <w:t xml:space="preserve"> </w:t>
      </w:r>
      <w:r>
        <w:t>(2011)</w:t>
      </w:r>
    </w:p>
    <w:p w14:paraId="54A6466F" w14:textId="77777777" w:rsidR="00433604" w:rsidRDefault="00C86D2E" w:rsidP="00186BEB">
      <w:pPr>
        <w:pStyle w:val="ListParagraph"/>
        <w:numPr>
          <w:ilvl w:val="0"/>
          <w:numId w:val="19"/>
        </w:numPr>
        <w:tabs>
          <w:tab w:val="left" w:pos="838"/>
        </w:tabs>
        <w:spacing w:line="275" w:lineRule="exact"/>
        <w:rPr>
          <w:rFonts w:ascii="Wingdings" w:hAnsi="Wingdings"/>
        </w:rPr>
      </w:pPr>
      <w:r>
        <w:rPr>
          <w:i/>
        </w:rPr>
        <w:t xml:space="preserve">International Intellectual Property in Today’s Global Digital World </w:t>
      </w:r>
      <w:r>
        <w:t>(2008 -</w:t>
      </w:r>
      <w:r>
        <w:rPr>
          <w:spacing w:val="-8"/>
        </w:rPr>
        <w:t xml:space="preserve"> </w:t>
      </w:r>
      <w:r>
        <w:t>2010)</w:t>
      </w:r>
    </w:p>
    <w:p w14:paraId="7EC69278" w14:textId="77777777" w:rsidR="00186BEB" w:rsidRPr="00186BEB" w:rsidRDefault="00C86D2E" w:rsidP="00186BEB">
      <w:pPr>
        <w:pStyle w:val="ListParagraph"/>
        <w:numPr>
          <w:ilvl w:val="0"/>
          <w:numId w:val="19"/>
        </w:numPr>
        <w:tabs>
          <w:tab w:val="left" w:pos="838"/>
        </w:tabs>
        <w:spacing w:before="3" w:line="275" w:lineRule="exact"/>
        <w:rPr>
          <w:rFonts w:ascii="Wingdings" w:hAnsi="Wingdings"/>
        </w:rPr>
      </w:pPr>
      <w:r>
        <w:rPr>
          <w:i/>
        </w:rPr>
        <w:t>Supplement to a Coursebook in International Intellectual Property</w:t>
      </w:r>
      <w:r>
        <w:rPr>
          <w:i/>
          <w:spacing w:val="-8"/>
        </w:rPr>
        <w:t xml:space="preserve"> </w:t>
      </w:r>
      <w:r>
        <w:t>(2006-2011)</w:t>
      </w:r>
    </w:p>
    <w:p w14:paraId="46B70714" w14:textId="0BA2C75B" w:rsidR="00433604" w:rsidRPr="00186BEB" w:rsidRDefault="00C86D2E" w:rsidP="00186BEB">
      <w:pPr>
        <w:pStyle w:val="ListParagraph"/>
        <w:numPr>
          <w:ilvl w:val="0"/>
          <w:numId w:val="19"/>
        </w:numPr>
        <w:tabs>
          <w:tab w:val="left" w:pos="838"/>
        </w:tabs>
        <w:spacing w:before="3" w:line="275" w:lineRule="exact"/>
        <w:rPr>
          <w:rFonts w:ascii="Wingdings" w:hAnsi="Wingdings"/>
        </w:rPr>
      </w:pPr>
      <w:r w:rsidRPr="00186BEB">
        <w:rPr>
          <w:i/>
        </w:rPr>
        <w:t>Global Copyright: International Copyright and Neighboring Rights in the Digital Environment</w:t>
      </w:r>
      <w:r w:rsidRPr="00186BEB">
        <w:t xml:space="preserve"> (2006</w:t>
      </w:r>
      <w:r w:rsidRPr="00186BEB">
        <w:rPr>
          <w:spacing w:val="-1"/>
        </w:rPr>
        <w:t xml:space="preserve"> </w:t>
      </w:r>
      <w:r w:rsidRPr="00186BEB">
        <w:t>-2010)</w:t>
      </w:r>
    </w:p>
    <w:p w14:paraId="5E5396A7" w14:textId="77777777" w:rsidR="00186BEB" w:rsidRPr="00186BEB" w:rsidRDefault="00C86D2E" w:rsidP="00186BEB">
      <w:pPr>
        <w:pStyle w:val="ListParagraph"/>
        <w:numPr>
          <w:ilvl w:val="0"/>
          <w:numId w:val="19"/>
        </w:numPr>
        <w:tabs>
          <w:tab w:val="left" w:pos="838"/>
        </w:tabs>
        <w:spacing w:line="271" w:lineRule="exact"/>
        <w:rPr>
          <w:rFonts w:ascii="Wingdings" w:hAnsi="Wingdings"/>
        </w:rPr>
      </w:pPr>
      <w:r>
        <w:rPr>
          <w:i/>
        </w:rPr>
        <w:t>IP Digital: Intellectual Property in the Digital Information Age</w:t>
      </w:r>
      <w:r>
        <w:rPr>
          <w:i/>
          <w:spacing w:val="-8"/>
        </w:rPr>
        <w:t xml:space="preserve"> </w:t>
      </w:r>
      <w:r>
        <w:t>(2004-2012)</w:t>
      </w:r>
    </w:p>
    <w:p w14:paraId="2780E1A6" w14:textId="6E55B413" w:rsidR="00433604" w:rsidRPr="00CB7B2B" w:rsidRDefault="00C86D2E" w:rsidP="00186BEB">
      <w:pPr>
        <w:pStyle w:val="ListParagraph"/>
        <w:numPr>
          <w:ilvl w:val="0"/>
          <w:numId w:val="19"/>
        </w:numPr>
        <w:tabs>
          <w:tab w:val="left" w:pos="838"/>
        </w:tabs>
        <w:spacing w:line="271" w:lineRule="exact"/>
        <w:rPr>
          <w:rFonts w:ascii="Wingdings" w:hAnsi="Wingdings"/>
        </w:rPr>
      </w:pPr>
      <w:r w:rsidRPr="00186BEB">
        <w:rPr>
          <w:i/>
        </w:rPr>
        <w:t>The Protection of Expression in the Digital Information Age</w:t>
      </w:r>
      <w:r w:rsidRPr="00186BEB">
        <w:t xml:space="preserve"> (Trademarks and Copyrights)</w:t>
      </w:r>
      <w:r w:rsidRPr="00186BEB">
        <w:rPr>
          <w:spacing w:val="-1"/>
        </w:rPr>
        <w:t xml:space="preserve"> </w:t>
      </w:r>
      <w:r w:rsidRPr="00186BEB">
        <w:t>(2004-2012)</w:t>
      </w:r>
    </w:p>
    <w:p w14:paraId="68EA2BF2" w14:textId="77777777" w:rsidR="00CB7B2B" w:rsidRPr="00186BEB" w:rsidRDefault="00CB7B2B" w:rsidP="00CB7B2B">
      <w:pPr>
        <w:pStyle w:val="ListParagraph"/>
        <w:tabs>
          <w:tab w:val="left" w:pos="838"/>
        </w:tabs>
        <w:spacing w:line="271" w:lineRule="exact"/>
        <w:ind w:left="720" w:firstLine="0"/>
        <w:rPr>
          <w:rFonts w:ascii="Wingdings" w:hAnsi="Wingdings"/>
        </w:rPr>
      </w:pPr>
    </w:p>
    <w:p w14:paraId="3AFB2CD9" w14:textId="77777777" w:rsidR="00D80555" w:rsidRDefault="00D80555">
      <w:pPr>
        <w:rPr>
          <w:b/>
          <w:bCs/>
        </w:rPr>
      </w:pPr>
      <w:r>
        <w:br w:type="page"/>
      </w:r>
    </w:p>
    <w:p w14:paraId="165D60D1" w14:textId="37AE763F" w:rsidR="00433604" w:rsidRDefault="00C86D2E" w:rsidP="00CB7B2B">
      <w:pPr>
        <w:pStyle w:val="Heading1"/>
        <w:spacing w:before="3"/>
        <w:ind w:right="6596"/>
      </w:pPr>
      <w:r>
        <w:lastRenderedPageBreak/>
        <w:t>Articles and Book Chapters Works in Progress</w:t>
      </w:r>
    </w:p>
    <w:p w14:paraId="2F1F409D" w14:textId="2FA42367" w:rsidR="0038195D" w:rsidRPr="0038195D" w:rsidRDefault="0038195D" w:rsidP="00B4465A">
      <w:pPr>
        <w:pStyle w:val="ListParagraph"/>
        <w:numPr>
          <w:ilvl w:val="0"/>
          <w:numId w:val="31"/>
        </w:numPr>
        <w:ind w:left="810"/>
        <w:rPr>
          <w:i/>
        </w:rPr>
      </w:pPr>
      <w:r>
        <w:rPr>
          <w:i/>
          <w:iCs/>
        </w:rPr>
        <w:t>Solving Vaccine</w:t>
      </w:r>
      <w:r w:rsidR="00B06854">
        <w:rPr>
          <w:i/>
          <w:iCs/>
        </w:rPr>
        <w:t xml:space="preserve"> Distribution</w:t>
      </w:r>
      <w:r>
        <w:rPr>
          <w:i/>
          <w:iCs/>
        </w:rPr>
        <w:t xml:space="preserve"> Inequality One Copyright At a Time </w:t>
      </w:r>
      <w:r w:rsidRPr="0038195D">
        <w:t>(Work in Progress)</w:t>
      </w:r>
    </w:p>
    <w:p w14:paraId="4E7C0FB2" w14:textId="1D5A2C5C" w:rsidR="003848D5" w:rsidRDefault="003848D5" w:rsidP="00B4465A">
      <w:pPr>
        <w:pStyle w:val="ListParagraph"/>
        <w:numPr>
          <w:ilvl w:val="0"/>
          <w:numId w:val="31"/>
        </w:numPr>
        <w:ind w:left="810"/>
        <w:rPr>
          <w:i/>
        </w:rPr>
      </w:pPr>
      <w:r w:rsidRPr="00D70A7A">
        <w:rPr>
          <w:i/>
          <w:iCs/>
        </w:rPr>
        <w:t>Not Quite Ready for Prime Time: Copyright AI</w:t>
      </w:r>
      <w:r w:rsidR="0038195D">
        <w:rPr>
          <w:i/>
          <w:iCs/>
        </w:rPr>
        <w:t xml:space="preserve">, </w:t>
      </w:r>
      <w:r w:rsidRPr="00D70A7A">
        <w:rPr>
          <w:i/>
          <w:iCs/>
        </w:rPr>
        <w:t>Big Data</w:t>
      </w:r>
      <w:r>
        <w:t xml:space="preserve"> </w:t>
      </w:r>
      <w:r w:rsidR="0038195D" w:rsidRPr="0038195D">
        <w:rPr>
          <w:i/>
          <w:iCs/>
        </w:rPr>
        <w:t>and the Next Technology Challenge</w:t>
      </w:r>
      <w:r w:rsidR="0038195D">
        <w:t xml:space="preserve"> </w:t>
      </w:r>
      <w:r>
        <w:t>(Work in Prog</w:t>
      </w:r>
      <w:r w:rsidR="0038195D">
        <w:t>r</w:t>
      </w:r>
      <w:r>
        <w:t xml:space="preserve">ess) </w:t>
      </w:r>
    </w:p>
    <w:p w14:paraId="325B5573" w14:textId="5D101ED7" w:rsidR="00775FA8" w:rsidRDefault="00775FA8" w:rsidP="00B4465A">
      <w:pPr>
        <w:pStyle w:val="ListParagraph"/>
        <w:numPr>
          <w:ilvl w:val="0"/>
          <w:numId w:val="31"/>
        </w:numPr>
        <w:ind w:left="810"/>
        <w:rPr>
          <w:i/>
        </w:rPr>
      </w:pPr>
      <w:r>
        <w:rPr>
          <w:i/>
        </w:rPr>
        <w:t xml:space="preserve">Radical Patents for a Post-COVID World </w:t>
      </w:r>
      <w:r w:rsidRPr="003848D5">
        <w:rPr>
          <w:iCs/>
        </w:rPr>
        <w:t>(Work in Progress)</w:t>
      </w:r>
    </w:p>
    <w:p w14:paraId="3E3DB37A" w14:textId="7E09AC17" w:rsidR="00CB7B2B" w:rsidRPr="0038195D" w:rsidRDefault="00C86D2E" w:rsidP="00A34A16">
      <w:pPr>
        <w:pStyle w:val="BodyText"/>
        <w:numPr>
          <w:ilvl w:val="0"/>
          <w:numId w:val="31"/>
        </w:numPr>
        <w:ind w:left="810"/>
        <w:rPr>
          <w:rFonts w:ascii="Wingdings" w:hAnsi="Wingdings"/>
        </w:rPr>
      </w:pPr>
      <w:r w:rsidRPr="00FC39FB">
        <w:rPr>
          <w:i/>
        </w:rPr>
        <w:t>Copyright and Privacy</w:t>
      </w:r>
      <w:r w:rsidR="0038195D">
        <w:rPr>
          <w:i/>
        </w:rPr>
        <w:t xml:space="preserve"> and the Broken Chain </w:t>
      </w:r>
      <w:r w:rsidRPr="00FC39FB">
        <w:rPr>
          <w:i/>
        </w:rPr>
        <w:t>of Human</w:t>
      </w:r>
      <w:r w:rsidRPr="00FC39FB">
        <w:rPr>
          <w:i/>
          <w:spacing w:val="-10"/>
        </w:rPr>
        <w:t xml:space="preserve"> </w:t>
      </w:r>
      <w:r w:rsidRPr="00FC39FB">
        <w:rPr>
          <w:i/>
        </w:rPr>
        <w:t>Dignity</w:t>
      </w:r>
      <w:r w:rsidR="00FC39FB" w:rsidRPr="00FC39FB">
        <w:t xml:space="preserve"> (</w:t>
      </w:r>
      <w:r w:rsidRPr="00FC39FB">
        <w:t>Work</w:t>
      </w:r>
      <w:r>
        <w:t xml:space="preserve"> in Progress)</w:t>
      </w:r>
    </w:p>
    <w:p w14:paraId="541BE364" w14:textId="77777777" w:rsidR="0038195D" w:rsidRPr="00A34A16" w:rsidRDefault="0038195D" w:rsidP="00973446">
      <w:pPr>
        <w:pStyle w:val="BodyText"/>
        <w:ind w:left="810"/>
        <w:rPr>
          <w:rFonts w:ascii="Wingdings" w:hAnsi="Wingdings"/>
        </w:rPr>
      </w:pPr>
    </w:p>
    <w:p w14:paraId="11FA7413" w14:textId="7AA4C43E" w:rsidR="00433604" w:rsidRDefault="00C86D2E">
      <w:pPr>
        <w:pStyle w:val="Heading1"/>
      </w:pPr>
      <w:r>
        <w:t>Forthcoming</w:t>
      </w:r>
    </w:p>
    <w:p w14:paraId="04770354" w14:textId="19BB515B" w:rsidR="003B6F27" w:rsidRPr="00775FA8" w:rsidRDefault="00C86D2E" w:rsidP="00775FA8">
      <w:pPr>
        <w:pStyle w:val="BodyText"/>
        <w:numPr>
          <w:ilvl w:val="0"/>
          <w:numId w:val="20"/>
        </w:numPr>
        <w:rPr>
          <w:rFonts w:ascii="Symbol" w:hAnsi="Symbol"/>
        </w:rPr>
      </w:pPr>
      <w:r w:rsidRPr="00186BEB">
        <w:rPr>
          <w:i/>
        </w:rPr>
        <w:t xml:space="preserve">Exposing the Processes of Empire in the International Protection of Intellectual Property </w:t>
      </w:r>
      <w:r w:rsidRPr="00186BEB">
        <w:t xml:space="preserve">in </w:t>
      </w:r>
      <w:r w:rsidR="00186BEB" w:rsidRPr="00186BEB">
        <w:rPr>
          <w:smallCaps/>
        </w:rPr>
        <w:t>Intellectual Property In Context: Towards A Law And Society Perspective</w:t>
      </w:r>
      <w:r w:rsidR="00186BEB" w:rsidRPr="00186BEB">
        <w:t xml:space="preserve"> </w:t>
      </w:r>
      <w:r w:rsidRPr="00186BEB">
        <w:t>(Cambridge University Press)(co-eds. Debora Halbert and William T. Gallagher) (forthcoming)</w:t>
      </w:r>
    </w:p>
    <w:p w14:paraId="4F315227" w14:textId="167F54D6" w:rsidR="00433604" w:rsidRPr="00186BEB" w:rsidRDefault="00C86D2E" w:rsidP="00186BEB">
      <w:pPr>
        <w:pStyle w:val="BodyText"/>
        <w:numPr>
          <w:ilvl w:val="0"/>
          <w:numId w:val="20"/>
        </w:numPr>
        <w:rPr>
          <w:rFonts w:ascii="Symbol" w:hAnsi="Symbol"/>
          <w:i/>
        </w:rPr>
      </w:pPr>
      <w:r w:rsidRPr="00186BEB">
        <w:rPr>
          <w:i/>
        </w:rPr>
        <w:t>Mapping the New Geographies of “Flexible” Intellectual Property Rights in the 21</w:t>
      </w:r>
      <w:r w:rsidRPr="00186BEB">
        <w:rPr>
          <w:i/>
          <w:vertAlign w:val="superscript"/>
        </w:rPr>
        <w:t>st</w:t>
      </w:r>
      <w:r w:rsidRPr="00186BEB">
        <w:rPr>
          <w:i/>
        </w:rPr>
        <w:t xml:space="preserve"> Century </w:t>
      </w:r>
      <w:r w:rsidRPr="00186BEB">
        <w:t xml:space="preserve">in </w:t>
      </w:r>
      <w:r w:rsidR="00186BEB" w:rsidRPr="00186BEB">
        <w:rPr>
          <w:smallCaps/>
        </w:rPr>
        <w:t>Flashpoints</w:t>
      </w:r>
      <w:r w:rsidRPr="00186BEB">
        <w:t xml:space="preserve"> (Quid Pro Quo Press)(Alexandra George, ed.)</w:t>
      </w:r>
      <w:r w:rsidRPr="00186BEB">
        <w:rPr>
          <w:spacing w:val="-24"/>
        </w:rPr>
        <w:t xml:space="preserve"> </w:t>
      </w:r>
      <w:r w:rsidRPr="00186BEB">
        <w:t>(forthcoming)</w:t>
      </w:r>
    </w:p>
    <w:p w14:paraId="4604FB46" w14:textId="196A4685" w:rsidR="007E06CA" w:rsidRDefault="007E06CA">
      <w:pPr>
        <w:rPr>
          <w:b/>
          <w:bCs/>
        </w:rPr>
      </w:pPr>
    </w:p>
    <w:p w14:paraId="7C8CEA23" w14:textId="4BC0FF0A" w:rsidR="00433604" w:rsidRDefault="00C86D2E">
      <w:pPr>
        <w:pStyle w:val="Heading1"/>
      </w:pPr>
      <w:r>
        <w:t>Published</w:t>
      </w:r>
    </w:p>
    <w:p w14:paraId="4B17BD18" w14:textId="48E1F88B" w:rsidR="00775FA8" w:rsidRPr="00775FA8" w:rsidRDefault="00DD1BD8" w:rsidP="00186BEB">
      <w:pPr>
        <w:pStyle w:val="ListParagraph"/>
        <w:numPr>
          <w:ilvl w:val="0"/>
          <w:numId w:val="21"/>
        </w:numPr>
        <w:rPr>
          <w:rFonts w:ascii="Wingdings" w:hAnsi="Wingdings"/>
        </w:rPr>
      </w:pPr>
      <w:r w:rsidRPr="00186BEB">
        <w:rPr>
          <w:i/>
        </w:rPr>
        <w:t xml:space="preserve">Roadblocks to Establishing Sustainable </w:t>
      </w:r>
      <w:r>
        <w:rPr>
          <w:i/>
        </w:rPr>
        <w:t xml:space="preserve">Pharmaceutical </w:t>
      </w:r>
      <w:r w:rsidRPr="00186BEB">
        <w:rPr>
          <w:i/>
        </w:rPr>
        <w:t xml:space="preserve">Innovation Policies </w:t>
      </w:r>
      <w:r w:rsidRPr="00894209">
        <w:t xml:space="preserve">in </w:t>
      </w:r>
      <w:r w:rsidR="001F27AD">
        <w:rPr>
          <w:smallCaps/>
        </w:rPr>
        <w:t xml:space="preserve">Intellectual Property Law and Access to Medicines: </w:t>
      </w:r>
      <w:r w:rsidRPr="00894209">
        <w:rPr>
          <w:rStyle w:val="SubtleReference"/>
          <w:color w:val="000000" w:themeColor="text1"/>
        </w:rPr>
        <w:t>TRIPS</w:t>
      </w:r>
      <w:r>
        <w:rPr>
          <w:rStyle w:val="SubtleReference"/>
          <w:color w:val="000000" w:themeColor="text1"/>
        </w:rPr>
        <w:t xml:space="preserve"> Agreement, Health and Pharmaceuticals </w:t>
      </w:r>
      <w:r w:rsidRPr="00186BEB">
        <w:t>(Routledge Press 202</w:t>
      </w:r>
      <w:r>
        <w:t>1</w:t>
      </w:r>
      <w:r w:rsidRPr="00186BEB">
        <w:t xml:space="preserve">) (co-eds. </w:t>
      </w:r>
      <w:proofErr w:type="spellStart"/>
      <w:r w:rsidRPr="00186BEB">
        <w:t>Srividhya</w:t>
      </w:r>
      <w:proofErr w:type="spellEnd"/>
      <w:r w:rsidRPr="00186BEB">
        <w:t xml:space="preserve"> </w:t>
      </w:r>
      <w:proofErr w:type="spellStart"/>
      <w:r w:rsidRPr="00186BEB">
        <w:t>Ragavan</w:t>
      </w:r>
      <w:proofErr w:type="spellEnd"/>
      <w:r w:rsidRPr="00186BEB">
        <w:t xml:space="preserve"> and Amara </w:t>
      </w:r>
      <w:proofErr w:type="spellStart"/>
      <w:r w:rsidRPr="00186BEB">
        <w:t>Vanni</w:t>
      </w:r>
      <w:proofErr w:type="spellEnd"/>
      <w:r w:rsidRPr="00186BEB">
        <w:t>)</w:t>
      </w:r>
    </w:p>
    <w:p w14:paraId="1E20EE2E" w14:textId="0917061F" w:rsidR="00BC6471" w:rsidRPr="00BC6471" w:rsidRDefault="00BC6471" w:rsidP="00186BEB">
      <w:pPr>
        <w:pStyle w:val="ListParagraph"/>
        <w:numPr>
          <w:ilvl w:val="0"/>
          <w:numId w:val="21"/>
        </w:numPr>
        <w:rPr>
          <w:rFonts w:ascii="Wingdings" w:hAnsi="Wingdings"/>
        </w:rPr>
      </w:pPr>
      <w:r w:rsidRPr="00BC6471">
        <w:rPr>
          <w:i/>
        </w:rPr>
        <w:t>Copyright Reform in the 21</w:t>
      </w:r>
      <w:r w:rsidRPr="00BC6471">
        <w:rPr>
          <w:i/>
          <w:vertAlign w:val="superscript"/>
        </w:rPr>
        <w:t>st</w:t>
      </w:r>
      <w:r w:rsidRPr="00BC6471">
        <w:rPr>
          <w:i/>
        </w:rPr>
        <w:t xml:space="preserve"> Century: Adding Privacy Considerations Into the</w:t>
      </w:r>
      <w:r w:rsidRPr="00BC6471">
        <w:rPr>
          <w:i/>
          <w:spacing w:val="-13"/>
        </w:rPr>
        <w:t xml:space="preserve"> </w:t>
      </w:r>
      <w:r w:rsidRPr="00BC6471">
        <w:rPr>
          <w:i/>
        </w:rPr>
        <w:t xml:space="preserve">Normative Mix </w:t>
      </w:r>
      <w:r w:rsidRPr="00BC6471">
        <w:t xml:space="preserve">in </w:t>
      </w:r>
      <w:r w:rsidRPr="00BC6471">
        <w:rPr>
          <w:smallCaps/>
        </w:rPr>
        <w:t xml:space="preserve">Making Copyright Work For The  Asian  Pacific ?  Juxtaposing </w:t>
      </w:r>
      <w:proofErr w:type="spellStart"/>
      <w:r w:rsidRPr="00BC6471">
        <w:rPr>
          <w:smallCaps/>
        </w:rPr>
        <w:t>Harmonisation</w:t>
      </w:r>
      <w:proofErr w:type="spellEnd"/>
      <w:r w:rsidRPr="00BC6471">
        <w:rPr>
          <w:smallCaps/>
        </w:rPr>
        <w:t xml:space="preserve"> With Flexibility</w:t>
      </w:r>
      <w:r w:rsidRPr="00BC6471">
        <w:rPr>
          <w:spacing w:val="-14"/>
        </w:rPr>
        <w:t xml:space="preserve"> </w:t>
      </w:r>
      <w:r w:rsidRPr="00BC6471">
        <w:t>(ANU</w:t>
      </w:r>
      <w:r w:rsidRPr="00BC6471">
        <w:rPr>
          <w:spacing w:val="-14"/>
        </w:rPr>
        <w:t xml:space="preserve"> </w:t>
      </w:r>
      <w:r w:rsidRPr="00BC6471">
        <w:t>Press</w:t>
      </w:r>
      <w:r w:rsidRPr="00BC6471">
        <w:rPr>
          <w:spacing w:val="-14"/>
        </w:rPr>
        <w:t xml:space="preserve"> </w:t>
      </w:r>
      <w:r w:rsidRPr="00BC6471">
        <w:t>2018)(Updated</w:t>
      </w:r>
      <w:r w:rsidRPr="00BC6471">
        <w:rPr>
          <w:spacing w:val="-14"/>
        </w:rPr>
        <w:t xml:space="preserve"> </w:t>
      </w:r>
      <w:r w:rsidRPr="00BC6471">
        <w:t>and</w:t>
      </w:r>
      <w:r w:rsidRPr="00BC6471">
        <w:rPr>
          <w:spacing w:val="-14"/>
        </w:rPr>
        <w:t xml:space="preserve"> </w:t>
      </w:r>
      <w:r w:rsidRPr="00BC6471">
        <w:t>Revised)(Chapter</w:t>
      </w:r>
      <w:r w:rsidRPr="00BC6471">
        <w:rPr>
          <w:spacing w:val="-14"/>
        </w:rPr>
        <w:t xml:space="preserve"> </w:t>
      </w:r>
      <w:r w:rsidRPr="00BC6471">
        <w:t>4)</w:t>
      </w:r>
    </w:p>
    <w:p w14:paraId="4E95802F" w14:textId="2D272813" w:rsidR="00433604" w:rsidRPr="00A141F5" w:rsidRDefault="0091720E" w:rsidP="00A141F5">
      <w:pPr>
        <w:pStyle w:val="ListParagraph"/>
        <w:numPr>
          <w:ilvl w:val="0"/>
          <w:numId w:val="21"/>
        </w:numPr>
        <w:tabs>
          <w:tab w:val="left" w:pos="838"/>
        </w:tabs>
        <w:spacing w:line="242" w:lineRule="auto"/>
        <w:ind w:right="714"/>
        <w:rPr>
          <w:rFonts w:ascii="Wingdings" w:hAnsi="Wingdings"/>
        </w:rPr>
      </w:pPr>
      <w:r>
        <w:rPr>
          <w:i/>
        </w:rPr>
        <w:t xml:space="preserve">Effective Measures For Curbing Counterfeiting and Piracy in Online </w:t>
      </w:r>
      <w:r>
        <w:rPr>
          <w:i/>
          <w:spacing w:val="-10"/>
        </w:rPr>
        <w:t>Transactions</w:t>
      </w:r>
      <w:r>
        <w:rPr>
          <w:spacing w:val="-10"/>
        </w:rPr>
        <w:t xml:space="preserve">, </w:t>
      </w:r>
      <w:r>
        <w:t>AMCHAM Philippines Business Journal (April</w:t>
      </w:r>
      <w:r>
        <w:rPr>
          <w:spacing w:val="-2"/>
        </w:rPr>
        <w:t xml:space="preserve"> </w:t>
      </w:r>
      <w:r>
        <w:t>2018)</w:t>
      </w:r>
    </w:p>
    <w:p w14:paraId="7D0257E5" w14:textId="63C1F2B9" w:rsidR="00AA72AD" w:rsidRPr="00AA72AD" w:rsidRDefault="00AA72AD" w:rsidP="00186BEB">
      <w:pPr>
        <w:pStyle w:val="ListParagraph"/>
        <w:numPr>
          <w:ilvl w:val="0"/>
          <w:numId w:val="21"/>
        </w:numPr>
        <w:tabs>
          <w:tab w:val="left" w:pos="838"/>
        </w:tabs>
        <w:ind w:right="220"/>
        <w:rPr>
          <w:rFonts w:ascii="Wingdings" w:hAnsi="Wingdings"/>
        </w:rPr>
      </w:pPr>
      <w:r w:rsidRPr="009311B8">
        <w:rPr>
          <w:i/>
        </w:rPr>
        <w:t xml:space="preserve">The Unimagined Consequences of Star Athletica’s ‘Imaginative Separability’ Test, </w:t>
      </w:r>
      <w:r w:rsidRPr="009311B8">
        <w:t>IP Watchdog (December 11, 2017)</w:t>
      </w:r>
      <w:r w:rsidRPr="009311B8">
        <w:rPr>
          <w:color w:val="0000FF"/>
        </w:rPr>
        <w:t xml:space="preserve"> </w:t>
      </w:r>
      <w:hyperlink r:id="rId13">
        <w:r w:rsidRPr="009311B8">
          <w:rPr>
            <w:color w:val="0000FF"/>
            <w:u w:val="single" w:color="0000FF"/>
          </w:rPr>
          <w:t>http://www.ipwatchdog.com/2017/12/11/unimagined-</w:t>
        </w:r>
      </w:hyperlink>
      <w:r w:rsidRPr="009311B8">
        <w:rPr>
          <w:color w:val="0000FF"/>
          <w:u w:val="single" w:color="0000FF"/>
        </w:rPr>
        <w:t xml:space="preserve"> consequences-imaginative-separability/id=90829/</w:t>
      </w:r>
      <w:r w:rsidRPr="009311B8">
        <w:rPr>
          <w:color w:val="0000FF"/>
        </w:rPr>
        <w:t xml:space="preserve"> </w:t>
      </w:r>
      <w:r w:rsidRPr="009311B8">
        <w:t>(Guest</w:t>
      </w:r>
      <w:r w:rsidRPr="009311B8">
        <w:rPr>
          <w:spacing w:val="-1"/>
        </w:rPr>
        <w:t xml:space="preserve"> </w:t>
      </w:r>
      <w:r w:rsidRPr="009311B8">
        <w:t>Blog)</w:t>
      </w:r>
    </w:p>
    <w:p w14:paraId="58636AC2" w14:textId="0CD25B39" w:rsidR="00433604" w:rsidRDefault="00C86D2E" w:rsidP="00186BEB">
      <w:pPr>
        <w:pStyle w:val="ListParagraph"/>
        <w:numPr>
          <w:ilvl w:val="0"/>
          <w:numId w:val="21"/>
        </w:numPr>
        <w:tabs>
          <w:tab w:val="left" w:pos="838"/>
        </w:tabs>
        <w:ind w:right="220"/>
        <w:rPr>
          <w:rFonts w:ascii="Wingdings" w:hAnsi="Wingdings"/>
        </w:rPr>
      </w:pPr>
      <w:r>
        <w:rPr>
          <w:i/>
        </w:rPr>
        <w:t>Using Intellectual Property to Protect Ethiopia’s Unique Culture</w:t>
      </w:r>
      <w:r>
        <w:t>, US Embassy Blog, Addis Ababa (July 26, 2017)</w:t>
      </w:r>
      <w:r>
        <w:rPr>
          <w:color w:val="0000FF"/>
        </w:rPr>
        <w:t xml:space="preserve"> </w:t>
      </w:r>
      <w:r>
        <w:rPr>
          <w:color w:val="0000FF"/>
          <w:u w:val="single" w:color="0000FF"/>
        </w:rPr>
        <w:t>https://usembassyaddis.wordpress.com/2017/07/26/using- intellectual-property-to-protect-</w:t>
      </w:r>
      <w:proofErr w:type="spellStart"/>
      <w:r>
        <w:rPr>
          <w:color w:val="0000FF"/>
          <w:u w:val="single" w:color="0000FF"/>
        </w:rPr>
        <w:t>ethiopias</w:t>
      </w:r>
      <w:proofErr w:type="spellEnd"/>
      <w:r>
        <w:rPr>
          <w:color w:val="0000FF"/>
          <w:u w:val="single" w:color="0000FF"/>
        </w:rPr>
        <w:t>-unique-culture/</w:t>
      </w:r>
      <w:r>
        <w:rPr>
          <w:color w:val="0000FF"/>
        </w:rPr>
        <w:t xml:space="preserve"> </w:t>
      </w:r>
      <w:r>
        <w:t>(Guest</w:t>
      </w:r>
      <w:r>
        <w:rPr>
          <w:spacing w:val="-2"/>
        </w:rPr>
        <w:t xml:space="preserve"> </w:t>
      </w:r>
      <w:r>
        <w:t>Blog)</w:t>
      </w:r>
    </w:p>
    <w:p w14:paraId="1369CE13" w14:textId="0B742F0A" w:rsidR="00433604" w:rsidRPr="00186BEB" w:rsidRDefault="00C86D2E" w:rsidP="00186BEB">
      <w:pPr>
        <w:pStyle w:val="ListParagraph"/>
        <w:numPr>
          <w:ilvl w:val="0"/>
          <w:numId w:val="21"/>
        </w:numPr>
        <w:tabs>
          <w:tab w:val="left" w:pos="838"/>
        </w:tabs>
        <w:spacing w:before="3" w:line="237" w:lineRule="auto"/>
        <w:ind w:right="275"/>
        <w:rPr>
          <w:rFonts w:ascii="Wingdings" w:hAnsi="Wingdings"/>
        </w:rPr>
      </w:pPr>
      <w:r>
        <w:rPr>
          <w:i/>
        </w:rPr>
        <w:t>Deviant Globalization and the Rise of Diverse Interests in the Multilateral Protection</w:t>
      </w:r>
      <w:r w:rsidR="000F6697">
        <w:rPr>
          <w:i/>
        </w:rPr>
        <w:t xml:space="preserve"> of </w:t>
      </w:r>
      <w:r>
        <w:rPr>
          <w:i/>
        </w:rPr>
        <w:t xml:space="preserve">Intellectual Property </w:t>
      </w:r>
      <w:r>
        <w:t>in D</w:t>
      </w:r>
      <w:r>
        <w:rPr>
          <w:sz w:val="18"/>
        </w:rPr>
        <w:t xml:space="preserve">IVERSITY IN </w:t>
      </w:r>
      <w:r>
        <w:t>I</w:t>
      </w:r>
      <w:r>
        <w:rPr>
          <w:sz w:val="18"/>
        </w:rPr>
        <w:t xml:space="preserve">NTELLECTUAL </w:t>
      </w:r>
      <w:r>
        <w:t>P</w:t>
      </w:r>
      <w:r>
        <w:rPr>
          <w:sz w:val="18"/>
        </w:rPr>
        <w:t>ROPERTY</w:t>
      </w:r>
      <w:r>
        <w:t>: I</w:t>
      </w:r>
      <w:r>
        <w:rPr>
          <w:sz w:val="18"/>
        </w:rPr>
        <w:t>DENTITIES</w:t>
      </w:r>
      <w:r>
        <w:t>,</w:t>
      </w:r>
      <w:r>
        <w:rPr>
          <w:spacing w:val="46"/>
        </w:rPr>
        <w:t xml:space="preserve"> </w:t>
      </w:r>
      <w:r>
        <w:t>I</w:t>
      </w:r>
      <w:r>
        <w:rPr>
          <w:sz w:val="18"/>
        </w:rPr>
        <w:t>NTERESTS</w:t>
      </w:r>
      <w:r w:rsidR="006A61BC">
        <w:rPr>
          <w:sz w:val="18"/>
        </w:rPr>
        <w:t xml:space="preserve"> </w:t>
      </w:r>
      <w:r w:rsidR="006A61BC" w:rsidRPr="006A61BC">
        <w:rPr>
          <w:smallCaps/>
        </w:rPr>
        <w:t>and Intersections</w:t>
      </w:r>
      <w:r w:rsidR="006A61BC">
        <w:t xml:space="preserve"> </w:t>
      </w:r>
      <w:r w:rsidRPr="00186BEB">
        <w:t xml:space="preserve"> </w:t>
      </w:r>
      <w:r>
        <w:t xml:space="preserve">(Cambridge University Press </w:t>
      </w:r>
      <w:r w:rsidR="00FC39FB">
        <w:t>2015) (</w:t>
      </w:r>
      <w:r>
        <w:t xml:space="preserve">co-eds. Irene </w:t>
      </w:r>
      <w:proofErr w:type="spellStart"/>
      <w:r>
        <w:t>Calboli</w:t>
      </w:r>
      <w:proofErr w:type="spellEnd"/>
      <w:r>
        <w:t xml:space="preserve"> &amp; </w:t>
      </w:r>
      <w:proofErr w:type="spellStart"/>
      <w:r>
        <w:t>Srividhya</w:t>
      </w:r>
      <w:proofErr w:type="spellEnd"/>
      <w:r>
        <w:t xml:space="preserve"> </w:t>
      </w:r>
      <w:proofErr w:type="spellStart"/>
      <w:r>
        <w:t>Ragavan</w:t>
      </w:r>
      <w:proofErr w:type="spellEnd"/>
      <w:r>
        <w:t>)(Chapter 3)</w:t>
      </w:r>
    </w:p>
    <w:p w14:paraId="5D13740F" w14:textId="77777777" w:rsidR="00433604" w:rsidRDefault="00C86D2E" w:rsidP="00186BEB">
      <w:pPr>
        <w:pStyle w:val="ListParagraph"/>
        <w:numPr>
          <w:ilvl w:val="0"/>
          <w:numId w:val="21"/>
        </w:numPr>
        <w:tabs>
          <w:tab w:val="left" w:pos="838"/>
        </w:tabs>
        <w:spacing w:before="6" w:line="237" w:lineRule="auto"/>
        <w:ind w:right="735"/>
        <w:rPr>
          <w:rFonts w:ascii="Wingdings" w:hAnsi="Wingdings"/>
        </w:rPr>
      </w:pPr>
      <w:r>
        <w:rPr>
          <w:i/>
        </w:rPr>
        <w:t xml:space="preserve">Is it Time to Create New Geographies for Today’s “Flexible” Intellectual </w:t>
      </w:r>
      <w:r>
        <w:rPr>
          <w:i/>
          <w:spacing w:val="-15"/>
        </w:rPr>
        <w:t xml:space="preserve">Property </w:t>
      </w:r>
      <w:r>
        <w:rPr>
          <w:i/>
        </w:rPr>
        <w:t xml:space="preserve">Rights?, </w:t>
      </w:r>
      <w:r>
        <w:t>1ACTA MUP: Legal Protection of Intellectual Property 4</w:t>
      </w:r>
      <w:r>
        <w:rPr>
          <w:spacing w:val="-6"/>
        </w:rPr>
        <w:t xml:space="preserve"> </w:t>
      </w:r>
      <w:r>
        <w:t>(2015)</w:t>
      </w:r>
    </w:p>
    <w:p w14:paraId="2DF7063B" w14:textId="228FB9BA" w:rsidR="00433604" w:rsidRPr="00446CBA" w:rsidRDefault="00C86D2E" w:rsidP="00446CBA">
      <w:pPr>
        <w:pStyle w:val="ListParagraph"/>
        <w:numPr>
          <w:ilvl w:val="0"/>
          <w:numId w:val="21"/>
        </w:numPr>
        <w:tabs>
          <w:tab w:val="left" w:pos="838"/>
        </w:tabs>
        <w:spacing w:before="6" w:line="237" w:lineRule="auto"/>
        <w:ind w:right="173"/>
        <w:rPr>
          <w:rFonts w:ascii="Wingdings" w:hAnsi="Wingdings"/>
        </w:rPr>
      </w:pPr>
      <w:r>
        <w:rPr>
          <w:i/>
        </w:rPr>
        <w:t xml:space="preserve">Branding the Land: Creating Global Meanings for Local Characteristics </w:t>
      </w:r>
      <w:r>
        <w:t xml:space="preserve">in </w:t>
      </w:r>
      <w:r w:rsidR="0082286B" w:rsidRPr="0082286B">
        <w:rPr>
          <w:smallCaps/>
        </w:rPr>
        <w:t>Trademark</w:t>
      </w:r>
      <w:r w:rsidR="0082286B">
        <w:t xml:space="preserve"> </w:t>
      </w:r>
      <w:r>
        <w:t>P</w:t>
      </w:r>
      <w:r>
        <w:rPr>
          <w:sz w:val="18"/>
        </w:rPr>
        <w:t>ROTECTION</w:t>
      </w:r>
      <w:r>
        <w:rPr>
          <w:spacing w:val="24"/>
          <w:sz w:val="18"/>
        </w:rPr>
        <w:t xml:space="preserve"> </w:t>
      </w:r>
      <w:r>
        <w:rPr>
          <w:sz w:val="18"/>
        </w:rPr>
        <w:t>AND</w:t>
      </w:r>
      <w:r>
        <w:rPr>
          <w:spacing w:val="25"/>
          <w:sz w:val="18"/>
        </w:rPr>
        <w:t xml:space="preserve"> </w:t>
      </w:r>
      <w:r>
        <w:t>T</w:t>
      </w:r>
      <w:r>
        <w:rPr>
          <w:sz w:val="18"/>
        </w:rPr>
        <w:t>ERRITORIALITY</w:t>
      </w:r>
      <w:r>
        <w:rPr>
          <w:spacing w:val="25"/>
          <w:sz w:val="18"/>
        </w:rPr>
        <w:t xml:space="preserve"> </w:t>
      </w:r>
      <w:r>
        <w:t>C</w:t>
      </w:r>
      <w:r>
        <w:rPr>
          <w:sz w:val="18"/>
        </w:rPr>
        <w:t>HALLENGES</w:t>
      </w:r>
      <w:r>
        <w:rPr>
          <w:spacing w:val="25"/>
          <w:sz w:val="18"/>
        </w:rPr>
        <w:t xml:space="preserve"> </w:t>
      </w:r>
      <w:r>
        <w:rPr>
          <w:sz w:val="18"/>
        </w:rPr>
        <w:t>IN</w:t>
      </w:r>
      <w:r>
        <w:rPr>
          <w:spacing w:val="25"/>
          <w:sz w:val="18"/>
        </w:rPr>
        <w:t xml:space="preserve"> </w:t>
      </w:r>
      <w:r>
        <w:rPr>
          <w:sz w:val="18"/>
        </w:rPr>
        <w:t>A</w:t>
      </w:r>
      <w:r>
        <w:rPr>
          <w:spacing w:val="25"/>
          <w:sz w:val="18"/>
        </w:rPr>
        <w:t xml:space="preserve"> </w:t>
      </w:r>
      <w:r>
        <w:t>G</w:t>
      </w:r>
      <w:r>
        <w:rPr>
          <w:sz w:val="18"/>
        </w:rPr>
        <w:t>LOBAL</w:t>
      </w:r>
      <w:r>
        <w:rPr>
          <w:spacing w:val="25"/>
          <w:sz w:val="18"/>
        </w:rPr>
        <w:t xml:space="preserve"> </w:t>
      </w:r>
      <w:r>
        <w:t>E</w:t>
      </w:r>
      <w:r>
        <w:rPr>
          <w:sz w:val="18"/>
        </w:rPr>
        <w:t>CONOMY</w:t>
      </w:r>
      <w:r>
        <w:rPr>
          <w:spacing w:val="25"/>
          <w:sz w:val="18"/>
        </w:rPr>
        <w:t xml:space="preserve"> </w:t>
      </w:r>
      <w:r>
        <w:t>(Edward</w:t>
      </w:r>
      <w:r>
        <w:rPr>
          <w:spacing w:val="25"/>
        </w:rPr>
        <w:t xml:space="preserve"> </w:t>
      </w:r>
      <w:proofErr w:type="spellStart"/>
      <w:r>
        <w:t>ElgarPublications</w:t>
      </w:r>
      <w:proofErr w:type="spellEnd"/>
      <w:r>
        <w:t xml:space="preserve"> 2014)(co-eds. Irene </w:t>
      </w:r>
      <w:proofErr w:type="spellStart"/>
      <w:r>
        <w:t>Calboli</w:t>
      </w:r>
      <w:proofErr w:type="spellEnd"/>
      <w:r>
        <w:t xml:space="preserve"> &amp; Edward Lee)(Chapter 6)</w:t>
      </w:r>
    </w:p>
    <w:p w14:paraId="78B6DF58" w14:textId="4A3E66E6" w:rsidR="00973446" w:rsidRDefault="00C86D2E" w:rsidP="00186BEB">
      <w:pPr>
        <w:pStyle w:val="ListParagraph"/>
        <w:numPr>
          <w:ilvl w:val="0"/>
          <w:numId w:val="21"/>
        </w:numPr>
        <w:tabs>
          <w:tab w:val="left" w:pos="838"/>
        </w:tabs>
        <w:spacing w:line="242" w:lineRule="auto"/>
        <w:ind w:right="461"/>
      </w:pPr>
      <w:r>
        <w:rPr>
          <w:i/>
        </w:rPr>
        <w:t xml:space="preserve">Mapping the New Geographies of IP Rights in the 21st Century, </w:t>
      </w:r>
      <w:r>
        <w:t>6 The WIPO</w:t>
      </w:r>
      <w:r w:rsidR="004807F9">
        <w:t xml:space="preserve"> Journal, </w:t>
      </w:r>
      <w:r>
        <w:t>Issue</w:t>
      </w:r>
      <w:r w:rsidR="004807F9">
        <w:t xml:space="preserve"> </w:t>
      </w:r>
      <w:r>
        <w:t>1 (2014)</w:t>
      </w:r>
    </w:p>
    <w:p w14:paraId="27D5A597" w14:textId="4B5FB5EE" w:rsidR="00433604" w:rsidRPr="00973446" w:rsidRDefault="00973446" w:rsidP="00973446">
      <w:r>
        <w:br w:type="page"/>
      </w:r>
    </w:p>
    <w:p w14:paraId="01C0F2CE" w14:textId="5005C04B" w:rsidR="00433604" w:rsidRPr="00446CBA" w:rsidRDefault="00C86D2E" w:rsidP="00446CBA">
      <w:pPr>
        <w:pStyle w:val="ListParagraph"/>
        <w:numPr>
          <w:ilvl w:val="0"/>
          <w:numId w:val="21"/>
        </w:numPr>
        <w:tabs>
          <w:tab w:val="left" w:pos="838"/>
        </w:tabs>
        <w:spacing w:line="242" w:lineRule="auto"/>
        <w:ind w:right="229"/>
        <w:rPr>
          <w:rFonts w:ascii="Wingdings" w:hAnsi="Wingdings"/>
        </w:rPr>
      </w:pPr>
      <w:r w:rsidRPr="00446CBA">
        <w:rPr>
          <w:i/>
        </w:rPr>
        <w:lastRenderedPageBreak/>
        <w:t xml:space="preserve">Deviant Globalization: The Next Step in the Multilateral Protection of Intellectual Property </w:t>
      </w:r>
      <w:r w:rsidRPr="00446CBA">
        <w:t xml:space="preserve">in </w:t>
      </w:r>
      <w:r w:rsidR="00446CBA" w:rsidRPr="00446CBA">
        <w:rPr>
          <w:smallCaps/>
        </w:rPr>
        <w:t>Governing Innovation And Expression: New Regimes, Strategies</w:t>
      </w:r>
      <w:r w:rsidR="00446CBA" w:rsidRPr="00446CBA">
        <w:rPr>
          <w:smallCaps/>
          <w:spacing w:val="41"/>
        </w:rPr>
        <w:t xml:space="preserve"> </w:t>
      </w:r>
      <w:r w:rsidR="00446CBA" w:rsidRPr="00446CBA">
        <w:rPr>
          <w:smallCaps/>
        </w:rPr>
        <w:t>And</w:t>
      </w:r>
      <w:r w:rsidR="00446CBA" w:rsidRPr="00446CBA">
        <w:t xml:space="preserve"> </w:t>
      </w:r>
      <w:r w:rsidRPr="00446CBA">
        <w:t>T</w:t>
      </w:r>
      <w:r w:rsidRPr="00446CBA">
        <w:rPr>
          <w:vertAlign w:val="subscript"/>
        </w:rPr>
        <w:t>ECHNIQUES</w:t>
      </w:r>
      <w:r w:rsidRPr="00446CBA">
        <w:t xml:space="preserve"> (University of Turku Press </w:t>
      </w:r>
      <w:r w:rsidR="00FC39FB" w:rsidRPr="00446CBA">
        <w:t>2013) (</w:t>
      </w:r>
      <w:r w:rsidRPr="00446CBA">
        <w:t xml:space="preserve">ed. Katja </w:t>
      </w:r>
      <w:proofErr w:type="spellStart"/>
      <w:r w:rsidRPr="00446CBA">
        <w:t>Lindroos</w:t>
      </w:r>
      <w:proofErr w:type="spellEnd"/>
      <w:r w:rsidRPr="00446CBA">
        <w:t>)</w:t>
      </w:r>
    </w:p>
    <w:p w14:paraId="4DD1E69E" w14:textId="35B41165" w:rsidR="00CB7B2B" w:rsidRDefault="00C86D2E" w:rsidP="005E2242">
      <w:pPr>
        <w:pStyle w:val="ListParagraph"/>
        <w:numPr>
          <w:ilvl w:val="0"/>
          <w:numId w:val="21"/>
        </w:numPr>
        <w:tabs>
          <w:tab w:val="left" w:pos="838"/>
        </w:tabs>
        <w:spacing w:line="237" w:lineRule="auto"/>
        <w:ind w:right="181"/>
      </w:pPr>
      <w:r w:rsidRPr="00446CBA">
        <w:rPr>
          <w:i/>
        </w:rPr>
        <w:t xml:space="preserve">Resolving Trademark Duality in the Twenty-First Century: Making Trademarks </w:t>
      </w:r>
      <w:r w:rsidRPr="00446CBA">
        <w:rPr>
          <w:i/>
          <w:spacing w:val="-16"/>
        </w:rPr>
        <w:t xml:space="preserve">Internet </w:t>
      </w:r>
      <w:r w:rsidRPr="00446CBA">
        <w:rPr>
          <w:i/>
        </w:rPr>
        <w:t xml:space="preserve">Ready, </w:t>
      </w:r>
      <w:r w:rsidRPr="00446CBA">
        <w:t xml:space="preserve">1 ACTA MUP: </w:t>
      </w:r>
      <w:r w:rsidRPr="00446CBA">
        <w:rPr>
          <w:smallCaps/>
        </w:rPr>
        <w:t>Legal Protection of Intellectual Property</w:t>
      </w:r>
      <w:r w:rsidRPr="00446CBA">
        <w:rPr>
          <w:spacing w:val="-5"/>
        </w:rPr>
        <w:t xml:space="preserve"> </w:t>
      </w:r>
      <w:r w:rsidRPr="00446CBA">
        <w:t>31(2013).</w:t>
      </w:r>
    </w:p>
    <w:p w14:paraId="27402E8D" w14:textId="5AFBB048" w:rsidR="00A34A16" w:rsidRPr="00AB3E92" w:rsidRDefault="00C86D2E" w:rsidP="00A34A16">
      <w:pPr>
        <w:pStyle w:val="ListParagraph"/>
        <w:numPr>
          <w:ilvl w:val="0"/>
          <w:numId w:val="21"/>
        </w:numPr>
        <w:tabs>
          <w:tab w:val="left" w:pos="838"/>
        </w:tabs>
        <w:spacing w:line="237" w:lineRule="auto"/>
        <w:ind w:right="181"/>
      </w:pPr>
      <w:r w:rsidRPr="00A34A16">
        <w:rPr>
          <w:i/>
        </w:rPr>
        <w:t>Challenges and Opportunities in the International Protection of Biosimilars and Other Biologics</w:t>
      </w:r>
      <w:r w:rsidRPr="00446CBA">
        <w:t xml:space="preserve">, ASIPI Annual Conference, Punta Cana, Dominican Republic (December </w:t>
      </w:r>
      <w:r w:rsidR="00FC39FB" w:rsidRPr="00446CBA">
        <w:t>2013) (</w:t>
      </w:r>
      <w:r w:rsidRPr="00446CBA">
        <w:t>Conference</w:t>
      </w:r>
      <w:r w:rsidRPr="00A34A16">
        <w:rPr>
          <w:spacing w:val="-2"/>
        </w:rPr>
        <w:t xml:space="preserve"> </w:t>
      </w:r>
      <w:r w:rsidRPr="00446CBA">
        <w:t>Publication)</w:t>
      </w:r>
    </w:p>
    <w:p w14:paraId="632D41F7" w14:textId="58ABBA4E" w:rsidR="0091720E" w:rsidRPr="0091720E" w:rsidRDefault="00C86D2E" w:rsidP="00186BEB">
      <w:pPr>
        <w:pStyle w:val="ListParagraph"/>
        <w:numPr>
          <w:ilvl w:val="0"/>
          <w:numId w:val="21"/>
        </w:numPr>
        <w:tabs>
          <w:tab w:val="left" w:pos="838"/>
        </w:tabs>
        <w:ind w:right="127"/>
        <w:rPr>
          <w:rFonts w:ascii="Wingdings" w:hAnsi="Wingdings"/>
        </w:rPr>
      </w:pPr>
      <w:r>
        <w:rPr>
          <w:i/>
        </w:rPr>
        <w:t xml:space="preserve">Protecting Copyright in the Digital Environment: Suggested Amendments to the 2005 Civil Code to Clarify the Boundary Between Protection and Access, </w:t>
      </w:r>
      <w:r>
        <w:t xml:space="preserve">Conference on Amendments to the 2005 Code, Ho Chi Minh City University of Law, Ho Chi Minh City, Socialist Republic of Vietnam (October </w:t>
      </w:r>
      <w:r w:rsidR="00FC39FB">
        <w:t>2013) (</w:t>
      </w:r>
      <w:r>
        <w:t xml:space="preserve">in English and </w:t>
      </w:r>
      <w:r w:rsidR="006A61BC">
        <w:t>Vietnamese) (</w:t>
      </w:r>
      <w:r>
        <w:t>Conference Publication)</w:t>
      </w:r>
    </w:p>
    <w:p w14:paraId="2F3E7411" w14:textId="165A3CFB" w:rsidR="003836A7" w:rsidRDefault="00C86D2E" w:rsidP="00A224EF">
      <w:pPr>
        <w:pStyle w:val="ListParagraph"/>
        <w:numPr>
          <w:ilvl w:val="0"/>
          <w:numId w:val="21"/>
        </w:numPr>
        <w:tabs>
          <w:tab w:val="left" w:pos="838"/>
        </w:tabs>
        <w:ind w:right="127"/>
      </w:pPr>
      <w:r w:rsidRPr="0091720E">
        <w:rPr>
          <w:i/>
        </w:rPr>
        <w:t>Patents, Genetic Resources and Traditional Knowledge: Resolving the Challenge</w:t>
      </w:r>
      <w:r w:rsidR="006A61BC">
        <w:rPr>
          <w:i/>
        </w:rPr>
        <w:t xml:space="preserve"> of </w:t>
      </w:r>
      <w:r w:rsidRPr="0091720E">
        <w:rPr>
          <w:i/>
        </w:rPr>
        <w:t>Equitable Access</w:t>
      </w:r>
      <w:r w:rsidRPr="0091720E">
        <w:t xml:space="preserve">, Intellectual Property Institute of Canada, 87th Annual Meeting, Ottawa, Canada (September 27, </w:t>
      </w:r>
      <w:r w:rsidR="00FC39FB" w:rsidRPr="0091720E">
        <w:t>2013) (</w:t>
      </w:r>
      <w:r w:rsidRPr="0091720E">
        <w:t>Conference</w:t>
      </w:r>
      <w:r w:rsidRPr="0091720E">
        <w:rPr>
          <w:spacing w:val="-4"/>
        </w:rPr>
        <w:t xml:space="preserve"> </w:t>
      </w:r>
      <w:r w:rsidRPr="0091720E">
        <w:t>Publication)</w:t>
      </w:r>
    </w:p>
    <w:p w14:paraId="5ABE0469" w14:textId="77777777" w:rsidR="00433604" w:rsidRDefault="00C86D2E" w:rsidP="00186BEB">
      <w:pPr>
        <w:pStyle w:val="ListParagraph"/>
        <w:numPr>
          <w:ilvl w:val="0"/>
          <w:numId w:val="21"/>
        </w:numPr>
        <w:tabs>
          <w:tab w:val="left" w:pos="838"/>
        </w:tabs>
        <w:ind w:right="835"/>
        <w:rPr>
          <w:rFonts w:ascii="Wingdings" w:hAnsi="Wingdings"/>
        </w:rPr>
      </w:pPr>
      <w:r>
        <w:rPr>
          <w:i/>
        </w:rPr>
        <w:t xml:space="preserve">Deviant Globalization: The Next Step in the Multilateral Protection of </w:t>
      </w:r>
      <w:r>
        <w:rPr>
          <w:i/>
          <w:spacing w:val="-10"/>
        </w:rPr>
        <w:t xml:space="preserve">Intellectual </w:t>
      </w:r>
      <w:r>
        <w:rPr>
          <w:i/>
        </w:rPr>
        <w:t xml:space="preserve">Property, </w:t>
      </w:r>
      <w:r>
        <w:t xml:space="preserve">2 The Nordic Journal of Commercial Law 1 (Katja </w:t>
      </w:r>
      <w:proofErr w:type="spellStart"/>
      <w:r>
        <w:t>Lindroos</w:t>
      </w:r>
      <w:proofErr w:type="spellEnd"/>
      <w:r>
        <w:t>, ed., 2012)(available at</w:t>
      </w:r>
      <w:r>
        <w:rPr>
          <w:color w:val="0000FF"/>
          <w:spacing w:val="-2"/>
        </w:rPr>
        <w:t xml:space="preserve"> </w:t>
      </w:r>
      <w:hyperlink r:id="rId14">
        <w:r>
          <w:rPr>
            <w:color w:val="0000FF"/>
            <w:u w:val="single" w:color="0000FF"/>
          </w:rPr>
          <w:t>http://www.njcl.utu.fi/2_2012/long.pdf</w:t>
        </w:r>
        <w:r>
          <w:t>)</w:t>
        </w:r>
      </w:hyperlink>
    </w:p>
    <w:p w14:paraId="3BD244E3" w14:textId="77777777" w:rsidR="005A0C3F" w:rsidRPr="005A0C3F" w:rsidRDefault="00C86D2E" w:rsidP="005A0C3F">
      <w:pPr>
        <w:pStyle w:val="ListParagraph"/>
        <w:numPr>
          <w:ilvl w:val="0"/>
          <w:numId w:val="21"/>
        </w:numPr>
        <w:tabs>
          <w:tab w:val="left" w:pos="838"/>
        </w:tabs>
        <w:spacing w:before="3" w:line="237" w:lineRule="auto"/>
        <w:ind w:right="309"/>
        <w:rPr>
          <w:rFonts w:ascii="Wingdings" w:hAnsi="Wingdings"/>
        </w:rPr>
      </w:pPr>
      <w:r>
        <w:rPr>
          <w:i/>
        </w:rPr>
        <w:t xml:space="preserve">Intellectual Property, Privacy and the Parallax View </w:t>
      </w:r>
      <w:r>
        <w:t xml:space="preserve">in </w:t>
      </w:r>
      <w:r>
        <w:rPr>
          <w:i/>
        </w:rPr>
        <w:t>Session IV: Technology and</w:t>
      </w:r>
      <w:r w:rsidR="0082286B">
        <w:rPr>
          <w:i/>
        </w:rPr>
        <w:t xml:space="preserve"> the </w:t>
      </w:r>
      <w:r>
        <w:rPr>
          <w:i/>
        </w:rPr>
        <w:t>Future of Privacy</w:t>
      </w:r>
      <w:r>
        <w:t>, 29 J. Marshall J. Computer &amp; Info J. 379</w:t>
      </w:r>
      <w:r>
        <w:rPr>
          <w:spacing w:val="-5"/>
        </w:rPr>
        <w:t xml:space="preserve"> </w:t>
      </w:r>
      <w:r>
        <w:t>(2012)</w:t>
      </w:r>
    </w:p>
    <w:p w14:paraId="384AA989" w14:textId="612DF9BA" w:rsidR="00433604" w:rsidRPr="005A0C3F" w:rsidRDefault="00C86D2E" w:rsidP="005A0C3F">
      <w:pPr>
        <w:pStyle w:val="ListParagraph"/>
        <w:numPr>
          <w:ilvl w:val="0"/>
          <w:numId w:val="21"/>
        </w:numPr>
        <w:tabs>
          <w:tab w:val="left" w:pos="838"/>
        </w:tabs>
        <w:spacing w:before="3" w:line="237" w:lineRule="auto"/>
        <w:ind w:right="309"/>
        <w:rPr>
          <w:rFonts w:ascii="Wingdings" w:hAnsi="Wingdings"/>
        </w:rPr>
      </w:pPr>
      <w:r w:rsidRPr="005A0C3F">
        <w:rPr>
          <w:i/>
        </w:rPr>
        <w:t xml:space="preserve">Rebooting Trademarks for the 21st Century, </w:t>
      </w:r>
      <w:r>
        <w:t xml:space="preserve">49 Louisville L. Rev 517 </w:t>
      </w:r>
      <w:r w:rsidRPr="005A0C3F">
        <w:rPr>
          <w:spacing w:val="-3"/>
        </w:rPr>
        <w:t>(</w:t>
      </w:r>
      <w:r w:rsidR="00FC39FB" w:rsidRPr="005A0C3F">
        <w:rPr>
          <w:spacing w:val="-3"/>
        </w:rPr>
        <w:t>2011) (</w:t>
      </w:r>
      <w:r w:rsidRPr="005A0C3F">
        <w:rPr>
          <w:spacing w:val="-3"/>
        </w:rPr>
        <w:t xml:space="preserve">Trademark </w:t>
      </w:r>
      <w:r>
        <w:t>Symposium</w:t>
      </w:r>
      <w:r w:rsidRPr="005A0C3F">
        <w:rPr>
          <w:spacing w:val="-15"/>
        </w:rPr>
        <w:t xml:space="preserve"> </w:t>
      </w:r>
      <w:r>
        <w:t>Issue)(</w:t>
      </w:r>
      <w:r w:rsidRPr="00FC39FB">
        <w:t>selected</w:t>
      </w:r>
      <w:r w:rsidRPr="005A0C3F">
        <w:rPr>
          <w:spacing w:val="-15"/>
        </w:rPr>
        <w:t xml:space="preserve"> </w:t>
      </w:r>
      <w:r w:rsidRPr="00FC39FB">
        <w:t>for</w:t>
      </w:r>
      <w:r w:rsidRPr="005A0C3F">
        <w:rPr>
          <w:spacing w:val="-14"/>
        </w:rPr>
        <w:t xml:space="preserve"> </w:t>
      </w:r>
      <w:r w:rsidRPr="00FC39FB">
        <w:t>inclusion</w:t>
      </w:r>
      <w:r w:rsidRPr="005A0C3F">
        <w:rPr>
          <w:spacing w:val="-14"/>
        </w:rPr>
        <w:t xml:space="preserve"> </w:t>
      </w:r>
      <w:r w:rsidRPr="00FC39FB">
        <w:t>in</w:t>
      </w:r>
      <w:r w:rsidRPr="005A0C3F">
        <w:rPr>
          <w:spacing w:val="-14"/>
        </w:rPr>
        <w:t xml:space="preserve"> </w:t>
      </w:r>
      <w:r w:rsidR="006A61BC" w:rsidRPr="005A0C3F">
        <w:rPr>
          <w:smallCaps/>
        </w:rPr>
        <w:t>Intellectual Property Review</w:t>
      </w:r>
      <w:r w:rsidR="006A61BC">
        <w:t xml:space="preserve"> (</w:t>
      </w:r>
      <w:r w:rsidRPr="00FC39FB">
        <w:t>2012)</w:t>
      </w:r>
    </w:p>
    <w:p w14:paraId="2356CBA1" w14:textId="2626089F" w:rsidR="00433604" w:rsidRDefault="00C86D2E" w:rsidP="00186BEB">
      <w:pPr>
        <w:pStyle w:val="ListParagraph"/>
        <w:numPr>
          <w:ilvl w:val="0"/>
          <w:numId w:val="21"/>
        </w:numPr>
        <w:tabs>
          <w:tab w:val="left" w:pos="838"/>
        </w:tabs>
        <w:spacing w:before="4"/>
        <w:ind w:right="275"/>
        <w:rPr>
          <w:rFonts w:ascii="Wingdings" w:hAnsi="Wingdings"/>
        </w:rPr>
      </w:pPr>
      <w:r>
        <w:rPr>
          <w:i/>
        </w:rPr>
        <w:t xml:space="preserve">Trade Secrets and Traditional Knowledge: Strengthening International Protection of Indigenous Innovation </w:t>
      </w:r>
      <w:r>
        <w:t xml:space="preserve">in </w:t>
      </w:r>
      <w:r w:rsidR="006A61BC" w:rsidRPr="006A61BC">
        <w:rPr>
          <w:smallCaps/>
        </w:rPr>
        <w:t>The Law and Theory of Trade Secrecy</w:t>
      </w:r>
      <w:r w:rsidR="006A61BC">
        <w:t xml:space="preserve"> </w:t>
      </w:r>
      <w:r>
        <w:t xml:space="preserve">(Edgar Elgar Publishing </w:t>
      </w:r>
      <w:r w:rsidR="00FC39FB">
        <w:t>2011) (</w:t>
      </w:r>
      <w:r>
        <w:t xml:space="preserve">co-eds. Rochelle Cooper Dreyfuss and Katherine </w:t>
      </w:r>
      <w:r w:rsidR="0082286B">
        <w:t>Strandberg) (</w:t>
      </w:r>
      <w:r>
        <w:t>Chapter 19)</w:t>
      </w:r>
    </w:p>
    <w:p w14:paraId="61AD95C7" w14:textId="134F206C" w:rsidR="00433604" w:rsidRPr="00446CBA" w:rsidRDefault="00A14EA6" w:rsidP="00446CBA">
      <w:pPr>
        <w:pStyle w:val="ListParagraph"/>
        <w:numPr>
          <w:ilvl w:val="0"/>
          <w:numId w:val="21"/>
        </w:numPr>
        <w:tabs>
          <w:tab w:val="left" w:pos="838"/>
        </w:tabs>
        <w:spacing w:before="76" w:line="275" w:lineRule="exact"/>
        <w:rPr>
          <w:rFonts w:ascii="Wingdings" w:hAnsi="Wingdings"/>
        </w:rPr>
      </w:pPr>
      <w:proofErr w:type="spellStart"/>
      <w:r>
        <w:rPr>
          <w:i/>
        </w:rPr>
        <w:t>U</w:t>
      </w:r>
      <w:r w:rsidR="00C86D2E">
        <w:rPr>
          <w:i/>
        </w:rPr>
        <w:t>nitorriality</w:t>
      </w:r>
      <w:proofErr w:type="spellEnd"/>
      <w:r w:rsidR="00C86D2E">
        <w:rPr>
          <w:i/>
        </w:rPr>
        <w:t xml:space="preserve">”: Trademarks, Territory and Sovereignty in the 21st Century </w:t>
      </w:r>
      <w:r w:rsidR="00C86D2E">
        <w:t xml:space="preserve">in </w:t>
      </w:r>
      <w:r w:rsidR="006A61BC" w:rsidRPr="006A61BC">
        <w:rPr>
          <w:smallCaps/>
        </w:rPr>
        <w:t>One or</w:t>
      </w:r>
      <w:r w:rsidR="006A61BC">
        <w:t xml:space="preserve"> </w:t>
      </w:r>
      <w:r w:rsidR="00446CBA" w:rsidRPr="00446CBA">
        <w:rPr>
          <w:smallCaps/>
          <w:spacing w:val="9"/>
        </w:rPr>
        <w:t xml:space="preserve"> </w:t>
      </w:r>
      <w:r w:rsidR="00C86D2E" w:rsidRPr="00446CBA">
        <w:rPr>
          <w:w w:val="105"/>
        </w:rPr>
        <w:t>M</w:t>
      </w:r>
      <w:r w:rsidR="00C86D2E" w:rsidRPr="00446CBA">
        <w:rPr>
          <w:w w:val="105"/>
          <w:sz w:val="18"/>
        </w:rPr>
        <w:t>ANY</w:t>
      </w:r>
      <w:r w:rsidR="00C86D2E" w:rsidRPr="00446CBA">
        <w:rPr>
          <w:w w:val="105"/>
        </w:rPr>
        <w:t>: F</w:t>
      </w:r>
      <w:r w:rsidR="00C86D2E" w:rsidRPr="00446CBA">
        <w:rPr>
          <w:w w:val="105"/>
          <w:sz w:val="18"/>
        </w:rPr>
        <w:t xml:space="preserve">EDERALISM IN THE </w:t>
      </w:r>
      <w:r w:rsidR="00C86D2E" w:rsidRPr="00446CBA">
        <w:rPr>
          <w:w w:val="105"/>
        </w:rPr>
        <w:t>U</w:t>
      </w:r>
      <w:r w:rsidR="00C86D2E" w:rsidRPr="00446CBA">
        <w:rPr>
          <w:w w:val="105"/>
          <w:sz w:val="18"/>
        </w:rPr>
        <w:t xml:space="preserve">NITED </w:t>
      </w:r>
      <w:r w:rsidR="00C86D2E" w:rsidRPr="00446CBA">
        <w:rPr>
          <w:w w:val="105"/>
        </w:rPr>
        <w:t>S</w:t>
      </w:r>
      <w:r w:rsidR="00C86D2E" w:rsidRPr="00446CBA">
        <w:rPr>
          <w:w w:val="105"/>
          <w:sz w:val="18"/>
        </w:rPr>
        <w:t xml:space="preserve">TATES AND </w:t>
      </w:r>
      <w:r w:rsidR="00C86D2E" w:rsidRPr="00446CBA">
        <w:rPr>
          <w:w w:val="105"/>
        </w:rPr>
        <w:t>E</w:t>
      </w:r>
      <w:r w:rsidR="00C86D2E" w:rsidRPr="00446CBA">
        <w:rPr>
          <w:w w:val="105"/>
          <w:sz w:val="18"/>
        </w:rPr>
        <w:t xml:space="preserve">UROPEAN </w:t>
      </w:r>
      <w:r w:rsidR="00C86D2E" w:rsidRPr="00446CBA">
        <w:rPr>
          <w:w w:val="105"/>
        </w:rPr>
        <w:t>U</w:t>
      </w:r>
      <w:r w:rsidR="00C86D2E" w:rsidRPr="00446CBA">
        <w:rPr>
          <w:w w:val="105"/>
          <w:sz w:val="18"/>
        </w:rPr>
        <w:t xml:space="preserve">NION </w:t>
      </w:r>
      <w:r w:rsidR="00C86D2E" w:rsidRPr="00446CBA">
        <w:rPr>
          <w:w w:val="105"/>
        </w:rPr>
        <w:t>(Augustana College</w:t>
      </w:r>
      <w:r w:rsidR="00446CBA">
        <w:rPr>
          <w:w w:val="105"/>
        </w:rPr>
        <w:t xml:space="preserve"> </w:t>
      </w:r>
      <w:r w:rsidR="00C86D2E">
        <w:t xml:space="preserve">East Hall Press </w:t>
      </w:r>
      <w:r w:rsidR="00FC39FB">
        <w:t>2011) (</w:t>
      </w:r>
      <w:r w:rsidR="00C86D2E">
        <w:t xml:space="preserve">co-eds. Michael Seng &amp; Vladimir </w:t>
      </w:r>
      <w:proofErr w:type="spellStart"/>
      <w:r w:rsidR="00C86D2E">
        <w:t>Tyc</w:t>
      </w:r>
      <w:proofErr w:type="spellEnd"/>
      <w:r w:rsidR="00C86D2E">
        <w:t>)</w:t>
      </w:r>
    </w:p>
    <w:p w14:paraId="5B57E628" w14:textId="77777777" w:rsidR="00433604" w:rsidRDefault="00C86D2E" w:rsidP="00186BEB">
      <w:pPr>
        <w:pStyle w:val="ListParagraph"/>
        <w:numPr>
          <w:ilvl w:val="0"/>
          <w:numId w:val="21"/>
        </w:numPr>
        <w:tabs>
          <w:tab w:val="left" w:pos="838"/>
        </w:tabs>
        <w:spacing w:line="242" w:lineRule="auto"/>
        <w:ind w:right="555"/>
        <w:rPr>
          <w:rFonts w:ascii="Wingdings" w:hAnsi="Wingdings"/>
        </w:rPr>
      </w:pPr>
      <w:r>
        <w:rPr>
          <w:i/>
        </w:rPr>
        <w:t xml:space="preserve">Meeting the Challenges of the Shadow Internet, </w:t>
      </w:r>
      <w:r>
        <w:t xml:space="preserve">John Marshall Center for </w:t>
      </w:r>
      <w:r>
        <w:rPr>
          <w:spacing w:val="-11"/>
        </w:rPr>
        <w:t xml:space="preserve">Intellectual </w:t>
      </w:r>
      <w:r>
        <w:t>Property Law News Source 9 (Fall</w:t>
      </w:r>
      <w:r>
        <w:rPr>
          <w:spacing w:val="-2"/>
        </w:rPr>
        <w:t xml:space="preserve"> </w:t>
      </w:r>
      <w:r>
        <w:t>2011)</w:t>
      </w:r>
    </w:p>
    <w:p w14:paraId="562577D4" w14:textId="0EC4162F" w:rsidR="00433604" w:rsidRDefault="00C86D2E" w:rsidP="00186BEB">
      <w:pPr>
        <w:pStyle w:val="ListParagraph"/>
        <w:numPr>
          <w:ilvl w:val="0"/>
          <w:numId w:val="21"/>
        </w:numPr>
        <w:tabs>
          <w:tab w:val="left" w:pos="838"/>
        </w:tabs>
        <w:ind w:right="262"/>
        <w:rPr>
          <w:rFonts w:ascii="Wingdings" w:hAnsi="Wingdings"/>
        </w:rPr>
      </w:pPr>
      <w:r>
        <w:rPr>
          <w:i/>
        </w:rPr>
        <w:t xml:space="preserve">Collective Marks: Possibilities and Problems in the United States and Latin America, </w:t>
      </w:r>
      <w:r>
        <w:t xml:space="preserve">ASIPI XVI Workshops, Santa Cruz de la Sierra, Bolivia (October 31, </w:t>
      </w:r>
      <w:r w:rsidR="00FC39FB">
        <w:t>2011) (</w:t>
      </w:r>
      <w:r>
        <w:t>Conference Publication)</w:t>
      </w:r>
    </w:p>
    <w:p w14:paraId="7672DE0C" w14:textId="29ACEFBF" w:rsidR="00433604" w:rsidRDefault="00C86D2E" w:rsidP="00186BEB">
      <w:pPr>
        <w:pStyle w:val="ListParagraph"/>
        <w:numPr>
          <w:ilvl w:val="0"/>
          <w:numId w:val="21"/>
        </w:numPr>
        <w:tabs>
          <w:tab w:val="left" w:pos="838"/>
        </w:tabs>
        <w:ind w:right="125"/>
        <w:jc w:val="both"/>
        <w:rPr>
          <w:rFonts w:ascii="Wingdings" w:hAnsi="Wingdings"/>
        </w:rPr>
      </w:pPr>
      <w:r>
        <w:rPr>
          <w:i/>
        </w:rPr>
        <w:t xml:space="preserve">Promoting Innovation Through the Rational Enforcement of Intellectual Property </w:t>
      </w:r>
      <w:r>
        <w:rPr>
          <w:i/>
          <w:spacing w:val="-15"/>
        </w:rPr>
        <w:t xml:space="preserve">Rights: </w:t>
      </w:r>
      <w:r>
        <w:rPr>
          <w:i/>
        </w:rPr>
        <w:t xml:space="preserve">A Proposal </w:t>
      </w:r>
      <w:r>
        <w:t>in H</w:t>
      </w:r>
      <w:r>
        <w:rPr>
          <w:sz w:val="18"/>
        </w:rPr>
        <w:t xml:space="preserve">ANDBOOK OF </w:t>
      </w:r>
      <w:r>
        <w:t>I</w:t>
      </w:r>
      <w:r>
        <w:rPr>
          <w:sz w:val="18"/>
        </w:rPr>
        <w:t xml:space="preserve">NTELLECTUAL </w:t>
      </w:r>
      <w:r>
        <w:t>P</w:t>
      </w:r>
      <w:r>
        <w:rPr>
          <w:sz w:val="18"/>
        </w:rPr>
        <w:t xml:space="preserve">ROPERTY </w:t>
      </w:r>
      <w:r w:rsidR="00FC39FB">
        <w:t>P</w:t>
      </w:r>
      <w:r w:rsidR="00FC39FB">
        <w:rPr>
          <w:sz w:val="18"/>
        </w:rPr>
        <w:t>ROTECTION (</w:t>
      </w:r>
      <w:r>
        <w:t xml:space="preserve">American Chamber of Commerce in Chile </w:t>
      </w:r>
      <w:r w:rsidR="00FC39FB">
        <w:t>2010) (</w:t>
      </w:r>
      <w:r>
        <w:t>in</w:t>
      </w:r>
      <w:r>
        <w:rPr>
          <w:spacing w:val="-3"/>
        </w:rPr>
        <w:t xml:space="preserve"> </w:t>
      </w:r>
      <w:r>
        <w:t>Spanish)</w:t>
      </w:r>
    </w:p>
    <w:p w14:paraId="2FBD70FD" w14:textId="73512C73" w:rsidR="00973446" w:rsidRDefault="00C86D2E" w:rsidP="00186BEB">
      <w:pPr>
        <w:pStyle w:val="ListParagraph"/>
        <w:numPr>
          <w:ilvl w:val="0"/>
          <w:numId w:val="21"/>
        </w:numPr>
        <w:tabs>
          <w:tab w:val="left" w:pos="838"/>
        </w:tabs>
        <w:ind w:right="316"/>
        <w:jc w:val="both"/>
      </w:pPr>
      <w:r>
        <w:rPr>
          <w:i/>
        </w:rPr>
        <w:t>International Trademark Protection: Fundamental Principles</w:t>
      </w:r>
      <w:r>
        <w:t xml:space="preserve">, International </w:t>
      </w:r>
      <w:r>
        <w:rPr>
          <w:spacing w:val="-9"/>
        </w:rPr>
        <w:t xml:space="preserve">Trademark </w:t>
      </w:r>
      <w:r>
        <w:t>Course Materials, 132</w:t>
      </w:r>
      <w:r>
        <w:rPr>
          <w:vertAlign w:val="superscript"/>
        </w:rPr>
        <w:t>nd</w:t>
      </w:r>
      <w:r>
        <w:t xml:space="preserve"> Annual Meeting, International Trademark Association, Boston, MA (May 22 and 23, </w:t>
      </w:r>
      <w:r w:rsidR="00FC39FB">
        <w:t>2010) (</w:t>
      </w:r>
      <w:r>
        <w:t>Conference</w:t>
      </w:r>
      <w:r>
        <w:rPr>
          <w:spacing w:val="-3"/>
        </w:rPr>
        <w:t xml:space="preserve"> </w:t>
      </w:r>
      <w:r>
        <w:t>Publication)</w:t>
      </w:r>
    </w:p>
    <w:p w14:paraId="0C2325C7" w14:textId="77777777" w:rsidR="00973446" w:rsidRDefault="00973446">
      <w:r>
        <w:br w:type="page"/>
      </w:r>
    </w:p>
    <w:p w14:paraId="0FBD7C2B" w14:textId="77777777" w:rsidR="00433604" w:rsidRPr="00973446" w:rsidRDefault="00433604" w:rsidP="00973446">
      <w:pPr>
        <w:tabs>
          <w:tab w:val="left" w:pos="838"/>
        </w:tabs>
        <w:ind w:right="316"/>
        <w:jc w:val="both"/>
        <w:rPr>
          <w:rFonts w:ascii="Wingdings" w:hAnsi="Wingdings"/>
        </w:rPr>
      </w:pPr>
    </w:p>
    <w:p w14:paraId="6CD6DFF9" w14:textId="45F0B159" w:rsidR="00433604" w:rsidRPr="00446CBA" w:rsidRDefault="00C86D2E" w:rsidP="00446CBA">
      <w:pPr>
        <w:pStyle w:val="ListParagraph"/>
        <w:numPr>
          <w:ilvl w:val="0"/>
          <w:numId w:val="21"/>
        </w:numPr>
        <w:tabs>
          <w:tab w:val="left" w:pos="838"/>
        </w:tabs>
        <w:spacing w:line="237" w:lineRule="auto"/>
        <w:ind w:right="253"/>
        <w:rPr>
          <w:rFonts w:ascii="Wingdings" w:hAnsi="Wingdings"/>
        </w:rPr>
      </w:pPr>
      <w:r>
        <w:rPr>
          <w:i/>
        </w:rPr>
        <w:t xml:space="preserve">Strategies for Securing the Cyber Safety Net Against Terrorists: A Multi-Disciplinary Approach </w:t>
      </w:r>
      <w:r>
        <w:t>in T</w:t>
      </w:r>
      <w:r>
        <w:rPr>
          <w:sz w:val="18"/>
        </w:rPr>
        <w:t xml:space="preserve">ERRORISM AND </w:t>
      </w:r>
      <w:r>
        <w:t>G</w:t>
      </w:r>
      <w:r>
        <w:rPr>
          <w:sz w:val="18"/>
        </w:rPr>
        <w:t xml:space="preserve">LOBAL </w:t>
      </w:r>
      <w:r>
        <w:t>I</w:t>
      </w:r>
      <w:r>
        <w:rPr>
          <w:sz w:val="18"/>
        </w:rPr>
        <w:t>NSECURITY</w:t>
      </w:r>
      <w:r>
        <w:t>: A M</w:t>
      </w:r>
      <w:r>
        <w:rPr>
          <w:sz w:val="18"/>
        </w:rPr>
        <w:t>ULTIDISCIPLINARY</w:t>
      </w:r>
      <w:r>
        <w:rPr>
          <w:spacing w:val="-7"/>
          <w:sz w:val="18"/>
        </w:rPr>
        <w:t xml:space="preserve"> </w:t>
      </w:r>
      <w:r>
        <w:t>P</w:t>
      </w:r>
      <w:r>
        <w:rPr>
          <w:sz w:val="18"/>
        </w:rPr>
        <w:t>ERSPECTIVE</w:t>
      </w:r>
      <w:r w:rsidR="00446CBA">
        <w:rPr>
          <w:sz w:val="18"/>
        </w:rPr>
        <w:t xml:space="preserve"> </w:t>
      </w:r>
      <w:r>
        <w:t xml:space="preserve">(Linton Atlantic Books, Ltd. </w:t>
      </w:r>
      <w:r w:rsidR="00FC39FB">
        <w:t>2009) (</w:t>
      </w:r>
      <w:r>
        <w:t xml:space="preserve">ed. </w:t>
      </w:r>
      <w:proofErr w:type="spellStart"/>
      <w:r>
        <w:t>Klint</w:t>
      </w:r>
      <w:proofErr w:type="spellEnd"/>
      <w:r>
        <w:t xml:space="preserve"> </w:t>
      </w:r>
      <w:r w:rsidR="0082286B">
        <w:t>Alexander) (</w:t>
      </w:r>
      <w:r>
        <w:t>Chapter 16)</w:t>
      </w:r>
    </w:p>
    <w:p w14:paraId="0A5B37F1" w14:textId="77777777" w:rsidR="00433604" w:rsidRDefault="00C86D2E" w:rsidP="00186BEB">
      <w:pPr>
        <w:pStyle w:val="ListParagraph"/>
        <w:numPr>
          <w:ilvl w:val="0"/>
          <w:numId w:val="21"/>
        </w:numPr>
        <w:tabs>
          <w:tab w:val="left" w:pos="838"/>
        </w:tabs>
        <w:spacing w:line="242" w:lineRule="auto"/>
        <w:ind w:right="708"/>
        <w:rPr>
          <w:rFonts w:ascii="Wingdings" w:hAnsi="Wingdings"/>
        </w:rPr>
      </w:pPr>
      <w:r>
        <w:rPr>
          <w:i/>
        </w:rPr>
        <w:t xml:space="preserve">When Worlds Collide: The Uneasy Convergence of Creativity and Innovation, </w:t>
      </w:r>
      <w:r>
        <w:t xml:space="preserve">25 </w:t>
      </w:r>
      <w:r>
        <w:rPr>
          <w:spacing w:val="-55"/>
        </w:rPr>
        <w:t xml:space="preserve">J. </w:t>
      </w:r>
      <w:r>
        <w:t xml:space="preserve">Marshall J. Computer &amp; </w:t>
      </w:r>
      <w:proofErr w:type="spellStart"/>
      <w:r>
        <w:t>Info.L</w:t>
      </w:r>
      <w:proofErr w:type="spellEnd"/>
      <w:r>
        <w:t>. 653</w:t>
      </w:r>
      <w:r>
        <w:rPr>
          <w:spacing w:val="-1"/>
        </w:rPr>
        <w:t xml:space="preserve"> </w:t>
      </w:r>
      <w:r>
        <w:t>(2009)</w:t>
      </w:r>
    </w:p>
    <w:p w14:paraId="649EA0AE" w14:textId="342AEABC" w:rsidR="00CB7B2B" w:rsidRDefault="00C86D2E" w:rsidP="00CA2A20">
      <w:pPr>
        <w:pStyle w:val="ListParagraph"/>
        <w:numPr>
          <w:ilvl w:val="0"/>
          <w:numId w:val="21"/>
        </w:numPr>
        <w:tabs>
          <w:tab w:val="left" w:pos="838"/>
        </w:tabs>
        <w:spacing w:line="242" w:lineRule="auto"/>
        <w:ind w:right="335"/>
      </w:pPr>
      <w:r>
        <w:rPr>
          <w:i/>
        </w:rPr>
        <w:t xml:space="preserve">Information Convergence: At the Boundaries of Access: Introduction, </w:t>
      </w:r>
      <w:r>
        <w:t xml:space="preserve">25 J. Marshall </w:t>
      </w:r>
      <w:r>
        <w:rPr>
          <w:spacing w:val="-55"/>
        </w:rPr>
        <w:t xml:space="preserve">J. </w:t>
      </w:r>
      <w:r>
        <w:t>Computer &amp; Info. L. 585</w:t>
      </w:r>
      <w:r>
        <w:rPr>
          <w:spacing w:val="-1"/>
        </w:rPr>
        <w:t xml:space="preserve"> </w:t>
      </w:r>
      <w:r>
        <w:t>(</w:t>
      </w:r>
      <w:r w:rsidR="00446CBA">
        <w:t>2009) (</w:t>
      </w:r>
      <w:r>
        <w:t>co-author)</w:t>
      </w:r>
    </w:p>
    <w:p w14:paraId="3AA1D5E4" w14:textId="016EEAC0" w:rsidR="00433604" w:rsidRPr="00124FBD" w:rsidRDefault="00C86D2E" w:rsidP="00124FBD">
      <w:pPr>
        <w:pStyle w:val="ListParagraph"/>
        <w:numPr>
          <w:ilvl w:val="0"/>
          <w:numId w:val="21"/>
        </w:numPr>
        <w:tabs>
          <w:tab w:val="left" w:pos="838"/>
        </w:tabs>
        <w:spacing w:line="242" w:lineRule="auto"/>
        <w:ind w:right="335"/>
        <w:rPr>
          <w:rFonts w:ascii="Wingdings" w:hAnsi="Wingdings"/>
        </w:rPr>
      </w:pPr>
      <w:r w:rsidRPr="00124FBD">
        <w:rPr>
          <w:i/>
        </w:rPr>
        <w:t xml:space="preserve">Lesser Known Intellectual Property Treaties of the Americas, </w:t>
      </w:r>
      <w:proofErr w:type="spellStart"/>
      <w:r>
        <w:t>Gaceta</w:t>
      </w:r>
      <w:proofErr w:type="spellEnd"/>
      <w:r>
        <w:t xml:space="preserve"> Judicial (Santo Domingo, Dominican</w:t>
      </w:r>
      <w:r w:rsidRPr="00124FBD">
        <w:rPr>
          <w:spacing w:val="-1"/>
        </w:rPr>
        <w:t xml:space="preserve"> </w:t>
      </w:r>
      <w:r w:rsidR="00446CBA">
        <w:t>Republic) (</w:t>
      </w:r>
      <w:r>
        <w:t>2009)</w:t>
      </w:r>
    </w:p>
    <w:p w14:paraId="6D9764C4" w14:textId="3A8AF48D" w:rsidR="00433604" w:rsidRDefault="00C86D2E" w:rsidP="00186BEB">
      <w:pPr>
        <w:pStyle w:val="ListParagraph"/>
        <w:numPr>
          <w:ilvl w:val="0"/>
          <w:numId w:val="21"/>
        </w:numPr>
        <w:tabs>
          <w:tab w:val="left" w:pos="838"/>
        </w:tabs>
        <w:spacing w:line="271" w:lineRule="exact"/>
        <w:rPr>
          <w:rFonts w:ascii="Wingdings" w:hAnsi="Wingdings"/>
        </w:rPr>
      </w:pPr>
      <w:r>
        <w:rPr>
          <w:i/>
        </w:rPr>
        <w:t xml:space="preserve">Inauguration Moments, </w:t>
      </w:r>
      <w:r>
        <w:t xml:space="preserve">Feminist Law Professors (January 27, </w:t>
      </w:r>
      <w:r w:rsidR="00446CBA">
        <w:t>2009) (</w:t>
      </w:r>
      <w:r>
        <w:t>Guest</w:t>
      </w:r>
      <w:r>
        <w:rPr>
          <w:spacing w:val="-4"/>
        </w:rPr>
        <w:t xml:space="preserve"> </w:t>
      </w:r>
      <w:r>
        <w:t>Blog)</w:t>
      </w:r>
    </w:p>
    <w:p w14:paraId="32349699" w14:textId="088FA5B8" w:rsidR="00446CBA" w:rsidRPr="00446CBA" w:rsidRDefault="00C86D2E" w:rsidP="00446CBA">
      <w:pPr>
        <w:pStyle w:val="ListParagraph"/>
        <w:numPr>
          <w:ilvl w:val="0"/>
          <w:numId w:val="21"/>
        </w:numPr>
        <w:tabs>
          <w:tab w:val="left" w:pos="838"/>
        </w:tabs>
        <w:ind w:right="501"/>
        <w:rPr>
          <w:rFonts w:ascii="Wingdings" w:hAnsi="Wingdings"/>
        </w:rPr>
      </w:pPr>
      <w:r>
        <w:rPr>
          <w:i/>
        </w:rPr>
        <w:t>A Brief Primer on US Border Enforcement Measures for Intellectual Property</w:t>
      </w:r>
      <w:r w:rsidR="0082286B">
        <w:rPr>
          <w:i/>
        </w:rPr>
        <w:t xml:space="preserve"> Rights </w:t>
      </w:r>
      <w:r>
        <w:t>Conference Proceedings of Chicago Bar Association Conference on Protecting Intellectual Property Rights at the Border</w:t>
      </w:r>
      <w:r>
        <w:rPr>
          <w:spacing w:val="-2"/>
        </w:rPr>
        <w:t xml:space="preserve"> </w:t>
      </w:r>
      <w:r>
        <w:t>(2009)</w:t>
      </w:r>
    </w:p>
    <w:p w14:paraId="107ECC1B" w14:textId="77777777" w:rsidR="00446CBA" w:rsidRPr="00446CBA" w:rsidRDefault="00C86D2E" w:rsidP="00446CBA">
      <w:pPr>
        <w:pStyle w:val="ListParagraph"/>
        <w:numPr>
          <w:ilvl w:val="0"/>
          <w:numId w:val="21"/>
        </w:numPr>
        <w:tabs>
          <w:tab w:val="left" w:pos="838"/>
        </w:tabs>
        <w:ind w:right="501"/>
        <w:rPr>
          <w:rFonts w:ascii="Wingdings" w:hAnsi="Wingdings"/>
        </w:rPr>
      </w:pPr>
      <w:r w:rsidRPr="00446CBA">
        <w:rPr>
          <w:i/>
        </w:rPr>
        <w:t xml:space="preserve">A Brief Primer on US Copyright Protection for Works on the Internet </w:t>
      </w:r>
      <w:r w:rsidRPr="00446CBA">
        <w:t>(</w:t>
      </w:r>
      <w:proofErr w:type="spellStart"/>
      <w:r w:rsidRPr="00446CBA">
        <w:t>Yekaterinberg</w:t>
      </w:r>
      <w:proofErr w:type="spellEnd"/>
      <w:r w:rsidRPr="00446CBA">
        <w:t xml:space="preserve"> Russia</w:t>
      </w:r>
      <w:r w:rsidRPr="00446CBA">
        <w:rPr>
          <w:spacing w:val="-1"/>
        </w:rPr>
        <w:t xml:space="preserve"> </w:t>
      </w:r>
      <w:r w:rsidRPr="00446CBA">
        <w:t>2009)</w:t>
      </w:r>
    </w:p>
    <w:p w14:paraId="1B823B07" w14:textId="1EE22547" w:rsidR="003836A7" w:rsidRDefault="00C86D2E" w:rsidP="00A224EF">
      <w:pPr>
        <w:pStyle w:val="ListParagraph"/>
        <w:numPr>
          <w:ilvl w:val="0"/>
          <w:numId w:val="21"/>
        </w:numPr>
        <w:tabs>
          <w:tab w:val="left" w:pos="838"/>
        </w:tabs>
        <w:ind w:right="501"/>
      </w:pPr>
      <w:r w:rsidRPr="00446CBA">
        <w:rPr>
          <w:i/>
        </w:rPr>
        <w:t xml:space="preserve">Is Fame All There Is?: Beating Global Monopolists at Their Own Marketing Game, </w:t>
      </w:r>
      <w:r w:rsidRPr="00446CBA">
        <w:t>40 Geo. Washington Int’l L. Rev 123</w:t>
      </w:r>
      <w:r w:rsidRPr="00446CBA">
        <w:rPr>
          <w:spacing w:val="-2"/>
        </w:rPr>
        <w:t xml:space="preserve"> </w:t>
      </w:r>
      <w:r w:rsidRPr="00446CBA">
        <w:t>(2008)</w:t>
      </w:r>
    </w:p>
    <w:p w14:paraId="6ECAD09C" w14:textId="50822703" w:rsidR="00433604" w:rsidRPr="00CB7B2B" w:rsidRDefault="00C86D2E" w:rsidP="00446CBA">
      <w:pPr>
        <w:pStyle w:val="ListParagraph"/>
        <w:numPr>
          <w:ilvl w:val="0"/>
          <w:numId w:val="21"/>
        </w:numPr>
        <w:tabs>
          <w:tab w:val="left" w:pos="838"/>
        </w:tabs>
        <w:spacing w:line="242" w:lineRule="auto"/>
        <w:ind w:right="301"/>
      </w:pPr>
      <w:r>
        <w:rPr>
          <w:i/>
        </w:rPr>
        <w:t xml:space="preserve">Crossing the Innovation Divide, </w:t>
      </w:r>
      <w:r>
        <w:t xml:space="preserve">81 Temple Law Review 507 (Law Review </w:t>
      </w:r>
      <w:r>
        <w:rPr>
          <w:spacing w:val="-14"/>
        </w:rPr>
        <w:t xml:space="preserve">Symposium </w:t>
      </w:r>
      <w:r>
        <w:t>Issue)(2008)</w:t>
      </w:r>
    </w:p>
    <w:p w14:paraId="405692D4" w14:textId="559540FE" w:rsidR="00433604" w:rsidRPr="00446CBA" w:rsidRDefault="00C86D2E" w:rsidP="00446CBA">
      <w:pPr>
        <w:pStyle w:val="ListParagraph"/>
        <w:numPr>
          <w:ilvl w:val="0"/>
          <w:numId w:val="21"/>
        </w:numPr>
        <w:tabs>
          <w:tab w:val="left" w:pos="838"/>
        </w:tabs>
        <w:spacing w:line="271" w:lineRule="exact"/>
        <w:rPr>
          <w:rFonts w:ascii="Wingdings" w:hAnsi="Wingdings"/>
        </w:rPr>
      </w:pPr>
      <w:r w:rsidRPr="00446CBA">
        <w:rPr>
          <w:i/>
        </w:rPr>
        <w:t xml:space="preserve">Trademarks and the Beijing Olympics: Gold Medal Challenges, 7 </w:t>
      </w:r>
      <w:r w:rsidRPr="00446CBA">
        <w:t>J. Marshall</w:t>
      </w:r>
      <w:r w:rsidRPr="00446CBA">
        <w:rPr>
          <w:spacing w:val="-9"/>
        </w:rPr>
        <w:t xml:space="preserve"> </w:t>
      </w:r>
      <w:r w:rsidRPr="00446CBA">
        <w:t>Rev.</w:t>
      </w:r>
      <w:r w:rsidR="00446CBA" w:rsidRPr="00446CBA">
        <w:t xml:space="preserve"> </w:t>
      </w:r>
      <w:proofErr w:type="spellStart"/>
      <w:r w:rsidRPr="00446CBA">
        <w:t>Intell</w:t>
      </w:r>
      <w:proofErr w:type="spellEnd"/>
      <w:r w:rsidRPr="00446CBA">
        <w:t xml:space="preserve">. Prop. L 433 </w:t>
      </w:r>
      <w:r w:rsidR="0082286B" w:rsidRPr="00446CBA">
        <w:t>(2008</w:t>
      </w:r>
      <w:r w:rsidRPr="00446CBA">
        <w:t>)(China Symposium Issue)(Guest Editor)</w:t>
      </w:r>
    </w:p>
    <w:p w14:paraId="3432709C" w14:textId="77777777" w:rsidR="00124FBD" w:rsidRPr="00124FBD" w:rsidRDefault="00C86D2E" w:rsidP="00124FBD">
      <w:pPr>
        <w:pStyle w:val="ListParagraph"/>
        <w:numPr>
          <w:ilvl w:val="0"/>
          <w:numId w:val="21"/>
        </w:numPr>
        <w:tabs>
          <w:tab w:val="left" w:pos="838"/>
        </w:tabs>
        <w:ind w:right="564"/>
        <w:rPr>
          <w:rFonts w:ascii="Wingdings" w:hAnsi="Wingdings"/>
        </w:rPr>
      </w:pPr>
      <w:r w:rsidRPr="00446CBA">
        <w:rPr>
          <w:i/>
        </w:rPr>
        <w:t xml:space="preserve">IP and Innovation [Innovating New Connections in Intellectual Property Analysis] </w:t>
      </w:r>
      <w:r w:rsidRPr="00446CBA">
        <w:rPr>
          <w:i/>
          <w:spacing w:val="-109"/>
        </w:rPr>
        <w:t>A</w:t>
      </w:r>
      <w:r w:rsidRPr="00446CBA">
        <w:rPr>
          <w:i/>
          <w:spacing w:val="-58"/>
        </w:rPr>
        <w:t xml:space="preserve"> </w:t>
      </w:r>
      <w:r w:rsidRPr="00446CBA">
        <w:rPr>
          <w:i/>
        </w:rPr>
        <w:t xml:space="preserve">Review of William van </w:t>
      </w:r>
      <w:proofErr w:type="spellStart"/>
      <w:r w:rsidRPr="00446CBA">
        <w:rPr>
          <w:i/>
        </w:rPr>
        <w:t>Caenegem’s</w:t>
      </w:r>
      <w:proofErr w:type="spellEnd"/>
      <w:r w:rsidRPr="00446CBA">
        <w:rPr>
          <w:i/>
        </w:rPr>
        <w:t xml:space="preserve"> “Intellectual Property Law and Innovation,” </w:t>
      </w:r>
      <w:r w:rsidRPr="00446CBA">
        <w:t>13 Melbourne Media Arts and Law Review 341 (2008)</w:t>
      </w:r>
      <w:r w:rsidR="00C55C0C">
        <w:t xml:space="preserve"> </w:t>
      </w:r>
      <w:r w:rsidRPr="00446CBA">
        <w:t>(book</w:t>
      </w:r>
      <w:r w:rsidRPr="00446CBA">
        <w:rPr>
          <w:spacing w:val="-5"/>
        </w:rPr>
        <w:t xml:space="preserve"> </w:t>
      </w:r>
      <w:r w:rsidRPr="00446CBA">
        <w:t>review)</w:t>
      </w:r>
    </w:p>
    <w:p w14:paraId="774BB7B3" w14:textId="0F902D28" w:rsidR="00433604" w:rsidRPr="00124FBD" w:rsidRDefault="005C63C6" w:rsidP="00124FBD">
      <w:pPr>
        <w:pStyle w:val="ListParagraph"/>
        <w:numPr>
          <w:ilvl w:val="0"/>
          <w:numId w:val="21"/>
        </w:numPr>
        <w:tabs>
          <w:tab w:val="left" w:pos="838"/>
        </w:tabs>
        <w:ind w:right="564"/>
        <w:rPr>
          <w:rFonts w:ascii="Wingdings" w:hAnsi="Wingdings"/>
        </w:rPr>
      </w:pPr>
      <w:r>
        <w:rPr>
          <w:i/>
        </w:rPr>
        <w:t xml:space="preserve">Protection in China, Post-Olympics: New Legal Infrastructures to  Protect Olympic Symbols are an Advance in Enforcement Regimen. </w:t>
      </w:r>
      <w:r w:rsidR="00C86D2E" w:rsidRPr="00446CBA">
        <w:t xml:space="preserve">National Law Journal (August 18, </w:t>
      </w:r>
      <w:r w:rsidR="00FC39FB" w:rsidRPr="00446CBA">
        <w:t>2008) (</w:t>
      </w:r>
      <w:r w:rsidR="00C86D2E" w:rsidRPr="00446CBA">
        <w:t>IP Section Lead</w:t>
      </w:r>
      <w:r w:rsidR="00C86D2E" w:rsidRPr="00124FBD">
        <w:rPr>
          <w:spacing w:val="-1"/>
        </w:rPr>
        <w:t xml:space="preserve"> </w:t>
      </w:r>
      <w:r w:rsidR="00C86D2E" w:rsidRPr="00446CBA">
        <w:t>Article)</w:t>
      </w:r>
    </w:p>
    <w:p w14:paraId="0081F78F" w14:textId="77777777" w:rsidR="00446CBA" w:rsidRPr="00446CBA" w:rsidRDefault="00C86D2E" w:rsidP="00446CBA">
      <w:pPr>
        <w:pStyle w:val="ListParagraph"/>
        <w:numPr>
          <w:ilvl w:val="0"/>
          <w:numId w:val="21"/>
        </w:numPr>
        <w:tabs>
          <w:tab w:val="left" w:pos="838"/>
        </w:tabs>
        <w:ind w:right="262"/>
        <w:rPr>
          <w:rFonts w:ascii="Wingdings" w:hAnsi="Wingdings"/>
        </w:rPr>
      </w:pPr>
      <w:r w:rsidRPr="00446CBA">
        <w:rPr>
          <w:i/>
        </w:rPr>
        <w:t xml:space="preserve">Ambush in Beijing: New Effort to Curb Ambush Marketing at the Beijing </w:t>
      </w:r>
      <w:r w:rsidRPr="00446CBA">
        <w:rPr>
          <w:i/>
          <w:spacing w:val="-14"/>
        </w:rPr>
        <w:t xml:space="preserve">Olympics, </w:t>
      </w:r>
      <w:r w:rsidRPr="00446CBA">
        <w:t>Conference Proceedings of the 2008 Fordham Annual Conference on Intellectual Property Law and Policy</w:t>
      </w:r>
      <w:r w:rsidRPr="00446CBA">
        <w:rPr>
          <w:spacing w:val="-1"/>
        </w:rPr>
        <w:t xml:space="preserve"> </w:t>
      </w:r>
      <w:r w:rsidRPr="00446CBA">
        <w:t>(2008</w:t>
      </w:r>
      <w:r w:rsidR="00446CBA" w:rsidRPr="00446CBA">
        <w:t>)</w:t>
      </w:r>
    </w:p>
    <w:p w14:paraId="5CC84F35" w14:textId="7F126A39" w:rsidR="00433604" w:rsidRPr="00446CBA" w:rsidRDefault="00C86D2E" w:rsidP="00446CBA">
      <w:pPr>
        <w:pStyle w:val="ListParagraph"/>
        <w:numPr>
          <w:ilvl w:val="0"/>
          <w:numId w:val="21"/>
        </w:numPr>
        <w:tabs>
          <w:tab w:val="left" w:pos="838"/>
        </w:tabs>
        <w:ind w:right="262"/>
        <w:rPr>
          <w:rFonts w:ascii="Wingdings" w:hAnsi="Wingdings"/>
        </w:rPr>
      </w:pPr>
      <w:r w:rsidRPr="00446CBA">
        <w:rPr>
          <w:i/>
        </w:rPr>
        <w:t xml:space="preserve">Gold Medal Opportunities at the Beijing Olympics, </w:t>
      </w:r>
      <w:r w:rsidRPr="00446CBA">
        <w:t>Conference Proceedings of the 2008 Fordham Annual Conference on Intellectual Property Law and Policy</w:t>
      </w:r>
      <w:r w:rsidRPr="00446CBA">
        <w:rPr>
          <w:spacing w:val="-7"/>
        </w:rPr>
        <w:t xml:space="preserve"> </w:t>
      </w:r>
      <w:r w:rsidRPr="00446CBA">
        <w:t>(2008)</w:t>
      </w:r>
    </w:p>
    <w:p w14:paraId="0B9392C7" w14:textId="14331B87" w:rsidR="00433604" w:rsidRPr="00446CBA" w:rsidRDefault="00C86D2E" w:rsidP="00186BEB">
      <w:pPr>
        <w:pStyle w:val="ListParagraph"/>
        <w:numPr>
          <w:ilvl w:val="0"/>
          <w:numId w:val="21"/>
        </w:numPr>
        <w:tabs>
          <w:tab w:val="left" w:pos="838"/>
        </w:tabs>
        <w:spacing w:before="3"/>
        <w:ind w:right="368"/>
        <w:rPr>
          <w:rFonts w:ascii="Wingdings" w:hAnsi="Wingdings"/>
        </w:rPr>
      </w:pPr>
      <w:r w:rsidRPr="00446CBA">
        <w:rPr>
          <w:i/>
        </w:rPr>
        <w:t>Messages from the Front: Hard Earned Lessons on Information Security from the IP Wars</w:t>
      </w:r>
      <w:r w:rsidRPr="00446CBA">
        <w:t>, 16 MSU J. Int’l L 71 (2007)</w:t>
      </w:r>
      <w:r w:rsidR="00C55C0C">
        <w:t xml:space="preserve"> </w:t>
      </w:r>
      <w:r w:rsidRPr="00446CBA">
        <w:t>(Symposium Issue on E-Commerce and Information Security)</w:t>
      </w:r>
    </w:p>
    <w:p w14:paraId="37728CB3" w14:textId="77777777" w:rsidR="00433604" w:rsidRPr="00446CBA" w:rsidRDefault="00C86D2E" w:rsidP="00186BEB">
      <w:pPr>
        <w:pStyle w:val="ListParagraph"/>
        <w:numPr>
          <w:ilvl w:val="0"/>
          <w:numId w:val="21"/>
        </w:numPr>
        <w:tabs>
          <w:tab w:val="left" w:pos="838"/>
        </w:tabs>
        <w:spacing w:line="242" w:lineRule="auto"/>
        <w:ind w:right="527"/>
        <w:rPr>
          <w:rFonts w:ascii="Wingdings" w:hAnsi="Wingdings"/>
        </w:rPr>
      </w:pPr>
      <w:r w:rsidRPr="00446CBA">
        <w:rPr>
          <w:i/>
        </w:rPr>
        <w:t xml:space="preserve">Strategies for Securing the Cyber Safety Net Against Terrorists: A </w:t>
      </w:r>
      <w:r w:rsidRPr="00446CBA">
        <w:rPr>
          <w:i/>
          <w:spacing w:val="-7"/>
        </w:rPr>
        <w:t xml:space="preserve">Multi-Disciplinary </w:t>
      </w:r>
      <w:r w:rsidRPr="00446CBA">
        <w:rPr>
          <w:i/>
        </w:rPr>
        <w:t xml:space="preserve">Approach, </w:t>
      </w:r>
      <w:r w:rsidRPr="00446CBA">
        <w:t>Oxford Forum on Public Policy</w:t>
      </w:r>
      <w:r w:rsidRPr="00446CBA">
        <w:rPr>
          <w:spacing w:val="-3"/>
        </w:rPr>
        <w:t xml:space="preserve"> </w:t>
      </w:r>
      <w:r w:rsidRPr="00446CBA">
        <w:t>(2007)</w:t>
      </w:r>
    </w:p>
    <w:p w14:paraId="408C6F8A" w14:textId="77777777" w:rsidR="00433604" w:rsidRPr="00446CBA" w:rsidRDefault="00C86D2E" w:rsidP="00186BEB">
      <w:pPr>
        <w:pStyle w:val="ListParagraph"/>
        <w:numPr>
          <w:ilvl w:val="0"/>
          <w:numId w:val="21"/>
        </w:numPr>
        <w:tabs>
          <w:tab w:val="left" w:pos="838"/>
        </w:tabs>
        <w:spacing w:line="242" w:lineRule="auto"/>
        <w:ind w:right="800"/>
        <w:rPr>
          <w:rFonts w:ascii="Wingdings" w:hAnsi="Wingdings"/>
        </w:rPr>
      </w:pPr>
      <w:r w:rsidRPr="00446CBA">
        <w:rPr>
          <w:i/>
        </w:rPr>
        <w:t xml:space="preserve">Dissonant Harmonization: Limitations on Cash ‘n Carry Creativity, </w:t>
      </w:r>
      <w:r w:rsidRPr="00446CBA">
        <w:t xml:space="preserve">70 Albany </w:t>
      </w:r>
      <w:r w:rsidRPr="00446CBA">
        <w:rPr>
          <w:spacing w:val="-59"/>
        </w:rPr>
        <w:t xml:space="preserve">L. </w:t>
      </w:r>
      <w:r w:rsidRPr="00446CBA">
        <w:t>Rev.1163 (2007)(Symposium</w:t>
      </w:r>
      <w:r w:rsidRPr="00446CBA">
        <w:rPr>
          <w:spacing w:val="-2"/>
        </w:rPr>
        <w:t xml:space="preserve"> </w:t>
      </w:r>
      <w:r w:rsidRPr="00446CBA">
        <w:t>Issue)</w:t>
      </w:r>
    </w:p>
    <w:p w14:paraId="1FE21A23" w14:textId="00F70498" w:rsidR="00433604" w:rsidRPr="00446CBA" w:rsidRDefault="00C86D2E" w:rsidP="00446CBA">
      <w:pPr>
        <w:pStyle w:val="ListParagraph"/>
        <w:numPr>
          <w:ilvl w:val="0"/>
          <w:numId w:val="21"/>
        </w:numPr>
        <w:tabs>
          <w:tab w:val="left" w:pos="838"/>
        </w:tabs>
        <w:spacing w:line="271" w:lineRule="exact"/>
        <w:rPr>
          <w:rFonts w:ascii="Wingdings" w:hAnsi="Wingdings"/>
        </w:rPr>
      </w:pPr>
      <w:r w:rsidRPr="00446CBA">
        <w:rPr>
          <w:i/>
        </w:rPr>
        <w:t xml:space="preserve">Traditional Knowledge and the Fight for the Public Domain, </w:t>
      </w:r>
      <w:r w:rsidRPr="00446CBA">
        <w:t>5 J. Marshall Rev.</w:t>
      </w:r>
      <w:r w:rsidRPr="00446CBA">
        <w:rPr>
          <w:spacing w:val="-13"/>
        </w:rPr>
        <w:t xml:space="preserve"> </w:t>
      </w:r>
      <w:proofErr w:type="spellStart"/>
      <w:r w:rsidRPr="00446CBA">
        <w:t>Intell</w:t>
      </w:r>
      <w:proofErr w:type="spellEnd"/>
      <w:r w:rsidRPr="00446CBA">
        <w:t>.</w:t>
      </w:r>
      <w:r w:rsidR="00446CBA" w:rsidRPr="00446CBA">
        <w:t xml:space="preserve"> </w:t>
      </w:r>
      <w:r w:rsidRPr="00446CBA">
        <w:t>Prop. L. 317 ( 2006)</w:t>
      </w:r>
    </w:p>
    <w:p w14:paraId="27BBF58E" w14:textId="04C23292" w:rsidR="00973446" w:rsidRPr="005C63C6" w:rsidRDefault="00C86D2E" w:rsidP="005C63C6">
      <w:pPr>
        <w:pStyle w:val="ListParagraph"/>
        <w:numPr>
          <w:ilvl w:val="0"/>
          <w:numId w:val="21"/>
        </w:numPr>
        <w:tabs>
          <w:tab w:val="left" w:pos="838"/>
        </w:tabs>
        <w:spacing w:line="242" w:lineRule="auto"/>
        <w:ind w:right="1981"/>
        <w:rPr>
          <w:rFonts w:ascii="Wingdings" w:hAnsi="Wingdings"/>
        </w:rPr>
      </w:pPr>
      <w:r w:rsidRPr="00446CBA">
        <w:rPr>
          <w:i/>
        </w:rPr>
        <w:t xml:space="preserve">Practical Tips for Combating the Scourge of Global Piracy </w:t>
      </w:r>
      <w:r w:rsidRPr="00446CBA">
        <w:rPr>
          <w:i/>
          <w:spacing w:val="-13"/>
        </w:rPr>
        <w:t>(</w:t>
      </w:r>
      <w:r w:rsidRPr="00446CBA">
        <w:rPr>
          <w:spacing w:val="-13"/>
        </w:rPr>
        <w:t>Revised),</w:t>
      </w:r>
      <w:hyperlink r:id="rId15">
        <w:r w:rsidRPr="00446CBA">
          <w:rPr>
            <w:color w:val="0000FF"/>
            <w:spacing w:val="-13"/>
            <w:u w:val="single" w:color="0000FF"/>
          </w:rPr>
          <w:t xml:space="preserve"> </w:t>
        </w:r>
        <w:r w:rsidRPr="00446CBA">
          <w:rPr>
            <w:color w:val="0000FF"/>
            <w:u w:val="single" w:color="0000FF"/>
          </w:rPr>
          <w:t>www.usembassy.mk</w:t>
        </w:r>
        <w:r w:rsidRPr="00446CBA">
          <w:rPr>
            <w:color w:val="0000FF"/>
          </w:rPr>
          <w:t xml:space="preserve"> </w:t>
        </w:r>
      </w:hyperlink>
      <w:r w:rsidRPr="00446CBA">
        <w:t>(October 2006)(in</w:t>
      </w:r>
      <w:r w:rsidRPr="00446CBA">
        <w:rPr>
          <w:spacing w:val="-2"/>
        </w:rPr>
        <w:t xml:space="preserve"> </w:t>
      </w:r>
      <w:r w:rsidRPr="00446CBA">
        <w:t>Macedonian)</w:t>
      </w:r>
    </w:p>
    <w:p w14:paraId="78850337" w14:textId="3D740A4D" w:rsidR="00433604" w:rsidRPr="00446CBA" w:rsidRDefault="00C86D2E" w:rsidP="00186BEB">
      <w:pPr>
        <w:pStyle w:val="ListParagraph"/>
        <w:numPr>
          <w:ilvl w:val="0"/>
          <w:numId w:val="21"/>
        </w:numPr>
        <w:tabs>
          <w:tab w:val="left" w:pos="838"/>
        </w:tabs>
        <w:spacing w:line="242" w:lineRule="auto"/>
        <w:ind w:right="814"/>
        <w:rPr>
          <w:rFonts w:ascii="Wingdings" w:hAnsi="Wingdings"/>
        </w:rPr>
      </w:pPr>
      <w:r w:rsidRPr="00446CBA">
        <w:rPr>
          <w:i/>
        </w:rPr>
        <w:lastRenderedPageBreak/>
        <w:t xml:space="preserve">Copyright Laws Across The Border: Extraterritorial Enforcement, </w:t>
      </w:r>
      <w:r w:rsidRPr="00446CBA">
        <w:t>AIPLA</w:t>
      </w:r>
      <w:r w:rsidR="006A61BC">
        <w:t xml:space="preserve"> Annual </w:t>
      </w:r>
      <w:r w:rsidRPr="00446CBA">
        <w:t>Conference Proceedings, Washington, D.C. (Fall</w:t>
      </w:r>
      <w:r w:rsidRPr="00446CBA">
        <w:rPr>
          <w:spacing w:val="-3"/>
        </w:rPr>
        <w:t xml:space="preserve"> </w:t>
      </w:r>
      <w:r w:rsidRPr="00446CBA">
        <w:t>2006)</w:t>
      </w:r>
    </w:p>
    <w:p w14:paraId="21D95C27" w14:textId="77777777" w:rsidR="00433604" w:rsidRPr="00446CBA" w:rsidRDefault="00C86D2E" w:rsidP="00186BEB">
      <w:pPr>
        <w:pStyle w:val="ListParagraph"/>
        <w:numPr>
          <w:ilvl w:val="0"/>
          <w:numId w:val="21"/>
        </w:numPr>
        <w:tabs>
          <w:tab w:val="left" w:pos="838"/>
        </w:tabs>
        <w:ind w:right="674"/>
        <w:rPr>
          <w:rFonts w:ascii="Wingdings" w:hAnsi="Wingdings"/>
        </w:rPr>
      </w:pPr>
      <w:r w:rsidRPr="00446CBA">
        <w:rPr>
          <w:i/>
        </w:rPr>
        <w:t>Leveraging Local Identity as a Counterpoint to Global Monopolization</w:t>
      </w:r>
      <w:r w:rsidRPr="00446CBA">
        <w:t xml:space="preserve">, </w:t>
      </w:r>
      <w:r w:rsidRPr="00446CBA">
        <w:rPr>
          <w:spacing w:val="-13"/>
        </w:rPr>
        <w:t xml:space="preserve">Conference </w:t>
      </w:r>
      <w:r w:rsidRPr="00446CBA">
        <w:t>Proceedings, Conference on Industrial Organization, Law &amp; Economics in Athens, Greece, Athens Institute for Education and Research (June</w:t>
      </w:r>
      <w:r w:rsidRPr="00446CBA">
        <w:rPr>
          <w:spacing w:val="-5"/>
        </w:rPr>
        <w:t xml:space="preserve"> </w:t>
      </w:r>
      <w:r w:rsidRPr="00446CBA">
        <w:t>2006)</w:t>
      </w:r>
    </w:p>
    <w:p w14:paraId="0C787C0F" w14:textId="77777777" w:rsidR="00C55C0C" w:rsidRPr="00C55C0C" w:rsidRDefault="00C86D2E" w:rsidP="00C55C0C">
      <w:pPr>
        <w:pStyle w:val="ListParagraph"/>
        <w:numPr>
          <w:ilvl w:val="0"/>
          <w:numId w:val="21"/>
        </w:numPr>
        <w:tabs>
          <w:tab w:val="left" w:pos="838"/>
        </w:tabs>
        <w:spacing w:line="237" w:lineRule="auto"/>
        <w:ind w:right="574"/>
        <w:rPr>
          <w:rFonts w:ascii="Wingdings" w:hAnsi="Wingdings"/>
        </w:rPr>
      </w:pPr>
      <w:r w:rsidRPr="00446CBA">
        <w:rPr>
          <w:i/>
        </w:rPr>
        <w:t xml:space="preserve">Electronic Voting Rights and the DMCA: Another Blast from the Digital Pirates or </w:t>
      </w:r>
      <w:r w:rsidRPr="00446CBA">
        <w:rPr>
          <w:i/>
          <w:spacing w:val="-113"/>
        </w:rPr>
        <w:t>a</w:t>
      </w:r>
      <w:r w:rsidRPr="00446CBA">
        <w:rPr>
          <w:i/>
          <w:spacing w:val="-58"/>
        </w:rPr>
        <w:t xml:space="preserve"> </w:t>
      </w:r>
      <w:r w:rsidRPr="00446CBA">
        <w:rPr>
          <w:i/>
        </w:rPr>
        <w:t xml:space="preserve">Final Wake Up Call for Reform?, </w:t>
      </w:r>
      <w:r w:rsidRPr="00446CBA">
        <w:t>23 J. Computer &amp; Info. L. 533</w:t>
      </w:r>
      <w:r w:rsidRPr="00446CBA">
        <w:rPr>
          <w:spacing w:val="-6"/>
        </w:rPr>
        <w:t xml:space="preserve"> </w:t>
      </w:r>
      <w:r w:rsidRPr="00446CBA">
        <w:t>(2005)</w:t>
      </w:r>
    </w:p>
    <w:p w14:paraId="5398BF1C" w14:textId="19C3B002" w:rsidR="00C55C0C" w:rsidRPr="00A34A16" w:rsidRDefault="00C86D2E" w:rsidP="00A34A16">
      <w:pPr>
        <w:pStyle w:val="ListParagraph"/>
        <w:numPr>
          <w:ilvl w:val="0"/>
          <w:numId w:val="21"/>
        </w:numPr>
        <w:tabs>
          <w:tab w:val="left" w:pos="838"/>
        </w:tabs>
        <w:spacing w:line="237" w:lineRule="auto"/>
        <w:ind w:right="574"/>
      </w:pPr>
      <w:r w:rsidRPr="00C55C0C">
        <w:rPr>
          <w:i/>
        </w:rPr>
        <w:t xml:space="preserve">Is a Global Solution Possible to the Technology/Privacy Conundrum,? </w:t>
      </w:r>
      <w:r w:rsidRPr="00C55C0C">
        <w:t xml:space="preserve">in </w:t>
      </w:r>
      <w:r w:rsidRPr="00C55C0C">
        <w:rPr>
          <w:i/>
        </w:rPr>
        <w:t>Through the Technology Lens,</w:t>
      </w:r>
      <w:r w:rsidRPr="00C55C0C">
        <w:t xml:space="preserve"> 4 J. Marshall Rev. </w:t>
      </w:r>
      <w:proofErr w:type="spellStart"/>
      <w:r w:rsidRPr="00C55C0C">
        <w:t>Intell</w:t>
      </w:r>
      <w:proofErr w:type="spellEnd"/>
      <w:r w:rsidRPr="00C55C0C">
        <w:t>. Prop. L. 6</w:t>
      </w:r>
      <w:r w:rsidRPr="00C55C0C">
        <w:rPr>
          <w:spacing w:val="-3"/>
        </w:rPr>
        <w:t xml:space="preserve"> </w:t>
      </w:r>
      <w:r w:rsidRPr="00C55C0C">
        <w:t>(2005)</w:t>
      </w:r>
    </w:p>
    <w:p w14:paraId="42BD044B" w14:textId="77777777" w:rsidR="00C55C0C" w:rsidRPr="00C55C0C" w:rsidRDefault="00C86D2E" w:rsidP="00C55C0C">
      <w:pPr>
        <w:pStyle w:val="ListParagraph"/>
        <w:numPr>
          <w:ilvl w:val="0"/>
          <w:numId w:val="21"/>
        </w:numPr>
        <w:tabs>
          <w:tab w:val="left" w:pos="838"/>
        </w:tabs>
        <w:spacing w:line="237" w:lineRule="auto"/>
        <w:ind w:right="574"/>
        <w:rPr>
          <w:rFonts w:ascii="Wingdings" w:hAnsi="Wingdings"/>
        </w:rPr>
      </w:pPr>
      <w:r w:rsidRPr="00C55C0C">
        <w:rPr>
          <w:i/>
        </w:rPr>
        <w:t xml:space="preserve">Practical Tips for Combating the Scourge of Global Piracy, </w:t>
      </w:r>
      <w:r w:rsidRPr="00C55C0C">
        <w:t xml:space="preserve">9 Intellectual Property </w:t>
      </w:r>
      <w:r w:rsidR="00C55C0C" w:rsidRPr="00C55C0C">
        <w:t xml:space="preserve">Law </w:t>
      </w:r>
      <w:r w:rsidRPr="00C55C0C">
        <w:t>Committee Newsletter, Tort Trial and Insurance Practice Section, ABA (Fall</w:t>
      </w:r>
      <w:r w:rsidRPr="00C55C0C">
        <w:rPr>
          <w:spacing w:val="-13"/>
        </w:rPr>
        <w:t xml:space="preserve"> </w:t>
      </w:r>
      <w:r w:rsidRPr="00C55C0C">
        <w:t>2005)</w:t>
      </w:r>
    </w:p>
    <w:p w14:paraId="72B6DECA" w14:textId="5E7A114A" w:rsidR="00C55C0C" w:rsidRPr="00C55C0C" w:rsidRDefault="00C86D2E" w:rsidP="00C55C0C">
      <w:pPr>
        <w:pStyle w:val="ListParagraph"/>
        <w:numPr>
          <w:ilvl w:val="0"/>
          <w:numId w:val="21"/>
        </w:numPr>
        <w:tabs>
          <w:tab w:val="left" w:pos="838"/>
        </w:tabs>
        <w:spacing w:line="237" w:lineRule="auto"/>
        <w:ind w:right="574"/>
        <w:rPr>
          <w:rFonts w:ascii="Wingdings" w:hAnsi="Wingdings"/>
        </w:rPr>
      </w:pPr>
      <w:r w:rsidRPr="00C55C0C">
        <w:rPr>
          <w:i/>
        </w:rPr>
        <w:t xml:space="preserve">Fair Use and US Copyright Law: The Changing Definition of “Fair,” </w:t>
      </w:r>
      <w:r w:rsidRPr="00C55C0C">
        <w:t>Copyright Law for Business People and Lawyers Seminar (</w:t>
      </w:r>
      <w:r w:rsidR="00FC39FB" w:rsidRPr="00C55C0C">
        <w:t>2005) (</w:t>
      </w:r>
      <w:r w:rsidRPr="00C55C0C">
        <w:t>Conference</w:t>
      </w:r>
      <w:r w:rsidRPr="00C55C0C">
        <w:rPr>
          <w:spacing w:val="-6"/>
        </w:rPr>
        <w:t xml:space="preserve"> </w:t>
      </w:r>
      <w:r w:rsidRPr="00C55C0C">
        <w:t>Publication)</w:t>
      </w:r>
    </w:p>
    <w:p w14:paraId="60B308C2" w14:textId="2E2AAC7D" w:rsidR="00C55C0C" w:rsidRPr="00C55C0C" w:rsidRDefault="00C86D2E" w:rsidP="00C55C0C">
      <w:pPr>
        <w:pStyle w:val="ListParagraph"/>
        <w:numPr>
          <w:ilvl w:val="0"/>
          <w:numId w:val="21"/>
        </w:numPr>
        <w:tabs>
          <w:tab w:val="left" w:pos="838"/>
        </w:tabs>
        <w:spacing w:line="237" w:lineRule="auto"/>
        <w:ind w:right="574"/>
        <w:rPr>
          <w:rFonts w:ascii="Wingdings" w:hAnsi="Wingdings"/>
        </w:rPr>
      </w:pPr>
      <w:r w:rsidRPr="00C55C0C">
        <w:rPr>
          <w:i/>
        </w:rPr>
        <w:t xml:space="preserve">A Brief Primer on US Copyright Protection for Works on the Internet, </w:t>
      </w:r>
      <w:r w:rsidRPr="00C55C0C">
        <w:t xml:space="preserve">IPR Case Studies in the Information Sector Conference </w:t>
      </w:r>
      <w:r w:rsidRPr="00C55C0C">
        <w:rPr>
          <w:i/>
        </w:rPr>
        <w:t>(</w:t>
      </w:r>
      <w:r w:rsidRPr="00C55C0C">
        <w:t xml:space="preserve">Jamaica </w:t>
      </w:r>
      <w:r w:rsidR="00FC39FB" w:rsidRPr="00C55C0C">
        <w:t>2005) (</w:t>
      </w:r>
      <w:r w:rsidRPr="00C55C0C">
        <w:t>Conference</w:t>
      </w:r>
      <w:r w:rsidRPr="00C55C0C">
        <w:rPr>
          <w:spacing w:val="-8"/>
        </w:rPr>
        <w:t xml:space="preserve"> </w:t>
      </w:r>
      <w:r w:rsidRPr="00C55C0C">
        <w:t>Publication)</w:t>
      </w:r>
    </w:p>
    <w:p w14:paraId="1CB91BA8" w14:textId="51E8240D" w:rsidR="00C55C0C" w:rsidRDefault="00C86D2E" w:rsidP="00CB7B2B">
      <w:pPr>
        <w:pStyle w:val="ListParagraph"/>
        <w:numPr>
          <w:ilvl w:val="0"/>
          <w:numId w:val="21"/>
        </w:numPr>
        <w:tabs>
          <w:tab w:val="left" w:pos="838"/>
        </w:tabs>
        <w:spacing w:line="237" w:lineRule="auto"/>
        <w:ind w:right="574"/>
      </w:pPr>
      <w:proofErr w:type="spellStart"/>
      <w:r w:rsidRPr="00C55C0C">
        <w:rPr>
          <w:i/>
        </w:rPr>
        <w:t>E:Business</w:t>
      </w:r>
      <w:proofErr w:type="spellEnd"/>
      <w:r w:rsidRPr="00C55C0C">
        <w:rPr>
          <w:i/>
        </w:rPr>
        <w:t xml:space="preserve"> Solutions to P2P Piracy: A Practical Guide</w:t>
      </w:r>
      <w:r w:rsidR="00C55C0C" w:rsidRPr="00C55C0C">
        <w:rPr>
          <w:i/>
        </w:rPr>
        <w:t xml:space="preserve"> </w:t>
      </w:r>
      <w:r w:rsidR="00C55C0C" w:rsidRPr="00C55C0C">
        <w:t xml:space="preserve">in </w:t>
      </w:r>
      <w:r w:rsidR="00C55C0C">
        <w:rPr>
          <w:smallCaps/>
        </w:rPr>
        <w:t xml:space="preserve">Handling Intellectual </w:t>
      </w:r>
      <w:r w:rsidR="00C55C0C" w:rsidRPr="00C55C0C">
        <w:rPr>
          <w:smallCaps/>
        </w:rPr>
        <w:t xml:space="preserve"> Property Issues In Business Transactions </w:t>
      </w:r>
      <w:r w:rsidRPr="00C55C0C">
        <w:t>(PLI</w:t>
      </w:r>
      <w:r w:rsidRPr="00C55C0C">
        <w:rPr>
          <w:spacing w:val="5"/>
        </w:rPr>
        <w:t xml:space="preserve"> </w:t>
      </w:r>
      <w:r w:rsidRPr="00C55C0C">
        <w:t>2004)</w:t>
      </w:r>
    </w:p>
    <w:p w14:paraId="7502FD96" w14:textId="00E52741" w:rsidR="007E06CA" w:rsidRPr="00C55C0C" w:rsidRDefault="00C86D2E" w:rsidP="00C55C0C">
      <w:pPr>
        <w:pStyle w:val="ListParagraph"/>
        <w:numPr>
          <w:ilvl w:val="0"/>
          <w:numId w:val="21"/>
        </w:numPr>
        <w:tabs>
          <w:tab w:val="left" w:pos="838"/>
        </w:tabs>
        <w:spacing w:before="6" w:line="237" w:lineRule="auto"/>
        <w:ind w:right="222"/>
        <w:rPr>
          <w:rFonts w:ascii="Wingdings" w:hAnsi="Wingdings"/>
        </w:rPr>
      </w:pPr>
      <w:r w:rsidRPr="00446CBA">
        <w:rPr>
          <w:i/>
        </w:rPr>
        <w:t>Small States and the Challenge of Intellectual Property Protection</w:t>
      </w:r>
      <w:r w:rsidRPr="00446CBA">
        <w:t>, 33 International</w:t>
      </w:r>
      <w:r w:rsidR="00285F63">
        <w:t xml:space="preserve"> Law</w:t>
      </w:r>
      <w:r w:rsidRPr="00446CBA">
        <w:rPr>
          <w:spacing w:val="-47"/>
        </w:rPr>
        <w:t xml:space="preserve"> </w:t>
      </w:r>
      <w:r w:rsidRPr="00446CBA">
        <w:t>News 1 (Summer</w:t>
      </w:r>
      <w:r w:rsidRPr="00446CBA">
        <w:rPr>
          <w:spacing w:val="-1"/>
        </w:rPr>
        <w:t xml:space="preserve"> </w:t>
      </w:r>
      <w:r w:rsidRPr="00446CBA">
        <w:t>2004)</w:t>
      </w:r>
    </w:p>
    <w:p w14:paraId="3FB539FF" w14:textId="24372746" w:rsidR="00433604" w:rsidRDefault="00C86D2E" w:rsidP="00186BEB">
      <w:pPr>
        <w:pStyle w:val="ListParagraph"/>
        <w:numPr>
          <w:ilvl w:val="0"/>
          <w:numId w:val="21"/>
        </w:numPr>
        <w:tabs>
          <w:tab w:val="left" w:pos="838"/>
        </w:tabs>
        <w:spacing w:before="3"/>
        <w:ind w:right="108"/>
        <w:rPr>
          <w:rFonts w:ascii="Wingdings" w:hAnsi="Wingdings"/>
        </w:rPr>
      </w:pPr>
      <w:r>
        <w:rPr>
          <w:i/>
        </w:rPr>
        <w:t>Privacy &amp; Piracy: The Paradox of Illegal File Sharing on Peer-to-Peer Networks an</w:t>
      </w:r>
      <w:r w:rsidR="0082286B">
        <w:rPr>
          <w:i/>
        </w:rPr>
        <w:t xml:space="preserve">d the </w:t>
      </w:r>
      <w:r>
        <w:rPr>
          <w:i/>
        </w:rPr>
        <w:t>Impact of Technology on the Entertainment Industry</w:t>
      </w:r>
      <w:r>
        <w:t xml:space="preserve">, 2 The John Marshall Center for Intellectual Property Newsletter (Summer </w:t>
      </w:r>
      <w:r w:rsidR="00285F63">
        <w:t>2004) (</w:t>
      </w:r>
      <w:r>
        <w:t>reprint of written testimony submitted to the Senate Committee on Governmental</w:t>
      </w:r>
      <w:r>
        <w:rPr>
          <w:spacing w:val="-4"/>
        </w:rPr>
        <w:t xml:space="preserve"> </w:t>
      </w:r>
      <w:r>
        <w:t>Affairs)</w:t>
      </w:r>
    </w:p>
    <w:p w14:paraId="267ED07E" w14:textId="21F2CEA8" w:rsidR="00433604" w:rsidRDefault="00C86D2E" w:rsidP="00186BEB">
      <w:pPr>
        <w:pStyle w:val="ListParagraph"/>
        <w:numPr>
          <w:ilvl w:val="0"/>
          <w:numId w:val="21"/>
        </w:numPr>
        <w:tabs>
          <w:tab w:val="left" w:pos="838"/>
        </w:tabs>
        <w:ind w:right="435"/>
        <w:rPr>
          <w:rFonts w:ascii="Wingdings" w:hAnsi="Wingdings"/>
        </w:rPr>
      </w:pPr>
      <w:r>
        <w:rPr>
          <w:i/>
        </w:rPr>
        <w:t>A Brief Primer on US Copyright Protection for Works on the Internet</w:t>
      </w:r>
      <w:r>
        <w:t xml:space="preserve">, The </w:t>
      </w:r>
      <w:r>
        <w:rPr>
          <w:spacing w:val="-12"/>
        </w:rPr>
        <w:t xml:space="preserve">Intellectual </w:t>
      </w:r>
      <w:r>
        <w:t xml:space="preserve">Property Debate in the Digital Environment Conference (Barbados </w:t>
      </w:r>
      <w:r w:rsidR="00285F63">
        <w:t>2004) (</w:t>
      </w:r>
      <w:r>
        <w:t>Conference Publication)</w:t>
      </w:r>
    </w:p>
    <w:p w14:paraId="6A1137FB" w14:textId="77777777" w:rsidR="00433604" w:rsidRDefault="00C86D2E" w:rsidP="00186BEB">
      <w:pPr>
        <w:pStyle w:val="ListParagraph"/>
        <w:numPr>
          <w:ilvl w:val="0"/>
          <w:numId w:val="21"/>
        </w:numPr>
        <w:tabs>
          <w:tab w:val="left" w:pos="838"/>
        </w:tabs>
        <w:spacing w:line="242" w:lineRule="auto"/>
        <w:ind w:right="341"/>
        <w:rPr>
          <w:rFonts w:ascii="Wingdings" w:hAnsi="Wingdings"/>
        </w:rPr>
      </w:pPr>
      <w:r>
        <w:rPr>
          <w:i/>
        </w:rPr>
        <w:t xml:space="preserve">Crossing the Pond: International ISP’s and the Barrier Reef of Strict Liability, </w:t>
      </w:r>
      <w:r>
        <w:rPr>
          <w:spacing w:val="-23"/>
        </w:rPr>
        <w:t xml:space="preserve">AIPLA </w:t>
      </w:r>
      <w:r>
        <w:t>Annual Spring Conference Proceedings (May</w:t>
      </w:r>
      <w:r>
        <w:rPr>
          <w:spacing w:val="-2"/>
        </w:rPr>
        <w:t xml:space="preserve"> </w:t>
      </w:r>
      <w:r>
        <w:t>2004)</w:t>
      </w:r>
    </w:p>
    <w:p w14:paraId="714C39D7" w14:textId="77777777" w:rsidR="007E06CA" w:rsidRPr="007E06CA" w:rsidRDefault="00C86D2E" w:rsidP="00186BEB">
      <w:pPr>
        <w:pStyle w:val="ListParagraph"/>
        <w:numPr>
          <w:ilvl w:val="0"/>
          <w:numId w:val="21"/>
        </w:numPr>
        <w:tabs>
          <w:tab w:val="left" w:pos="838"/>
        </w:tabs>
        <w:ind w:right="296"/>
        <w:rPr>
          <w:rFonts w:ascii="Wingdings" w:hAnsi="Wingdings"/>
        </w:rPr>
      </w:pPr>
      <w:r>
        <w:rPr>
          <w:i/>
        </w:rPr>
        <w:t xml:space="preserve">Intellectual Property on the Internet and the Cultural Digital Divide, </w:t>
      </w:r>
      <w:r>
        <w:t>The Impact of Information Technology on Globalization Supplement: Intellectual Property and Social Needs in a Networked World 10 (STS Nexus</w:t>
      </w:r>
      <w:r>
        <w:rPr>
          <w:spacing w:val="-2"/>
        </w:rPr>
        <w:t xml:space="preserve"> </w:t>
      </w:r>
      <w:r>
        <w:t>2003)</w:t>
      </w:r>
    </w:p>
    <w:p w14:paraId="39E3488B" w14:textId="7C014FF7" w:rsidR="00433604" w:rsidRPr="007E06CA" w:rsidRDefault="00C86D2E" w:rsidP="00186BEB">
      <w:pPr>
        <w:pStyle w:val="ListParagraph"/>
        <w:numPr>
          <w:ilvl w:val="0"/>
          <w:numId w:val="21"/>
        </w:numPr>
        <w:tabs>
          <w:tab w:val="left" w:pos="838"/>
        </w:tabs>
        <w:ind w:right="296"/>
        <w:rPr>
          <w:rFonts w:ascii="Wingdings" w:hAnsi="Wingdings"/>
        </w:rPr>
      </w:pPr>
      <w:proofErr w:type="spellStart"/>
      <w:r w:rsidRPr="007E06CA">
        <w:rPr>
          <w:i/>
        </w:rPr>
        <w:t>E:Business</w:t>
      </w:r>
      <w:proofErr w:type="spellEnd"/>
      <w:r w:rsidRPr="007E06CA">
        <w:rPr>
          <w:i/>
        </w:rPr>
        <w:t xml:space="preserve"> Solutions to P2P Piracy: A Practical Guide</w:t>
      </w:r>
      <w:r w:rsidR="00C55C0C">
        <w:rPr>
          <w:i/>
        </w:rPr>
        <w:t xml:space="preserve"> i</w:t>
      </w:r>
      <w:r w:rsidR="00C55C0C" w:rsidRPr="00C55C0C">
        <w:t>n</w:t>
      </w:r>
      <w:r w:rsidR="00C55C0C" w:rsidRPr="00C55C0C">
        <w:rPr>
          <w:i/>
          <w:smallCaps/>
        </w:rPr>
        <w:t xml:space="preserve"> </w:t>
      </w:r>
      <w:r w:rsidR="00C55C0C" w:rsidRPr="00C55C0C">
        <w:rPr>
          <w:smallCaps/>
        </w:rPr>
        <w:t>Handling Intellectual  Property Issues In Business Transactions</w:t>
      </w:r>
      <w:r w:rsidR="00C55C0C" w:rsidRPr="00C55C0C">
        <w:t xml:space="preserve"> </w:t>
      </w:r>
      <w:r w:rsidRPr="007E06CA">
        <w:t>(PLI</w:t>
      </w:r>
      <w:r w:rsidRPr="007E06CA">
        <w:rPr>
          <w:spacing w:val="5"/>
        </w:rPr>
        <w:t xml:space="preserve"> </w:t>
      </w:r>
      <w:r w:rsidRPr="007E06CA">
        <w:t>2003)</w:t>
      </w:r>
    </w:p>
    <w:p w14:paraId="5F62CA32" w14:textId="77777777" w:rsidR="00433604" w:rsidRDefault="00C86D2E" w:rsidP="00186BEB">
      <w:pPr>
        <w:pStyle w:val="ListParagraph"/>
        <w:numPr>
          <w:ilvl w:val="0"/>
          <w:numId w:val="21"/>
        </w:numPr>
        <w:tabs>
          <w:tab w:val="left" w:pos="838"/>
        </w:tabs>
        <w:spacing w:before="5" w:line="237" w:lineRule="auto"/>
        <w:ind w:right="675"/>
        <w:rPr>
          <w:rFonts w:ascii="Wingdings" w:hAnsi="Wingdings"/>
        </w:rPr>
      </w:pPr>
      <w:r>
        <w:rPr>
          <w:i/>
        </w:rPr>
        <w:t xml:space="preserve">If DNA Be the Bread of Life, Play On?, </w:t>
      </w:r>
      <w:r>
        <w:t xml:space="preserve">AIPLA </w:t>
      </w:r>
      <w:proofErr w:type="spellStart"/>
      <w:r>
        <w:t>MidWinter</w:t>
      </w:r>
      <w:proofErr w:type="spellEnd"/>
      <w:r>
        <w:t xml:space="preserve"> Conference </w:t>
      </w:r>
      <w:r>
        <w:rPr>
          <w:spacing w:val="-11"/>
        </w:rPr>
        <w:t xml:space="preserve">Proceedings </w:t>
      </w:r>
      <w:r>
        <w:t>(January</w:t>
      </w:r>
      <w:r>
        <w:rPr>
          <w:spacing w:val="-1"/>
        </w:rPr>
        <w:t xml:space="preserve"> </w:t>
      </w:r>
      <w:r>
        <w:t>2003)</w:t>
      </w:r>
    </w:p>
    <w:p w14:paraId="6BF3D354" w14:textId="5E33A84F" w:rsidR="00433604" w:rsidRDefault="00C86D2E" w:rsidP="00186BEB">
      <w:pPr>
        <w:pStyle w:val="ListParagraph"/>
        <w:numPr>
          <w:ilvl w:val="0"/>
          <w:numId w:val="21"/>
        </w:numPr>
        <w:tabs>
          <w:tab w:val="left" w:pos="838"/>
        </w:tabs>
        <w:spacing w:before="6" w:line="237" w:lineRule="auto"/>
        <w:ind w:right="834"/>
        <w:rPr>
          <w:rFonts w:ascii="Wingdings" w:hAnsi="Wingdings"/>
        </w:rPr>
      </w:pPr>
      <w:r>
        <w:rPr>
          <w:i/>
        </w:rPr>
        <w:t>“Democratizing” Globalization: Practicing the Policies of Cultural Inclusion</w:t>
      </w:r>
      <w:r w:rsidR="0082286B">
        <w:t xml:space="preserve">, 10 </w:t>
      </w:r>
      <w:r>
        <w:t>Cardozo J. of Int’l &amp; Comp. L 217</w:t>
      </w:r>
      <w:r>
        <w:rPr>
          <w:spacing w:val="-2"/>
        </w:rPr>
        <w:t xml:space="preserve"> </w:t>
      </w:r>
      <w:r>
        <w:t>(2002)</w:t>
      </w:r>
    </w:p>
    <w:p w14:paraId="03FF1E54" w14:textId="50ACB068" w:rsidR="00433604" w:rsidRDefault="00C86D2E" w:rsidP="00186BEB">
      <w:pPr>
        <w:pStyle w:val="ListParagraph"/>
        <w:numPr>
          <w:ilvl w:val="0"/>
          <w:numId w:val="21"/>
        </w:numPr>
        <w:tabs>
          <w:tab w:val="left" w:pos="838"/>
        </w:tabs>
        <w:spacing w:before="5" w:line="237" w:lineRule="auto"/>
        <w:ind w:right="667"/>
        <w:rPr>
          <w:rFonts w:ascii="Wingdings" w:hAnsi="Wingdings"/>
        </w:rPr>
      </w:pPr>
      <w:r>
        <w:rPr>
          <w:i/>
        </w:rPr>
        <w:t>“</w:t>
      </w:r>
      <w:proofErr w:type="spellStart"/>
      <w:r>
        <w:rPr>
          <w:i/>
        </w:rPr>
        <w:t>Unitorrial</w:t>
      </w:r>
      <w:proofErr w:type="spellEnd"/>
      <w:r>
        <w:rPr>
          <w:i/>
        </w:rPr>
        <w:t>” Marks and the Global Economy</w:t>
      </w:r>
      <w:r>
        <w:t>, 1 J. Marshall Rev. Intel. Prop. L.</w:t>
      </w:r>
      <w:r w:rsidR="00285F63">
        <w:t xml:space="preserve"> 191</w:t>
      </w:r>
      <w:r>
        <w:rPr>
          <w:spacing w:val="-39"/>
        </w:rPr>
        <w:t xml:space="preserve"> </w:t>
      </w:r>
      <w:r>
        <w:t>(2002)</w:t>
      </w:r>
    </w:p>
    <w:p w14:paraId="4B6CF7B9" w14:textId="77777777" w:rsidR="00285F63" w:rsidRPr="00285F63" w:rsidRDefault="00C86D2E" w:rsidP="00285F63">
      <w:pPr>
        <w:pStyle w:val="ListParagraph"/>
        <w:numPr>
          <w:ilvl w:val="0"/>
          <w:numId w:val="21"/>
        </w:numPr>
        <w:tabs>
          <w:tab w:val="left" w:pos="838"/>
        </w:tabs>
        <w:spacing w:before="4" w:line="275" w:lineRule="exact"/>
        <w:rPr>
          <w:rFonts w:ascii="Wingdings" w:hAnsi="Wingdings"/>
          <w:i/>
        </w:rPr>
      </w:pPr>
      <w:r w:rsidRPr="00A44C3D">
        <w:rPr>
          <w:i/>
        </w:rPr>
        <w:t>A Review of Basics of International Intellectual Property Law by G. Gregory</w:t>
      </w:r>
      <w:r w:rsidRPr="00A44C3D">
        <w:rPr>
          <w:i/>
          <w:spacing w:val="-18"/>
        </w:rPr>
        <w:t xml:space="preserve"> </w:t>
      </w:r>
      <w:r w:rsidRPr="00A44C3D">
        <w:rPr>
          <w:i/>
        </w:rPr>
        <w:t>Letterman,</w:t>
      </w:r>
      <w:r w:rsidR="00C55C0C" w:rsidRPr="00A44C3D">
        <w:rPr>
          <w:i/>
        </w:rPr>
        <w:t xml:space="preserve"> </w:t>
      </w:r>
      <w:r w:rsidRPr="00A44C3D">
        <w:t>96 Am. J. International Law 725 (</w:t>
      </w:r>
      <w:r w:rsidR="00285F63" w:rsidRPr="00A44C3D">
        <w:t>2002) (</w:t>
      </w:r>
      <w:r w:rsidRPr="00A44C3D">
        <w:t>book review)</w:t>
      </w:r>
    </w:p>
    <w:p w14:paraId="453FEAEA" w14:textId="77777777" w:rsidR="00973446" w:rsidRDefault="00973446">
      <w:pPr>
        <w:rPr>
          <w:i/>
        </w:rPr>
      </w:pPr>
      <w:r>
        <w:rPr>
          <w:i/>
        </w:rPr>
        <w:br w:type="page"/>
      </w:r>
    </w:p>
    <w:p w14:paraId="59A8258E" w14:textId="70C80A4C" w:rsidR="002E6D5C" w:rsidRPr="00AB3E92" w:rsidRDefault="00C86D2E" w:rsidP="002E6D5C">
      <w:pPr>
        <w:pStyle w:val="ListParagraph"/>
        <w:numPr>
          <w:ilvl w:val="0"/>
          <w:numId w:val="21"/>
        </w:numPr>
        <w:tabs>
          <w:tab w:val="left" w:pos="838"/>
        </w:tabs>
        <w:spacing w:before="4" w:line="275" w:lineRule="exact"/>
        <w:rPr>
          <w:rFonts w:ascii="Wingdings" w:hAnsi="Wingdings"/>
          <w:i/>
        </w:rPr>
      </w:pPr>
      <w:r w:rsidRPr="00285F63">
        <w:rPr>
          <w:i/>
        </w:rPr>
        <w:lastRenderedPageBreak/>
        <w:t>Fundamentals of Trademark Law and Unfair Competition</w:t>
      </w:r>
      <w:r w:rsidR="0082286B">
        <w:rPr>
          <w:i/>
        </w:rPr>
        <w:t xml:space="preserve"> </w:t>
      </w:r>
      <w:r w:rsidR="0082286B">
        <w:t>in</w:t>
      </w:r>
      <w:r w:rsidRPr="00285F63">
        <w:rPr>
          <w:i/>
        </w:rPr>
        <w:t xml:space="preserve"> </w:t>
      </w:r>
      <w:r w:rsidR="0082286B" w:rsidRPr="0082286B">
        <w:rPr>
          <w:smallCaps/>
        </w:rPr>
        <w:t>Understanding Trademark Law</w:t>
      </w:r>
      <w:r w:rsidR="0082286B">
        <w:rPr>
          <w:i/>
        </w:rPr>
        <w:t xml:space="preserve"> </w:t>
      </w:r>
      <w:r w:rsidRPr="00A44C3D">
        <w:t>2002 (PLI</w:t>
      </w:r>
      <w:r w:rsidRPr="00285F63">
        <w:rPr>
          <w:spacing w:val="-17"/>
        </w:rPr>
        <w:t xml:space="preserve"> </w:t>
      </w:r>
      <w:r w:rsidRPr="00A44C3D">
        <w:t>2002)</w:t>
      </w:r>
    </w:p>
    <w:p w14:paraId="0F4FFA0D" w14:textId="76DC731E" w:rsidR="00433604" w:rsidRPr="00A44C3D" w:rsidRDefault="00C86D2E" w:rsidP="00186BEB">
      <w:pPr>
        <w:pStyle w:val="ListParagraph"/>
        <w:numPr>
          <w:ilvl w:val="0"/>
          <w:numId w:val="21"/>
        </w:numPr>
        <w:tabs>
          <w:tab w:val="left" w:pos="838"/>
        </w:tabs>
        <w:spacing w:before="4"/>
        <w:ind w:right="240"/>
        <w:rPr>
          <w:rFonts w:ascii="Wingdings" w:hAnsi="Wingdings"/>
        </w:rPr>
      </w:pPr>
      <w:r w:rsidRPr="006E362C">
        <w:rPr>
          <w:i/>
        </w:rPr>
        <w:t>Of Clowns, Goldfish and Lingerie: Taming</w:t>
      </w:r>
      <w:r w:rsidRPr="00A44C3D">
        <w:rPr>
          <w:i/>
        </w:rPr>
        <w:t xml:space="preserve"> the Federal Trademark Dilution Act </w:t>
      </w:r>
      <w:r w:rsidR="00285F63">
        <w:rPr>
          <w:i/>
        </w:rPr>
        <w:t>with the</w:t>
      </w:r>
      <w:r w:rsidR="006E362C">
        <w:rPr>
          <w:i/>
        </w:rPr>
        <w:t xml:space="preserve"> </w:t>
      </w:r>
      <w:r w:rsidRPr="00A44C3D">
        <w:rPr>
          <w:i/>
        </w:rPr>
        <w:t xml:space="preserve">Actual Dilution Standard, </w:t>
      </w:r>
      <w:r w:rsidRPr="00A44C3D">
        <w:t>4 John Marshall Center for Intellectual Property Law News Source 4 (Fall</w:t>
      </w:r>
      <w:r w:rsidRPr="00A44C3D">
        <w:rPr>
          <w:spacing w:val="-2"/>
        </w:rPr>
        <w:t xml:space="preserve"> </w:t>
      </w:r>
      <w:r w:rsidRPr="00A44C3D">
        <w:t>2002)</w:t>
      </w:r>
    </w:p>
    <w:p w14:paraId="60BCCC01" w14:textId="5D0AAFDD" w:rsidR="00433604" w:rsidRPr="002A1AA1" w:rsidRDefault="00C86D2E" w:rsidP="00D80555">
      <w:pPr>
        <w:pStyle w:val="ListParagraph"/>
        <w:numPr>
          <w:ilvl w:val="0"/>
          <w:numId w:val="21"/>
        </w:numPr>
        <w:tabs>
          <w:tab w:val="left" w:pos="838"/>
        </w:tabs>
        <w:spacing w:line="242" w:lineRule="auto"/>
        <w:ind w:right="409"/>
      </w:pPr>
      <w:r w:rsidRPr="00A44C3D">
        <w:rPr>
          <w:i/>
        </w:rPr>
        <w:t xml:space="preserve">Recent Activities Before the WTO Raise New Questions about International </w:t>
      </w:r>
      <w:r w:rsidRPr="00A44C3D">
        <w:rPr>
          <w:i/>
          <w:spacing w:val="-12"/>
        </w:rPr>
        <w:t xml:space="preserve">Protection </w:t>
      </w:r>
      <w:r w:rsidRPr="00A44C3D">
        <w:rPr>
          <w:i/>
        </w:rPr>
        <w:t xml:space="preserve">for Intellectual Property Rights, </w:t>
      </w:r>
      <w:r w:rsidRPr="00A44C3D">
        <w:t>Illinois State Bar Association Newsletter (Fall</w:t>
      </w:r>
      <w:r w:rsidRPr="00A44C3D">
        <w:rPr>
          <w:spacing w:val="-16"/>
        </w:rPr>
        <w:t xml:space="preserve"> </w:t>
      </w:r>
      <w:r w:rsidRPr="00A44C3D">
        <w:t>2002)</w:t>
      </w:r>
    </w:p>
    <w:p w14:paraId="5A22002A" w14:textId="77060A1F" w:rsidR="00CB7B2B" w:rsidRDefault="00C86D2E" w:rsidP="005E2242">
      <w:pPr>
        <w:pStyle w:val="ListParagraph"/>
        <w:numPr>
          <w:ilvl w:val="0"/>
          <w:numId w:val="21"/>
        </w:numPr>
        <w:tabs>
          <w:tab w:val="left" w:pos="838"/>
        </w:tabs>
        <w:spacing w:line="242" w:lineRule="auto"/>
        <w:ind w:right="201"/>
      </w:pPr>
      <w:r w:rsidRPr="00A44C3D">
        <w:rPr>
          <w:i/>
        </w:rPr>
        <w:t xml:space="preserve">The Practical Effect of Recent US “Losses” Before the WTO, </w:t>
      </w:r>
      <w:r w:rsidRPr="00A44C3D">
        <w:t>4 John Marshall Center</w:t>
      </w:r>
      <w:r w:rsidR="006E362C">
        <w:t xml:space="preserve"> for </w:t>
      </w:r>
      <w:r w:rsidRPr="00A44C3D">
        <w:t>Intellectual Property Law News Source 8 (Summer</w:t>
      </w:r>
      <w:r w:rsidRPr="00A44C3D">
        <w:rPr>
          <w:spacing w:val="-3"/>
        </w:rPr>
        <w:t xml:space="preserve"> </w:t>
      </w:r>
      <w:r w:rsidRPr="00A44C3D">
        <w:t>2002)</w:t>
      </w:r>
    </w:p>
    <w:p w14:paraId="24DB621F" w14:textId="0DB6F5D3" w:rsidR="00433604" w:rsidRPr="00AB3E92" w:rsidRDefault="00C86D2E" w:rsidP="00AB3E92">
      <w:pPr>
        <w:pStyle w:val="ListParagraph"/>
        <w:numPr>
          <w:ilvl w:val="0"/>
          <w:numId w:val="21"/>
        </w:numPr>
        <w:tabs>
          <w:tab w:val="left" w:pos="838"/>
        </w:tabs>
        <w:spacing w:line="242" w:lineRule="auto"/>
        <w:ind w:right="961"/>
      </w:pPr>
      <w:r w:rsidRPr="00A44C3D">
        <w:rPr>
          <w:i/>
        </w:rPr>
        <w:t>A Brief Primer on US Copyright Protection for Works on the Internet</w:t>
      </w:r>
      <w:r w:rsidRPr="00A44C3D">
        <w:t xml:space="preserve">, </w:t>
      </w:r>
      <w:r w:rsidRPr="00A44C3D">
        <w:rPr>
          <w:spacing w:val="-13"/>
        </w:rPr>
        <w:t xml:space="preserve">Protecting </w:t>
      </w:r>
      <w:r w:rsidRPr="00A44C3D">
        <w:t xml:space="preserve">Intellectual Property Conference (Guinea </w:t>
      </w:r>
      <w:r w:rsidR="00285F63" w:rsidRPr="00A44C3D">
        <w:t>2002) (</w:t>
      </w:r>
      <w:r w:rsidRPr="00A44C3D">
        <w:t>Conference</w:t>
      </w:r>
      <w:r w:rsidRPr="00A44C3D">
        <w:rPr>
          <w:spacing w:val="-8"/>
        </w:rPr>
        <w:t xml:space="preserve"> </w:t>
      </w:r>
      <w:r w:rsidRPr="00A44C3D">
        <w:t>Publication)</w:t>
      </w:r>
    </w:p>
    <w:p w14:paraId="69F83B5E" w14:textId="2B6FDA8D" w:rsidR="00433604" w:rsidRPr="00447FBF" w:rsidRDefault="00C86D2E" w:rsidP="00447FBF">
      <w:pPr>
        <w:pStyle w:val="ListParagraph"/>
        <w:numPr>
          <w:ilvl w:val="0"/>
          <w:numId w:val="21"/>
        </w:numPr>
        <w:tabs>
          <w:tab w:val="left" w:pos="838"/>
        </w:tabs>
        <w:ind w:right="355"/>
        <w:rPr>
          <w:rFonts w:ascii="Wingdings" w:hAnsi="Wingdings"/>
        </w:rPr>
      </w:pPr>
      <w:r>
        <w:rPr>
          <w:i/>
        </w:rPr>
        <w:t>A Brief Primer on US Copyright Protection for Works on the Internet</w:t>
      </w:r>
      <w:r>
        <w:t xml:space="preserve">, WIPO </w:t>
      </w:r>
      <w:r>
        <w:rPr>
          <w:spacing w:val="-17"/>
        </w:rPr>
        <w:t xml:space="preserve">Academy </w:t>
      </w:r>
      <w:r>
        <w:t xml:space="preserve">on Education and Training in Intellectual Property Conference (Moscow </w:t>
      </w:r>
      <w:r w:rsidR="00285F63">
        <w:t>2002) (</w:t>
      </w:r>
      <w:r>
        <w:t>Conference</w:t>
      </w:r>
      <w:r>
        <w:rPr>
          <w:spacing w:val="-2"/>
        </w:rPr>
        <w:t xml:space="preserve"> </w:t>
      </w:r>
      <w:r>
        <w:t>Publication)</w:t>
      </w:r>
    </w:p>
    <w:p w14:paraId="692E6039" w14:textId="1667907E" w:rsidR="003836A7" w:rsidRDefault="00C86D2E" w:rsidP="00A224EF">
      <w:pPr>
        <w:pStyle w:val="ListParagraph"/>
        <w:numPr>
          <w:ilvl w:val="0"/>
          <w:numId w:val="21"/>
        </w:numPr>
        <w:tabs>
          <w:tab w:val="left" w:pos="838"/>
        </w:tabs>
        <w:spacing w:line="242" w:lineRule="auto"/>
        <w:ind w:right="427"/>
      </w:pPr>
      <w:r>
        <w:rPr>
          <w:i/>
        </w:rPr>
        <w:t xml:space="preserve">“Globalization”: A Future Trend or a Satisfying Mirage?, </w:t>
      </w:r>
      <w:r>
        <w:t xml:space="preserve">49 </w:t>
      </w:r>
      <w:proofErr w:type="spellStart"/>
      <w:r>
        <w:t>J.Copyright</w:t>
      </w:r>
      <w:proofErr w:type="spellEnd"/>
      <w:r>
        <w:t xml:space="preserve"> Society </w:t>
      </w:r>
      <w:r>
        <w:rPr>
          <w:spacing w:val="-38"/>
        </w:rPr>
        <w:t xml:space="preserve">313 </w:t>
      </w:r>
      <w:r>
        <w:t>(2001</w:t>
      </w:r>
      <w:r w:rsidR="00C34467">
        <w:t>)</w:t>
      </w:r>
    </w:p>
    <w:p w14:paraId="564F1302" w14:textId="667B651E" w:rsidR="00A44C3D" w:rsidRPr="00A44C3D" w:rsidRDefault="00C86D2E" w:rsidP="00A44C3D">
      <w:pPr>
        <w:pStyle w:val="ListParagraph"/>
        <w:numPr>
          <w:ilvl w:val="0"/>
          <w:numId w:val="21"/>
        </w:numPr>
        <w:tabs>
          <w:tab w:val="left" w:pos="838"/>
        </w:tabs>
        <w:spacing w:line="242" w:lineRule="auto"/>
        <w:ind w:right="427"/>
        <w:rPr>
          <w:rFonts w:ascii="Wingdings" w:hAnsi="Wingdings"/>
        </w:rPr>
      </w:pPr>
      <w:r w:rsidRPr="00A44C3D">
        <w:rPr>
          <w:i/>
        </w:rPr>
        <w:t>First Let’s Kill All the Intellectual Property Lawyers!”: Musings on the Decline an</w:t>
      </w:r>
      <w:r w:rsidR="0091720E" w:rsidRPr="00A44C3D">
        <w:rPr>
          <w:i/>
        </w:rPr>
        <w:t xml:space="preserve">d Fall </w:t>
      </w:r>
      <w:r w:rsidR="00285F63" w:rsidRPr="00A44C3D">
        <w:rPr>
          <w:i/>
        </w:rPr>
        <w:t>of the</w:t>
      </w:r>
      <w:r w:rsidRPr="00A44C3D">
        <w:rPr>
          <w:i/>
        </w:rPr>
        <w:t xml:space="preserve"> Intellectual Property Empire, </w:t>
      </w:r>
      <w:r w:rsidRPr="00A44C3D">
        <w:t>34 John Marshall L. Rev. 851</w:t>
      </w:r>
      <w:r w:rsidRPr="00A44C3D">
        <w:rPr>
          <w:spacing w:val="-7"/>
        </w:rPr>
        <w:t xml:space="preserve"> </w:t>
      </w:r>
      <w:r w:rsidRPr="00A44C3D">
        <w:t>(2001)</w:t>
      </w:r>
    </w:p>
    <w:p w14:paraId="7E22E20C" w14:textId="4EFF6564" w:rsidR="00A44C3D" w:rsidRPr="00447FBF" w:rsidRDefault="00C86D2E" w:rsidP="00447FBF">
      <w:pPr>
        <w:pStyle w:val="ListParagraph"/>
        <w:numPr>
          <w:ilvl w:val="0"/>
          <w:numId w:val="21"/>
        </w:numPr>
        <w:tabs>
          <w:tab w:val="left" w:pos="838"/>
        </w:tabs>
        <w:spacing w:line="242" w:lineRule="auto"/>
        <w:ind w:right="427"/>
        <w:rPr>
          <w:rFonts w:ascii="Wingdings" w:hAnsi="Wingdings"/>
        </w:rPr>
      </w:pPr>
      <w:r w:rsidRPr="00A44C3D">
        <w:rPr>
          <w:i/>
        </w:rPr>
        <w:t>The Impact of E-commerce on the Intellectual Property System</w:t>
      </w:r>
      <w:r w:rsidRPr="00A44C3D">
        <w:t>, 3 John Marshall Center for Intellectual Property Law News Source 10 (Spring</w:t>
      </w:r>
      <w:r w:rsidRPr="00A44C3D">
        <w:rPr>
          <w:spacing w:val="-3"/>
        </w:rPr>
        <w:t xml:space="preserve"> </w:t>
      </w:r>
      <w:r w:rsidRPr="00A44C3D">
        <w:t>2001)</w:t>
      </w:r>
    </w:p>
    <w:p w14:paraId="7A487B69" w14:textId="0B7E0F70" w:rsidR="00433604" w:rsidRPr="00A44C3D" w:rsidRDefault="00C86D2E" w:rsidP="00A44C3D">
      <w:pPr>
        <w:pStyle w:val="ListParagraph"/>
        <w:numPr>
          <w:ilvl w:val="0"/>
          <w:numId w:val="21"/>
        </w:numPr>
        <w:tabs>
          <w:tab w:val="left" w:pos="838"/>
        </w:tabs>
        <w:ind w:right="282"/>
        <w:rPr>
          <w:rFonts w:ascii="Wingdings" w:hAnsi="Wingdings"/>
        </w:rPr>
      </w:pPr>
      <w:r w:rsidRPr="00A44C3D">
        <w:rPr>
          <w:i/>
        </w:rPr>
        <w:t>A Brief Primer on International Trademark Protection and US Law</w:t>
      </w:r>
      <w:r w:rsidRPr="00A44C3D">
        <w:rPr>
          <w:b/>
        </w:rPr>
        <w:t xml:space="preserve">, </w:t>
      </w:r>
      <w:r w:rsidRPr="00A44C3D">
        <w:t>Legal Tools for</w:t>
      </w:r>
      <w:r w:rsidR="00A44C3D" w:rsidRPr="00A44C3D">
        <w:t xml:space="preserve"> the </w:t>
      </w:r>
      <w:r w:rsidRPr="00A44C3D">
        <w:rPr>
          <w:spacing w:val="-32"/>
        </w:rPr>
        <w:t xml:space="preserve"> </w:t>
      </w:r>
      <w:r w:rsidRPr="00A44C3D">
        <w:t>Protection of Intellectual Property Conference (Moldova 2001)(Conference</w:t>
      </w:r>
      <w:r w:rsidRPr="00A44C3D">
        <w:rPr>
          <w:spacing w:val="-21"/>
        </w:rPr>
        <w:t xml:space="preserve"> </w:t>
      </w:r>
      <w:r w:rsidRPr="00A44C3D">
        <w:t>Publication)</w:t>
      </w:r>
    </w:p>
    <w:p w14:paraId="1DCFC43F" w14:textId="77777777" w:rsidR="00285F63" w:rsidRPr="00285F63" w:rsidRDefault="00C86D2E" w:rsidP="00285F63">
      <w:pPr>
        <w:pStyle w:val="ListParagraph"/>
        <w:numPr>
          <w:ilvl w:val="0"/>
          <w:numId w:val="21"/>
        </w:numPr>
        <w:tabs>
          <w:tab w:val="left" w:pos="838"/>
        </w:tabs>
        <w:ind w:right="249"/>
        <w:rPr>
          <w:rFonts w:ascii="Wingdings" w:hAnsi="Wingdings"/>
        </w:rPr>
      </w:pPr>
      <w:r w:rsidRPr="00A44C3D">
        <w:rPr>
          <w:i/>
        </w:rPr>
        <w:t>A Brief Primer on U. S. Intellectual Property Protection in the Global Arena</w:t>
      </w:r>
      <w:r w:rsidRPr="00A44C3D">
        <w:t xml:space="preserve">, International Conference on Business, Technology &amp; Intellectual Property in the IT Age (South Korea </w:t>
      </w:r>
      <w:r w:rsidR="00285F63" w:rsidRPr="00A44C3D">
        <w:t>2001) (</w:t>
      </w:r>
      <w:r w:rsidRPr="00A44C3D">
        <w:t>Conference</w:t>
      </w:r>
      <w:r w:rsidRPr="00A44C3D">
        <w:rPr>
          <w:spacing w:val="-2"/>
        </w:rPr>
        <w:t xml:space="preserve"> </w:t>
      </w:r>
      <w:r w:rsidRPr="00A44C3D">
        <w:t>Publication)</w:t>
      </w:r>
    </w:p>
    <w:p w14:paraId="46547EE2" w14:textId="2AD3E39D" w:rsidR="007E06CA" w:rsidRPr="00285F63" w:rsidRDefault="00C86D2E" w:rsidP="00285F63">
      <w:pPr>
        <w:pStyle w:val="ListParagraph"/>
        <w:numPr>
          <w:ilvl w:val="0"/>
          <w:numId w:val="21"/>
        </w:numPr>
        <w:tabs>
          <w:tab w:val="left" w:pos="838"/>
        </w:tabs>
        <w:ind w:right="249"/>
        <w:rPr>
          <w:rFonts w:ascii="Wingdings" w:hAnsi="Wingdings"/>
        </w:rPr>
      </w:pPr>
      <w:r w:rsidRPr="00285F63">
        <w:rPr>
          <w:i/>
        </w:rPr>
        <w:t xml:space="preserve">Solutions to the College Savings Conundrum for Trademark Owners, </w:t>
      </w:r>
      <w:r w:rsidRPr="00A44C3D">
        <w:t>2 John Marshall Center for Intellectual Property Law News Source 8 (Spring</w:t>
      </w:r>
      <w:r w:rsidRPr="00285F63">
        <w:rPr>
          <w:spacing w:val="-5"/>
        </w:rPr>
        <w:t xml:space="preserve"> </w:t>
      </w:r>
      <w:r w:rsidRPr="00A44C3D">
        <w:t>2000)</w:t>
      </w:r>
    </w:p>
    <w:p w14:paraId="6392EF09" w14:textId="77777777" w:rsidR="00A44C3D" w:rsidRPr="00A44C3D" w:rsidRDefault="00C86D2E" w:rsidP="00A44C3D">
      <w:pPr>
        <w:pStyle w:val="ListParagraph"/>
        <w:numPr>
          <w:ilvl w:val="0"/>
          <w:numId w:val="21"/>
        </w:numPr>
        <w:tabs>
          <w:tab w:val="left" w:pos="838"/>
        </w:tabs>
        <w:spacing w:line="242" w:lineRule="auto"/>
        <w:ind w:right="487"/>
        <w:rPr>
          <w:rFonts w:ascii="Wingdings" w:hAnsi="Wingdings"/>
        </w:rPr>
      </w:pPr>
      <w:r w:rsidRPr="00A44C3D">
        <w:rPr>
          <w:i/>
        </w:rPr>
        <w:t>Y2K TRIPS Style</w:t>
      </w:r>
      <w:r w:rsidRPr="00A44C3D">
        <w:t>, 2 John Marshall Center for Intellectual Property Law News Source</w:t>
      </w:r>
      <w:r w:rsidR="00A44C3D" w:rsidRPr="00A44C3D">
        <w:t xml:space="preserve"> 12 </w:t>
      </w:r>
      <w:r w:rsidRPr="00A44C3D">
        <w:t>(Winter</w:t>
      </w:r>
      <w:r w:rsidRPr="00A44C3D">
        <w:rPr>
          <w:spacing w:val="-1"/>
        </w:rPr>
        <w:t xml:space="preserve"> </w:t>
      </w:r>
      <w:r w:rsidRPr="00A44C3D">
        <w:t>2000)</w:t>
      </w:r>
    </w:p>
    <w:p w14:paraId="1A76706C" w14:textId="4F49F6EE" w:rsidR="00433604" w:rsidRPr="00A44C3D" w:rsidRDefault="00C86D2E" w:rsidP="00A44C3D">
      <w:pPr>
        <w:pStyle w:val="ListParagraph"/>
        <w:numPr>
          <w:ilvl w:val="0"/>
          <w:numId w:val="21"/>
        </w:numPr>
        <w:tabs>
          <w:tab w:val="left" w:pos="838"/>
        </w:tabs>
        <w:spacing w:line="242" w:lineRule="auto"/>
        <w:ind w:right="487"/>
        <w:rPr>
          <w:rFonts w:ascii="Wingdings" w:hAnsi="Wingdings"/>
        </w:rPr>
      </w:pPr>
      <w:r w:rsidRPr="00A44C3D">
        <w:rPr>
          <w:i/>
        </w:rPr>
        <w:t xml:space="preserve">The Federal Trademark Dilution Act Becomes the “Greatest Show on Earth”?, </w:t>
      </w:r>
      <w:r w:rsidRPr="00A44C3D">
        <w:t xml:space="preserve">1 </w:t>
      </w:r>
      <w:r w:rsidR="00A44C3D" w:rsidRPr="00A44C3D">
        <w:t xml:space="preserve">John </w:t>
      </w:r>
      <w:r w:rsidRPr="00A44C3D">
        <w:t>Marshall Center for Intellectual Property Law News Source 10 (Summer</w:t>
      </w:r>
      <w:r w:rsidRPr="00A44C3D">
        <w:rPr>
          <w:spacing w:val="-9"/>
        </w:rPr>
        <w:t xml:space="preserve"> </w:t>
      </w:r>
      <w:r w:rsidRPr="00A44C3D">
        <w:t>1999)</w:t>
      </w:r>
    </w:p>
    <w:p w14:paraId="055BE7BE" w14:textId="52F7D894" w:rsidR="00433604" w:rsidRPr="00447FBF" w:rsidRDefault="00C86D2E" w:rsidP="00447FBF">
      <w:pPr>
        <w:pStyle w:val="ListParagraph"/>
        <w:numPr>
          <w:ilvl w:val="0"/>
          <w:numId w:val="21"/>
        </w:numPr>
        <w:tabs>
          <w:tab w:val="left" w:pos="838"/>
        </w:tabs>
        <w:spacing w:before="6" w:line="237" w:lineRule="auto"/>
        <w:ind w:right="241"/>
        <w:rPr>
          <w:rFonts w:ascii="Wingdings" w:hAnsi="Wingdings"/>
        </w:rPr>
      </w:pPr>
      <w:r w:rsidRPr="00A44C3D">
        <w:rPr>
          <w:i/>
        </w:rPr>
        <w:t xml:space="preserve">The Federal Trademark Dilution Act Becomes the “Greatest Show on Earth”?, </w:t>
      </w:r>
      <w:r w:rsidRPr="00285F63">
        <w:t xml:space="preserve">17 </w:t>
      </w:r>
      <w:r w:rsidR="00285F63">
        <w:t>ABA</w:t>
      </w:r>
      <w:r w:rsidRPr="00A44C3D">
        <w:rPr>
          <w:spacing w:val="-38"/>
        </w:rPr>
        <w:t xml:space="preserve"> </w:t>
      </w:r>
      <w:r w:rsidRPr="00A44C3D">
        <w:t>Intellectual Property Newsletter 1 (Spring</w:t>
      </w:r>
      <w:r w:rsidRPr="00A44C3D">
        <w:rPr>
          <w:spacing w:val="-2"/>
        </w:rPr>
        <w:t xml:space="preserve"> </w:t>
      </w:r>
      <w:r w:rsidRPr="00A44C3D">
        <w:t>1999)</w:t>
      </w:r>
    </w:p>
    <w:p w14:paraId="31D614CE" w14:textId="77777777" w:rsidR="00433604" w:rsidRPr="00A44C3D" w:rsidRDefault="00C86D2E" w:rsidP="00186BEB">
      <w:pPr>
        <w:pStyle w:val="ListParagraph"/>
        <w:numPr>
          <w:ilvl w:val="0"/>
          <w:numId w:val="21"/>
        </w:numPr>
        <w:tabs>
          <w:tab w:val="left" w:pos="838"/>
        </w:tabs>
        <w:spacing w:before="6" w:line="237" w:lineRule="auto"/>
        <w:ind w:right="782"/>
        <w:rPr>
          <w:rFonts w:ascii="Wingdings" w:hAnsi="Wingdings"/>
        </w:rPr>
      </w:pPr>
      <w:r w:rsidRPr="00A44C3D">
        <w:rPr>
          <w:i/>
        </w:rPr>
        <w:t xml:space="preserve">The Impact of Foreign Investment on Indigenous Culture: An Intellectual </w:t>
      </w:r>
      <w:r w:rsidRPr="00A44C3D">
        <w:rPr>
          <w:i/>
          <w:spacing w:val="-15"/>
        </w:rPr>
        <w:t xml:space="preserve">Property </w:t>
      </w:r>
      <w:r w:rsidRPr="00A44C3D">
        <w:rPr>
          <w:i/>
        </w:rPr>
        <w:t xml:space="preserve">Perspective, </w:t>
      </w:r>
      <w:r w:rsidRPr="00A44C3D">
        <w:t>23 N.C.J. Int’l L. &amp; Com. Reg. 229</w:t>
      </w:r>
      <w:r w:rsidRPr="00A44C3D">
        <w:rPr>
          <w:spacing w:val="-3"/>
        </w:rPr>
        <w:t xml:space="preserve"> </w:t>
      </w:r>
      <w:r w:rsidRPr="00A44C3D">
        <w:t>(1998)</w:t>
      </w:r>
    </w:p>
    <w:p w14:paraId="7CE8DFD3" w14:textId="77777777" w:rsidR="00433604" w:rsidRPr="00A44C3D" w:rsidRDefault="00C86D2E" w:rsidP="00186BEB">
      <w:pPr>
        <w:pStyle w:val="ListParagraph"/>
        <w:numPr>
          <w:ilvl w:val="0"/>
          <w:numId w:val="21"/>
        </w:numPr>
        <w:tabs>
          <w:tab w:val="left" w:pos="838"/>
        </w:tabs>
        <w:spacing w:before="6" w:line="237" w:lineRule="auto"/>
        <w:ind w:right="1202"/>
        <w:rPr>
          <w:rFonts w:ascii="Wingdings" w:hAnsi="Wingdings"/>
        </w:rPr>
      </w:pPr>
      <w:r w:rsidRPr="00A44C3D">
        <w:rPr>
          <w:i/>
        </w:rPr>
        <w:t xml:space="preserve">China’s IP Reforms Show Little Success, </w:t>
      </w:r>
      <w:r w:rsidRPr="00A44C3D">
        <w:t xml:space="preserve">IP Worldwide </w:t>
      </w:r>
      <w:r w:rsidRPr="00A44C3D">
        <w:rPr>
          <w:spacing w:val="-8"/>
        </w:rPr>
        <w:t xml:space="preserve">(November/December </w:t>
      </w:r>
      <w:r w:rsidRPr="00A44C3D">
        <w:t>1998)(dual language publication in English and</w:t>
      </w:r>
      <w:r w:rsidRPr="00A44C3D">
        <w:rPr>
          <w:spacing w:val="-3"/>
        </w:rPr>
        <w:t xml:space="preserve"> </w:t>
      </w:r>
      <w:r w:rsidRPr="00A44C3D">
        <w:t>Japanese)</w:t>
      </w:r>
    </w:p>
    <w:p w14:paraId="0CDF9C50" w14:textId="38BC882A" w:rsidR="00433604" w:rsidRPr="00A44C3D" w:rsidRDefault="00C86D2E" w:rsidP="00186BEB">
      <w:pPr>
        <w:pStyle w:val="ListParagraph"/>
        <w:numPr>
          <w:ilvl w:val="0"/>
          <w:numId w:val="21"/>
        </w:numPr>
        <w:tabs>
          <w:tab w:val="left" w:pos="838"/>
        </w:tabs>
        <w:spacing w:before="5" w:line="237" w:lineRule="auto"/>
        <w:ind w:right="402"/>
        <w:rPr>
          <w:rFonts w:ascii="Wingdings" w:hAnsi="Wingdings"/>
        </w:rPr>
      </w:pPr>
      <w:r w:rsidRPr="00A44C3D">
        <w:rPr>
          <w:i/>
        </w:rPr>
        <w:t xml:space="preserve">China Introduces Wide Range of Legal Reforms, </w:t>
      </w:r>
      <w:r w:rsidRPr="00A44C3D">
        <w:t>National Law Journal (September</w:t>
      </w:r>
      <w:r w:rsidR="006E362C">
        <w:t xml:space="preserve"> 14, </w:t>
      </w:r>
      <w:r w:rsidRPr="00A44C3D">
        <w:t>1998)(In Focus: Pacific</w:t>
      </w:r>
      <w:r w:rsidRPr="00A44C3D">
        <w:rPr>
          <w:spacing w:val="-2"/>
        </w:rPr>
        <w:t xml:space="preserve"> </w:t>
      </w:r>
      <w:r w:rsidRPr="00A44C3D">
        <w:t>Rim)</w:t>
      </w:r>
    </w:p>
    <w:p w14:paraId="797C69DF" w14:textId="77777777" w:rsidR="00433604" w:rsidRPr="00A44C3D" w:rsidRDefault="00C86D2E" w:rsidP="00186BEB">
      <w:pPr>
        <w:pStyle w:val="ListParagraph"/>
        <w:numPr>
          <w:ilvl w:val="0"/>
          <w:numId w:val="21"/>
        </w:numPr>
        <w:tabs>
          <w:tab w:val="left" w:pos="838"/>
        </w:tabs>
        <w:spacing w:before="3" w:line="275" w:lineRule="exact"/>
        <w:rPr>
          <w:rFonts w:ascii="Wingdings" w:hAnsi="Wingdings"/>
        </w:rPr>
      </w:pPr>
      <w:r w:rsidRPr="00A44C3D">
        <w:rPr>
          <w:i/>
        </w:rPr>
        <w:t>Raising the Standard Against Chinese Pirates, Special to IP World Wide</w:t>
      </w:r>
      <w:r w:rsidRPr="00A44C3D">
        <w:rPr>
          <w:i/>
          <w:spacing w:val="-8"/>
        </w:rPr>
        <w:t xml:space="preserve"> </w:t>
      </w:r>
      <w:r w:rsidRPr="00A44C3D">
        <w:t>(1998)</w:t>
      </w:r>
    </w:p>
    <w:p w14:paraId="34F694C9" w14:textId="4E0F0670" w:rsidR="00433604" w:rsidRPr="00A44C3D" w:rsidRDefault="00C86D2E" w:rsidP="00186BEB">
      <w:pPr>
        <w:pStyle w:val="ListParagraph"/>
        <w:numPr>
          <w:ilvl w:val="0"/>
          <w:numId w:val="21"/>
        </w:numPr>
        <w:tabs>
          <w:tab w:val="left" w:pos="838"/>
        </w:tabs>
        <w:spacing w:line="242" w:lineRule="auto"/>
        <w:ind w:right="928"/>
        <w:rPr>
          <w:rFonts w:ascii="Wingdings" w:hAnsi="Wingdings"/>
        </w:rPr>
      </w:pPr>
      <w:r w:rsidRPr="00A44C3D">
        <w:rPr>
          <w:i/>
        </w:rPr>
        <w:t>The Impact of the Information Age on American Society</w:t>
      </w:r>
      <w:r w:rsidRPr="00A44C3D">
        <w:t>, Perspectives on</w:t>
      </w:r>
      <w:r w:rsidR="006E362C">
        <w:t xml:space="preserve"> Modern </w:t>
      </w:r>
      <w:r w:rsidRPr="00A44C3D">
        <w:t xml:space="preserve">America Conference, Peking University (China </w:t>
      </w:r>
      <w:r w:rsidR="00285F63" w:rsidRPr="00A44C3D">
        <w:t>1998) (</w:t>
      </w:r>
      <w:r w:rsidRPr="00A44C3D">
        <w:t>Conference</w:t>
      </w:r>
      <w:r w:rsidRPr="00A44C3D">
        <w:rPr>
          <w:spacing w:val="-14"/>
        </w:rPr>
        <w:t xml:space="preserve"> </w:t>
      </w:r>
      <w:r w:rsidRPr="00A44C3D">
        <w:t>Publication)</w:t>
      </w:r>
    </w:p>
    <w:p w14:paraId="32297BCA" w14:textId="0B287CC1" w:rsidR="00433604" w:rsidRPr="00D80555" w:rsidRDefault="00C86D2E" w:rsidP="005E2242">
      <w:pPr>
        <w:pStyle w:val="ListParagraph"/>
        <w:numPr>
          <w:ilvl w:val="0"/>
          <w:numId w:val="21"/>
        </w:numPr>
        <w:tabs>
          <w:tab w:val="left" w:pos="838"/>
        </w:tabs>
        <w:spacing w:line="271" w:lineRule="exact"/>
      </w:pPr>
      <w:r w:rsidRPr="00A44C3D">
        <w:rPr>
          <w:i/>
        </w:rPr>
        <w:t xml:space="preserve">Teaching Practical Skills and Fundamental Values, </w:t>
      </w:r>
      <w:r w:rsidRPr="00A44C3D">
        <w:t>Tsinghua University Press</w:t>
      </w:r>
      <w:r w:rsidRPr="00A44C3D">
        <w:rPr>
          <w:spacing w:val="-10"/>
        </w:rPr>
        <w:t xml:space="preserve"> </w:t>
      </w:r>
      <w:r w:rsidRPr="00A44C3D">
        <w:t>(1998)</w:t>
      </w:r>
    </w:p>
    <w:p w14:paraId="66B49E63" w14:textId="77777777" w:rsidR="00433604" w:rsidRPr="00A44C3D" w:rsidRDefault="00C86D2E" w:rsidP="00186BEB">
      <w:pPr>
        <w:pStyle w:val="ListParagraph"/>
        <w:numPr>
          <w:ilvl w:val="0"/>
          <w:numId w:val="21"/>
        </w:numPr>
        <w:tabs>
          <w:tab w:val="left" w:pos="838"/>
        </w:tabs>
        <w:spacing w:before="4" w:line="237" w:lineRule="auto"/>
        <w:ind w:right="548"/>
        <w:rPr>
          <w:rFonts w:ascii="Wingdings" w:hAnsi="Wingdings"/>
        </w:rPr>
      </w:pPr>
      <w:r w:rsidRPr="00A44C3D">
        <w:rPr>
          <w:i/>
        </w:rPr>
        <w:lastRenderedPageBreak/>
        <w:t xml:space="preserve">The Protection of Information Technology in a Culturally Diverse Marketplace, </w:t>
      </w:r>
      <w:r w:rsidRPr="00A44C3D">
        <w:t xml:space="preserve">15 </w:t>
      </w:r>
      <w:r w:rsidRPr="00A44C3D">
        <w:rPr>
          <w:spacing w:val="-53"/>
        </w:rPr>
        <w:t xml:space="preserve">J. </w:t>
      </w:r>
      <w:r w:rsidRPr="00A44C3D">
        <w:t>Marshall J. Computer &amp; Info. L. 77</w:t>
      </w:r>
      <w:r w:rsidRPr="00A44C3D">
        <w:rPr>
          <w:spacing w:val="-1"/>
        </w:rPr>
        <w:t xml:space="preserve"> </w:t>
      </w:r>
      <w:r w:rsidRPr="00A44C3D">
        <w:t>(1997)</w:t>
      </w:r>
    </w:p>
    <w:p w14:paraId="3A2D2132" w14:textId="17002287" w:rsidR="00433604" w:rsidRPr="00A44C3D" w:rsidRDefault="00C86D2E" w:rsidP="00186BEB">
      <w:pPr>
        <w:pStyle w:val="ListParagraph"/>
        <w:numPr>
          <w:ilvl w:val="0"/>
          <w:numId w:val="21"/>
        </w:numPr>
        <w:tabs>
          <w:tab w:val="left" w:pos="838"/>
        </w:tabs>
        <w:spacing w:before="5" w:line="237" w:lineRule="auto"/>
        <w:ind w:right="1175"/>
        <w:rPr>
          <w:rFonts w:ascii="Wingdings" w:hAnsi="Wingdings"/>
        </w:rPr>
      </w:pPr>
      <w:r w:rsidRPr="00A44C3D">
        <w:rPr>
          <w:i/>
        </w:rPr>
        <w:t xml:space="preserve">Is a Sui Generis Approach to Database Protection Necessary?, </w:t>
      </w:r>
      <w:r w:rsidRPr="00A44C3D">
        <w:t>XVI</w:t>
      </w:r>
      <w:r w:rsidR="006E362C">
        <w:t xml:space="preserve"> American </w:t>
      </w:r>
      <w:r w:rsidRPr="00A44C3D">
        <w:t>Intellectual Property Law Association Selected Papers (October</w:t>
      </w:r>
      <w:r w:rsidRPr="00A44C3D">
        <w:rPr>
          <w:spacing w:val="-7"/>
        </w:rPr>
        <w:t xml:space="preserve"> </w:t>
      </w:r>
      <w:r w:rsidRPr="00A44C3D">
        <w:t>1997)</w:t>
      </w:r>
    </w:p>
    <w:p w14:paraId="705F3DD9" w14:textId="368EEB7F" w:rsidR="00433604" w:rsidRPr="00A44C3D" w:rsidRDefault="00C86D2E" w:rsidP="00186BEB">
      <w:pPr>
        <w:pStyle w:val="ListParagraph"/>
        <w:numPr>
          <w:ilvl w:val="0"/>
          <w:numId w:val="21"/>
        </w:numPr>
        <w:tabs>
          <w:tab w:val="left" w:pos="838"/>
        </w:tabs>
        <w:spacing w:before="6" w:line="237" w:lineRule="auto"/>
        <w:ind w:right="388"/>
        <w:rPr>
          <w:rFonts w:ascii="Wingdings" w:hAnsi="Wingdings"/>
        </w:rPr>
      </w:pPr>
      <w:r w:rsidRPr="00A44C3D">
        <w:rPr>
          <w:i/>
        </w:rPr>
        <w:t xml:space="preserve">The Role of Intellectual Property in Protecting Indigenous and Native Culture, </w:t>
      </w:r>
      <w:r w:rsidRPr="00A44C3D">
        <w:t>1</w:t>
      </w:r>
      <w:r w:rsidR="006E362C">
        <w:t xml:space="preserve"> ASIL </w:t>
      </w:r>
      <w:r w:rsidRPr="00A44C3D">
        <w:t>Intellectual Property Newsletter 7 (Summer</w:t>
      </w:r>
      <w:r w:rsidRPr="00A44C3D">
        <w:rPr>
          <w:spacing w:val="-1"/>
        </w:rPr>
        <w:t xml:space="preserve"> </w:t>
      </w:r>
      <w:r w:rsidRPr="00A44C3D">
        <w:t>1997)</w:t>
      </w:r>
    </w:p>
    <w:p w14:paraId="10D4A100" w14:textId="56A6E5BA" w:rsidR="00433604" w:rsidRPr="00A44C3D" w:rsidRDefault="00C86D2E" w:rsidP="00186BEB">
      <w:pPr>
        <w:pStyle w:val="ListParagraph"/>
        <w:numPr>
          <w:ilvl w:val="0"/>
          <w:numId w:val="21"/>
        </w:numPr>
        <w:tabs>
          <w:tab w:val="left" w:pos="838"/>
        </w:tabs>
        <w:spacing w:before="6" w:line="237" w:lineRule="auto"/>
        <w:ind w:right="267"/>
        <w:rPr>
          <w:rFonts w:ascii="Wingdings" w:hAnsi="Wingdings"/>
        </w:rPr>
      </w:pPr>
      <w:r w:rsidRPr="00A44C3D">
        <w:rPr>
          <w:i/>
        </w:rPr>
        <w:t xml:space="preserve">Q&amp;A Concerning Copyright Compliance for Print and Software (Revised) </w:t>
      </w:r>
      <w:r w:rsidRPr="00A44C3D">
        <w:rPr>
          <w:spacing w:val="-13"/>
        </w:rPr>
        <w:t xml:space="preserve">(AAP/NACS </w:t>
      </w:r>
      <w:r w:rsidRPr="00A44C3D">
        <w:t>1997)(co</w:t>
      </w:r>
      <w:r w:rsidR="00285F63">
        <w:rPr>
          <w:spacing w:val="-1"/>
        </w:rPr>
        <w:t>-</w:t>
      </w:r>
      <w:r w:rsidRPr="00A44C3D">
        <w:t>author)</w:t>
      </w:r>
    </w:p>
    <w:p w14:paraId="4B47CC7A" w14:textId="38E02B4A" w:rsidR="007E06CA" w:rsidRPr="00A44C3D" w:rsidRDefault="00C86D2E" w:rsidP="00186BEB">
      <w:pPr>
        <w:pStyle w:val="ListParagraph"/>
        <w:numPr>
          <w:ilvl w:val="0"/>
          <w:numId w:val="21"/>
        </w:numPr>
        <w:tabs>
          <w:tab w:val="left" w:pos="838"/>
        </w:tabs>
        <w:spacing w:before="5" w:line="237" w:lineRule="auto"/>
        <w:ind w:right="241"/>
        <w:rPr>
          <w:rFonts w:ascii="Wingdings" w:hAnsi="Wingdings"/>
        </w:rPr>
      </w:pPr>
      <w:r w:rsidRPr="00A44C3D">
        <w:rPr>
          <w:i/>
        </w:rPr>
        <w:t>Copyright Clearance and the Internet: Present Problems and Future Solutions</w:t>
      </w:r>
      <w:r w:rsidRPr="00A44C3D">
        <w:t>,</w:t>
      </w:r>
      <w:r w:rsidR="006E362C">
        <w:t xml:space="preserve"> Selected </w:t>
      </w:r>
      <w:r w:rsidRPr="00A44C3D">
        <w:t>Legal Papers of the American Intellectual Property Law Association</w:t>
      </w:r>
      <w:r w:rsidRPr="00A44C3D">
        <w:rPr>
          <w:spacing w:val="-7"/>
        </w:rPr>
        <w:t xml:space="preserve"> </w:t>
      </w:r>
      <w:r w:rsidRPr="00A44C3D">
        <w:t>(1996)</w:t>
      </w:r>
    </w:p>
    <w:p w14:paraId="29382D25" w14:textId="515AD43E" w:rsidR="007E06CA" w:rsidRPr="00A44C3D" w:rsidRDefault="00C86D2E" w:rsidP="00A44C3D">
      <w:pPr>
        <w:pStyle w:val="ListParagraph"/>
        <w:numPr>
          <w:ilvl w:val="0"/>
          <w:numId w:val="21"/>
        </w:numPr>
        <w:tabs>
          <w:tab w:val="left" w:pos="838"/>
        </w:tabs>
        <w:spacing w:before="5" w:line="237" w:lineRule="auto"/>
        <w:ind w:right="241"/>
        <w:rPr>
          <w:rFonts w:ascii="Wingdings" w:hAnsi="Wingdings"/>
        </w:rPr>
      </w:pPr>
      <w:r w:rsidRPr="00A44C3D">
        <w:rPr>
          <w:i/>
        </w:rPr>
        <w:t>Connecting the Dots: Working Across the Curriculum</w:t>
      </w:r>
      <w:r w:rsidRPr="00A44C3D">
        <w:t>, 3 The Law Teacher 11</w:t>
      </w:r>
      <w:r w:rsidR="006E362C">
        <w:t xml:space="preserve"> (Spring </w:t>
      </w:r>
      <w:r w:rsidRPr="00A44C3D">
        <w:t>1996)</w:t>
      </w:r>
    </w:p>
    <w:p w14:paraId="7B9501E3" w14:textId="4067D39F" w:rsidR="007E06CA" w:rsidRPr="00CD2882" w:rsidRDefault="00C86D2E" w:rsidP="00186BEB">
      <w:pPr>
        <w:pStyle w:val="ListParagraph"/>
        <w:numPr>
          <w:ilvl w:val="0"/>
          <w:numId w:val="21"/>
        </w:numPr>
        <w:tabs>
          <w:tab w:val="left" w:pos="838"/>
        </w:tabs>
        <w:spacing w:before="3"/>
        <w:ind w:right="314"/>
        <w:rPr>
          <w:rFonts w:ascii="Wingdings" w:hAnsi="Wingdings"/>
        </w:rPr>
      </w:pPr>
      <w:r w:rsidRPr="00CD2882">
        <w:rPr>
          <w:i/>
        </w:rPr>
        <w:t>Copyright Clearance in the Internet Age: Present Problems and Future Solutions</w:t>
      </w:r>
      <w:r w:rsidRPr="00CD2882">
        <w:t>,</w:t>
      </w:r>
      <w:r w:rsidR="006E362C">
        <w:t xml:space="preserve"> 1996 </w:t>
      </w:r>
      <w:r w:rsidRPr="00CD2882">
        <w:t xml:space="preserve">Annual Meeting, American Intellectual Property Law Association (October 24, </w:t>
      </w:r>
      <w:r w:rsidR="00285F63" w:rsidRPr="00CD2882">
        <w:t>1996) (</w:t>
      </w:r>
      <w:r w:rsidRPr="00CD2882">
        <w:t>Conference</w:t>
      </w:r>
      <w:r w:rsidRPr="00CD2882">
        <w:rPr>
          <w:spacing w:val="-2"/>
        </w:rPr>
        <w:t xml:space="preserve"> </w:t>
      </w:r>
      <w:r w:rsidRPr="00CD2882">
        <w:t>Publication)</w:t>
      </w:r>
    </w:p>
    <w:p w14:paraId="0D088C7F" w14:textId="53C41E4C" w:rsidR="00A14EA6" w:rsidRPr="00CD2882" w:rsidRDefault="00C86D2E" w:rsidP="00A44C3D">
      <w:pPr>
        <w:pStyle w:val="ListParagraph"/>
        <w:numPr>
          <w:ilvl w:val="0"/>
          <w:numId w:val="22"/>
        </w:numPr>
        <w:tabs>
          <w:tab w:val="left" w:pos="838"/>
        </w:tabs>
        <w:spacing w:before="3"/>
        <w:ind w:right="314"/>
        <w:rPr>
          <w:rFonts w:ascii="Wingdings" w:hAnsi="Wingdings"/>
        </w:rPr>
      </w:pPr>
      <w:r w:rsidRPr="00CD2882">
        <w:rPr>
          <w:i/>
        </w:rPr>
        <w:t>The US Copyright System</w:t>
      </w:r>
      <w:r w:rsidRPr="00CD2882">
        <w:t xml:space="preserve">, Symposium on Intellectual Property Protection, </w:t>
      </w:r>
      <w:r w:rsidRPr="00CD2882">
        <w:rPr>
          <w:spacing w:val="-15"/>
        </w:rPr>
        <w:t xml:space="preserve">Zhejiang </w:t>
      </w:r>
      <w:r w:rsidRPr="00CD2882">
        <w:t xml:space="preserve">University, Hangzhou, China (October 14, </w:t>
      </w:r>
      <w:r w:rsidR="00285F63" w:rsidRPr="00CD2882">
        <w:t>1996) (</w:t>
      </w:r>
      <w:r w:rsidRPr="00CD2882">
        <w:t>Conference</w:t>
      </w:r>
      <w:r w:rsidRPr="00CD2882">
        <w:rPr>
          <w:spacing w:val="-6"/>
        </w:rPr>
        <w:t xml:space="preserve"> </w:t>
      </w:r>
      <w:r w:rsidRPr="00CD2882">
        <w:t>Publication)</w:t>
      </w:r>
    </w:p>
    <w:p w14:paraId="064D0CFD" w14:textId="77777777" w:rsidR="00433604" w:rsidRPr="00CD2882" w:rsidRDefault="00C86D2E" w:rsidP="00A44C3D">
      <w:pPr>
        <w:pStyle w:val="ListParagraph"/>
        <w:numPr>
          <w:ilvl w:val="0"/>
          <w:numId w:val="22"/>
        </w:numPr>
        <w:tabs>
          <w:tab w:val="left" w:pos="838"/>
        </w:tabs>
        <w:ind w:right="143"/>
        <w:rPr>
          <w:rFonts w:ascii="Wingdings" w:hAnsi="Wingdings"/>
        </w:rPr>
      </w:pPr>
      <w:r w:rsidRPr="00CD2882">
        <w:rPr>
          <w:i/>
        </w:rPr>
        <w:t xml:space="preserve">Emerging Issues in Information Technology: The Problem of Developing an International Protection Standard in Today’s Multicultural, Economically Diverse Global Marketplace, </w:t>
      </w:r>
      <w:r w:rsidRPr="00CD2882">
        <w:t>90 American Society of International Law Proceedings 285 (March 1996)</w:t>
      </w:r>
    </w:p>
    <w:p w14:paraId="29D1A87C" w14:textId="77777777" w:rsidR="00A44C3D" w:rsidRPr="00A44C3D" w:rsidRDefault="00C86D2E" w:rsidP="00A44C3D">
      <w:pPr>
        <w:pStyle w:val="ListParagraph"/>
        <w:numPr>
          <w:ilvl w:val="0"/>
          <w:numId w:val="22"/>
        </w:numPr>
        <w:tabs>
          <w:tab w:val="left" w:pos="838"/>
        </w:tabs>
        <w:spacing w:line="242" w:lineRule="auto"/>
        <w:ind w:right="308"/>
        <w:rPr>
          <w:rFonts w:ascii="Wingdings" w:hAnsi="Wingdings"/>
        </w:rPr>
      </w:pPr>
      <w:r w:rsidRPr="00CD2882">
        <w:rPr>
          <w:i/>
        </w:rPr>
        <w:t xml:space="preserve">Copyright and the Uruguay Round Agreements: A New Era of Protection or an </w:t>
      </w:r>
      <w:r w:rsidRPr="00CD2882">
        <w:rPr>
          <w:i/>
          <w:spacing w:val="-16"/>
        </w:rPr>
        <w:t xml:space="preserve">Illusory </w:t>
      </w:r>
      <w:r w:rsidRPr="00CD2882">
        <w:rPr>
          <w:i/>
        </w:rPr>
        <w:t>Promise?</w:t>
      </w:r>
      <w:r w:rsidRPr="00CD2882">
        <w:t>, 22 AIPLA Quarterly Journal 531</w:t>
      </w:r>
      <w:r w:rsidRPr="00CD2882">
        <w:rPr>
          <w:spacing w:val="-1"/>
        </w:rPr>
        <w:t xml:space="preserve"> </w:t>
      </w:r>
      <w:r w:rsidRPr="00CD2882">
        <w:t>(1995)</w:t>
      </w:r>
    </w:p>
    <w:p w14:paraId="490472AE" w14:textId="1A88601D" w:rsidR="00433604" w:rsidRPr="00A44C3D" w:rsidRDefault="00C86D2E" w:rsidP="00A44C3D">
      <w:pPr>
        <w:pStyle w:val="ListParagraph"/>
        <w:numPr>
          <w:ilvl w:val="0"/>
          <w:numId w:val="22"/>
        </w:numPr>
        <w:tabs>
          <w:tab w:val="left" w:pos="838"/>
        </w:tabs>
        <w:spacing w:line="242" w:lineRule="auto"/>
        <w:ind w:right="308"/>
        <w:rPr>
          <w:rFonts w:ascii="Wingdings" w:hAnsi="Wingdings"/>
        </w:rPr>
      </w:pPr>
      <w:r w:rsidRPr="00A44C3D">
        <w:rPr>
          <w:i/>
        </w:rPr>
        <w:t>“Innovation Markets” and the 1995 Antitrust Guidelines for the Licensing and Acquisition of Intellectual Property</w:t>
      </w:r>
      <w:r w:rsidR="00CD2882">
        <w:rPr>
          <w:i/>
        </w:rPr>
        <w:t xml:space="preserve"> </w:t>
      </w:r>
      <w:r w:rsidR="00CD2882" w:rsidRPr="00CD2882">
        <w:t>in</w:t>
      </w:r>
      <w:r w:rsidR="00CD2882">
        <w:rPr>
          <w:i/>
        </w:rPr>
        <w:t xml:space="preserve"> </w:t>
      </w:r>
      <w:r w:rsidR="00CD2882" w:rsidRPr="00CD2882">
        <w:rPr>
          <w:smallCaps/>
        </w:rPr>
        <w:t>Intellectual Property and Antitrust</w:t>
      </w:r>
      <w:r w:rsidR="00CD2882">
        <w:t xml:space="preserve"> </w:t>
      </w:r>
      <w:r>
        <w:t>(PLI 1996)</w:t>
      </w:r>
    </w:p>
    <w:p w14:paraId="6C579ECE" w14:textId="2ED99AB2" w:rsidR="00433604" w:rsidRPr="00447FBF" w:rsidRDefault="00C86D2E" w:rsidP="00447FBF">
      <w:pPr>
        <w:pStyle w:val="ListParagraph"/>
        <w:numPr>
          <w:ilvl w:val="0"/>
          <w:numId w:val="22"/>
        </w:numPr>
        <w:tabs>
          <w:tab w:val="left" w:pos="838"/>
        </w:tabs>
        <w:spacing w:before="76"/>
        <w:ind w:right="191"/>
        <w:rPr>
          <w:rFonts w:ascii="Wingdings" w:hAnsi="Wingdings"/>
        </w:rPr>
      </w:pPr>
      <w:r>
        <w:rPr>
          <w:i/>
        </w:rPr>
        <w:t>The New Antitrust Guidelines for the Licensing of Intellectual Property: A Workable Balance or a Practitioner’s Nightmar</w:t>
      </w:r>
      <w:r w:rsidR="00CD2882">
        <w:rPr>
          <w:i/>
        </w:rPr>
        <w:t>e</w:t>
      </w:r>
      <w:r w:rsidR="00CD2882" w:rsidRPr="00CD2882">
        <w:t xml:space="preserve">?” in </w:t>
      </w:r>
      <w:r w:rsidR="00CD2882" w:rsidRPr="00CD2882">
        <w:rPr>
          <w:smallCaps/>
        </w:rPr>
        <w:t>Intellectual Property and Antitrust</w:t>
      </w:r>
      <w:r>
        <w:t xml:space="preserve"> (PLI 1995)</w:t>
      </w:r>
    </w:p>
    <w:p w14:paraId="7874329A" w14:textId="2966503B" w:rsidR="00433604" w:rsidRDefault="00C86D2E" w:rsidP="00A44C3D">
      <w:pPr>
        <w:pStyle w:val="ListParagraph"/>
        <w:numPr>
          <w:ilvl w:val="0"/>
          <w:numId w:val="22"/>
        </w:numPr>
        <w:tabs>
          <w:tab w:val="left" w:pos="838"/>
        </w:tabs>
        <w:spacing w:line="242" w:lineRule="auto"/>
        <w:ind w:right="254"/>
        <w:rPr>
          <w:rFonts w:ascii="Wingdings" w:hAnsi="Wingdings"/>
        </w:rPr>
      </w:pPr>
      <w:r>
        <w:rPr>
          <w:i/>
        </w:rPr>
        <w:t xml:space="preserve">Questions and Answers Concerning Copyright </w:t>
      </w:r>
      <w:r w:rsidRPr="009C5B56">
        <w:rPr>
          <w:i/>
        </w:rPr>
        <w:t>Compliance for the Campus</w:t>
      </w:r>
      <w:r w:rsidR="009C5B56" w:rsidRPr="009C5B56">
        <w:rPr>
          <w:i/>
        </w:rPr>
        <w:t xml:space="preserve"> Community</w:t>
      </w:r>
      <w:r w:rsidR="009C5B56">
        <w:rPr>
          <w:iCs/>
        </w:rPr>
        <w:t xml:space="preserve"> </w:t>
      </w:r>
      <w:r w:rsidRPr="009C5B56">
        <w:rPr>
          <w:iCs/>
        </w:rPr>
        <w:t xml:space="preserve"> </w:t>
      </w:r>
      <w:r>
        <w:rPr>
          <w:i/>
        </w:rPr>
        <w:t xml:space="preserve">Revised and Updated </w:t>
      </w:r>
      <w:r>
        <w:t>(AAP/NACS</w:t>
      </w:r>
      <w:r>
        <w:rPr>
          <w:spacing w:val="-1"/>
        </w:rPr>
        <w:t xml:space="preserve"> </w:t>
      </w:r>
      <w:r w:rsidR="00CD2882">
        <w:t>1991) (</w:t>
      </w:r>
      <w:r>
        <w:t>Co-author)</w:t>
      </w:r>
    </w:p>
    <w:p w14:paraId="7CE64291" w14:textId="49D9B62A" w:rsidR="00433604" w:rsidRPr="00A44C3D" w:rsidRDefault="00C86D2E" w:rsidP="00A44C3D">
      <w:pPr>
        <w:pStyle w:val="ListParagraph"/>
        <w:numPr>
          <w:ilvl w:val="0"/>
          <w:numId w:val="22"/>
        </w:numPr>
        <w:tabs>
          <w:tab w:val="left" w:pos="838"/>
        </w:tabs>
        <w:spacing w:line="271" w:lineRule="exact"/>
        <w:rPr>
          <w:rFonts w:ascii="Wingdings" w:hAnsi="Wingdings"/>
          <w:i/>
        </w:rPr>
      </w:pPr>
      <w:r>
        <w:rPr>
          <w:i/>
        </w:rPr>
        <w:t>Questions and Answers Concerning Copyright Compliance for the Campus</w:t>
      </w:r>
      <w:r>
        <w:rPr>
          <w:i/>
          <w:spacing w:val="-9"/>
        </w:rPr>
        <w:t xml:space="preserve"> </w:t>
      </w:r>
      <w:r>
        <w:rPr>
          <w:i/>
        </w:rPr>
        <w:t>Community</w:t>
      </w:r>
      <w:r w:rsidR="00A44C3D">
        <w:rPr>
          <w:i/>
        </w:rPr>
        <w:t xml:space="preserve"> </w:t>
      </w:r>
      <w:r>
        <w:t xml:space="preserve">(AAP/NACS </w:t>
      </w:r>
      <w:r w:rsidR="00CD2882">
        <w:t>1989) (</w:t>
      </w:r>
      <w:r>
        <w:t>Co-author)</w:t>
      </w:r>
    </w:p>
    <w:p w14:paraId="253BD82B" w14:textId="253EBBC4" w:rsidR="003836A7" w:rsidRPr="00013FBB" w:rsidRDefault="00C86D2E" w:rsidP="00C34467">
      <w:pPr>
        <w:pStyle w:val="ListParagraph"/>
        <w:numPr>
          <w:ilvl w:val="0"/>
          <w:numId w:val="22"/>
        </w:numPr>
        <w:tabs>
          <w:tab w:val="left" w:pos="838"/>
        </w:tabs>
        <w:spacing w:line="242" w:lineRule="auto"/>
        <w:ind w:right="568"/>
        <w:rPr>
          <w:rFonts w:ascii="Wingdings" w:hAnsi="Wingdings"/>
        </w:rPr>
      </w:pPr>
      <w:r>
        <w:rPr>
          <w:i/>
        </w:rPr>
        <w:t>Survey of Recent Developments in Trademark Law in the European Communities,</w:t>
      </w:r>
      <w:r w:rsidR="00CD2882">
        <w:rPr>
          <w:i/>
        </w:rPr>
        <w:t xml:space="preserve"> </w:t>
      </w:r>
      <w:r w:rsidR="00CD2882" w:rsidRPr="00CD2882">
        <w:t xml:space="preserve">18 </w:t>
      </w:r>
      <w:r>
        <w:t>International Lawyer 163</w:t>
      </w:r>
      <w:r>
        <w:rPr>
          <w:spacing w:val="-1"/>
        </w:rPr>
        <w:t xml:space="preserve"> </w:t>
      </w:r>
      <w:r>
        <w:t>(1984)</w:t>
      </w:r>
    </w:p>
    <w:p w14:paraId="523A05A1" w14:textId="4023DCAA" w:rsidR="00D80555" w:rsidRDefault="00D80555">
      <w:pPr>
        <w:rPr>
          <w:b/>
          <w:bCs/>
        </w:rPr>
      </w:pPr>
    </w:p>
    <w:p w14:paraId="322813DA" w14:textId="16F6CF60" w:rsidR="00433604" w:rsidRPr="003836A7" w:rsidRDefault="00C86D2E" w:rsidP="003836A7">
      <w:pPr>
        <w:rPr>
          <w:b/>
          <w:bCs/>
        </w:rPr>
      </w:pPr>
      <w:r w:rsidRPr="003836A7">
        <w:rPr>
          <w:b/>
          <w:bCs/>
        </w:rPr>
        <w:t>Articles in Anthologies (Re</w:t>
      </w:r>
      <w:r w:rsidR="00D80555">
        <w:rPr>
          <w:b/>
          <w:bCs/>
        </w:rPr>
        <w:t>-</w:t>
      </w:r>
      <w:r w:rsidRPr="003836A7">
        <w:rPr>
          <w:b/>
          <w:bCs/>
        </w:rPr>
        <w:t>publications)</w:t>
      </w:r>
    </w:p>
    <w:p w14:paraId="5E0C1C43" w14:textId="5C606608" w:rsidR="00433604" w:rsidRPr="00AB3E92" w:rsidRDefault="00C86D2E" w:rsidP="00AB3E92">
      <w:pPr>
        <w:pStyle w:val="ListParagraph"/>
        <w:numPr>
          <w:ilvl w:val="0"/>
          <w:numId w:val="1"/>
        </w:numPr>
        <w:tabs>
          <w:tab w:val="left" w:pos="837"/>
          <w:tab w:val="left" w:pos="838"/>
        </w:tabs>
        <w:spacing w:before="23" w:line="232" w:lineRule="auto"/>
        <w:ind w:right="281"/>
      </w:pPr>
      <w:r w:rsidRPr="00A44C3D">
        <w:rPr>
          <w:i/>
        </w:rPr>
        <w:t xml:space="preserve">Trademarks and the Beijing Olympics, </w:t>
      </w:r>
      <w:r w:rsidR="00AA6210">
        <w:t xml:space="preserve">7 </w:t>
      </w:r>
      <w:r w:rsidRPr="00A44C3D">
        <w:t xml:space="preserve">John Marshall </w:t>
      </w:r>
      <w:r w:rsidR="00CD2882">
        <w:t>Re</w:t>
      </w:r>
      <w:r w:rsidRPr="00A44C3D">
        <w:t xml:space="preserve">v. </w:t>
      </w:r>
      <w:proofErr w:type="spellStart"/>
      <w:r w:rsidRPr="00A44C3D">
        <w:t>Intell</w:t>
      </w:r>
      <w:proofErr w:type="spellEnd"/>
      <w:r w:rsidRPr="00A44C3D">
        <w:t xml:space="preserve">. Prop. L. 433 (2008), in </w:t>
      </w:r>
      <w:r w:rsidR="00A44C3D" w:rsidRPr="00A44C3D">
        <w:rPr>
          <w:smallCaps/>
        </w:rPr>
        <w:t xml:space="preserve">Intellectual Property Law And Policy In </w:t>
      </w:r>
      <w:r w:rsidR="00CE5E73" w:rsidRPr="00CE5E73">
        <w:rPr>
          <w:smallCaps/>
        </w:rPr>
        <w:t>C</w:t>
      </w:r>
      <w:r w:rsidR="00CE5E73">
        <w:rPr>
          <w:smallCaps/>
        </w:rPr>
        <w:t xml:space="preserve">hina </w:t>
      </w:r>
      <w:r w:rsidR="00CE5E73" w:rsidRPr="00A44C3D">
        <w:rPr>
          <w:smallCaps/>
        </w:rPr>
        <w:t>(</w:t>
      </w:r>
      <w:r w:rsidRPr="00A44C3D">
        <w:t xml:space="preserve">Edward Elgar </w:t>
      </w:r>
      <w:r w:rsidR="00CE5E73" w:rsidRPr="00A44C3D">
        <w:t>Publishing) (</w:t>
      </w:r>
      <w:r w:rsidRPr="00A44C3D">
        <w:t>edited by Peter K.</w:t>
      </w:r>
      <w:r w:rsidRPr="00A44C3D">
        <w:rPr>
          <w:spacing w:val="-1"/>
        </w:rPr>
        <w:t xml:space="preserve"> </w:t>
      </w:r>
      <w:r w:rsidRPr="00A44C3D">
        <w:t>Yu)</w:t>
      </w:r>
      <w:r w:rsidR="00CE5E73">
        <w:t>(forthcoming</w:t>
      </w:r>
      <w:r w:rsidR="00AB3E92">
        <w:t>)</w:t>
      </w:r>
    </w:p>
    <w:p w14:paraId="5E32C534" w14:textId="0EF57854" w:rsidR="00433604" w:rsidRPr="00A44C3D" w:rsidRDefault="00C86D2E">
      <w:pPr>
        <w:pStyle w:val="ListParagraph"/>
        <w:numPr>
          <w:ilvl w:val="0"/>
          <w:numId w:val="1"/>
        </w:numPr>
        <w:tabs>
          <w:tab w:val="left" w:pos="748"/>
        </w:tabs>
        <w:spacing w:before="28" w:line="225" w:lineRule="auto"/>
        <w:ind w:left="747" w:right="711" w:hanging="270"/>
        <w:rPr>
          <w:rFonts w:ascii="Symbol" w:hAnsi="Symbol"/>
        </w:rPr>
      </w:pPr>
      <w:r w:rsidRPr="00A44C3D">
        <w:rPr>
          <w:i/>
        </w:rPr>
        <w:t>Crossing the Innovation Divide</w:t>
      </w:r>
      <w:r w:rsidRPr="00A44C3D">
        <w:t xml:space="preserve">, 81 Temple Law Review 507 in </w:t>
      </w:r>
      <w:r w:rsidR="006E362C" w:rsidRPr="006E362C">
        <w:rPr>
          <w:smallCaps/>
        </w:rPr>
        <w:t xml:space="preserve">Innovation and </w:t>
      </w:r>
      <w:r w:rsidRPr="006E362C">
        <w:rPr>
          <w:smallCaps/>
        </w:rPr>
        <w:t>IP</w:t>
      </w:r>
      <w:r w:rsidRPr="00A44C3D">
        <w:t xml:space="preserve"> (US)(Edward Elgar Publishing 2016)(edited by Shuba</w:t>
      </w:r>
      <w:r w:rsidRPr="00A44C3D">
        <w:rPr>
          <w:spacing w:val="-3"/>
        </w:rPr>
        <w:t xml:space="preserve"> </w:t>
      </w:r>
      <w:r w:rsidRPr="00A44C3D">
        <w:t>Ghosh).</w:t>
      </w:r>
    </w:p>
    <w:p w14:paraId="6FA650AC" w14:textId="21EC2EA3" w:rsidR="007E06CA" w:rsidRPr="00A44C3D" w:rsidRDefault="00C86D2E" w:rsidP="00A44C3D">
      <w:pPr>
        <w:pStyle w:val="ListParagraph"/>
        <w:numPr>
          <w:ilvl w:val="0"/>
          <w:numId w:val="1"/>
        </w:numPr>
        <w:tabs>
          <w:tab w:val="left" w:pos="748"/>
        </w:tabs>
        <w:spacing w:before="27" w:line="232" w:lineRule="auto"/>
        <w:ind w:left="747" w:right="595" w:hanging="270"/>
      </w:pPr>
      <w:r w:rsidRPr="00A44C3D">
        <w:rPr>
          <w:i/>
        </w:rPr>
        <w:t>“</w:t>
      </w:r>
      <w:proofErr w:type="spellStart"/>
      <w:r w:rsidRPr="00A44C3D">
        <w:rPr>
          <w:i/>
        </w:rPr>
        <w:t>Unitorrial</w:t>
      </w:r>
      <w:proofErr w:type="spellEnd"/>
      <w:r w:rsidRPr="00A44C3D">
        <w:rPr>
          <w:i/>
        </w:rPr>
        <w:t>” Marks and the Global Economy</w:t>
      </w:r>
      <w:r w:rsidRPr="00A44C3D">
        <w:t xml:space="preserve">, in </w:t>
      </w:r>
      <w:proofErr w:type="spellStart"/>
      <w:r w:rsidR="006E362C" w:rsidRPr="006E362C">
        <w:rPr>
          <w:smallCaps/>
        </w:rPr>
        <w:t>Anuario</w:t>
      </w:r>
      <w:proofErr w:type="spellEnd"/>
      <w:r w:rsidR="006E362C" w:rsidRPr="006E362C">
        <w:rPr>
          <w:smallCaps/>
        </w:rPr>
        <w:t xml:space="preserve"> </w:t>
      </w:r>
      <w:proofErr w:type="spellStart"/>
      <w:r w:rsidR="006E362C" w:rsidRPr="006E362C">
        <w:rPr>
          <w:smallCaps/>
        </w:rPr>
        <w:t>Andino</w:t>
      </w:r>
      <w:proofErr w:type="spellEnd"/>
      <w:r w:rsidR="006E362C" w:rsidRPr="006E362C">
        <w:rPr>
          <w:smallCaps/>
        </w:rPr>
        <w:t xml:space="preserve"> de Derechos </w:t>
      </w:r>
      <w:proofErr w:type="spellStart"/>
      <w:r w:rsidR="006E362C" w:rsidRPr="006E362C">
        <w:rPr>
          <w:smallCaps/>
        </w:rPr>
        <w:t>Intelectuales</w:t>
      </w:r>
      <w:proofErr w:type="spellEnd"/>
      <w:r w:rsidR="006E362C" w:rsidRPr="006E362C">
        <w:rPr>
          <w:smallCaps/>
        </w:rPr>
        <w:t xml:space="preserve"> (Andean Year Book) </w:t>
      </w:r>
      <w:r w:rsidRPr="00A44C3D">
        <w:t xml:space="preserve">Palestra </w:t>
      </w:r>
      <w:proofErr w:type="spellStart"/>
      <w:r w:rsidRPr="00A44C3D">
        <w:t>Editores</w:t>
      </w:r>
      <w:proofErr w:type="spellEnd"/>
      <w:r w:rsidRPr="00A44C3D">
        <w:t xml:space="preserve"> Peru </w:t>
      </w:r>
      <w:r w:rsidR="00CE5E73" w:rsidRPr="00A44C3D">
        <w:t>2010) (</w:t>
      </w:r>
      <w:r w:rsidRPr="00A44C3D">
        <w:t xml:space="preserve">edited by </w:t>
      </w:r>
      <w:proofErr w:type="spellStart"/>
      <w:r w:rsidRPr="00A44C3D">
        <w:t>Baldo</w:t>
      </w:r>
      <w:proofErr w:type="spellEnd"/>
      <w:r w:rsidRPr="00A44C3D">
        <w:t xml:space="preserve"> </w:t>
      </w:r>
      <w:proofErr w:type="spellStart"/>
      <w:r w:rsidRPr="00A44C3D">
        <w:t>Kresalja</w:t>
      </w:r>
      <w:proofErr w:type="spellEnd"/>
      <w:r w:rsidRPr="00A44C3D">
        <w:rPr>
          <w:spacing w:val="-2"/>
        </w:rPr>
        <w:t xml:space="preserve"> </w:t>
      </w:r>
      <w:proofErr w:type="spellStart"/>
      <w:r w:rsidRPr="00A44C3D">
        <w:t>Rosselló</w:t>
      </w:r>
      <w:proofErr w:type="spellEnd"/>
      <w:r w:rsidRPr="00A44C3D">
        <w:t>)</w:t>
      </w:r>
    </w:p>
    <w:p w14:paraId="6F061053" w14:textId="1C4A0224" w:rsidR="00433604" w:rsidRPr="00A44C3D" w:rsidRDefault="00C86D2E">
      <w:pPr>
        <w:pStyle w:val="ListParagraph"/>
        <w:numPr>
          <w:ilvl w:val="0"/>
          <w:numId w:val="1"/>
        </w:numPr>
        <w:tabs>
          <w:tab w:val="left" w:pos="748"/>
        </w:tabs>
        <w:spacing w:before="22" w:line="232" w:lineRule="auto"/>
        <w:ind w:left="747" w:right="261" w:hanging="270"/>
        <w:rPr>
          <w:rFonts w:ascii="Symbol" w:hAnsi="Symbol"/>
        </w:rPr>
      </w:pPr>
      <w:r w:rsidRPr="00A44C3D">
        <w:rPr>
          <w:i/>
        </w:rPr>
        <w:lastRenderedPageBreak/>
        <w:t xml:space="preserve">Traditional Knowledge and the Fight for the Public Domain </w:t>
      </w:r>
      <w:r w:rsidRPr="00A44C3D">
        <w:t xml:space="preserve">in </w:t>
      </w:r>
      <w:r w:rsidR="00CE5E73" w:rsidRPr="00CE5E73">
        <w:rPr>
          <w:smallCaps/>
        </w:rPr>
        <w:t xml:space="preserve">Intellectual Property and the Public Domain </w:t>
      </w:r>
      <w:r w:rsidRPr="00A44C3D">
        <w:t xml:space="preserve">and in </w:t>
      </w:r>
      <w:r w:rsidR="00A44C3D" w:rsidRPr="00A44C3D">
        <w:rPr>
          <w:smallCaps/>
        </w:rPr>
        <w:t>Intellectual Property and Traditional Knowledge</w:t>
      </w:r>
      <w:r w:rsidR="00A44C3D">
        <w:t xml:space="preserve"> </w:t>
      </w:r>
      <w:r w:rsidRPr="00A44C3D">
        <w:t>(Institute of Chartered Financial Analysis of India Press, Amicus Books Division (India)(2010)(edited by PL Jayanthi</w:t>
      </w:r>
      <w:r w:rsidRPr="00A44C3D">
        <w:rPr>
          <w:spacing w:val="-2"/>
        </w:rPr>
        <w:t xml:space="preserve"> </w:t>
      </w:r>
      <w:r w:rsidRPr="00A44C3D">
        <w:t>Reddy)</w:t>
      </w:r>
    </w:p>
    <w:p w14:paraId="77C88639" w14:textId="77777777" w:rsidR="00CE5E73" w:rsidRPr="00CE5E73" w:rsidRDefault="00C86D2E" w:rsidP="00CE5E73">
      <w:pPr>
        <w:pStyle w:val="ListParagraph"/>
        <w:numPr>
          <w:ilvl w:val="0"/>
          <w:numId w:val="1"/>
        </w:numPr>
        <w:tabs>
          <w:tab w:val="left" w:pos="748"/>
        </w:tabs>
        <w:spacing w:before="34" w:line="230" w:lineRule="auto"/>
        <w:ind w:left="747" w:right="857" w:hanging="270"/>
        <w:jc w:val="both"/>
        <w:rPr>
          <w:rFonts w:ascii="Symbol" w:hAnsi="Symbol"/>
        </w:rPr>
      </w:pPr>
      <w:r w:rsidRPr="00A44C3D">
        <w:rPr>
          <w:i/>
        </w:rPr>
        <w:t xml:space="preserve">The Impact of Foreign Investment on Indigenous Culture: An Intellectual Property Perspective </w:t>
      </w:r>
      <w:r w:rsidRPr="00A44C3D">
        <w:t xml:space="preserve">in </w:t>
      </w:r>
      <w:r w:rsidRPr="00CE5E73">
        <w:rPr>
          <w:smallCaps/>
        </w:rPr>
        <w:t>G</w:t>
      </w:r>
      <w:r w:rsidR="00CE5E73" w:rsidRPr="00CE5E73">
        <w:rPr>
          <w:smallCaps/>
        </w:rPr>
        <w:t>lobalization and Intellectual Property</w:t>
      </w:r>
      <w:r w:rsidR="00CE5E73">
        <w:t xml:space="preserve"> </w:t>
      </w:r>
      <w:r w:rsidRPr="00A44C3D">
        <w:t xml:space="preserve">(Ashgate Publishers </w:t>
      </w:r>
      <w:r w:rsidR="00CE5E73" w:rsidRPr="00A44C3D">
        <w:t>2006) (</w:t>
      </w:r>
      <w:r w:rsidRPr="00A44C3D">
        <w:t>edited by Alexandra</w:t>
      </w:r>
      <w:r w:rsidRPr="00A44C3D">
        <w:rPr>
          <w:spacing w:val="-2"/>
        </w:rPr>
        <w:t xml:space="preserve"> </w:t>
      </w:r>
      <w:r w:rsidRPr="00A44C3D">
        <w:t>George)</w:t>
      </w:r>
    </w:p>
    <w:p w14:paraId="50316D4E" w14:textId="414A2E68" w:rsidR="00433604" w:rsidRPr="00717724" w:rsidRDefault="00C86D2E" w:rsidP="00CE5E73">
      <w:pPr>
        <w:pStyle w:val="ListParagraph"/>
        <w:numPr>
          <w:ilvl w:val="0"/>
          <w:numId w:val="1"/>
        </w:numPr>
        <w:tabs>
          <w:tab w:val="left" w:pos="748"/>
        </w:tabs>
        <w:spacing w:before="34" w:line="230" w:lineRule="auto"/>
        <w:ind w:left="747" w:right="857" w:hanging="270"/>
        <w:jc w:val="both"/>
        <w:rPr>
          <w:rFonts w:ascii="Symbol" w:hAnsi="Symbol"/>
        </w:rPr>
      </w:pPr>
      <w:r w:rsidRPr="00CE5E73">
        <w:rPr>
          <w:i/>
        </w:rPr>
        <w:t xml:space="preserve">Comments on the Hague Draft Convention on Jurisdiction and Foreign Judgments in Civil and Commercial Matters </w:t>
      </w:r>
      <w:r w:rsidRPr="00A44C3D">
        <w:t xml:space="preserve">in </w:t>
      </w:r>
      <w:r w:rsidR="00CE5E73" w:rsidRPr="00CE5E73">
        <w:rPr>
          <w:smallCaps/>
        </w:rPr>
        <w:t xml:space="preserve">A Review Of The Draft Hague Convention On </w:t>
      </w:r>
      <w:r w:rsidR="00A44C3D" w:rsidRPr="00CE5E73">
        <w:rPr>
          <w:smallCaps/>
        </w:rPr>
        <w:t>Jurisdiction and Foreign Judgments in Civil and Commercial Matters</w:t>
      </w:r>
      <w:r w:rsidR="00A44C3D" w:rsidRPr="00A44C3D">
        <w:t xml:space="preserve"> </w:t>
      </w:r>
      <w:r w:rsidRPr="00A44C3D">
        <w:t xml:space="preserve">(Japanese Institute of Intellectual Property Fall </w:t>
      </w:r>
      <w:r w:rsidR="006E362C" w:rsidRPr="00A44C3D">
        <w:t>2002) (</w:t>
      </w:r>
      <w:r w:rsidRPr="00A44C3D">
        <w:t>in</w:t>
      </w:r>
      <w:r w:rsidRPr="00CE5E73">
        <w:rPr>
          <w:spacing w:val="-3"/>
        </w:rPr>
        <w:t xml:space="preserve"> </w:t>
      </w:r>
      <w:r w:rsidRPr="00A44C3D">
        <w:t>Japanese)</w:t>
      </w:r>
    </w:p>
    <w:p w14:paraId="55E31AE8" w14:textId="1C968EB0" w:rsidR="00717724" w:rsidRDefault="00717724" w:rsidP="00717724">
      <w:pPr>
        <w:tabs>
          <w:tab w:val="left" w:pos="748"/>
        </w:tabs>
        <w:spacing w:before="34" w:line="230" w:lineRule="auto"/>
        <w:ind w:right="857"/>
        <w:jc w:val="both"/>
        <w:rPr>
          <w:rFonts w:ascii="Symbol" w:hAnsi="Symbol"/>
        </w:rPr>
      </w:pPr>
    </w:p>
    <w:p w14:paraId="3AD3E50A" w14:textId="087C2510" w:rsidR="00CB6C7A" w:rsidRPr="00CB6C7A" w:rsidRDefault="00717724" w:rsidP="00CB6C7A">
      <w:pPr>
        <w:tabs>
          <w:tab w:val="left" w:pos="748"/>
        </w:tabs>
        <w:spacing w:before="34" w:line="230" w:lineRule="auto"/>
        <w:ind w:right="857"/>
        <w:jc w:val="both"/>
        <w:rPr>
          <w:b/>
          <w:bCs/>
        </w:rPr>
      </w:pPr>
      <w:r w:rsidRPr="00717724">
        <w:rPr>
          <w:b/>
          <w:bCs/>
        </w:rPr>
        <w:t>Blog</w:t>
      </w:r>
      <w:r w:rsidR="00363636">
        <w:rPr>
          <w:b/>
          <w:bCs/>
        </w:rPr>
        <w:t xml:space="preserve">, </w:t>
      </w:r>
      <w:proofErr w:type="spellStart"/>
      <w:r w:rsidRPr="00717724">
        <w:rPr>
          <w:b/>
          <w:bCs/>
        </w:rPr>
        <w:t>TradeRX</w:t>
      </w:r>
      <w:proofErr w:type="spellEnd"/>
      <w:r w:rsidRPr="00717724">
        <w:rPr>
          <w:b/>
          <w:bCs/>
        </w:rPr>
        <w:t xml:space="preserve"> Report </w:t>
      </w:r>
    </w:p>
    <w:p w14:paraId="3B1F8169" w14:textId="77777777" w:rsidR="00D80555" w:rsidRDefault="00BA4712" w:rsidP="00D80555">
      <w:pPr>
        <w:pStyle w:val="ListParagraph"/>
        <w:numPr>
          <w:ilvl w:val="0"/>
          <w:numId w:val="32"/>
        </w:numPr>
        <w:rPr>
          <w:i/>
          <w:iCs/>
        </w:rPr>
      </w:pPr>
      <w:r w:rsidRPr="00BA4712">
        <w:rPr>
          <w:i/>
          <w:iCs/>
        </w:rPr>
        <w:t xml:space="preserve">The Overlooked Role of Copyright in Securing Vaccine </w:t>
      </w:r>
      <w:r w:rsidRPr="00D80555">
        <w:rPr>
          <w:i/>
          <w:iCs/>
        </w:rPr>
        <w:t>Distribution Equity</w:t>
      </w:r>
    </w:p>
    <w:p w14:paraId="577C2ECE" w14:textId="1968969F" w:rsidR="00BA4712" w:rsidRPr="00D80555" w:rsidRDefault="00BA4712" w:rsidP="00D80555">
      <w:pPr>
        <w:pStyle w:val="ListParagraph"/>
        <w:ind w:left="720" w:firstLine="0"/>
        <w:rPr>
          <w:i/>
          <w:iCs/>
        </w:rPr>
      </w:pPr>
      <w:r w:rsidRPr="00D80555">
        <w:rPr>
          <w:i/>
          <w:iCs/>
        </w:rPr>
        <w:t xml:space="preserve"> </w:t>
      </w:r>
      <w:r w:rsidRPr="00BA4712">
        <w:t>(September 6, 2021)</w:t>
      </w:r>
      <w:r>
        <w:t xml:space="preserve">; republished </w:t>
      </w:r>
      <w:proofErr w:type="spellStart"/>
      <w:r>
        <w:t>Infojustice</w:t>
      </w:r>
      <w:proofErr w:type="spellEnd"/>
      <w:r>
        <w:t xml:space="preserve"> Blog (same day) </w:t>
      </w:r>
    </w:p>
    <w:p w14:paraId="2DA4D624" w14:textId="5EED7A5D" w:rsidR="00A141F5" w:rsidRDefault="00A141F5" w:rsidP="00AA6210">
      <w:pPr>
        <w:pStyle w:val="ListParagraph"/>
        <w:numPr>
          <w:ilvl w:val="0"/>
          <w:numId w:val="32"/>
        </w:numPr>
        <w:rPr>
          <w:i/>
          <w:iCs/>
        </w:rPr>
      </w:pPr>
      <w:r>
        <w:rPr>
          <w:i/>
          <w:iCs/>
        </w:rPr>
        <w:t xml:space="preserve">Re-Calibrating COVID Diplomacy </w:t>
      </w:r>
      <w:r>
        <w:t>(February 25, 2021)</w:t>
      </w:r>
    </w:p>
    <w:p w14:paraId="75CF59ED" w14:textId="571DCF41" w:rsidR="00CB6C7A" w:rsidRPr="00CB6C7A" w:rsidRDefault="00CB6C7A" w:rsidP="00AA6210">
      <w:pPr>
        <w:pStyle w:val="ListParagraph"/>
        <w:numPr>
          <w:ilvl w:val="0"/>
          <w:numId w:val="32"/>
        </w:numPr>
        <w:rPr>
          <w:i/>
          <w:iCs/>
        </w:rPr>
      </w:pPr>
      <w:r w:rsidRPr="00CB6C7A">
        <w:rPr>
          <w:i/>
          <w:iCs/>
        </w:rPr>
        <w:t>2021:  A Changed IP Landscape for Defeating COVID-19</w:t>
      </w:r>
      <w:r>
        <w:rPr>
          <w:i/>
          <w:iCs/>
        </w:rPr>
        <w:t xml:space="preserve"> </w:t>
      </w:r>
      <w:r>
        <w:t>(January 2</w:t>
      </w:r>
      <w:r w:rsidR="002920E3">
        <w:t>8</w:t>
      </w:r>
      <w:r>
        <w:t xml:space="preserve">, 2021) </w:t>
      </w:r>
    </w:p>
    <w:p w14:paraId="4C6A9591" w14:textId="30778FAB" w:rsidR="00AA6210" w:rsidRPr="00AA6210" w:rsidRDefault="00AA6210" w:rsidP="00AA6210">
      <w:pPr>
        <w:pStyle w:val="ListParagraph"/>
        <w:numPr>
          <w:ilvl w:val="0"/>
          <w:numId w:val="32"/>
        </w:numPr>
        <w:rPr>
          <w:i/>
          <w:iCs/>
        </w:rPr>
      </w:pPr>
      <w:r w:rsidRPr="00AA6210">
        <w:rPr>
          <w:i/>
          <w:iCs/>
        </w:rPr>
        <w:t>The Under-Appreciated Virtue of Transparency in Combatting COVID-19</w:t>
      </w:r>
      <w:r>
        <w:rPr>
          <w:i/>
          <w:iCs/>
        </w:rPr>
        <w:t xml:space="preserve"> </w:t>
      </w:r>
      <w:r>
        <w:t xml:space="preserve">(December </w:t>
      </w:r>
      <w:r w:rsidR="002C7269">
        <w:t>3</w:t>
      </w:r>
      <w:r>
        <w:t>, 2020)</w:t>
      </w:r>
    </w:p>
    <w:p w14:paraId="167D9E39" w14:textId="40BA76C1" w:rsidR="00221950" w:rsidRPr="00221950" w:rsidRDefault="00221950" w:rsidP="00B95EAA">
      <w:pPr>
        <w:pStyle w:val="ListParagraph"/>
        <w:numPr>
          <w:ilvl w:val="0"/>
          <w:numId w:val="32"/>
        </w:numPr>
        <w:tabs>
          <w:tab w:val="left" w:pos="748"/>
        </w:tabs>
        <w:spacing w:before="34" w:line="230" w:lineRule="auto"/>
        <w:ind w:right="857"/>
        <w:jc w:val="both"/>
      </w:pPr>
      <w:r w:rsidRPr="00766EF4">
        <w:rPr>
          <w:i/>
          <w:iCs/>
        </w:rPr>
        <w:t xml:space="preserve">Assuring Social Justice for Access to COVID-19 Vaccines: Part </w:t>
      </w:r>
      <w:r>
        <w:rPr>
          <w:i/>
          <w:iCs/>
        </w:rPr>
        <w:t>I</w:t>
      </w:r>
      <w:r w:rsidR="0047040D">
        <w:rPr>
          <w:i/>
          <w:iCs/>
        </w:rPr>
        <w:t>I</w:t>
      </w:r>
      <w:r w:rsidRPr="00766EF4">
        <w:rPr>
          <w:i/>
          <w:iCs/>
        </w:rPr>
        <w:t xml:space="preserve"> Fixing the Broken </w:t>
      </w:r>
      <w:r>
        <w:rPr>
          <w:i/>
          <w:iCs/>
        </w:rPr>
        <w:t xml:space="preserve">Supply Chain Through Information </w:t>
      </w:r>
      <w:r w:rsidRPr="00766EF4">
        <w:t xml:space="preserve">(October </w:t>
      </w:r>
      <w:r w:rsidR="0047040D">
        <w:t>21</w:t>
      </w:r>
      <w:r w:rsidRPr="00766EF4">
        <w:t>, 2020)</w:t>
      </w:r>
    </w:p>
    <w:p w14:paraId="112E81BA" w14:textId="75FD6E4E" w:rsidR="00766EF4" w:rsidRPr="00766EF4" w:rsidRDefault="00766EF4" w:rsidP="00B95EAA">
      <w:pPr>
        <w:pStyle w:val="ListParagraph"/>
        <w:numPr>
          <w:ilvl w:val="0"/>
          <w:numId w:val="32"/>
        </w:numPr>
        <w:tabs>
          <w:tab w:val="left" w:pos="748"/>
        </w:tabs>
        <w:spacing w:before="34" w:line="230" w:lineRule="auto"/>
        <w:ind w:right="857"/>
        <w:jc w:val="both"/>
      </w:pPr>
      <w:r w:rsidRPr="00766EF4">
        <w:rPr>
          <w:i/>
          <w:iCs/>
        </w:rPr>
        <w:t>Assuring Social Justice for Access to COVID-19 Vaccines: Part I Fixing the Broken Disclosure System</w:t>
      </w:r>
      <w:r w:rsidRPr="00766EF4">
        <w:t xml:space="preserve"> (October 5, 2020)</w:t>
      </w:r>
    </w:p>
    <w:p w14:paraId="3006763A" w14:textId="3449E04C" w:rsidR="00315E74" w:rsidRPr="00315E74" w:rsidRDefault="00B95EAA" w:rsidP="00B95EAA">
      <w:pPr>
        <w:pStyle w:val="ListParagraph"/>
        <w:numPr>
          <w:ilvl w:val="0"/>
          <w:numId w:val="32"/>
        </w:numPr>
        <w:tabs>
          <w:tab w:val="left" w:pos="748"/>
        </w:tabs>
        <w:spacing w:before="34" w:line="230" w:lineRule="auto"/>
        <w:ind w:right="857"/>
        <w:jc w:val="both"/>
      </w:pPr>
      <w:r w:rsidRPr="00B95EAA">
        <w:rPr>
          <w:i/>
          <w:iCs/>
          <w:lang w:val="en-GB"/>
        </w:rPr>
        <w:t>Patents and Trade: Opportunities and Challenges in the Global Healthcare Market</w:t>
      </w:r>
      <w:r>
        <w:rPr>
          <w:lang w:val="en-GB"/>
        </w:rPr>
        <w:t xml:space="preserve"> (September 11, 2020)</w:t>
      </w:r>
    </w:p>
    <w:p w14:paraId="49299283" w14:textId="6876C8E9" w:rsidR="009D7888" w:rsidRPr="009D7888" w:rsidRDefault="009D7888" w:rsidP="00717724">
      <w:pPr>
        <w:pStyle w:val="ListParagraph"/>
        <w:numPr>
          <w:ilvl w:val="0"/>
          <w:numId w:val="32"/>
        </w:numPr>
        <w:tabs>
          <w:tab w:val="left" w:pos="748"/>
        </w:tabs>
        <w:spacing w:before="34" w:line="230" w:lineRule="auto"/>
        <w:ind w:right="857"/>
        <w:jc w:val="both"/>
      </w:pPr>
      <w:r w:rsidRPr="0023442D">
        <w:rPr>
          <w:i/>
        </w:rPr>
        <w:t>Beyond Data Exclusivities: Redefining Access to “Necessary Data” in the Era of COVID-19</w:t>
      </w:r>
      <w:r>
        <w:rPr>
          <w:i/>
        </w:rPr>
        <w:t xml:space="preserve"> </w:t>
      </w:r>
      <w:r>
        <w:t>(July 20, 2020)</w:t>
      </w:r>
    </w:p>
    <w:p w14:paraId="11710856" w14:textId="7A91DF1F" w:rsidR="00717724" w:rsidRDefault="00363636" w:rsidP="00717724">
      <w:pPr>
        <w:pStyle w:val="ListParagraph"/>
        <w:numPr>
          <w:ilvl w:val="0"/>
          <w:numId w:val="32"/>
        </w:numPr>
        <w:tabs>
          <w:tab w:val="left" w:pos="748"/>
        </w:tabs>
        <w:spacing w:before="34" w:line="230" w:lineRule="auto"/>
        <w:ind w:right="857"/>
        <w:jc w:val="both"/>
      </w:pPr>
      <w:r w:rsidRPr="00AD6CD3">
        <w:rPr>
          <w:i/>
        </w:rPr>
        <w:t>Making Sure Patent Rights Create a Space for R&amp;D for the Corona Virus (COVID-19)</w:t>
      </w:r>
      <w:r w:rsidR="00717724" w:rsidRPr="00717724">
        <w:t xml:space="preserve"> (</w:t>
      </w:r>
      <w:r w:rsidR="007156F0">
        <w:t>May 18, 2020</w:t>
      </w:r>
      <w:r w:rsidR="00717724" w:rsidRPr="00717724">
        <w:t xml:space="preserve">) </w:t>
      </w:r>
    </w:p>
    <w:p w14:paraId="31361315" w14:textId="05B1A7E9" w:rsidR="00EC3335" w:rsidRDefault="00EC3335" w:rsidP="00717724">
      <w:pPr>
        <w:pStyle w:val="ListParagraph"/>
        <w:numPr>
          <w:ilvl w:val="0"/>
          <w:numId w:val="32"/>
        </w:numPr>
        <w:tabs>
          <w:tab w:val="left" w:pos="748"/>
        </w:tabs>
        <w:spacing w:before="34" w:line="230" w:lineRule="auto"/>
        <w:ind w:right="857"/>
        <w:jc w:val="both"/>
      </w:pPr>
      <w:r w:rsidRPr="00AD6CD3">
        <w:rPr>
          <w:i/>
        </w:rPr>
        <w:t>Compelling Reasonable Access to COVID-19 Treatments Under the International Patent System</w:t>
      </w:r>
      <w:r w:rsidR="00AD6CD3">
        <w:t xml:space="preserve"> (</w:t>
      </w:r>
      <w:r w:rsidR="007156F0">
        <w:t xml:space="preserve">May 18, </w:t>
      </w:r>
      <w:r w:rsidR="00AD6CD3">
        <w:t>2020)</w:t>
      </w:r>
    </w:p>
    <w:p w14:paraId="6837D67C" w14:textId="0B3FAAD2" w:rsidR="00F50D59" w:rsidRPr="003A3EB5" w:rsidRDefault="00AD6CD3" w:rsidP="003A3EB5">
      <w:pPr>
        <w:pStyle w:val="ListParagraph"/>
        <w:numPr>
          <w:ilvl w:val="0"/>
          <w:numId w:val="32"/>
        </w:numPr>
      </w:pPr>
      <w:r w:rsidRPr="00AD6CD3">
        <w:rPr>
          <w:i/>
        </w:rPr>
        <w:t xml:space="preserve">Getting Serious About Grey Market Imports in the Fight Against COVID-19 </w:t>
      </w:r>
      <w:r>
        <w:t>(</w:t>
      </w:r>
      <w:r w:rsidR="007156F0">
        <w:t>May 18,</w:t>
      </w:r>
      <w:r>
        <w:t xml:space="preserve"> 2020)  </w:t>
      </w:r>
    </w:p>
    <w:p w14:paraId="705090EB" w14:textId="75B988A5" w:rsidR="00A224EF" w:rsidRPr="002A1AA1" w:rsidRDefault="00F50D59" w:rsidP="002A1AA1">
      <w:pPr>
        <w:pStyle w:val="ListParagraph"/>
        <w:numPr>
          <w:ilvl w:val="0"/>
          <w:numId w:val="32"/>
        </w:numPr>
      </w:pPr>
      <w:r w:rsidRPr="00F50D59">
        <w:rPr>
          <w:i/>
        </w:rPr>
        <w:t>COVID-19 Throws Harsh Spotlight on the Human Cost of Misguided International Trade &amp; IP Policies</w:t>
      </w:r>
      <w:r>
        <w:rPr>
          <w:i/>
        </w:rPr>
        <w:t xml:space="preserve"> </w:t>
      </w:r>
      <w:r>
        <w:t>(</w:t>
      </w:r>
      <w:r w:rsidR="007156F0">
        <w:t xml:space="preserve">May 18, </w:t>
      </w:r>
      <w:r>
        <w:t xml:space="preserve">2020)(co-authored with </w:t>
      </w:r>
      <w:proofErr w:type="spellStart"/>
      <w:r>
        <w:t>Srividhaya</w:t>
      </w:r>
      <w:proofErr w:type="spellEnd"/>
      <w:r>
        <w:t xml:space="preserve"> </w:t>
      </w:r>
      <w:proofErr w:type="spellStart"/>
      <w:r>
        <w:t>Ragavan</w:t>
      </w:r>
      <w:proofErr w:type="spellEnd"/>
      <w:r>
        <w:t>)</w:t>
      </w:r>
    </w:p>
    <w:p w14:paraId="52715E67" w14:textId="77777777" w:rsidR="00433604" w:rsidRDefault="00433604">
      <w:pPr>
        <w:pStyle w:val="BodyText"/>
        <w:spacing w:before="4"/>
        <w:ind w:left="0"/>
      </w:pPr>
    </w:p>
    <w:p w14:paraId="4E44DB19" w14:textId="2EC80E24" w:rsidR="009D7888" w:rsidRPr="009D7888" w:rsidRDefault="00C86D2E" w:rsidP="009D7888">
      <w:pPr>
        <w:pStyle w:val="Heading1"/>
        <w:spacing w:line="275" w:lineRule="exact"/>
      </w:pPr>
      <w:r>
        <w:t>Column, Chicago Daily Law Bulletin: Global IP</w:t>
      </w:r>
    </w:p>
    <w:p w14:paraId="0926FAB6" w14:textId="2F0203A1" w:rsidR="00D80555" w:rsidRDefault="00D80555" w:rsidP="00D80555">
      <w:pPr>
        <w:pStyle w:val="BodyText"/>
        <w:numPr>
          <w:ilvl w:val="0"/>
          <w:numId w:val="23"/>
        </w:numPr>
        <w:ind w:left="630" w:right="1333" w:hanging="270"/>
        <w:rPr>
          <w:i/>
          <w:iCs/>
        </w:rPr>
      </w:pPr>
      <w:r w:rsidRPr="00D80555">
        <w:rPr>
          <w:i/>
          <w:iCs/>
        </w:rPr>
        <w:t>Copyright Public-Health Exception Would Speech Research Access to AI</w:t>
      </w:r>
      <w:r>
        <w:rPr>
          <w:i/>
          <w:iCs/>
        </w:rPr>
        <w:t xml:space="preserve"> </w:t>
      </w:r>
      <w:r>
        <w:t xml:space="preserve">(October 21, 2021) </w:t>
      </w:r>
    </w:p>
    <w:p w14:paraId="4D267233" w14:textId="40C1BE8A" w:rsidR="00D80555" w:rsidRDefault="00D80555" w:rsidP="00D80555">
      <w:pPr>
        <w:pStyle w:val="BodyText"/>
        <w:numPr>
          <w:ilvl w:val="0"/>
          <w:numId w:val="23"/>
        </w:numPr>
        <w:ind w:left="630" w:right="1333" w:hanging="270"/>
        <w:rPr>
          <w:i/>
          <w:iCs/>
        </w:rPr>
      </w:pPr>
      <w:r>
        <w:rPr>
          <w:i/>
          <w:iCs/>
        </w:rPr>
        <w:t xml:space="preserve">Solving </w:t>
      </w:r>
      <w:r w:rsidRPr="00D80555">
        <w:rPr>
          <w:i/>
          <w:iCs/>
        </w:rPr>
        <w:t xml:space="preserve">the Vaccine Supply Chain Problem </w:t>
      </w:r>
      <w:r w:rsidR="00932749">
        <w:rPr>
          <w:i/>
          <w:iCs/>
        </w:rPr>
        <w:t>O</w:t>
      </w:r>
      <w:r w:rsidRPr="00D80555">
        <w:rPr>
          <w:i/>
          <w:iCs/>
        </w:rPr>
        <w:t>ne Copyright at a Tim</w:t>
      </w:r>
      <w:r>
        <w:rPr>
          <w:i/>
          <w:iCs/>
        </w:rPr>
        <w:t xml:space="preserve">e </w:t>
      </w:r>
      <w:r>
        <w:t>(October 14, 2021)</w:t>
      </w:r>
    </w:p>
    <w:p w14:paraId="34CDF8B7" w14:textId="655A1D64" w:rsidR="00961331" w:rsidRPr="00D80555" w:rsidRDefault="001C1DC1" w:rsidP="00D80555">
      <w:pPr>
        <w:pStyle w:val="BodyText"/>
        <w:numPr>
          <w:ilvl w:val="0"/>
          <w:numId w:val="23"/>
        </w:numPr>
        <w:ind w:left="630" w:right="1333" w:hanging="270"/>
        <w:rPr>
          <w:i/>
          <w:iCs/>
        </w:rPr>
      </w:pPr>
      <w:r w:rsidRPr="00D80555">
        <w:rPr>
          <w:i/>
          <w:iCs/>
        </w:rPr>
        <w:t>A New Strategy for Winning the Coronavirus Diplomacy Wars (</w:t>
      </w:r>
      <w:r>
        <w:t>March 11, 2021)</w:t>
      </w:r>
    </w:p>
    <w:p w14:paraId="370F8BDB" w14:textId="3C5F7310" w:rsidR="00766EF4" w:rsidRPr="00766EF4" w:rsidRDefault="00766EF4" w:rsidP="00A34A16">
      <w:pPr>
        <w:pStyle w:val="BodyText"/>
        <w:numPr>
          <w:ilvl w:val="0"/>
          <w:numId w:val="23"/>
        </w:numPr>
        <w:ind w:left="630" w:right="1333" w:hanging="270"/>
        <w:rPr>
          <w:i/>
          <w:iCs/>
        </w:rPr>
      </w:pPr>
      <w:r w:rsidRPr="004F6DBD">
        <w:rPr>
          <w:i/>
          <w:iCs/>
        </w:rPr>
        <w:lastRenderedPageBreak/>
        <w:t>Reconsidering Best Mode Disclosures in the COVID-19</w:t>
      </w:r>
      <w:r>
        <w:t xml:space="preserve"> </w:t>
      </w:r>
      <w:r w:rsidR="007A0FB0">
        <w:t xml:space="preserve">Era </w:t>
      </w:r>
      <w:r>
        <w:t xml:space="preserve">(October </w:t>
      </w:r>
      <w:r w:rsidR="00221950">
        <w:t xml:space="preserve">22, </w:t>
      </w:r>
      <w:r>
        <w:t>2020)</w:t>
      </w:r>
      <w:r w:rsidR="00310101">
        <w:t>(Banner)</w:t>
      </w:r>
      <w:r>
        <w:t xml:space="preserve"> </w:t>
      </w:r>
    </w:p>
    <w:p w14:paraId="4A4CC47A" w14:textId="111FCC17" w:rsidR="009D7888" w:rsidRDefault="009D7888" w:rsidP="00A34A16">
      <w:pPr>
        <w:pStyle w:val="BodyText"/>
        <w:numPr>
          <w:ilvl w:val="0"/>
          <w:numId w:val="23"/>
        </w:numPr>
        <w:ind w:left="634" w:right="1339" w:hanging="274"/>
        <w:rPr>
          <w:i/>
          <w:iCs/>
        </w:rPr>
      </w:pPr>
      <w:r w:rsidRPr="009D7888">
        <w:rPr>
          <w:i/>
        </w:rPr>
        <w:t xml:space="preserve">Making Data Exclusivity Work </w:t>
      </w:r>
      <w:r w:rsidR="00221950">
        <w:rPr>
          <w:i/>
        </w:rPr>
        <w:t>i</w:t>
      </w:r>
      <w:r w:rsidRPr="009D7888">
        <w:rPr>
          <w:i/>
        </w:rPr>
        <w:t>n Favor of Effective U.S. Innovation</w:t>
      </w:r>
      <w:r>
        <w:rPr>
          <w:i/>
        </w:rPr>
        <w:t xml:space="preserve"> </w:t>
      </w:r>
      <w:r>
        <w:t>(August</w:t>
      </w:r>
      <w:r w:rsidR="00FD05E2">
        <w:t xml:space="preserve"> 19, </w:t>
      </w:r>
      <w:r>
        <w:t>2020)</w:t>
      </w:r>
    </w:p>
    <w:p w14:paraId="4D7DE5C4" w14:textId="52D607BB" w:rsidR="009D7888" w:rsidRPr="009D7888" w:rsidRDefault="009D7888" w:rsidP="00A34A16">
      <w:pPr>
        <w:pStyle w:val="BodyText"/>
        <w:numPr>
          <w:ilvl w:val="0"/>
          <w:numId w:val="23"/>
        </w:numPr>
        <w:ind w:left="634" w:right="1339" w:hanging="274"/>
        <w:rPr>
          <w:i/>
          <w:iCs/>
        </w:rPr>
      </w:pPr>
      <w:r w:rsidRPr="009D7888">
        <w:rPr>
          <w:i/>
        </w:rPr>
        <w:t>Preventing Data Exclusivity from Harming Patent Innovation in the Fight Against COVID-19</w:t>
      </w:r>
      <w:r>
        <w:rPr>
          <w:i/>
        </w:rPr>
        <w:t xml:space="preserve"> </w:t>
      </w:r>
      <w:r>
        <w:t xml:space="preserve">(August </w:t>
      </w:r>
      <w:r w:rsidR="00FD05E2">
        <w:t>12,</w:t>
      </w:r>
      <w:r>
        <w:t xml:space="preserve"> 2020)</w:t>
      </w:r>
    </w:p>
    <w:p w14:paraId="539D932D" w14:textId="78EA3EF3" w:rsidR="00916334" w:rsidRPr="00916334" w:rsidRDefault="00916334" w:rsidP="00A44C3D">
      <w:pPr>
        <w:pStyle w:val="ListParagraph"/>
        <w:numPr>
          <w:ilvl w:val="0"/>
          <w:numId w:val="23"/>
        </w:numPr>
        <w:tabs>
          <w:tab w:val="left" w:pos="838"/>
        </w:tabs>
        <w:spacing w:line="275" w:lineRule="exact"/>
        <w:rPr>
          <w:rFonts w:ascii="Wingdings" w:hAnsi="Wingdings"/>
          <w:i/>
        </w:rPr>
      </w:pPr>
      <w:r>
        <w:rPr>
          <w:i/>
        </w:rPr>
        <w:t xml:space="preserve">Using the International Patent System to Fight Coronavirus </w:t>
      </w:r>
      <w:r w:rsidRPr="00916334">
        <w:t>(April 23, 2020)</w:t>
      </w:r>
    </w:p>
    <w:p w14:paraId="1ED9B791" w14:textId="74BEB7C9" w:rsidR="00655D32" w:rsidRPr="00655D32" w:rsidRDefault="00655D32" w:rsidP="00A44C3D">
      <w:pPr>
        <w:pStyle w:val="ListParagraph"/>
        <w:numPr>
          <w:ilvl w:val="0"/>
          <w:numId w:val="23"/>
        </w:numPr>
        <w:tabs>
          <w:tab w:val="left" w:pos="838"/>
        </w:tabs>
        <w:spacing w:line="275" w:lineRule="exact"/>
        <w:rPr>
          <w:rFonts w:ascii="Wingdings" w:hAnsi="Wingdings"/>
          <w:i/>
        </w:rPr>
      </w:pPr>
      <w:r>
        <w:rPr>
          <w:i/>
        </w:rPr>
        <w:t xml:space="preserve">Using Databases, Now and in the Future, is Critical for All </w:t>
      </w:r>
      <w:r>
        <w:t>(December 31, 2019)</w:t>
      </w:r>
    </w:p>
    <w:p w14:paraId="497292CA" w14:textId="46BAF438" w:rsidR="001921BD" w:rsidRPr="001921BD" w:rsidRDefault="001921BD" w:rsidP="00A44C3D">
      <w:pPr>
        <w:pStyle w:val="ListParagraph"/>
        <w:numPr>
          <w:ilvl w:val="0"/>
          <w:numId w:val="23"/>
        </w:numPr>
        <w:tabs>
          <w:tab w:val="left" w:pos="838"/>
        </w:tabs>
        <w:spacing w:line="275" w:lineRule="exact"/>
        <w:rPr>
          <w:rFonts w:ascii="Wingdings" w:hAnsi="Wingdings"/>
          <w:i/>
        </w:rPr>
      </w:pPr>
      <w:r>
        <w:rPr>
          <w:i/>
        </w:rPr>
        <w:t xml:space="preserve">AI and Big Data </w:t>
      </w:r>
      <w:r w:rsidR="00DF02D2">
        <w:rPr>
          <w:i/>
        </w:rPr>
        <w:t>Get Bigger, Will Nonhuman Inventors Be Next?</w:t>
      </w:r>
      <w:r>
        <w:rPr>
          <w:i/>
        </w:rPr>
        <w:t xml:space="preserve"> </w:t>
      </w:r>
      <w:r>
        <w:t>(December 30, 2019)</w:t>
      </w:r>
    </w:p>
    <w:p w14:paraId="518E27B1" w14:textId="65A5809E" w:rsidR="00BC0438" w:rsidRPr="00BC0438" w:rsidRDefault="00BC0438" w:rsidP="00A44C3D">
      <w:pPr>
        <w:pStyle w:val="ListParagraph"/>
        <w:numPr>
          <w:ilvl w:val="0"/>
          <w:numId w:val="23"/>
        </w:numPr>
        <w:tabs>
          <w:tab w:val="left" w:pos="838"/>
        </w:tabs>
        <w:spacing w:line="275" w:lineRule="exact"/>
        <w:rPr>
          <w:rFonts w:ascii="Wingdings" w:hAnsi="Wingdings"/>
          <w:i/>
        </w:rPr>
      </w:pPr>
      <w:r w:rsidRPr="00BC0438">
        <w:rPr>
          <w:i/>
        </w:rPr>
        <w:t xml:space="preserve">Time to Fill Any Gaps in Corporate BREXIT Strategy </w:t>
      </w:r>
      <w:r>
        <w:t>(November 6, 2019)</w:t>
      </w:r>
    </w:p>
    <w:p w14:paraId="5D479198" w14:textId="4FBEF229"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Big Pharma Initiative </w:t>
      </w:r>
      <w:r w:rsidR="00513297">
        <w:rPr>
          <w:i/>
        </w:rPr>
        <w:t>Necessary</w:t>
      </w:r>
      <w:r>
        <w:rPr>
          <w:i/>
        </w:rPr>
        <w:t xml:space="preserve"> to Avoid </w:t>
      </w:r>
      <w:r w:rsidR="00513297">
        <w:rPr>
          <w:i/>
        </w:rPr>
        <w:t xml:space="preserve">Future </w:t>
      </w:r>
      <w:r>
        <w:rPr>
          <w:i/>
        </w:rPr>
        <w:t xml:space="preserve">Price Controls </w:t>
      </w:r>
      <w:r>
        <w:t>(April 17,</w:t>
      </w:r>
      <w:r>
        <w:rPr>
          <w:spacing w:val="-6"/>
        </w:rPr>
        <w:t xml:space="preserve"> </w:t>
      </w:r>
      <w:r>
        <w:t>2019)</w:t>
      </w:r>
    </w:p>
    <w:p w14:paraId="37190753" w14:textId="77777777" w:rsidR="006A61BC" w:rsidRPr="006A61BC" w:rsidRDefault="00C86D2E" w:rsidP="006A61BC">
      <w:pPr>
        <w:pStyle w:val="ListParagraph"/>
        <w:numPr>
          <w:ilvl w:val="0"/>
          <w:numId w:val="23"/>
        </w:numPr>
        <w:tabs>
          <w:tab w:val="left" w:pos="838"/>
        </w:tabs>
        <w:ind w:right="493"/>
        <w:rPr>
          <w:rFonts w:ascii="Wingdings" w:hAnsi="Wingdings"/>
        </w:rPr>
      </w:pPr>
      <w:r>
        <w:rPr>
          <w:i/>
        </w:rPr>
        <w:t xml:space="preserve">2019 IP Forecast: BREXIT, China and Internet Accountability </w:t>
      </w:r>
      <w:r>
        <w:t>(January 29, 2019)</w:t>
      </w:r>
    </w:p>
    <w:p w14:paraId="4C6108FB" w14:textId="614F37B5" w:rsidR="00A14EA6" w:rsidRPr="00A14EA6" w:rsidRDefault="00C86D2E" w:rsidP="006A61BC">
      <w:pPr>
        <w:pStyle w:val="ListParagraph"/>
        <w:numPr>
          <w:ilvl w:val="0"/>
          <w:numId w:val="23"/>
        </w:numPr>
        <w:tabs>
          <w:tab w:val="left" w:pos="838"/>
        </w:tabs>
        <w:ind w:right="493"/>
        <w:rPr>
          <w:rFonts w:ascii="Wingdings" w:hAnsi="Wingdings"/>
        </w:rPr>
      </w:pPr>
      <w:r>
        <w:rPr>
          <w:i/>
        </w:rPr>
        <w:t xml:space="preserve">Trump’s Excursion into International IP Treaties Could Spell Trouble </w:t>
      </w:r>
      <w:r>
        <w:t>(November</w:t>
      </w:r>
      <w:r>
        <w:rPr>
          <w:spacing w:val="-29"/>
        </w:rPr>
        <w:t xml:space="preserve"> </w:t>
      </w:r>
      <w:r>
        <w:t>28, 2018)</w:t>
      </w:r>
    </w:p>
    <w:p w14:paraId="2A247791" w14:textId="1BF7DD76" w:rsidR="00433604" w:rsidRDefault="00C86D2E" w:rsidP="006A61BC">
      <w:pPr>
        <w:pStyle w:val="ListParagraph"/>
        <w:numPr>
          <w:ilvl w:val="0"/>
          <w:numId w:val="23"/>
        </w:numPr>
        <w:tabs>
          <w:tab w:val="left" w:pos="838"/>
        </w:tabs>
        <w:rPr>
          <w:rFonts w:ascii="Wingdings" w:hAnsi="Wingdings"/>
        </w:rPr>
      </w:pPr>
      <w:r>
        <w:rPr>
          <w:i/>
        </w:rPr>
        <w:t xml:space="preserve">Protecting Artificial Intelligence with Some </w:t>
      </w:r>
      <w:r w:rsidR="00124FBD">
        <w:rPr>
          <w:i/>
        </w:rPr>
        <w:t>Old Fashioned</w:t>
      </w:r>
      <w:r>
        <w:rPr>
          <w:i/>
        </w:rPr>
        <w:t xml:space="preserve"> Know-How </w:t>
      </w:r>
      <w:r>
        <w:t>(May 23,</w:t>
      </w:r>
      <w:r>
        <w:rPr>
          <w:spacing w:val="-15"/>
        </w:rPr>
        <w:t xml:space="preserve"> </w:t>
      </w:r>
      <w:r>
        <w:t>2018)</w:t>
      </w:r>
      <w:r w:rsidR="00310101">
        <w:t>(Banner)</w:t>
      </w:r>
    </w:p>
    <w:p w14:paraId="540BC2DA" w14:textId="077F3A42" w:rsidR="00433604" w:rsidRDefault="00C86D2E" w:rsidP="006A61BC">
      <w:pPr>
        <w:pStyle w:val="ListParagraph"/>
        <w:numPr>
          <w:ilvl w:val="0"/>
          <w:numId w:val="23"/>
        </w:numPr>
        <w:tabs>
          <w:tab w:val="left" w:pos="838"/>
        </w:tabs>
        <w:rPr>
          <w:rFonts w:ascii="Wingdings" w:hAnsi="Wingdings"/>
        </w:rPr>
      </w:pPr>
      <w:r>
        <w:rPr>
          <w:i/>
        </w:rPr>
        <w:t xml:space="preserve">U.S. Retreat </w:t>
      </w:r>
      <w:r w:rsidR="00124FBD">
        <w:rPr>
          <w:i/>
        </w:rPr>
        <w:t>f</w:t>
      </w:r>
      <w:r>
        <w:rPr>
          <w:i/>
        </w:rPr>
        <w:t xml:space="preserve">rom International Bodies Hurts Our IP Infrastructure </w:t>
      </w:r>
      <w:r>
        <w:t>(March 6,</w:t>
      </w:r>
      <w:r>
        <w:rPr>
          <w:spacing w:val="-14"/>
        </w:rPr>
        <w:t xml:space="preserve"> </w:t>
      </w:r>
      <w:r>
        <w:t>2018)</w:t>
      </w:r>
      <w:r w:rsidR="00310101">
        <w:t>(Banner)</w:t>
      </w:r>
    </w:p>
    <w:p w14:paraId="5429BD02" w14:textId="7316241B" w:rsidR="00433604" w:rsidRPr="00C34467" w:rsidRDefault="00C86D2E" w:rsidP="00C34467">
      <w:pPr>
        <w:pStyle w:val="ListParagraph"/>
        <w:numPr>
          <w:ilvl w:val="0"/>
          <w:numId w:val="23"/>
        </w:numPr>
        <w:tabs>
          <w:tab w:val="left" w:pos="838"/>
        </w:tabs>
      </w:pPr>
      <w:r>
        <w:rPr>
          <w:i/>
        </w:rPr>
        <w:t xml:space="preserve">2018 Promises to be Rocky Time in IP World </w:t>
      </w:r>
      <w:r>
        <w:t>(December 27,</w:t>
      </w:r>
      <w:r>
        <w:rPr>
          <w:spacing w:val="-6"/>
        </w:rPr>
        <w:t xml:space="preserve"> </w:t>
      </w:r>
      <w:r>
        <w:t>2017)</w:t>
      </w:r>
    </w:p>
    <w:p w14:paraId="264F07FF" w14:textId="22888D12" w:rsidR="00433604" w:rsidRDefault="00C86D2E" w:rsidP="00A44C3D">
      <w:pPr>
        <w:pStyle w:val="ListParagraph"/>
        <w:numPr>
          <w:ilvl w:val="0"/>
          <w:numId w:val="23"/>
        </w:numPr>
        <w:tabs>
          <w:tab w:val="left" w:pos="838"/>
        </w:tabs>
        <w:spacing w:line="242" w:lineRule="auto"/>
        <w:ind w:right="235"/>
        <w:rPr>
          <w:rFonts w:ascii="Wingdings" w:hAnsi="Wingdings"/>
        </w:rPr>
      </w:pPr>
      <w:r>
        <w:rPr>
          <w:i/>
        </w:rPr>
        <w:t xml:space="preserve">Is It Time </w:t>
      </w:r>
      <w:r w:rsidR="00124FBD">
        <w:rPr>
          <w:i/>
        </w:rPr>
        <w:t>t</w:t>
      </w:r>
      <w:r>
        <w:rPr>
          <w:i/>
        </w:rPr>
        <w:t xml:space="preserve">o Adopt A ‘Petty Patent’ To Maintain U.S. Edge In Innovation? </w:t>
      </w:r>
      <w:r>
        <w:t xml:space="preserve">(October </w:t>
      </w:r>
      <w:r>
        <w:rPr>
          <w:spacing w:val="-37"/>
        </w:rPr>
        <w:t xml:space="preserve">17, </w:t>
      </w:r>
      <w:r>
        <w:t>2017)</w:t>
      </w:r>
      <w:r w:rsidR="00310101">
        <w:t>(Banner)</w:t>
      </w:r>
    </w:p>
    <w:p w14:paraId="40F276E9" w14:textId="77777777" w:rsidR="00433604" w:rsidRDefault="00C86D2E" w:rsidP="00A44C3D">
      <w:pPr>
        <w:pStyle w:val="ListParagraph"/>
        <w:numPr>
          <w:ilvl w:val="0"/>
          <w:numId w:val="23"/>
        </w:numPr>
        <w:tabs>
          <w:tab w:val="left" w:pos="838"/>
        </w:tabs>
        <w:spacing w:line="271" w:lineRule="exact"/>
        <w:rPr>
          <w:rFonts w:ascii="Wingdings" w:hAnsi="Wingdings"/>
        </w:rPr>
      </w:pPr>
      <w:r>
        <w:rPr>
          <w:i/>
        </w:rPr>
        <w:t xml:space="preserve">Bilateral Investment Treaties May Be New Way to Protect IP Rights </w:t>
      </w:r>
      <w:r>
        <w:t>(August 30,</w:t>
      </w:r>
      <w:r>
        <w:rPr>
          <w:spacing w:val="-13"/>
        </w:rPr>
        <w:t xml:space="preserve"> </w:t>
      </w:r>
      <w:r>
        <w:t>2017)</w:t>
      </w:r>
    </w:p>
    <w:p w14:paraId="30C8A81B" w14:textId="65BDF967" w:rsidR="00433604" w:rsidRDefault="00C86D2E" w:rsidP="00A44C3D">
      <w:pPr>
        <w:pStyle w:val="ListParagraph"/>
        <w:numPr>
          <w:ilvl w:val="0"/>
          <w:numId w:val="23"/>
        </w:numPr>
        <w:tabs>
          <w:tab w:val="left" w:pos="838"/>
        </w:tabs>
        <w:spacing w:before="1" w:line="275" w:lineRule="exact"/>
        <w:rPr>
          <w:rFonts w:ascii="Wingdings" w:hAnsi="Wingdings"/>
        </w:rPr>
      </w:pPr>
      <w:r>
        <w:rPr>
          <w:i/>
        </w:rPr>
        <w:t xml:space="preserve">U.S. on Verge of Being Passed Up by Chinese on IP Standards </w:t>
      </w:r>
      <w:r>
        <w:t>(June</w:t>
      </w:r>
      <w:r w:rsidR="00124FBD">
        <w:t xml:space="preserve"> </w:t>
      </w:r>
      <w:r>
        <w:t>12,</w:t>
      </w:r>
      <w:r>
        <w:rPr>
          <w:spacing w:val="-8"/>
        </w:rPr>
        <w:t xml:space="preserve"> </w:t>
      </w:r>
      <w:r>
        <w:t>2017)</w:t>
      </w:r>
    </w:p>
    <w:p w14:paraId="1CE5D706" w14:textId="44C120E7" w:rsidR="00433604" w:rsidRDefault="00C86D2E" w:rsidP="00A44C3D">
      <w:pPr>
        <w:pStyle w:val="ListParagraph"/>
        <w:numPr>
          <w:ilvl w:val="0"/>
          <w:numId w:val="23"/>
        </w:numPr>
        <w:tabs>
          <w:tab w:val="left" w:pos="838"/>
        </w:tabs>
        <w:spacing w:line="242" w:lineRule="auto"/>
        <w:ind w:right="247"/>
        <w:rPr>
          <w:rFonts w:ascii="Wingdings" w:hAnsi="Wingdings"/>
        </w:rPr>
      </w:pPr>
      <w:r>
        <w:rPr>
          <w:i/>
        </w:rPr>
        <w:t xml:space="preserve">Trump’s Trade Policies Could Run Afoul </w:t>
      </w:r>
      <w:r w:rsidR="00CE5E73">
        <w:rPr>
          <w:i/>
        </w:rPr>
        <w:t>o</w:t>
      </w:r>
      <w:r>
        <w:rPr>
          <w:i/>
        </w:rPr>
        <w:t xml:space="preserve">f Treaties, Bring </w:t>
      </w:r>
      <w:r w:rsidR="00CE5E73">
        <w:rPr>
          <w:i/>
        </w:rPr>
        <w:t>o</w:t>
      </w:r>
      <w:r>
        <w:rPr>
          <w:i/>
        </w:rPr>
        <w:t xml:space="preserve">n Counterfeits </w:t>
      </w:r>
      <w:r>
        <w:t xml:space="preserve">(March </w:t>
      </w:r>
      <w:r>
        <w:rPr>
          <w:spacing w:val="-38"/>
        </w:rPr>
        <w:t xml:space="preserve">15, </w:t>
      </w:r>
      <w:r>
        <w:t>2017)</w:t>
      </w:r>
    </w:p>
    <w:p w14:paraId="3876B209" w14:textId="77777777" w:rsidR="00433604" w:rsidRDefault="00C86D2E" w:rsidP="00A44C3D">
      <w:pPr>
        <w:pStyle w:val="ListParagraph"/>
        <w:numPr>
          <w:ilvl w:val="0"/>
          <w:numId w:val="23"/>
        </w:numPr>
        <w:tabs>
          <w:tab w:val="left" w:pos="838"/>
        </w:tabs>
        <w:spacing w:line="242" w:lineRule="auto"/>
        <w:ind w:right="136"/>
        <w:rPr>
          <w:rFonts w:ascii="Wingdings" w:hAnsi="Wingdings"/>
        </w:rPr>
      </w:pPr>
      <w:r>
        <w:rPr>
          <w:i/>
        </w:rPr>
        <w:t xml:space="preserve">Price Controls, Worldwide Access Take Center Stage for IP Owners in 2017 </w:t>
      </w:r>
      <w:r>
        <w:t xml:space="preserve">(January </w:t>
      </w:r>
      <w:r>
        <w:rPr>
          <w:spacing w:val="-37"/>
        </w:rPr>
        <w:t xml:space="preserve">19, </w:t>
      </w:r>
      <w:r>
        <w:t>2017)</w:t>
      </w:r>
    </w:p>
    <w:p w14:paraId="3C98C73B" w14:textId="77777777" w:rsidR="00433604" w:rsidRDefault="00C86D2E" w:rsidP="00A44C3D">
      <w:pPr>
        <w:pStyle w:val="ListParagraph"/>
        <w:numPr>
          <w:ilvl w:val="0"/>
          <w:numId w:val="23"/>
        </w:numPr>
        <w:tabs>
          <w:tab w:val="left" w:pos="838"/>
        </w:tabs>
        <w:spacing w:line="271" w:lineRule="exact"/>
        <w:rPr>
          <w:rFonts w:ascii="Wingdings" w:hAnsi="Wingdings"/>
        </w:rPr>
      </w:pPr>
      <w:r>
        <w:rPr>
          <w:i/>
        </w:rPr>
        <w:t xml:space="preserve">Plotting Intellectual Property Strategy in an Anti-Free Trade </w:t>
      </w:r>
      <w:r>
        <w:t>(December 5,</w:t>
      </w:r>
      <w:r>
        <w:rPr>
          <w:spacing w:val="-10"/>
        </w:rPr>
        <w:t xml:space="preserve"> </w:t>
      </w:r>
      <w:r>
        <w:t>2016)</w:t>
      </w:r>
    </w:p>
    <w:p w14:paraId="02A6D8A5" w14:textId="2AE29E84" w:rsidR="00717724" w:rsidRDefault="00C86D2E" w:rsidP="005C63C6">
      <w:pPr>
        <w:pStyle w:val="ListParagraph"/>
        <w:numPr>
          <w:ilvl w:val="0"/>
          <w:numId w:val="23"/>
        </w:numPr>
        <w:tabs>
          <w:tab w:val="left" w:pos="838"/>
        </w:tabs>
        <w:spacing w:line="237" w:lineRule="auto"/>
        <w:ind w:right="394"/>
      </w:pPr>
      <w:r>
        <w:rPr>
          <w:i/>
        </w:rPr>
        <w:t>New IP World Comes</w:t>
      </w:r>
      <w:r w:rsidR="00CE5E73">
        <w:rPr>
          <w:i/>
        </w:rPr>
        <w:t xml:space="preserve"> into</w:t>
      </w:r>
      <w:r>
        <w:rPr>
          <w:i/>
        </w:rPr>
        <w:t xml:space="preserve"> </w:t>
      </w:r>
      <w:r w:rsidR="00CE5E73">
        <w:rPr>
          <w:i/>
        </w:rPr>
        <w:t>F</w:t>
      </w:r>
      <w:r>
        <w:rPr>
          <w:i/>
        </w:rPr>
        <w:t xml:space="preserve">ocus Following the BREXIT Decision to Leave </w:t>
      </w:r>
      <w:r>
        <w:t xml:space="preserve">(August </w:t>
      </w:r>
      <w:r w:rsidR="00CE5E73">
        <w:t>24</w:t>
      </w:r>
      <w:r>
        <w:rPr>
          <w:spacing w:val="-39"/>
        </w:rPr>
        <w:t xml:space="preserve">, </w:t>
      </w:r>
      <w:r>
        <w:t>2016)</w:t>
      </w:r>
    </w:p>
    <w:p w14:paraId="16A11577" w14:textId="40299550" w:rsidR="00A532E6" w:rsidRDefault="00C86D2E" w:rsidP="00C34467">
      <w:pPr>
        <w:pStyle w:val="ListParagraph"/>
        <w:numPr>
          <w:ilvl w:val="0"/>
          <w:numId w:val="23"/>
        </w:numPr>
        <w:tabs>
          <w:tab w:val="left" w:pos="838"/>
        </w:tabs>
        <w:spacing w:line="237" w:lineRule="auto"/>
        <w:ind w:right="394"/>
      </w:pPr>
      <w:r w:rsidRPr="00717724">
        <w:rPr>
          <w:i/>
        </w:rPr>
        <w:t xml:space="preserve">Unless International Action Happens, Virtual Reality Films May Die in Crib </w:t>
      </w:r>
      <w:r>
        <w:t>(June</w:t>
      </w:r>
      <w:r w:rsidR="006E362C">
        <w:t xml:space="preserve"> 29, </w:t>
      </w:r>
      <w:r>
        <w:t>2016)</w:t>
      </w:r>
    </w:p>
    <w:p w14:paraId="3CEFF1F1" w14:textId="2A51F098" w:rsidR="00433604" w:rsidRPr="00CE5E73" w:rsidRDefault="00C86D2E" w:rsidP="00CE5E73">
      <w:pPr>
        <w:pStyle w:val="ListParagraph"/>
        <w:numPr>
          <w:ilvl w:val="0"/>
          <w:numId w:val="23"/>
        </w:numPr>
        <w:tabs>
          <w:tab w:val="left" w:pos="838"/>
        </w:tabs>
        <w:spacing w:before="4" w:line="237" w:lineRule="auto"/>
        <w:ind w:right="434"/>
        <w:rPr>
          <w:rFonts w:ascii="Wingdings" w:hAnsi="Wingdings"/>
        </w:rPr>
      </w:pPr>
      <w:r w:rsidRPr="00CE5E73">
        <w:rPr>
          <w:i/>
        </w:rPr>
        <w:t>“Dot Anything” Registrars, For Better or Worse, New Warriors in Piracy Fight</w:t>
      </w:r>
      <w:r>
        <w:t xml:space="preserve"> (May</w:t>
      </w:r>
      <w:r w:rsidR="00CE5E73">
        <w:t xml:space="preserve"> 4, </w:t>
      </w:r>
      <w:r>
        <w:t>2016)</w:t>
      </w:r>
    </w:p>
    <w:p w14:paraId="5C216ECF" w14:textId="355A336D" w:rsidR="00433604" w:rsidRDefault="00C86D2E" w:rsidP="00A44C3D">
      <w:pPr>
        <w:pStyle w:val="ListParagraph"/>
        <w:numPr>
          <w:ilvl w:val="0"/>
          <w:numId w:val="23"/>
        </w:numPr>
        <w:tabs>
          <w:tab w:val="left" w:pos="838"/>
        </w:tabs>
        <w:spacing w:before="6" w:line="237" w:lineRule="auto"/>
        <w:ind w:right="416"/>
        <w:rPr>
          <w:rFonts w:ascii="Wingdings" w:hAnsi="Wingdings"/>
        </w:rPr>
      </w:pPr>
      <w:r>
        <w:rPr>
          <w:i/>
        </w:rPr>
        <w:t>Good Brought by Social Media Quickly Being Outweighed by the Negative (</w:t>
      </w:r>
      <w:r>
        <w:t>March</w:t>
      </w:r>
      <w:r w:rsidR="006E362C">
        <w:t xml:space="preserve"> 22, </w:t>
      </w:r>
      <w:r>
        <w:t>2016)</w:t>
      </w:r>
    </w:p>
    <w:p w14:paraId="09A4F2B7" w14:textId="2F102307" w:rsidR="00433604" w:rsidRDefault="00C86D2E" w:rsidP="00A44C3D">
      <w:pPr>
        <w:pStyle w:val="ListParagraph"/>
        <w:numPr>
          <w:ilvl w:val="0"/>
          <w:numId w:val="23"/>
        </w:numPr>
        <w:tabs>
          <w:tab w:val="left" w:pos="838"/>
        </w:tabs>
        <w:spacing w:before="5" w:line="237" w:lineRule="auto"/>
        <w:ind w:right="135"/>
        <w:rPr>
          <w:rFonts w:ascii="Wingdings" w:hAnsi="Wingdings"/>
        </w:rPr>
      </w:pPr>
      <w:r>
        <w:rPr>
          <w:i/>
        </w:rPr>
        <w:t xml:space="preserve">Tech, Enforcement Themes at Sundance Highlight Shrinking End User Privacy </w:t>
      </w:r>
      <w:r>
        <w:rPr>
          <w:spacing w:val="-13"/>
        </w:rPr>
        <w:t>(</w:t>
      </w:r>
      <w:r w:rsidR="006E362C">
        <w:rPr>
          <w:spacing w:val="-13"/>
        </w:rPr>
        <w:t xml:space="preserve">February </w:t>
      </w:r>
      <w:r>
        <w:t>10, 2016)</w:t>
      </w:r>
    </w:p>
    <w:p w14:paraId="4F5BA72B" w14:textId="0ADD527C" w:rsidR="00433604" w:rsidRPr="00A34A16" w:rsidRDefault="00C86D2E" w:rsidP="00A34A16">
      <w:pPr>
        <w:pStyle w:val="ListParagraph"/>
        <w:numPr>
          <w:ilvl w:val="0"/>
          <w:numId w:val="23"/>
        </w:numPr>
        <w:tabs>
          <w:tab w:val="left" w:pos="838"/>
        </w:tabs>
        <w:spacing w:before="6" w:line="237" w:lineRule="auto"/>
        <w:ind w:right="214"/>
      </w:pPr>
      <w:r>
        <w:rPr>
          <w:i/>
        </w:rPr>
        <w:t xml:space="preserve">Anne Frank’s “Diary” Faces Off Against “Mein </w:t>
      </w:r>
      <w:proofErr w:type="spellStart"/>
      <w:r>
        <w:rPr>
          <w:i/>
        </w:rPr>
        <w:t>Kampf</w:t>
      </w:r>
      <w:proofErr w:type="spellEnd"/>
      <w:r>
        <w:rPr>
          <w:i/>
        </w:rPr>
        <w:t>: A Copyright Dilemma</w:t>
      </w:r>
      <w:r w:rsidR="006E362C">
        <w:rPr>
          <w:i/>
        </w:rPr>
        <w:t xml:space="preserve"> </w:t>
      </w:r>
      <w:r w:rsidR="006E362C">
        <w:t xml:space="preserve">(January </w:t>
      </w:r>
      <w:r>
        <w:t>6, 2016)</w:t>
      </w:r>
    </w:p>
    <w:p w14:paraId="761F4517" w14:textId="5A2BC7F5" w:rsidR="00433604" w:rsidRPr="00A44C3D" w:rsidRDefault="00C86D2E" w:rsidP="00A44C3D">
      <w:pPr>
        <w:pStyle w:val="ListParagraph"/>
        <w:numPr>
          <w:ilvl w:val="0"/>
          <w:numId w:val="23"/>
        </w:numPr>
        <w:tabs>
          <w:tab w:val="left" w:pos="838"/>
        </w:tabs>
        <w:spacing w:before="3" w:line="275" w:lineRule="exact"/>
        <w:rPr>
          <w:rFonts w:ascii="Wingdings" w:hAnsi="Wingdings"/>
          <w:i/>
        </w:rPr>
      </w:pPr>
      <w:r>
        <w:rPr>
          <w:i/>
        </w:rPr>
        <w:t>World Finds Itself in Quandary Over “Panorama Photos;” Now Come</w:t>
      </w:r>
      <w:r>
        <w:rPr>
          <w:i/>
          <w:spacing w:val="-5"/>
        </w:rPr>
        <w:t xml:space="preserve"> </w:t>
      </w:r>
      <w:r>
        <w:rPr>
          <w:i/>
        </w:rPr>
        <w:t>Drones</w:t>
      </w:r>
      <w:r w:rsidR="00A44C3D">
        <w:rPr>
          <w:i/>
        </w:rPr>
        <w:t xml:space="preserve"> </w:t>
      </w:r>
      <w:r>
        <w:t>(December 10, 2015)</w:t>
      </w:r>
    </w:p>
    <w:p w14:paraId="28AA67FC" w14:textId="77777777" w:rsidR="00433604" w:rsidRDefault="00C86D2E" w:rsidP="00A44C3D">
      <w:pPr>
        <w:pStyle w:val="ListParagraph"/>
        <w:numPr>
          <w:ilvl w:val="0"/>
          <w:numId w:val="23"/>
        </w:numPr>
        <w:tabs>
          <w:tab w:val="left" w:pos="838"/>
        </w:tabs>
        <w:spacing w:before="3" w:line="275" w:lineRule="exact"/>
        <w:rPr>
          <w:rFonts w:ascii="Wingdings" w:hAnsi="Wingdings"/>
        </w:rPr>
      </w:pPr>
      <w:r>
        <w:rPr>
          <w:i/>
        </w:rPr>
        <w:t xml:space="preserve">Will the Trans-Pacific Partnership Help Chicago IP Owners? </w:t>
      </w:r>
      <w:r>
        <w:t>(November 4,</w:t>
      </w:r>
      <w:r>
        <w:rPr>
          <w:spacing w:val="-8"/>
        </w:rPr>
        <w:t xml:space="preserve"> </w:t>
      </w:r>
      <w:r>
        <w:t>2015)</w:t>
      </w:r>
    </w:p>
    <w:p w14:paraId="2C64064A"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What to Do About Digital Piracy </w:t>
      </w:r>
      <w:r>
        <w:t>(October 1,</w:t>
      </w:r>
      <w:r>
        <w:rPr>
          <w:spacing w:val="-4"/>
        </w:rPr>
        <w:t xml:space="preserve"> </w:t>
      </w:r>
      <w:r>
        <w:t>2015)</w:t>
      </w:r>
    </w:p>
    <w:p w14:paraId="14521343" w14:textId="77777777" w:rsidR="00433604" w:rsidRDefault="00C86D2E" w:rsidP="00A44C3D">
      <w:pPr>
        <w:pStyle w:val="ListParagraph"/>
        <w:numPr>
          <w:ilvl w:val="0"/>
          <w:numId w:val="23"/>
        </w:numPr>
        <w:tabs>
          <w:tab w:val="left" w:pos="838"/>
        </w:tabs>
        <w:spacing w:before="2" w:line="275" w:lineRule="exact"/>
        <w:rPr>
          <w:rFonts w:ascii="Wingdings" w:hAnsi="Wingdings"/>
        </w:rPr>
      </w:pPr>
      <w:r>
        <w:rPr>
          <w:i/>
        </w:rPr>
        <w:t xml:space="preserve">The World Cleansing of Product Names </w:t>
      </w:r>
      <w:r>
        <w:t>(September 1,</w:t>
      </w:r>
      <w:r>
        <w:rPr>
          <w:spacing w:val="-4"/>
        </w:rPr>
        <w:t xml:space="preserve"> </w:t>
      </w:r>
      <w:r>
        <w:t>2015)</w:t>
      </w:r>
    </w:p>
    <w:p w14:paraId="2BB9A4AB"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lastRenderedPageBreak/>
        <w:t xml:space="preserve">The Times They are A-Changing: IP Law Takes on New Points of View </w:t>
      </w:r>
      <w:r>
        <w:t>(August 5,</w:t>
      </w:r>
      <w:r>
        <w:rPr>
          <w:spacing w:val="-25"/>
        </w:rPr>
        <w:t xml:space="preserve"> </w:t>
      </w:r>
      <w:r>
        <w:t>2015)</w:t>
      </w:r>
    </w:p>
    <w:p w14:paraId="0BEEF7DC" w14:textId="77777777" w:rsidR="00433604" w:rsidRDefault="00C86D2E" w:rsidP="00A44C3D">
      <w:pPr>
        <w:pStyle w:val="ListParagraph"/>
        <w:numPr>
          <w:ilvl w:val="0"/>
          <w:numId w:val="23"/>
        </w:numPr>
        <w:tabs>
          <w:tab w:val="left" w:pos="838"/>
        </w:tabs>
        <w:spacing w:before="3" w:line="275" w:lineRule="exact"/>
        <w:rPr>
          <w:rFonts w:ascii="Wingdings" w:hAnsi="Wingdings"/>
        </w:rPr>
      </w:pPr>
      <w:r>
        <w:rPr>
          <w:i/>
        </w:rPr>
        <w:t xml:space="preserve">Trans-Pacific Partnership Talks Affect IP Enforcement </w:t>
      </w:r>
      <w:r>
        <w:t>(June 25,</w:t>
      </w:r>
      <w:r>
        <w:rPr>
          <w:spacing w:val="-6"/>
        </w:rPr>
        <w:t xml:space="preserve"> </w:t>
      </w:r>
      <w:r>
        <w:t>2015)</w:t>
      </w:r>
    </w:p>
    <w:p w14:paraId="69A76E30"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Scandalous Marks Sell: Can They Be Protected? </w:t>
      </w:r>
      <w:r>
        <w:t>(June 1,</w:t>
      </w:r>
      <w:r>
        <w:rPr>
          <w:spacing w:val="-5"/>
        </w:rPr>
        <w:t xml:space="preserve"> </w:t>
      </w:r>
      <w:r>
        <w:t>2015)</w:t>
      </w:r>
    </w:p>
    <w:p w14:paraId="573B1B47" w14:textId="77777777" w:rsidR="00433604" w:rsidRDefault="00C86D2E" w:rsidP="00A44C3D">
      <w:pPr>
        <w:pStyle w:val="ListParagraph"/>
        <w:numPr>
          <w:ilvl w:val="0"/>
          <w:numId w:val="23"/>
        </w:numPr>
        <w:tabs>
          <w:tab w:val="left" w:pos="838"/>
        </w:tabs>
        <w:spacing w:before="2" w:line="275" w:lineRule="exact"/>
        <w:rPr>
          <w:rFonts w:ascii="Wingdings" w:hAnsi="Wingdings"/>
        </w:rPr>
      </w:pPr>
      <w:r>
        <w:rPr>
          <w:i/>
        </w:rPr>
        <w:t xml:space="preserve">Can Copyright Survive Global Culture Wars? </w:t>
      </w:r>
      <w:r>
        <w:t>(April 29,</w:t>
      </w:r>
      <w:r>
        <w:rPr>
          <w:spacing w:val="-5"/>
        </w:rPr>
        <w:t xml:space="preserve"> </w:t>
      </w:r>
      <w:r>
        <w:t>2015)</w:t>
      </w:r>
    </w:p>
    <w:p w14:paraId="11924598"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Crystal Blue Persuasion: For Offbeat Products, Place Can be a Brand </w:t>
      </w:r>
      <w:r>
        <w:t>(April 1,</w:t>
      </w:r>
      <w:r>
        <w:rPr>
          <w:spacing w:val="-8"/>
        </w:rPr>
        <w:t xml:space="preserve"> </w:t>
      </w:r>
      <w:r>
        <w:t>2015)</w:t>
      </w:r>
    </w:p>
    <w:p w14:paraId="338480AE" w14:textId="0267C2E1" w:rsidR="00433604" w:rsidRDefault="00C86D2E" w:rsidP="00A44C3D">
      <w:pPr>
        <w:pStyle w:val="ListParagraph"/>
        <w:numPr>
          <w:ilvl w:val="0"/>
          <w:numId w:val="23"/>
        </w:numPr>
        <w:tabs>
          <w:tab w:val="left" w:pos="838"/>
        </w:tabs>
        <w:spacing w:before="5" w:line="237" w:lineRule="auto"/>
        <w:ind w:right="154"/>
        <w:rPr>
          <w:rFonts w:ascii="Wingdings" w:hAnsi="Wingdings"/>
        </w:rPr>
      </w:pPr>
      <w:r>
        <w:rPr>
          <w:i/>
        </w:rPr>
        <w:t xml:space="preserve">Plain Packaging Laws Threaten to Turn Trademarks </w:t>
      </w:r>
      <w:r w:rsidR="00CE5E73">
        <w:rPr>
          <w:i/>
        </w:rPr>
        <w:t>into</w:t>
      </w:r>
      <w:r>
        <w:rPr>
          <w:i/>
        </w:rPr>
        <w:t xml:space="preserve"> Disappearing Assets</w:t>
      </w:r>
      <w:r w:rsidR="006E362C">
        <w:rPr>
          <w:i/>
        </w:rPr>
        <w:t xml:space="preserve"> </w:t>
      </w:r>
      <w:r w:rsidR="006E362C">
        <w:t xml:space="preserve">(February </w:t>
      </w:r>
      <w:r>
        <w:t>26, 2015)</w:t>
      </w:r>
    </w:p>
    <w:p w14:paraId="7D497058" w14:textId="3309852F" w:rsidR="00433604" w:rsidRDefault="00C86D2E" w:rsidP="00A44C3D">
      <w:pPr>
        <w:pStyle w:val="ListParagraph"/>
        <w:numPr>
          <w:ilvl w:val="0"/>
          <w:numId w:val="23"/>
        </w:numPr>
        <w:tabs>
          <w:tab w:val="left" w:pos="838"/>
        </w:tabs>
        <w:spacing w:before="5" w:line="237" w:lineRule="auto"/>
        <w:ind w:right="162"/>
        <w:rPr>
          <w:rFonts w:ascii="Wingdings" w:hAnsi="Wingdings"/>
        </w:rPr>
      </w:pPr>
      <w:r>
        <w:rPr>
          <w:i/>
        </w:rPr>
        <w:t>In an Increasingly Digital Age, How Can Another Sony-style Hack Be Avoided?</w:t>
      </w:r>
      <w:r w:rsidR="006E362C">
        <w:rPr>
          <w:i/>
        </w:rPr>
        <w:t xml:space="preserve"> </w:t>
      </w:r>
      <w:r w:rsidR="006E362C" w:rsidRPr="006E362C">
        <w:t>(January,</w:t>
      </w:r>
      <w:r>
        <w:t>28, 2015)</w:t>
      </w:r>
    </w:p>
    <w:p w14:paraId="0567D7B5" w14:textId="77777777" w:rsidR="00433604" w:rsidRDefault="00C86D2E" w:rsidP="00A44C3D">
      <w:pPr>
        <w:pStyle w:val="ListParagraph"/>
        <w:numPr>
          <w:ilvl w:val="0"/>
          <w:numId w:val="23"/>
        </w:numPr>
        <w:tabs>
          <w:tab w:val="left" w:pos="838"/>
        </w:tabs>
        <w:spacing w:before="4" w:line="275" w:lineRule="exact"/>
        <w:rPr>
          <w:rFonts w:ascii="Wingdings" w:hAnsi="Wingdings"/>
        </w:rPr>
      </w:pPr>
      <w:r>
        <w:rPr>
          <w:i/>
        </w:rPr>
        <w:t xml:space="preserve">“Branding” Local Art in an Effort to Enhance its Marketability </w:t>
      </w:r>
      <w:r>
        <w:t>(January 5,</w:t>
      </w:r>
      <w:r>
        <w:rPr>
          <w:spacing w:val="-6"/>
        </w:rPr>
        <w:t xml:space="preserve"> </w:t>
      </w:r>
      <w:r>
        <w:t>2015)</w:t>
      </w:r>
    </w:p>
    <w:p w14:paraId="7BCAF86B"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Europe’s Unitary Patents May Cut U.S. Inventors’ Protection Costs </w:t>
      </w:r>
      <w:r>
        <w:t>(December 2,</w:t>
      </w:r>
      <w:r>
        <w:rPr>
          <w:spacing w:val="-15"/>
        </w:rPr>
        <w:t xml:space="preserve"> </w:t>
      </w:r>
      <w:r>
        <w:t>2014)</w:t>
      </w:r>
    </w:p>
    <w:p w14:paraId="34A90D85" w14:textId="77777777" w:rsidR="00433604" w:rsidRDefault="00C86D2E" w:rsidP="00A44C3D">
      <w:pPr>
        <w:pStyle w:val="ListParagraph"/>
        <w:numPr>
          <w:ilvl w:val="0"/>
          <w:numId w:val="23"/>
        </w:numPr>
        <w:tabs>
          <w:tab w:val="left" w:pos="838"/>
        </w:tabs>
        <w:spacing w:before="2" w:line="275" w:lineRule="exact"/>
        <w:rPr>
          <w:rFonts w:ascii="Wingdings" w:hAnsi="Wingdings"/>
        </w:rPr>
      </w:pPr>
      <w:r>
        <w:rPr>
          <w:i/>
        </w:rPr>
        <w:t xml:space="preserve">“Right to Be Forgotten” is Redrawing Internet Content Rules </w:t>
      </w:r>
      <w:r>
        <w:t>(October 30,</w:t>
      </w:r>
      <w:r>
        <w:rPr>
          <w:spacing w:val="-9"/>
        </w:rPr>
        <w:t xml:space="preserve"> </w:t>
      </w:r>
      <w:r>
        <w:t>2014)</w:t>
      </w:r>
    </w:p>
    <w:p w14:paraId="5478697A"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Game On: Biotech Gene Patents Find Renewed Life in Australia </w:t>
      </w:r>
      <w:r>
        <w:t>(October 1,</w:t>
      </w:r>
      <w:r>
        <w:rPr>
          <w:spacing w:val="-22"/>
        </w:rPr>
        <w:t xml:space="preserve"> </w:t>
      </w:r>
      <w:r>
        <w:t>2014)</w:t>
      </w:r>
    </w:p>
    <w:p w14:paraId="2A735612" w14:textId="4D06E394" w:rsidR="00433604" w:rsidRDefault="00C86D2E" w:rsidP="006A61BC">
      <w:pPr>
        <w:pStyle w:val="ListParagraph"/>
        <w:numPr>
          <w:ilvl w:val="0"/>
          <w:numId w:val="23"/>
        </w:numPr>
        <w:tabs>
          <w:tab w:val="left" w:pos="838"/>
        </w:tabs>
        <w:ind w:right="308"/>
        <w:rPr>
          <w:rFonts w:ascii="Wingdings" w:hAnsi="Wingdings"/>
        </w:rPr>
      </w:pPr>
      <w:r>
        <w:rPr>
          <w:i/>
        </w:rPr>
        <w:t>Companies Need Closer Look at Personal Devices to Protect Trade Secrets</w:t>
      </w:r>
      <w:r w:rsidR="006E362C">
        <w:rPr>
          <w:i/>
        </w:rPr>
        <w:t xml:space="preserve"> (</w:t>
      </w:r>
      <w:r w:rsidR="006E362C" w:rsidRPr="006E362C">
        <w:t>September</w:t>
      </w:r>
      <w:r w:rsidR="006E362C">
        <w:rPr>
          <w:i/>
        </w:rPr>
        <w:t xml:space="preserve"> </w:t>
      </w:r>
      <w:r>
        <w:t>3, 2014)</w:t>
      </w:r>
    </w:p>
    <w:p w14:paraId="6334014E" w14:textId="77777777" w:rsidR="00433604" w:rsidRDefault="00C86D2E" w:rsidP="006A61BC">
      <w:pPr>
        <w:pStyle w:val="ListParagraph"/>
        <w:numPr>
          <w:ilvl w:val="0"/>
          <w:numId w:val="23"/>
        </w:numPr>
        <w:tabs>
          <w:tab w:val="left" w:pos="838"/>
        </w:tabs>
        <w:rPr>
          <w:rFonts w:ascii="Wingdings" w:hAnsi="Wingdings"/>
        </w:rPr>
      </w:pPr>
      <w:r>
        <w:rPr>
          <w:i/>
        </w:rPr>
        <w:t xml:space="preserve">Is the Cloud in Peril Internationally After High Court’s </w:t>
      </w:r>
      <w:proofErr w:type="spellStart"/>
      <w:r>
        <w:rPr>
          <w:i/>
        </w:rPr>
        <w:t>Aereo</w:t>
      </w:r>
      <w:proofErr w:type="spellEnd"/>
      <w:r>
        <w:rPr>
          <w:i/>
        </w:rPr>
        <w:t xml:space="preserve"> Ruling? </w:t>
      </w:r>
      <w:r>
        <w:t>(August 7,</w:t>
      </w:r>
      <w:r>
        <w:rPr>
          <w:spacing w:val="-23"/>
        </w:rPr>
        <w:t xml:space="preserve"> </w:t>
      </w:r>
      <w:r>
        <w:t>2014)</w:t>
      </w:r>
    </w:p>
    <w:p w14:paraId="5D22FFC0" w14:textId="77777777" w:rsidR="00433604" w:rsidRDefault="00C86D2E" w:rsidP="006A61BC">
      <w:pPr>
        <w:pStyle w:val="ListParagraph"/>
        <w:numPr>
          <w:ilvl w:val="0"/>
          <w:numId w:val="23"/>
        </w:numPr>
        <w:tabs>
          <w:tab w:val="left" w:pos="838"/>
        </w:tabs>
        <w:rPr>
          <w:rFonts w:ascii="Wingdings" w:hAnsi="Wingdings"/>
        </w:rPr>
      </w:pPr>
      <w:r>
        <w:rPr>
          <w:i/>
        </w:rPr>
        <w:t xml:space="preserve">Fame Remains Fleeting for Well-known Marks Internationally </w:t>
      </w:r>
      <w:r>
        <w:t>(July 9,</w:t>
      </w:r>
      <w:r>
        <w:rPr>
          <w:spacing w:val="-5"/>
        </w:rPr>
        <w:t xml:space="preserve"> </w:t>
      </w:r>
      <w:r>
        <w:t>2014)</w:t>
      </w:r>
    </w:p>
    <w:p w14:paraId="22BA509A" w14:textId="77777777" w:rsidR="00433604" w:rsidRDefault="00C86D2E" w:rsidP="00A44C3D">
      <w:pPr>
        <w:pStyle w:val="ListParagraph"/>
        <w:numPr>
          <w:ilvl w:val="0"/>
          <w:numId w:val="23"/>
        </w:numPr>
        <w:tabs>
          <w:tab w:val="left" w:pos="838"/>
        </w:tabs>
        <w:spacing w:before="3" w:line="275" w:lineRule="exact"/>
        <w:rPr>
          <w:rFonts w:ascii="Wingdings" w:hAnsi="Wingdings"/>
        </w:rPr>
      </w:pPr>
      <w:r>
        <w:rPr>
          <w:i/>
        </w:rPr>
        <w:t xml:space="preserve">Appropriation Art Raises Intellectual Property Challenges in Asia </w:t>
      </w:r>
      <w:r>
        <w:t>(June 5,</w:t>
      </w:r>
      <w:r>
        <w:rPr>
          <w:spacing w:val="-8"/>
        </w:rPr>
        <w:t xml:space="preserve"> </w:t>
      </w:r>
      <w:r>
        <w:t>2014)</w:t>
      </w:r>
    </w:p>
    <w:p w14:paraId="60B2F457" w14:textId="26B1402E" w:rsidR="00433604" w:rsidRDefault="00C86D2E" w:rsidP="00A44C3D">
      <w:pPr>
        <w:pStyle w:val="ListParagraph"/>
        <w:numPr>
          <w:ilvl w:val="0"/>
          <w:numId w:val="23"/>
        </w:numPr>
        <w:tabs>
          <w:tab w:val="left" w:pos="838"/>
        </w:tabs>
        <w:spacing w:line="242" w:lineRule="auto"/>
        <w:ind w:right="641"/>
        <w:rPr>
          <w:rFonts w:ascii="Wingdings" w:hAnsi="Wingdings"/>
        </w:rPr>
      </w:pPr>
      <w:r>
        <w:rPr>
          <w:i/>
        </w:rPr>
        <w:t xml:space="preserve">Inadequate International Protection for Trade Secrets Requires Vigilance </w:t>
      </w:r>
      <w:r>
        <w:t>(Ma</w:t>
      </w:r>
      <w:r w:rsidR="006A61BC">
        <w:t xml:space="preserve">y 12, </w:t>
      </w:r>
    </w:p>
    <w:p w14:paraId="4C54A9FC" w14:textId="77777777" w:rsidR="00433604" w:rsidRDefault="00C86D2E" w:rsidP="00A44C3D">
      <w:pPr>
        <w:pStyle w:val="ListParagraph"/>
        <w:numPr>
          <w:ilvl w:val="0"/>
          <w:numId w:val="23"/>
        </w:numPr>
        <w:tabs>
          <w:tab w:val="left" w:pos="838"/>
        </w:tabs>
        <w:spacing w:line="271" w:lineRule="exact"/>
        <w:rPr>
          <w:rFonts w:ascii="Wingdings" w:hAnsi="Wingdings"/>
        </w:rPr>
      </w:pPr>
      <w:r>
        <w:rPr>
          <w:i/>
        </w:rPr>
        <w:t xml:space="preserve">Protecting Patents and Intellectual Property in Conflict Zones </w:t>
      </w:r>
      <w:r>
        <w:t>(April 9,</w:t>
      </w:r>
      <w:r>
        <w:rPr>
          <w:spacing w:val="-6"/>
        </w:rPr>
        <w:t xml:space="preserve"> </w:t>
      </w:r>
      <w:r>
        <w:t>2014)</w:t>
      </w:r>
    </w:p>
    <w:p w14:paraId="670A1677" w14:textId="77777777" w:rsidR="00433604" w:rsidRDefault="00C86D2E" w:rsidP="00A44C3D">
      <w:pPr>
        <w:pStyle w:val="ListParagraph"/>
        <w:numPr>
          <w:ilvl w:val="0"/>
          <w:numId w:val="23"/>
        </w:numPr>
        <w:tabs>
          <w:tab w:val="left" w:pos="838"/>
        </w:tabs>
        <w:spacing w:before="1" w:line="275" w:lineRule="exact"/>
        <w:rPr>
          <w:rFonts w:ascii="Wingdings" w:hAnsi="Wingdings"/>
          <w:i/>
        </w:rPr>
      </w:pPr>
      <w:r>
        <w:rPr>
          <w:i/>
        </w:rPr>
        <w:t xml:space="preserve">International Rules on Origin Source for Biotech Patents Grow Tougher </w:t>
      </w:r>
      <w:r>
        <w:t>(March 5,</w:t>
      </w:r>
      <w:r>
        <w:rPr>
          <w:spacing w:val="-16"/>
        </w:rPr>
        <w:t xml:space="preserve"> </w:t>
      </w:r>
      <w:r>
        <w:t>2014</w:t>
      </w:r>
      <w:r>
        <w:rPr>
          <w:i/>
        </w:rPr>
        <w:t>)</w:t>
      </w:r>
    </w:p>
    <w:p w14:paraId="090CBEFB" w14:textId="77777777" w:rsidR="00433604" w:rsidRDefault="00C86D2E" w:rsidP="00A44C3D">
      <w:pPr>
        <w:pStyle w:val="ListParagraph"/>
        <w:numPr>
          <w:ilvl w:val="0"/>
          <w:numId w:val="23"/>
        </w:numPr>
        <w:tabs>
          <w:tab w:val="left" w:pos="838"/>
        </w:tabs>
        <w:spacing w:line="275" w:lineRule="exact"/>
        <w:rPr>
          <w:rFonts w:ascii="Wingdings" w:hAnsi="Wingdings"/>
          <w:i/>
        </w:rPr>
      </w:pPr>
      <w:r>
        <w:rPr>
          <w:i/>
        </w:rPr>
        <w:t xml:space="preserve">Limits of International Rights to Sherlock Holmes Not So Elementary </w:t>
      </w:r>
      <w:r>
        <w:t>(January 29,</w:t>
      </w:r>
      <w:r>
        <w:rPr>
          <w:spacing w:val="-14"/>
        </w:rPr>
        <w:t xml:space="preserve"> </w:t>
      </w:r>
      <w:r>
        <w:t>2014</w:t>
      </w:r>
      <w:r>
        <w:rPr>
          <w:i/>
        </w:rPr>
        <w:t>)</w:t>
      </w:r>
    </w:p>
    <w:p w14:paraId="49075E4D" w14:textId="43EE6C83" w:rsidR="00433604" w:rsidRDefault="00C86D2E" w:rsidP="00A44C3D">
      <w:pPr>
        <w:pStyle w:val="ListParagraph"/>
        <w:numPr>
          <w:ilvl w:val="0"/>
          <w:numId w:val="23"/>
        </w:numPr>
        <w:tabs>
          <w:tab w:val="left" w:pos="838"/>
        </w:tabs>
        <w:spacing w:before="5" w:line="237" w:lineRule="auto"/>
        <w:ind w:right="488"/>
        <w:rPr>
          <w:rFonts w:ascii="Wingdings" w:hAnsi="Wingdings"/>
        </w:rPr>
      </w:pPr>
      <w:r>
        <w:rPr>
          <w:i/>
        </w:rPr>
        <w:t xml:space="preserve">Access to Information a Hot Topic in International IP Protection for 2014 </w:t>
      </w:r>
      <w:r>
        <w:t>(January</w:t>
      </w:r>
      <w:r w:rsidR="006E362C">
        <w:t xml:space="preserve"> 6, </w:t>
      </w:r>
      <w:r>
        <w:t>2014)</w:t>
      </w:r>
    </w:p>
    <w:p w14:paraId="3AB995E0" w14:textId="77777777" w:rsidR="00433604" w:rsidRDefault="00C86D2E" w:rsidP="00A44C3D">
      <w:pPr>
        <w:pStyle w:val="ListParagraph"/>
        <w:numPr>
          <w:ilvl w:val="0"/>
          <w:numId w:val="23"/>
        </w:numPr>
        <w:tabs>
          <w:tab w:val="left" w:pos="838"/>
        </w:tabs>
        <w:spacing w:before="3" w:line="275" w:lineRule="exact"/>
        <w:rPr>
          <w:rFonts w:ascii="Wingdings" w:hAnsi="Wingdings"/>
        </w:rPr>
      </w:pPr>
      <w:r>
        <w:rPr>
          <w:i/>
        </w:rPr>
        <w:t xml:space="preserve">Medical Breakthroughs Will Face “Perfect Storm” Internationally </w:t>
      </w:r>
      <w:r>
        <w:t>(December 5,</w:t>
      </w:r>
      <w:r>
        <w:rPr>
          <w:spacing w:val="-14"/>
        </w:rPr>
        <w:t xml:space="preserve"> </w:t>
      </w:r>
      <w:r>
        <w:t>2013)</w:t>
      </w:r>
    </w:p>
    <w:p w14:paraId="33E84BF2" w14:textId="55C52523" w:rsidR="00973446" w:rsidRPr="009C5B56" w:rsidRDefault="00C86D2E" w:rsidP="009C5B56">
      <w:pPr>
        <w:pStyle w:val="ListParagraph"/>
        <w:numPr>
          <w:ilvl w:val="0"/>
          <w:numId w:val="23"/>
        </w:numPr>
        <w:tabs>
          <w:tab w:val="left" w:pos="838"/>
        </w:tabs>
        <w:spacing w:line="242" w:lineRule="auto"/>
        <w:ind w:right="514"/>
        <w:rPr>
          <w:rFonts w:ascii="Wingdings" w:hAnsi="Wingdings"/>
        </w:rPr>
      </w:pPr>
      <w:r>
        <w:rPr>
          <w:i/>
        </w:rPr>
        <w:t xml:space="preserve">Global Economy Calls for Stronger Training in International IP Issues </w:t>
      </w:r>
      <w:r>
        <w:t xml:space="preserve">(November </w:t>
      </w:r>
      <w:r>
        <w:rPr>
          <w:spacing w:val="-56"/>
        </w:rPr>
        <w:t xml:space="preserve">7, </w:t>
      </w:r>
      <w:r>
        <w:t>2013)</w:t>
      </w:r>
    </w:p>
    <w:p w14:paraId="11692F48" w14:textId="2488EC91" w:rsidR="00CB7B2B" w:rsidRPr="00717724" w:rsidRDefault="00C86D2E" w:rsidP="00717724">
      <w:pPr>
        <w:pStyle w:val="ListParagraph"/>
        <w:numPr>
          <w:ilvl w:val="0"/>
          <w:numId w:val="23"/>
        </w:numPr>
        <w:tabs>
          <w:tab w:val="left" w:pos="838"/>
        </w:tabs>
        <w:spacing w:line="242" w:lineRule="auto"/>
        <w:ind w:right="408"/>
        <w:rPr>
          <w:rFonts w:ascii="Wingdings" w:hAnsi="Wingdings"/>
        </w:rPr>
      </w:pPr>
      <w:r>
        <w:rPr>
          <w:i/>
        </w:rPr>
        <w:t>Snowden Leaks Could Make Copyright Enforcement Tougher Internationally</w:t>
      </w:r>
      <w:r w:rsidR="006E362C">
        <w:rPr>
          <w:i/>
        </w:rPr>
        <w:t xml:space="preserve"> </w:t>
      </w:r>
      <w:r w:rsidR="006E362C" w:rsidRPr="006E362C">
        <w:t>(October</w:t>
      </w:r>
      <w:r w:rsidR="006E362C">
        <w:rPr>
          <w:i/>
        </w:rPr>
        <w:t xml:space="preserve"> </w:t>
      </w:r>
      <w:r>
        <w:t>10, 2013)</w:t>
      </w:r>
    </w:p>
    <w:p w14:paraId="586FC1AD" w14:textId="2B1FF739" w:rsidR="00433604" w:rsidRPr="00A532E6" w:rsidRDefault="00C86D2E" w:rsidP="00A532E6">
      <w:pPr>
        <w:pStyle w:val="ListParagraph"/>
        <w:numPr>
          <w:ilvl w:val="0"/>
          <w:numId w:val="23"/>
        </w:numPr>
        <w:tabs>
          <w:tab w:val="left" w:pos="838"/>
        </w:tabs>
        <w:spacing w:line="242" w:lineRule="auto"/>
        <w:ind w:right="181"/>
      </w:pPr>
      <w:r>
        <w:rPr>
          <w:i/>
        </w:rPr>
        <w:t xml:space="preserve">Intellectual Property Price Controls Take New Hit in Digital Environment </w:t>
      </w:r>
      <w:r>
        <w:t>(September</w:t>
      </w:r>
      <w:r w:rsidR="006E362C">
        <w:t xml:space="preserve"> 4, </w:t>
      </w:r>
      <w:r>
        <w:t>2013)</w:t>
      </w:r>
    </w:p>
    <w:p w14:paraId="056DB3AA" w14:textId="4D909D15" w:rsidR="00433604" w:rsidRDefault="00C86D2E" w:rsidP="00A44C3D">
      <w:pPr>
        <w:pStyle w:val="ListParagraph"/>
        <w:numPr>
          <w:ilvl w:val="0"/>
          <w:numId w:val="23"/>
        </w:numPr>
        <w:tabs>
          <w:tab w:val="left" w:pos="838"/>
        </w:tabs>
        <w:spacing w:line="242" w:lineRule="auto"/>
        <w:ind w:right="552"/>
        <w:rPr>
          <w:rFonts w:ascii="Wingdings" w:hAnsi="Wingdings"/>
        </w:rPr>
      </w:pPr>
      <w:r>
        <w:rPr>
          <w:i/>
        </w:rPr>
        <w:t xml:space="preserve">“Moral Rights” and Copyright May Crash Digital Art Restoration Efforts </w:t>
      </w:r>
      <w:r>
        <w:t>(August</w:t>
      </w:r>
      <w:r w:rsidR="006A61BC">
        <w:t xml:space="preserve"> 7, </w:t>
      </w:r>
      <w:r>
        <w:t>2013)</w:t>
      </w:r>
    </w:p>
    <w:p w14:paraId="72A7EAA8" w14:textId="5367A020" w:rsidR="00433604" w:rsidRPr="003A3EB5" w:rsidRDefault="00C86D2E" w:rsidP="003A3EB5">
      <w:pPr>
        <w:pStyle w:val="ListParagraph"/>
        <w:numPr>
          <w:ilvl w:val="0"/>
          <w:numId w:val="23"/>
        </w:numPr>
        <w:tabs>
          <w:tab w:val="left" w:pos="838"/>
        </w:tabs>
        <w:spacing w:line="271" w:lineRule="exact"/>
      </w:pPr>
      <w:r>
        <w:rPr>
          <w:i/>
        </w:rPr>
        <w:t xml:space="preserve">Geographic Naming Rights a Hot Topic in Intellectual Property Law </w:t>
      </w:r>
      <w:r>
        <w:t>(July 1,</w:t>
      </w:r>
      <w:r>
        <w:rPr>
          <w:spacing w:val="-10"/>
        </w:rPr>
        <w:t xml:space="preserve"> </w:t>
      </w:r>
      <w:r>
        <w:t>2013)</w:t>
      </w:r>
    </w:p>
    <w:p w14:paraId="6F9FF6D4" w14:textId="6FC33F12" w:rsidR="00433604" w:rsidRDefault="00C86D2E" w:rsidP="00A44C3D">
      <w:pPr>
        <w:pStyle w:val="ListParagraph"/>
        <w:numPr>
          <w:ilvl w:val="0"/>
          <w:numId w:val="23"/>
        </w:numPr>
        <w:tabs>
          <w:tab w:val="left" w:pos="838"/>
        </w:tabs>
        <w:spacing w:line="237" w:lineRule="auto"/>
        <w:ind w:right="301"/>
        <w:rPr>
          <w:rFonts w:ascii="Wingdings" w:hAnsi="Wingdings"/>
        </w:rPr>
      </w:pPr>
      <w:r>
        <w:rPr>
          <w:i/>
        </w:rPr>
        <w:t xml:space="preserve">Building an International Protection Program, One BRICS Country at a Time </w:t>
      </w:r>
      <w:r>
        <w:t>(May</w:t>
      </w:r>
      <w:r w:rsidR="006E362C">
        <w:t xml:space="preserve"> 28, </w:t>
      </w:r>
      <w:r>
        <w:t>2013)</w:t>
      </w:r>
    </w:p>
    <w:p w14:paraId="66CD1AD3"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Did the Supreme Court Endanger International Distribution Networks? </w:t>
      </w:r>
      <w:r>
        <w:t>(April 23,</w:t>
      </w:r>
      <w:r>
        <w:rPr>
          <w:spacing w:val="-12"/>
        </w:rPr>
        <w:t xml:space="preserve"> </w:t>
      </w:r>
      <w:r>
        <w:t>2013)</w:t>
      </w:r>
    </w:p>
    <w:p w14:paraId="658AFB93"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“Fair Use” Could be Getting a 21</w:t>
      </w:r>
      <w:r>
        <w:rPr>
          <w:i/>
          <w:vertAlign w:val="superscript"/>
        </w:rPr>
        <w:t>st</w:t>
      </w:r>
      <w:r>
        <w:rPr>
          <w:i/>
        </w:rPr>
        <w:t xml:space="preserve"> Century Face-Lift This Summer </w:t>
      </w:r>
      <w:r>
        <w:t>(March 29,</w:t>
      </w:r>
      <w:r>
        <w:rPr>
          <w:spacing w:val="-10"/>
        </w:rPr>
        <w:t xml:space="preserve"> </w:t>
      </w:r>
      <w:r>
        <w:t>2013)</w:t>
      </w:r>
    </w:p>
    <w:p w14:paraId="1FE217F6"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Pride, Prejudice and Zombie Fiction </w:t>
      </w:r>
      <w:r>
        <w:t>(February 22,</w:t>
      </w:r>
      <w:r>
        <w:rPr>
          <w:spacing w:val="-16"/>
        </w:rPr>
        <w:t xml:space="preserve"> </w:t>
      </w:r>
      <w:r>
        <w:t>2013)</w:t>
      </w:r>
    </w:p>
    <w:p w14:paraId="3FBDFEE0"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Trademark Protection Gets Court Review </w:t>
      </w:r>
      <w:r>
        <w:t>(January 25,</w:t>
      </w:r>
      <w:r>
        <w:rPr>
          <w:spacing w:val="-16"/>
        </w:rPr>
        <w:t xml:space="preserve"> </w:t>
      </w:r>
      <w:r>
        <w:t>2013)</w:t>
      </w:r>
    </w:p>
    <w:p w14:paraId="3754005F" w14:textId="1C1B2CD8" w:rsidR="00433604" w:rsidRPr="00013FBB" w:rsidRDefault="00C86D2E" w:rsidP="005E2242">
      <w:pPr>
        <w:pStyle w:val="ListParagraph"/>
        <w:numPr>
          <w:ilvl w:val="0"/>
          <w:numId w:val="23"/>
        </w:numPr>
        <w:tabs>
          <w:tab w:val="left" w:pos="838"/>
        </w:tabs>
        <w:spacing w:line="275" w:lineRule="exact"/>
      </w:pPr>
      <w:r>
        <w:rPr>
          <w:i/>
        </w:rPr>
        <w:t xml:space="preserve">New Year Will Put Non-Traditional IP Issues on the Center Stage </w:t>
      </w:r>
      <w:r>
        <w:t>(December 28,</w:t>
      </w:r>
      <w:r>
        <w:rPr>
          <w:spacing w:val="-12"/>
        </w:rPr>
        <w:t xml:space="preserve"> </w:t>
      </w:r>
      <w:r>
        <w:t>2012)</w:t>
      </w:r>
    </w:p>
    <w:p w14:paraId="311641B2" w14:textId="456A896D" w:rsidR="00433604" w:rsidRDefault="00C86D2E" w:rsidP="00A44C3D">
      <w:pPr>
        <w:pStyle w:val="ListParagraph"/>
        <w:numPr>
          <w:ilvl w:val="0"/>
          <w:numId w:val="23"/>
        </w:numPr>
        <w:tabs>
          <w:tab w:val="left" w:pos="838"/>
        </w:tabs>
        <w:spacing w:line="242" w:lineRule="auto"/>
        <w:ind w:right="387"/>
        <w:rPr>
          <w:rFonts w:ascii="Wingdings" w:hAnsi="Wingdings"/>
        </w:rPr>
      </w:pPr>
      <w:r>
        <w:rPr>
          <w:i/>
        </w:rPr>
        <w:t xml:space="preserve">Protecting Copyright Distribution Rights Brings ‘Exhausting’ Problem </w:t>
      </w:r>
      <w:r>
        <w:t>(November</w:t>
      </w:r>
      <w:r w:rsidR="006E362C">
        <w:t xml:space="preserve"> 30, </w:t>
      </w:r>
      <w:r>
        <w:t>2012)</w:t>
      </w:r>
    </w:p>
    <w:p w14:paraId="3DE32A66" w14:textId="77777777" w:rsidR="00433604" w:rsidRDefault="00C86D2E" w:rsidP="00A44C3D">
      <w:pPr>
        <w:pStyle w:val="ListParagraph"/>
        <w:numPr>
          <w:ilvl w:val="0"/>
          <w:numId w:val="23"/>
        </w:numPr>
        <w:tabs>
          <w:tab w:val="left" w:pos="838"/>
        </w:tabs>
        <w:spacing w:line="271" w:lineRule="exact"/>
        <w:rPr>
          <w:rFonts w:ascii="Wingdings" w:hAnsi="Wingdings"/>
        </w:rPr>
      </w:pPr>
      <w:r>
        <w:rPr>
          <w:i/>
        </w:rPr>
        <w:t xml:space="preserve">EU Privacy Laws Hinder Copyright Enforcement for US Owners </w:t>
      </w:r>
      <w:r>
        <w:t>(October 26,</w:t>
      </w:r>
      <w:r>
        <w:rPr>
          <w:spacing w:val="-9"/>
        </w:rPr>
        <w:t xml:space="preserve"> </w:t>
      </w:r>
      <w:r>
        <w:t>2012)</w:t>
      </w:r>
    </w:p>
    <w:p w14:paraId="2B548D84" w14:textId="5701A021" w:rsidR="00A44C3D" w:rsidRDefault="00A14EA6" w:rsidP="00CE5E73">
      <w:pPr>
        <w:pStyle w:val="ListParagraph"/>
        <w:numPr>
          <w:ilvl w:val="0"/>
          <w:numId w:val="23"/>
        </w:numPr>
        <w:tabs>
          <w:tab w:val="left" w:pos="838"/>
        </w:tabs>
        <w:spacing w:line="237" w:lineRule="auto"/>
        <w:ind w:right="562"/>
      </w:pPr>
      <w:r>
        <w:rPr>
          <w:i/>
        </w:rPr>
        <w:lastRenderedPageBreak/>
        <w:t>S</w:t>
      </w:r>
      <w:r w:rsidR="00C86D2E" w:rsidRPr="00A14EA6">
        <w:rPr>
          <w:i/>
        </w:rPr>
        <w:t xml:space="preserve">martphones Become Hot Player in the Game of Global Patent Wars </w:t>
      </w:r>
      <w:r w:rsidR="00C86D2E" w:rsidRPr="00A14EA6">
        <w:t>(September</w:t>
      </w:r>
      <w:r w:rsidR="006E362C">
        <w:t xml:space="preserve"> 28, </w:t>
      </w:r>
      <w:r w:rsidR="00C86D2E" w:rsidRPr="00A14EA6">
        <w:t>2012)</w:t>
      </w:r>
    </w:p>
    <w:p w14:paraId="41EEB81A" w14:textId="5079F50E" w:rsidR="00433604" w:rsidRDefault="00C86D2E" w:rsidP="00A44C3D">
      <w:pPr>
        <w:pStyle w:val="ListParagraph"/>
        <w:numPr>
          <w:ilvl w:val="0"/>
          <w:numId w:val="23"/>
        </w:numPr>
        <w:tabs>
          <w:tab w:val="left" w:pos="838"/>
        </w:tabs>
        <w:spacing w:before="4" w:line="237" w:lineRule="auto"/>
        <w:ind w:right="660"/>
        <w:rPr>
          <w:rFonts w:ascii="Wingdings" w:hAnsi="Wingdings"/>
        </w:rPr>
      </w:pPr>
      <w:r>
        <w:rPr>
          <w:i/>
        </w:rPr>
        <w:t xml:space="preserve">Those Selling Counterfeit Goods Also Win “Gold” at London Olympics </w:t>
      </w:r>
      <w:r>
        <w:t>(August</w:t>
      </w:r>
      <w:r w:rsidR="006E362C">
        <w:t xml:space="preserve"> 31, </w:t>
      </w:r>
      <w:r>
        <w:t>2012)</w:t>
      </w:r>
    </w:p>
    <w:p w14:paraId="7E1987C5" w14:textId="77777777" w:rsidR="00433604" w:rsidRDefault="00C86D2E" w:rsidP="00A44C3D">
      <w:pPr>
        <w:pStyle w:val="ListParagraph"/>
        <w:numPr>
          <w:ilvl w:val="0"/>
          <w:numId w:val="23"/>
        </w:numPr>
        <w:tabs>
          <w:tab w:val="left" w:pos="838"/>
        </w:tabs>
        <w:spacing w:before="4" w:line="275" w:lineRule="exact"/>
        <w:rPr>
          <w:rFonts w:ascii="Wingdings" w:hAnsi="Wingdings"/>
        </w:rPr>
      </w:pPr>
      <w:r>
        <w:rPr>
          <w:i/>
        </w:rPr>
        <w:t xml:space="preserve">Long, Hot Summer Provides Many New Opportunities for IP Owners </w:t>
      </w:r>
      <w:r>
        <w:t>(July 27,</w:t>
      </w:r>
      <w:r>
        <w:rPr>
          <w:spacing w:val="-11"/>
        </w:rPr>
        <w:t xml:space="preserve"> </w:t>
      </w:r>
      <w:r>
        <w:t>2012)</w:t>
      </w:r>
    </w:p>
    <w:p w14:paraId="347A97F6"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Questions Arise Over New Treaty to Protect Audiovisual Performances </w:t>
      </w:r>
      <w:r>
        <w:t>(June 29,</w:t>
      </w:r>
      <w:r>
        <w:rPr>
          <w:spacing w:val="-17"/>
        </w:rPr>
        <w:t xml:space="preserve"> </w:t>
      </w:r>
      <w:r>
        <w:t>2012)</w:t>
      </w:r>
    </w:p>
    <w:p w14:paraId="5E249AE5" w14:textId="77777777" w:rsidR="00433604" w:rsidRDefault="00C86D2E" w:rsidP="00A44C3D">
      <w:pPr>
        <w:pStyle w:val="ListParagraph"/>
        <w:numPr>
          <w:ilvl w:val="0"/>
          <w:numId w:val="23"/>
        </w:numPr>
        <w:tabs>
          <w:tab w:val="left" w:pos="838"/>
        </w:tabs>
        <w:spacing w:before="2" w:line="275" w:lineRule="exact"/>
        <w:rPr>
          <w:rFonts w:ascii="Wingdings" w:hAnsi="Wingdings"/>
        </w:rPr>
      </w:pPr>
      <w:r>
        <w:rPr>
          <w:i/>
        </w:rPr>
        <w:t xml:space="preserve">“Reveal Day” Glitch Gives Brand Owners Chance to Revise Strategies </w:t>
      </w:r>
      <w:r>
        <w:t>(May 25,</w:t>
      </w:r>
      <w:r>
        <w:rPr>
          <w:spacing w:val="-33"/>
        </w:rPr>
        <w:t xml:space="preserve"> </w:t>
      </w:r>
      <w:r>
        <w:t>2012)</w:t>
      </w:r>
    </w:p>
    <w:p w14:paraId="3D573DED"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Trade Secret Protection Finally Moves Center Stage </w:t>
      </w:r>
      <w:r>
        <w:t>(April 27,</w:t>
      </w:r>
      <w:r>
        <w:rPr>
          <w:spacing w:val="-18"/>
        </w:rPr>
        <w:t xml:space="preserve"> </w:t>
      </w:r>
      <w:r>
        <w:t>2012)</w:t>
      </w:r>
    </w:p>
    <w:p w14:paraId="56EF74CE" w14:textId="77777777" w:rsidR="00433604" w:rsidRDefault="00C86D2E" w:rsidP="00A44C3D">
      <w:pPr>
        <w:pStyle w:val="ListParagraph"/>
        <w:numPr>
          <w:ilvl w:val="0"/>
          <w:numId w:val="23"/>
        </w:numPr>
        <w:tabs>
          <w:tab w:val="left" w:pos="838"/>
        </w:tabs>
        <w:spacing w:before="3" w:line="275" w:lineRule="exact"/>
        <w:rPr>
          <w:rFonts w:ascii="Wingdings" w:hAnsi="Wingdings"/>
        </w:rPr>
      </w:pPr>
      <w:r>
        <w:rPr>
          <w:i/>
        </w:rPr>
        <w:t xml:space="preserve">Price Wars Undermine Patent Usefulness </w:t>
      </w:r>
      <w:r>
        <w:t>(March 30,</w:t>
      </w:r>
      <w:r>
        <w:rPr>
          <w:spacing w:val="-18"/>
        </w:rPr>
        <w:t xml:space="preserve"> </w:t>
      </w:r>
      <w:r>
        <w:t>2012)</w:t>
      </w:r>
    </w:p>
    <w:p w14:paraId="3B60D628"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Piracy Creates the Worst of Times for Authors – Just Ask Dickens </w:t>
      </w:r>
      <w:r>
        <w:t>(February 24,</w:t>
      </w:r>
      <w:r>
        <w:rPr>
          <w:spacing w:val="-12"/>
        </w:rPr>
        <w:t xml:space="preserve"> </w:t>
      </w:r>
      <w:r>
        <w:t>2012)</w:t>
      </w:r>
    </w:p>
    <w:p w14:paraId="0D0495C6" w14:textId="77777777" w:rsidR="00433604" w:rsidRDefault="00C86D2E" w:rsidP="00A44C3D">
      <w:pPr>
        <w:pStyle w:val="ListParagraph"/>
        <w:numPr>
          <w:ilvl w:val="0"/>
          <w:numId w:val="23"/>
        </w:numPr>
        <w:tabs>
          <w:tab w:val="left" w:pos="838"/>
        </w:tabs>
        <w:spacing w:before="2" w:line="275" w:lineRule="exact"/>
        <w:rPr>
          <w:rFonts w:ascii="Wingdings" w:hAnsi="Wingdings"/>
        </w:rPr>
      </w:pPr>
      <w:r>
        <w:rPr>
          <w:i/>
        </w:rPr>
        <w:t xml:space="preserve">IP Owners Need to Create New Protection Program </w:t>
      </w:r>
      <w:r>
        <w:t>(January 27,</w:t>
      </w:r>
      <w:r>
        <w:rPr>
          <w:spacing w:val="-5"/>
        </w:rPr>
        <w:t xml:space="preserve"> </w:t>
      </w:r>
      <w:r>
        <w:t>2012)</w:t>
      </w:r>
    </w:p>
    <w:p w14:paraId="03F28D39" w14:textId="33B85F47" w:rsidR="00433604" w:rsidRDefault="008D2E1F" w:rsidP="00A44C3D">
      <w:pPr>
        <w:pStyle w:val="ListParagraph"/>
        <w:numPr>
          <w:ilvl w:val="0"/>
          <w:numId w:val="23"/>
        </w:numPr>
        <w:tabs>
          <w:tab w:val="left" w:pos="838"/>
        </w:tabs>
        <w:spacing w:line="275" w:lineRule="exact"/>
        <w:rPr>
          <w:rFonts w:ascii="Wingdings" w:hAnsi="Wingdings"/>
        </w:rPr>
      </w:pPr>
      <w:r>
        <w:rPr>
          <w:i/>
        </w:rPr>
        <w:t>New Year May Bring Relief</w:t>
      </w:r>
      <w:r w:rsidR="00C86D2E">
        <w:rPr>
          <w:i/>
        </w:rPr>
        <w:t xml:space="preserve"> Against Rogue Websites </w:t>
      </w:r>
      <w:r w:rsidR="00C86D2E">
        <w:t>(December 30,</w:t>
      </w:r>
      <w:r w:rsidR="00C86D2E">
        <w:rPr>
          <w:spacing w:val="-6"/>
        </w:rPr>
        <w:t xml:space="preserve"> </w:t>
      </w:r>
      <w:r w:rsidR="00C86D2E">
        <w:t>2011)</w:t>
      </w:r>
    </w:p>
    <w:p w14:paraId="0B207158" w14:textId="77777777" w:rsidR="00433604" w:rsidRDefault="00C86D2E" w:rsidP="002C6293">
      <w:pPr>
        <w:pStyle w:val="ListParagraph"/>
        <w:numPr>
          <w:ilvl w:val="0"/>
          <w:numId w:val="23"/>
        </w:numPr>
        <w:tabs>
          <w:tab w:val="left" w:pos="838"/>
        </w:tabs>
        <w:rPr>
          <w:rFonts w:ascii="Wingdings" w:hAnsi="Wingdings"/>
        </w:rPr>
      </w:pPr>
      <w:r>
        <w:rPr>
          <w:i/>
        </w:rPr>
        <w:t xml:space="preserve">New Proposal Challenges Internet Piracy </w:t>
      </w:r>
      <w:r>
        <w:t>(November 25,</w:t>
      </w:r>
      <w:r>
        <w:rPr>
          <w:spacing w:val="-3"/>
        </w:rPr>
        <w:t xml:space="preserve"> </w:t>
      </w:r>
      <w:r>
        <w:t>2011)</w:t>
      </w:r>
    </w:p>
    <w:p w14:paraId="7F2C9C5B" w14:textId="77777777" w:rsidR="002C6293" w:rsidRPr="002C6293" w:rsidRDefault="00C86D2E" w:rsidP="002C6293">
      <w:pPr>
        <w:pStyle w:val="ListParagraph"/>
        <w:numPr>
          <w:ilvl w:val="0"/>
          <w:numId w:val="23"/>
        </w:numPr>
        <w:tabs>
          <w:tab w:val="left" w:pos="838"/>
        </w:tabs>
        <w:rPr>
          <w:rFonts w:ascii="Wingdings" w:hAnsi="Wingdings"/>
        </w:rPr>
      </w:pPr>
      <w:r w:rsidRPr="002C6293">
        <w:rPr>
          <w:i/>
        </w:rPr>
        <w:t xml:space="preserve">U.S. Patent Law Leaps into International Arena </w:t>
      </w:r>
      <w:r>
        <w:t>(October 28,</w:t>
      </w:r>
      <w:r w:rsidRPr="002C6293">
        <w:rPr>
          <w:spacing w:val="-4"/>
        </w:rPr>
        <w:t xml:space="preserve"> </w:t>
      </w:r>
      <w:r>
        <w:t>2011)</w:t>
      </w:r>
    </w:p>
    <w:p w14:paraId="5968D7C7" w14:textId="0E26BCFB" w:rsidR="00433604" w:rsidRPr="002C6293" w:rsidRDefault="00C86D2E" w:rsidP="002C6293">
      <w:pPr>
        <w:pStyle w:val="ListParagraph"/>
        <w:numPr>
          <w:ilvl w:val="0"/>
          <w:numId w:val="23"/>
        </w:numPr>
        <w:tabs>
          <w:tab w:val="left" w:pos="838"/>
        </w:tabs>
        <w:rPr>
          <w:rFonts w:ascii="Wingdings" w:hAnsi="Wingdings"/>
        </w:rPr>
      </w:pPr>
      <w:r w:rsidRPr="002C6293">
        <w:rPr>
          <w:i/>
        </w:rPr>
        <w:t xml:space="preserve">Do the Recent Negotiations Signal an End of an Era? </w:t>
      </w:r>
      <w:r>
        <w:t>(September 30,</w:t>
      </w:r>
      <w:r w:rsidRPr="002C6293">
        <w:rPr>
          <w:spacing w:val="-8"/>
        </w:rPr>
        <w:t xml:space="preserve"> </w:t>
      </w:r>
      <w:r>
        <w:t>2011)</w:t>
      </w:r>
    </w:p>
    <w:p w14:paraId="262AC629"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Monopolization Charges Rise After Hacking Scandal </w:t>
      </w:r>
      <w:r>
        <w:t>(August 26,</w:t>
      </w:r>
      <w:r>
        <w:rPr>
          <w:spacing w:val="-16"/>
        </w:rPr>
        <w:t xml:space="preserve"> </w:t>
      </w:r>
      <w:r>
        <w:t>2011)</w:t>
      </w:r>
    </w:p>
    <w:p w14:paraId="5200D6B4" w14:textId="77777777" w:rsidR="00433604" w:rsidRDefault="00C86D2E" w:rsidP="00A44C3D">
      <w:pPr>
        <w:pStyle w:val="ListParagraph"/>
        <w:numPr>
          <w:ilvl w:val="0"/>
          <w:numId w:val="23"/>
        </w:numPr>
        <w:tabs>
          <w:tab w:val="left" w:pos="838"/>
        </w:tabs>
        <w:spacing w:before="3" w:line="275" w:lineRule="exact"/>
        <w:rPr>
          <w:rFonts w:ascii="Wingdings" w:hAnsi="Wingdings"/>
        </w:rPr>
      </w:pPr>
      <w:r>
        <w:rPr>
          <w:i/>
        </w:rPr>
        <w:t xml:space="preserve">Meeting the Challenges of the “Shadow Internet” </w:t>
      </w:r>
      <w:r>
        <w:t>(July 29,</w:t>
      </w:r>
      <w:r>
        <w:rPr>
          <w:spacing w:val="-4"/>
        </w:rPr>
        <w:t xml:space="preserve"> </w:t>
      </w:r>
      <w:r>
        <w:t>2011)</w:t>
      </w:r>
    </w:p>
    <w:p w14:paraId="05399FFF"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Guidelines for the Battle Against Counterfeiting </w:t>
      </w:r>
      <w:r>
        <w:t>(June 24,</w:t>
      </w:r>
      <w:r>
        <w:rPr>
          <w:spacing w:val="-5"/>
        </w:rPr>
        <w:t xml:space="preserve"> </w:t>
      </w:r>
      <w:r>
        <w:t>2011)</w:t>
      </w:r>
    </w:p>
    <w:p w14:paraId="0EBB9CA2" w14:textId="77777777" w:rsidR="00433604" w:rsidRDefault="00C86D2E" w:rsidP="00A44C3D">
      <w:pPr>
        <w:pStyle w:val="ListParagraph"/>
        <w:numPr>
          <w:ilvl w:val="0"/>
          <w:numId w:val="23"/>
        </w:numPr>
        <w:tabs>
          <w:tab w:val="left" w:pos="838"/>
        </w:tabs>
        <w:spacing w:before="2" w:line="275" w:lineRule="exact"/>
        <w:rPr>
          <w:rFonts w:ascii="Wingdings" w:hAnsi="Wingdings"/>
        </w:rPr>
      </w:pPr>
      <w:r>
        <w:rPr>
          <w:i/>
        </w:rPr>
        <w:t xml:space="preserve">Will Copyright Stop the Internet’s “Presses”? </w:t>
      </w:r>
      <w:r>
        <w:t>(May 27,</w:t>
      </w:r>
      <w:r>
        <w:rPr>
          <w:spacing w:val="-4"/>
        </w:rPr>
        <w:t xml:space="preserve"> </w:t>
      </w:r>
      <w:r>
        <w:t>2011)</w:t>
      </w:r>
    </w:p>
    <w:p w14:paraId="4E749FA8"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Internet Remains a Trademark Battleground </w:t>
      </w:r>
      <w:r>
        <w:t>(April 29,</w:t>
      </w:r>
      <w:r>
        <w:rPr>
          <w:spacing w:val="-2"/>
        </w:rPr>
        <w:t xml:space="preserve"> </w:t>
      </w:r>
      <w:r>
        <w:t>2011)</w:t>
      </w:r>
    </w:p>
    <w:p w14:paraId="6B1DE1B2" w14:textId="77777777" w:rsidR="00433604" w:rsidRDefault="00C86D2E" w:rsidP="00A44C3D">
      <w:pPr>
        <w:pStyle w:val="ListParagraph"/>
        <w:numPr>
          <w:ilvl w:val="0"/>
          <w:numId w:val="23"/>
        </w:numPr>
        <w:tabs>
          <w:tab w:val="left" w:pos="838"/>
        </w:tabs>
        <w:spacing w:before="3" w:line="275" w:lineRule="exact"/>
        <w:rPr>
          <w:rFonts w:ascii="Wingdings" w:hAnsi="Wingdings"/>
        </w:rPr>
      </w:pPr>
      <w:r>
        <w:rPr>
          <w:i/>
        </w:rPr>
        <w:t xml:space="preserve">Leaked Document Suggest New Opportunities </w:t>
      </w:r>
      <w:r>
        <w:t>(March 25</w:t>
      </w:r>
      <w:r>
        <w:rPr>
          <w:spacing w:val="-3"/>
        </w:rPr>
        <w:t xml:space="preserve"> </w:t>
      </w:r>
      <w:r>
        <w:t>2011)</w:t>
      </w:r>
    </w:p>
    <w:p w14:paraId="7468588E" w14:textId="77777777" w:rsidR="00433604" w:rsidRDefault="00C86D2E" w:rsidP="00A44C3D">
      <w:pPr>
        <w:pStyle w:val="ListParagraph"/>
        <w:numPr>
          <w:ilvl w:val="0"/>
          <w:numId w:val="23"/>
        </w:numPr>
        <w:tabs>
          <w:tab w:val="left" w:pos="838"/>
        </w:tabs>
        <w:spacing w:line="275" w:lineRule="exact"/>
        <w:rPr>
          <w:rFonts w:ascii="Wingdings" w:hAnsi="Wingdings"/>
        </w:rPr>
      </w:pPr>
      <w:r>
        <w:rPr>
          <w:i/>
        </w:rPr>
        <w:t xml:space="preserve">Planning your 2011 IP Enforcement Program </w:t>
      </w:r>
      <w:r>
        <w:t>(February 25,</w:t>
      </w:r>
      <w:r>
        <w:rPr>
          <w:spacing w:val="-4"/>
        </w:rPr>
        <w:t xml:space="preserve"> </w:t>
      </w:r>
      <w:r>
        <w:t>2011)</w:t>
      </w:r>
    </w:p>
    <w:p w14:paraId="621A3931" w14:textId="77777777" w:rsidR="00433604" w:rsidRDefault="00C86D2E" w:rsidP="00A44C3D">
      <w:pPr>
        <w:pStyle w:val="ListParagraph"/>
        <w:numPr>
          <w:ilvl w:val="0"/>
          <w:numId w:val="23"/>
        </w:numPr>
        <w:tabs>
          <w:tab w:val="left" w:pos="838"/>
        </w:tabs>
        <w:spacing w:before="2" w:line="275" w:lineRule="exact"/>
        <w:rPr>
          <w:rFonts w:ascii="Wingdings" w:hAnsi="Wingdings"/>
        </w:rPr>
      </w:pPr>
      <w:r>
        <w:rPr>
          <w:i/>
        </w:rPr>
        <w:t xml:space="preserve">Taking Advantage of China “Thaw” in IP Protection </w:t>
      </w:r>
      <w:r>
        <w:t>(January 28,</w:t>
      </w:r>
      <w:r>
        <w:rPr>
          <w:spacing w:val="-5"/>
        </w:rPr>
        <w:t xml:space="preserve"> </w:t>
      </w:r>
      <w:r>
        <w:t>2011)</w:t>
      </w:r>
    </w:p>
    <w:p w14:paraId="23110583" w14:textId="77777777" w:rsidR="00433604" w:rsidRDefault="00C86D2E" w:rsidP="00A44C3D">
      <w:pPr>
        <w:pStyle w:val="ListParagraph"/>
        <w:numPr>
          <w:ilvl w:val="0"/>
          <w:numId w:val="23"/>
        </w:numPr>
        <w:tabs>
          <w:tab w:val="left" w:pos="838"/>
        </w:tabs>
        <w:spacing w:line="275" w:lineRule="exact"/>
        <w:rPr>
          <w:rFonts w:ascii="Wingdings" w:hAnsi="Wingdings"/>
          <w:i/>
        </w:rPr>
      </w:pPr>
      <w:r>
        <w:rPr>
          <w:i/>
        </w:rPr>
        <w:t xml:space="preserve">Troubling Times Are Ahead for “Green” Patents </w:t>
      </w:r>
      <w:r>
        <w:t>(December 23,</w:t>
      </w:r>
      <w:r>
        <w:rPr>
          <w:spacing w:val="-3"/>
        </w:rPr>
        <w:t xml:space="preserve"> </w:t>
      </w:r>
      <w:r>
        <w:t>2010</w:t>
      </w:r>
      <w:r>
        <w:rPr>
          <w:i/>
        </w:rPr>
        <w:t>)</w:t>
      </w:r>
    </w:p>
    <w:p w14:paraId="5F0D3DF7" w14:textId="77777777" w:rsidR="00433604" w:rsidRDefault="00C86D2E" w:rsidP="00A44C3D">
      <w:pPr>
        <w:pStyle w:val="ListParagraph"/>
        <w:numPr>
          <w:ilvl w:val="0"/>
          <w:numId w:val="23"/>
        </w:numPr>
        <w:tabs>
          <w:tab w:val="left" w:pos="838"/>
        </w:tabs>
        <w:spacing w:before="3" w:line="275" w:lineRule="exact"/>
        <w:rPr>
          <w:rFonts w:ascii="Wingdings" w:hAnsi="Wingdings"/>
        </w:rPr>
      </w:pPr>
      <w:r>
        <w:rPr>
          <w:i/>
        </w:rPr>
        <w:t xml:space="preserve">ACTA May Help Companies Protect IP Rights Abroad </w:t>
      </w:r>
      <w:r>
        <w:t>(November 26,</w:t>
      </w:r>
      <w:r>
        <w:rPr>
          <w:spacing w:val="-5"/>
        </w:rPr>
        <w:t xml:space="preserve"> </w:t>
      </w:r>
      <w:r>
        <w:t>2010)</w:t>
      </w:r>
    </w:p>
    <w:p w14:paraId="2A6EBF94" w14:textId="5EB88416" w:rsidR="00973446" w:rsidRPr="009C5B56" w:rsidRDefault="00C86D2E" w:rsidP="009C5B56">
      <w:pPr>
        <w:pStyle w:val="ListParagraph"/>
        <w:numPr>
          <w:ilvl w:val="0"/>
          <w:numId w:val="23"/>
        </w:numPr>
        <w:tabs>
          <w:tab w:val="left" w:pos="838"/>
        </w:tabs>
        <w:spacing w:line="275" w:lineRule="exact"/>
        <w:rPr>
          <w:rFonts w:ascii="Wingdings" w:hAnsi="Wingdings"/>
          <w:i/>
        </w:rPr>
      </w:pPr>
      <w:r>
        <w:rPr>
          <w:i/>
        </w:rPr>
        <w:t xml:space="preserve">Three Strikes and You Are Off the Internet </w:t>
      </w:r>
      <w:r>
        <w:t>(October 29,</w:t>
      </w:r>
      <w:r>
        <w:rPr>
          <w:spacing w:val="-5"/>
        </w:rPr>
        <w:t xml:space="preserve"> </w:t>
      </w:r>
      <w:r>
        <w:t>2010</w:t>
      </w:r>
      <w:r w:rsidR="00363636" w:rsidRPr="00363636">
        <w:t>)</w:t>
      </w:r>
    </w:p>
    <w:p w14:paraId="700E8F08" w14:textId="77777777" w:rsidR="003836A7" w:rsidRDefault="003836A7">
      <w:pPr>
        <w:rPr>
          <w:b/>
          <w:bCs/>
        </w:rPr>
      </w:pPr>
    </w:p>
    <w:p w14:paraId="3F47329D" w14:textId="2CF1E195" w:rsidR="00433604" w:rsidRDefault="00C86D2E">
      <w:pPr>
        <w:pStyle w:val="Heading1"/>
        <w:ind w:left="477"/>
      </w:pPr>
      <w:r>
        <w:t>Plays, Screenplays and Novels</w:t>
      </w:r>
    </w:p>
    <w:p w14:paraId="296D984A" w14:textId="77777777" w:rsidR="00433604" w:rsidRDefault="00C86D2E">
      <w:pPr>
        <w:pStyle w:val="ListParagraph"/>
        <w:numPr>
          <w:ilvl w:val="0"/>
          <w:numId w:val="1"/>
        </w:numPr>
        <w:tabs>
          <w:tab w:val="left" w:pos="837"/>
          <w:tab w:val="left" w:pos="838"/>
        </w:tabs>
        <w:spacing w:before="22" w:line="294" w:lineRule="exact"/>
        <w:rPr>
          <w:rFonts w:ascii="Symbol" w:hAnsi="Symbol"/>
        </w:rPr>
      </w:pPr>
      <w:r>
        <w:rPr>
          <w:i/>
        </w:rPr>
        <w:t xml:space="preserve">The Dreams of Angel Starr </w:t>
      </w:r>
      <w:r>
        <w:t>(2015</w:t>
      </w:r>
      <w:r>
        <w:rPr>
          <w:spacing w:val="-3"/>
        </w:rPr>
        <w:t xml:space="preserve"> </w:t>
      </w:r>
      <w:r>
        <w:t>Play)</w:t>
      </w:r>
    </w:p>
    <w:p w14:paraId="6C780DE5" w14:textId="77777777" w:rsidR="00433604" w:rsidRDefault="00C86D2E">
      <w:pPr>
        <w:pStyle w:val="ListParagraph"/>
        <w:numPr>
          <w:ilvl w:val="0"/>
          <w:numId w:val="1"/>
        </w:numPr>
        <w:tabs>
          <w:tab w:val="left" w:pos="837"/>
          <w:tab w:val="left" w:pos="838"/>
        </w:tabs>
        <w:spacing w:line="293" w:lineRule="exact"/>
        <w:rPr>
          <w:rFonts w:ascii="Symbol" w:hAnsi="Symbol"/>
        </w:rPr>
      </w:pPr>
      <w:r>
        <w:rPr>
          <w:i/>
        </w:rPr>
        <w:t xml:space="preserve">World’s Worst Coming Out Party </w:t>
      </w:r>
      <w:r>
        <w:t>(2016</w:t>
      </w:r>
      <w:r>
        <w:rPr>
          <w:spacing w:val="-3"/>
        </w:rPr>
        <w:t xml:space="preserve"> </w:t>
      </w:r>
      <w:r>
        <w:t>Play)</w:t>
      </w:r>
    </w:p>
    <w:p w14:paraId="54BA012D" w14:textId="77777777" w:rsidR="00433604" w:rsidRDefault="00C86D2E">
      <w:pPr>
        <w:pStyle w:val="ListParagraph"/>
        <w:numPr>
          <w:ilvl w:val="0"/>
          <w:numId w:val="1"/>
        </w:numPr>
        <w:tabs>
          <w:tab w:val="left" w:pos="837"/>
          <w:tab w:val="left" w:pos="838"/>
        </w:tabs>
        <w:spacing w:before="13" w:line="223" w:lineRule="auto"/>
        <w:ind w:right="795"/>
        <w:rPr>
          <w:rFonts w:ascii="Symbol" w:hAnsi="Symbol"/>
        </w:rPr>
      </w:pPr>
      <w:r>
        <w:rPr>
          <w:i/>
        </w:rPr>
        <w:t xml:space="preserve">To Kill a Dying Bird: Of Pharmaceuticals, Profit and Poverty </w:t>
      </w:r>
      <w:r>
        <w:t>(2017 Documentary Screenplay)</w:t>
      </w:r>
    </w:p>
    <w:p w14:paraId="7ECC0644" w14:textId="206CD0D6" w:rsidR="00433604" w:rsidRDefault="00C86D2E">
      <w:pPr>
        <w:pStyle w:val="ListParagraph"/>
        <w:numPr>
          <w:ilvl w:val="0"/>
          <w:numId w:val="1"/>
        </w:numPr>
        <w:tabs>
          <w:tab w:val="left" w:pos="837"/>
          <w:tab w:val="left" w:pos="838"/>
        </w:tabs>
        <w:spacing w:before="23" w:line="294" w:lineRule="exact"/>
        <w:rPr>
          <w:rFonts w:ascii="Symbol" w:hAnsi="Symbol"/>
        </w:rPr>
      </w:pPr>
      <w:r>
        <w:rPr>
          <w:i/>
        </w:rPr>
        <w:t xml:space="preserve">Lost Angeles </w:t>
      </w:r>
      <w:r>
        <w:t>(Screenplay)(forthcoming)</w:t>
      </w:r>
    </w:p>
    <w:p w14:paraId="7419669F" w14:textId="589A74CE" w:rsidR="00433604" w:rsidRPr="00D80555" w:rsidRDefault="00C86D2E">
      <w:pPr>
        <w:pStyle w:val="ListParagraph"/>
        <w:numPr>
          <w:ilvl w:val="0"/>
          <w:numId w:val="1"/>
        </w:numPr>
        <w:tabs>
          <w:tab w:val="left" w:pos="837"/>
          <w:tab w:val="left" w:pos="838"/>
        </w:tabs>
        <w:spacing w:line="294" w:lineRule="exact"/>
        <w:rPr>
          <w:rFonts w:ascii="Symbol" w:hAnsi="Symbol"/>
        </w:rPr>
      </w:pPr>
      <w:r>
        <w:rPr>
          <w:i/>
        </w:rPr>
        <w:t xml:space="preserve">C.Y.A.: Cover Your Ass </w:t>
      </w:r>
      <w:r>
        <w:t>(A Hannah Cleary Mystery</w:t>
      </w:r>
      <w:r>
        <w:rPr>
          <w:spacing w:val="-6"/>
        </w:rPr>
        <w:t xml:space="preserve"> </w:t>
      </w:r>
      <w:r w:rsidR="006E362C">
        <w:t>Novel) (</w:t>
      </w:r>
      <w:r>
        <w:t>forthcoming)</w:t>
      </w:r>
    </w:p>
    <w:p w14:paraId="6A4D758A" w14:textId="6C5423EC" w:rsidR="00D80555" w:rsidRPr="003A3EB5" w:rsidRDefault="00D80555" w:rsidP="003A3EB5">
      <w:pPr>
        <w:pStyle w:val="ListParagraph"/>
        <w:numPr>
          <w:ilvl w:val="0"/>
          <w:numId w:val="1"/>
        </w:numPr>
        <w:tabs>
          <w:tab w:val="left" w:pos="837"/>
          <w:tab w:val="left" w:pos="838"/>
        </w:tabs>
        <w:spacing w:line="294" w:lineRule="exact"/>
        <w:rPr>
          <w:rFonts w:ascii="Symbol" w:hAnsi="Symbol"/>
          <w:iCs/>
        </w:rPr>
      </w:pPr>
      <w:r w:rsidRPr="00973446">
        <w:rPr>
          <w:i/>
        </w:rPr>
        <w:t>Encyclopedia G and the Art Forger</w:t>
      </w:r>
      <w:r w:rsidRPr="00D80555">
        <w:rPr>
          <w:iCs/>
        </w:rPr>
        <w:t xml:space="preserve"> (</w:t>
      </w:r>
      <w:r>
        <w:rPr>
          <w:iCs/>
        </w:rPr>
        <w:t>N</w:t>
      </w:r>
      <w:r w:rsidRPr="00D80555">
        <w:rPr>
          <w:iCs/>
        </w:rPr>
        <w:t>ovel</w:t>
      </w:r>
      <w:r>
        <w:rPr>
          <w:iCs/>
        </w:rPr>
        <w:t>)(f</w:t>
      </w:r>
      <w:r w:rsidRPr="00D80555">
        <w:rPr>
          <w:iCs/>
        </w:rPr>
        <w:t xml:space="preserve">orthcoming) </w:t>
      </w:r>
    </w:p>
    <w:p w14:paraId="770C0F12" w14:textId="77777777" w:rsidR="00973446" w:rsidRDefault="00973446" w:rsidP="00DE3C75">
      <w:pPr>
        <w:pStyle w:val="Heading1"/>
      </w:pPr>
    </w:p>
    <w:p w14:paraId="53BA0871" w14:textId="77777777" w:rsidR="00973446" w:rsidRDefault="00973446" w:rsidP="00DE3C75">
      <w:pPr>
        <w:pStyle w:val="Heading1"/>
      </w:pPr>
    </w:p>
    <w:p w14:paraId="01E80C2E" w14:textId="24AB1E67" w:rsidR="00DE3C75" w:rsidRPr="00DE3C75" w:rsidRDefault="00C86D2E" w:rsidP="00DE3C75">
      <w:pPr>
        <w:pStyle w:val="Heading1"/>
      </w:pPr>
      <w:r w:rsidRPr="00CE5E73">
        <w:t>SCHOLARLY PRESENTATIONS</w:t>
      </w:r>
    </w:p>
    <w:p w14:paraId="27D755C0" w14:textId="5CE690A5" w:rsidR="00EE097F" w:rsidRPr="00017738" w:rsidRDefault="00017738" w:rsidP="00017738">
      <w:pPr>
        <w:pStyle w:val="ListParagraph"/>
        <w:numPr>
          <w:ilvl w:val="0"/>
          <w:numId w:val="24"/>
        </w:numPr>
        <w:tabs>
          <w:tab w:val="left" w:pos="838"/>
        </w:tabs>
        <w:ind w:right="178"/>
        <w:rPr>
          <w:rFonts w:ascii="Wingdings" w:hAnsi="Wingdings"/>
        </w:rPr>
      </w:pPr>
      <w:r>
        <w:t xml:space="preserve">Guest Lecture, </w:t>
      </w:r>
      <w:r w:rsidRPr="00017738">
        <w:rPr>
          <w:i/>
          <w:iCs/>
        </w:rPr>
        <w:t>Copyright Not Quite Ready for Prime Time,</w:t>
      </w:r>
      <w:r>
        <w:t xml:space="preserve"> </w:t>
      </w:r>
      <w:r w:rsidRPr="00A44C3D">
        <w:t>Tex</w:t>
      </w:r>
      <w:r>
        <w:t xml:space="preserve">as A&amp;M </w:t>
      </w:r>
      <w:r w:rsidRPr="00A44C3D">
        <w:t>University School of Law, Fort Worth TX</w:t>
      </w:r>
      <w:r>
        <w:t xml:space="preserve"> (November 10, 2021)(via Zoom)</w:t>
      </w:r>
      <w:r w:rsidR="00D80555">
        <w:t xml:space="preserve">(forthcoming) </w:t>
      </w:r>
    </w:p>
    <w:p w14:paraId="31D4C3C2" w14:textId="05C21092" w:rsidR="00EE097F" w:rsidRPr="00EE097F" w:rsidRDefault="00EE097F" w:rsidP="00EE097F">
      <w:pPr>
        <w:pStyle w:val="ListParagraph"/>
        <w:numPr>
          <w:ilvl w:val="0"/>
          <w:numId w:val="24"/>
        </w:numPr>
        <w:tabs>
          <w:tab w:val="left" w:pos="838"/>
        </w:tabs>
        <w:ind w:right="178"/>
        <w:rPr>
          <w:i/>
          <w:iCs/>
        </w:rPr>
      </w:pPr>
      <w:r>
        <w:t xml:space="preserve">Speaker, </w:t>
      </w:r>
      <w:r w:rsidRPr="00EE097F">
        <w:rPr>
          <w:i/>
          <w:iCs/>
        </w:rPr>
        <w:t>Re-Defining Competitive Spaces in the Era of “Big Tech”</w:t>
      </w:r>
      <w:r w:rsidR="00B06854">
        <w:rPr>
          <w:i/>
          <w:iCs/>
        </w:rPr>
        <w:t xml:space="preserve"> </w:t>
      </w:r>
      <w:r>
        <w:rPr>
          <w:i/>
          <w:iCs/>
        </w:rPr>
        <w:t xml:space="preserve">or </w:t>
      </w:r>
      <w:r w:rsidRPr="00EE097F">
        <w:rPr>
          <w:i/>
          <w:iCs/>
        </w:rPr>
        <w:t>Five “Schoolyard Rules” for Big Tech “Bullie</w:t>
      </w:r>
      <w:r w:rsidR="00B06854">
        <w:rPr>
          <w:i/>
          <w:iCs/>
        </w:rPr>
        <w:t>s,</w:t>
      </w:r>
      <w:r w:rsidRPr="00EE097F">
        <w:rPr>
          <w:i/>
          <w:iCs/>
        </w:rPr>
        <w:t>”</w:t>
      </w:r>
      <w:r w:rsidR="00B06854">
        <w:rPr>
          <w:i/>
          <w:iCs/>
        </w:rPr>
        <w:t xml:space="preserve"> </w:t>
      </w:r>
      <w:r w:rsidR="002D3E57">
        <w:t>First Tricontinental Workshop on Intellectual Property, University of La Laguna,</w:t>
      </w:r>
      <w:r w:rsidR="00017738">
        <w:t xml:space="preserve"> Tenerife</w:t>
      </w:r>
      <w:r w:rsidR="002D3E57">
        <w:t>, Spain</w:t>
      </w:r>
      <w:r w:rsidR="00017738">
        <w:t xml:space="preserve">  (October 15, 2021)(via Zoom)</w:t>
      </w:r>
    </w:p>
    <w:p w14:paraId="3B8CD23C" w14:textId="38D0803F" w:rsidR="00DE3C75" w:rsidRPr="00DE3C75" w:rsidRDefault="00DE3C75" w:rsidP="00DE3C75">
      <w:pPr>
        <w:pStyle w:val="ListParagraph"/>
        <w:numPr>
          <w:ilvl w:val="0"/>
          <w:numId w:val="24"/>
        </w:numPr>
        <w:tabs>
          <w:tab w:val="left" w:pos="838"/>
        </w:tabs>
        <w:ind w:right="178"/>
        <w:rPr>
          <w:rFonts w:ascii="Wingdings" w:hAnsi="Wingdings"/>
        </w:rPr>
      </w:pPr>
      <w:r w:rsidRPr="00DE3C75">
        <w:lastRenderedPageBreak/>
        <w:t xml:space="preserve">Guest Lecturer, </w:t>
      </w:r>
      <w:r w:rsidRPr="00DE3C75">
        <w:rPr>
          <w:i/>
          <w:iCs/>
        </w:rPr>
        <w:t>Intellectual Property in International Business Transactions: Opportunities and Challenges Post-COVID</w:t>
      </w:r>
      <w:r w:rsidRPr="00DE3C75">
        <w:t xml:space="preserve">, Western Michigan University, Cooley Law School, Lansing, Michigan (June 30, 2021)(via WebEx). </w:t>
      </w:r>
    </w:p>
    <w:p w14:paraId="17325B5F" w14:textId="2AD153E9" w:rsidR="00DE3C75" w:rsidRPr="00DE3C75" w:rsidRDefault="00DE3C75" w:rsidP="00DE3C75">
      <w:pPr>
        <w:pStyle w:val="ListParagraph"/>
        <w:numPr>
          <w:ilvl w:val="0"/>
          <w:numId w:val="24"/>
        </w:numPr>
        <w:tabs>
          <w:tab w:val="left" w:pos="838"/>
        </w:tabs>
        <w:ind w:right="178"/>
        <w:rPr>
          <w:rFonts w:ascii="Wingdings" w:hAnsi="Wingdings"/>
        </w:rPr>
      </w:pPr>
      <w:r w:rsidRPr="00DE3C75">
        <w:t>Commentator, “The New Chinese Copyright Law” Workshop, Texas A&amp;M University School of Law, Fort Worth TX (June 16/17 2021)(via Zoom)</w:t>
      </w:r>
    </w:p>
    <w:p w14:paraId="40D09AE2" w14:textId="730EBB3F" w:rsidR="00A34A16" w:rsidRPr="00A34A16" w:rsidRDefault="00A34A16" w:rsidP="00D04F10">
      <w:pPr>
        <w:pStyle w:val="ListParagraph"/>
        <w:numPr>
          <w:ilvl w:val="0"/>
          <w:numId w:val="24"/>
        </w:numPr>
        <w:tabs>
          <w:tab w:val="left" w:pos="838"/>
        </w:tabs>
        <w:ind w:right="178"/>
        <w:rPr>
          <w:rFonts w:ascii="Wingdings" w:hAnsi="Wingdings"/>
        </w:rPr>
      </w:pPr>
      <w:r>
        <w:t xml:space="preserve">Guest Lecturer, </w:t>
      </w:r>
      <w:r>
        <w:rPr>
          <w:i/>
          <w:iCs/>
        </w:rPr>
        <w:t xml:space="preserve">Data Rights </w:t>
      </w:r>
      <w:r w:rsidRPr="00A34A16">
        <w:rPr>
          <w:i/>
          <w:iCs/>
        </w:rPr>
        <w:t xml:space="preserve">Under Copyright: A Stumbling Block to Future Innovation? </w:t>
      </w:r>
      <w:r w:rsidRPr="00A44C3D">
        <w:t>Tex</w:t>
      </w:r>
      <w:r>
        <w:t xml:space="preserve">as A&amp;M </w:t>
      </w:r>
      <w:r w:rsidRPr="00A44C3D">
        <w:t>University School of Law, Fort Worth TX</w:t>
      </w:r>
      <w:r>
        <w:t xml:space="preserve"> (March 30, 2021)(via Zoom)</w:t>
      </w:r>
    </w:p>
    <w:p w14:paraId="3B48BB89" w14:textId="74FCDDBF" w:rsidR="00A34A16" w:rsidRPr="005F4A65" w:rsidRDefault="00D70A7A" w:rsidP="005F4A65">
      <w:pPr>
        <w:pStyle w:val="ListParagraph"/>
        <w:numPr>
          <w:ilvl w:val="0"/>
          <w:numId w:val="24"/>
        </w:numPr>
        <w:tabs>
          <w:tab w:val="left" w:pos="838"/>
        </w:tabs>
        <w:ind w:right="178"/>
        <w:rPr>
          <w:rFonts w:ascii="Wingdings" w:hAnsi="Wingdings"/>
        </w:rPr>
      </w:pPr>
      <w:r>
        <w:t xml:space="preserve">Guest Lecturer, </w:t>
      </w:r>
      <w:r w:rsidRPr="00D70A7A">
        <w:rPr>
          <w:i/>
          <w:iCs/>
        </w:rPr>
        <w:t>Not Quite Ready for Prime Time: Copyright AI and Big Data</w:t>
      </w:r>
      <w:r>
        <w:t xml:space="preserve">, </w:t>
      </w:r>
      <w:r w:rsidRPr="00A44C3D">
        <w:t>Tex</w:t>
      </w:r>
      <w:r>
        <w:t xml:space="preserve">as A&amp;M </w:t>
      </w:r>
      <w:r w:rsidRPr="00A44C3D">
        <w:t>University School of Law, Fort Worth TX</w:t>
      </w:r>
      <w:r>
        <w:t xml:space="preserve"> (November 4, 2020)(via Zoom)</w:t>
      </w:r>
    </w:p>
    <w:p w14:paraId="4E9D128D" w14:textId="5F5B91B3" w:rsidR="00293538" w:rsidRPr="001A6BA4" w:rsidRDefault="0042234A" w:rsidP="005E2242">
      <w:pPr>
        <w:pStyle w:val="ListParagraph"/>
        <w:numPr>
          <w:ilvl w:val="0"/>
          <w:numId w:val="24"/>
        </w:numPr>
        <w:tabs>
          <w:tab w:val="left" w:pos="838"/>
        </w:tabs>
        <w:ind w:right="178"/>
      </w:pPr>
      <w:r>
        <w:t xml:space="preserve">Speaker, </w:t>
      </w:r>
      <w:r w:rsidRPr="00A76ADA">
        <w:rPr>
          <w:i/>
        </w:rPr>
        <w:t>Patents &amp; Trade: Cross Border Challenges and Opportunities in the Global Health Market</w:t>
      </w:r>
      <w:r>
        <w:t xml:space="preserve">, </w:t>
      </w:r>
      <w:r w:rsidRPr="00293538">
        <w:t>H</w:t>
      </w:r>
      <w:r>
        <w:t xml:space="preserve">ealth, Pharmaceuticals and IPR, </w:t>
      </w:r>
      <w:r w:rsidRPr="00A44C3D">
        <w:t>Tex</w:t>
      </w:r>
      <w:r>
        <w:t xml:space="preserve">as A&amp;M </w:t>
      </w:r>
      <w:r w:rsidRPr="00A44C3D">
        <w:t>University School of Law, Fort Worth TX</w:t>
      </w:r>
      <w:r>
        <w:t xml:space="preserve"> (September 6, 2020)(online</w:t>
      </w:r>
      <w:r w:rsidR="001A6BA4">
        <w:t>)</w:t>
      </w:r>
    </w:p>
    <w:p w14:paraId="13FD3BD5" w14:textId="2A85AB34" w:rsidR="00306654" w:rsidRPr="00306654" w:rsidRDefault="00306654" w:rsidP="00D04F10">
      <w:pPr>
        <w:pStyle w:val="ListParagraph"/>
        <w:numPr>
          <w:ilvl w:val="0"/>
          <w:numId w:val="24"/>
        </w:numPr>
        <w:tabs>
          <w:tab w:val="left" w:pos="838"/>
        </w:tabs>
        <w:ind w:right="178"/>
        <w:rPr>
          <w:rFonts w:ascii="Wingdings" w:hAnsi="Wingdings"/>
        </w:rPr>
      </w:pPr>
      <w:r w:rsidRPr="00A44C3D">
        <w:t xml:space="preserve">Guest Lecturer, </w:t>
      </w:r>
      <w:r w:rsidR="00363636">
        <w:rPr>
          <w:i/>
        </w:rPr>
        <w:t xml:space="preserve">Branding the Land: GIs, Trademarks and Traditional Knowledge, </w:t>
      </w:r>
      <w:r>
        <w:rPr>
          <w:i/>
        </w:rPr>
        <w:t xml:space="preserve"> </w:t>
      </w:r>
      <w:r w:rsidRPr="00CF27C7">
        <w:t>International Law</w:t>
      </w:r>
      <w:r>
        <w:rPr>
          <w:i/>
        </w:rPr>
        <w:t xml:space="preserve"> </w:t>
      </w:r>
      <w:r w:rsidRPr="00A44C3D">
        <w:t>Class, Tex</w:t>
      </w:r>
      <w:r>
        <w:t xml:space="preserve">as A&amp;M </w:t>
      </w:r>
      <w:r w:rsidRPr="00A44C3D">
        <w:t>University School of Law, Fort Worth TX (</w:t>
      </w:r>
      <w:r>
        <w:t>April 7, 2020</w:t>
      </w:r>
      <w:r w:rsidRPr="00A44C3D">
        <w:t>)</w:t>
      </w:r>
      <w:r>
        <w:t>(via Zoom)</w:t>
      </w:r>
    </w:p>
    <w:p w14:paraId="5BA8571E" w14:textId="5791D63C" w:rsidR="00CF27C7" w:rsidRPr="00306654" w:rsidRDefault="00D04F10" w:rsidP="00306654">
      <w:pPr>
        <w:pStyle w:val="ListParagraph"/>
        <w:numPr>
          <w:ilvl w:val="0"/>
          <w:numId w:val="24"/>
        </w:numPr>
        <w:tabs>
          <w:tab w:val="left" w:pos="838"/>
        </w:tabs>
        <w:ind w:right="178"/>
        <w:rPr>
          <w:rFonts w:ascii="Wingdings" w:hAnsi="Wingdings"/>
        </w:rPr>
      </w:pPr>
      <w:r>
        <w:t xml:space="preserve">Speaker, “Valuing the Disappearing Derivative Right,” Smart Law and Intelligent Machines, </w:t>
      </w:r>
      <w:r w:rsidRPr="00A44C3D">
        <w:t>Texas A&amp;M University School of Law, Fort Worth TX (</w:t>
      </w:r>
      <w:r>
        <w:t>March 27-28, 2020</w:t>
      </w:r>
      <w:r w:rsidRPr="00A44C3D">
        <w:t>)</w:t>
      </w:r>
      <w:r w:rsidR="008B330F">
        <w:t>(forthcoming)</w:t>
      </w:r>
      <w:r w:rsidR="00CB7B2B">
        <w:t>(Postponed due to CV outbreak)</w:t>
      </w:r>
      <w:r w:rsidR="00306654">
        <w:t xml:space="preserve">(moved </w:t>
      </w:r>
      <w:r w:rsidR="003A2A5A">
        <w:t>to 2021</w:t>
      </w:r>
      <w:r w:rsidR="00306654">
        <w:t>)</w:t>
      </w:r>
    </w:p>
    <w:p w14:paraId="050D3F59" w14:textId="1F9E5E61" w:rsidR="00905844" w:rsidRDefault="008B330F" w:rsidP="00AB3E92">
      <w:pPr>
        <w:pStyle w:val="ListParagraph"/>
        <w:numPr>
          <w:ilvl w:val="0"/>
          <w:numId w:val="24"/>
        </w:numPr>
        <w:tabs>
          <w:tab w:val="left" w:pos="838"/>
        </w:tabs>
        <w:spacing w:before="3"/>
        <w:ind w:right="236"/>
      </w:pPr>
      <w:r>
        <w:t>Discussant</w:t>
      </w:r>
      <w:r w:rsidR="00D04F10">
        <w:t xml:space="preserve">, Legal Realism Roundtable, </w:t>
      </w:r>
      <w:r>
        <w:t>Fordham University School of Law</w:t>
      </w:r>
      <w:r w:rsidR="00D04F10" w:rsidRPr="00A44C3D">
        <w:t xml:space="preserve">, NYC </w:t>
      </w:r>
      <w:r w:rsidR="00D04F10">
        <w:t xml:space="preserve">(February 21, 2020) </w:t>
      </w:r>
    </w:p>
    <w:p w14:paraId="364D4EAB" w14:textId="6AFCC889" w:rsidR="00433604" w:rsidRPr="00A44C3D" w:rsidRDefault="00C86D2E" w:rsidP="00A44C3D">
      <w:pPr>
        <w:pStyle w:val="ListParagraph"/>
        <w:numPr>
          <w:ilvl w:val="0"/>
          <w:numId w:val="24"/>
        </w:numPr>
        <w:tabs>
          <w:tab w:val="left" w:pos="838"/>
        </w:tabs>
        <w:spacing w:before="3"/>
        <w:ind w:right="236"/>
        <w:rPr>
          <w:rFonts w:ascii="Wingdings" w:hAnsi="Wingdings"/>
        </w:rPr>
      </w:pPr>
      <w:r w:rsidRPr="00A44C3D">
        <w:t xml:space="preserve">Speaker, </w:t>
      </w:r>
      <w:r w:rsidRPr="00A44C3D">
        <w:rPr>
          <w:i/>
        </w:rPr>
        <w:t>Can Copyright Cope With The Challenges Of New Technology In The 21st Century?</w:t>
      </w:r>
      <w:r w:rsidRPr="00A44C3D">
        <w:t xml:space="preserve">, International Law Weekend, </w:t>
      </w:r>
      <w:r w:rsidR="008B330F">
        <w:t xml:space="preserve">Fordham University School of Law </w:t>
      </w:r>
      <w:r w:rsidRPr="00A44C3D">
        <w:t>, NYC (October 12, 2019)</w:t>
      </w:r>
    </w:p>
    <w:p w14:paraId="71AB1E54" w14:textId="6943708F" w:rsidR="00973446" w:rsidRDefault="00C86D2E" w:rsidP="009C5B56">
      <w:pPr>
        <w:pStyle w:val="ListParagraph"/>
        <w:numPr>
          <w:ilvl w:val="0"/>
          <w:numId w:val="24"/>
        </w:numPr>
        <w:tabs>
          <w:tab w:val="left" w:pos="838"/>
        </w:tabs>
        <w:spacing w:line="242" w:lineRule="auto"/>
        <w:ind w:right="768"/>
      </w:pPr>
      <w:r w:rsidRPr="00A44C3D">
        <w:t xml:space="preserve">Guest Lecturer, </w:t>
      </w:r>
      <w:r w:rsidRPr="00A44C3D">
        <w:rPr>
          <w:i/>
        </w:rPr>
        <w:t>Is Copyright Ready for AI Authors</w:t>
      </w:r>
      <w:r w:rsidRPr="00A44C3D">
        <w:t>?, Copyright Class, Tex</w:t>
      </w:r>
      <w:r w:rsidR="006E362C">
        <w:t xml:space="preserve">as A&amp;M </w:t>
      </w:r>
      <w:r w:rsidRPr="00A44C3D">
        <w:t>University School of Law, Fort Worth TX (September 30,</w:t>
      </w:r>
      <w:r w:rsidRPr="00A44C3D">
        <w:rPr>
          <w:spacing w:val="-5"/>
        </w:rPr>
        <w:t xml:space="preserve"> </w:t>
      </w:r>
      <w:r w:rsidRPr="00A44C3D">
        <w:t>2019)</w:t>
      </w:r>
    </w:p>
    <w:p w14:paraId="15F3DBD6" w14:textId="22E2CBA4" w:rsidR="00433604" w:rsidRPr="00A44C3D" w:rsidRDefault="00C86D2E" w:rsidP="00A44C3D">
      <w:pPr>
        <w:pStyle w:val="ListParagraph"/>
        <w:numPr>
          <w:ilvl w:val="0"/>
          <w:numId w:val="24"/>
        </w:numPr>
        <w:tabs>
          <w:tab w:val="left" w:pos="838"/>
        </w:tabs>
        <w:ind w:right="178"/>
        <w:rPr>
          <w:rFonts w:ascii="Wingdings" w:hAnsi="Wingdings"/>
        </w:rPr>
      </w:pPr>
      <w:r w:rsidRPr="00A44C3D">
        <w:t xml:space="preserve">Speaker, </w:t>
      </w:r>
      <w:r w:rsidRPr="00A44C3D">
        <w:rPr>
          <w:i/>
        </w:rPr>
        <w:t>Can Copyright Cope With The Challenges Of New Technology In The 21st Century?</w:t>
      </w:r>
      <w:r w:rsidRPr="00A44C3D">
        <w:t>, 5</w:t>
      </w:r>
      <w:r w:rsidRPr="00A44C3D">
        <w:rPr>
          <w:vertAlign w:val="superscript"/>
        </w:rPr>
        <w:t>th</w:t>
      </w:r>
      <w:r w:rsidRPr="00A44C3D">
        <w:t xml:space="preserve"> Annual Intellectual Property Scholars Roundtable, Texas A&amp;M University School of Law, Fort Worth TX (September</w:t>
      </w:r>
      <w:r w:rsidRPr="00A44C3D">
        <w:rPr>
          <w:spacing w:val="57"/>
        </w:rPr>
        <w:t xml:space="preserve"> </w:t>
      </w:r>
      <w:r w:rsidRPr="00A44C3D">
        <w:t>2019)</w:t>
      </w:r>
    </w:p>
    <w:p w14:paraId="48C58523" w14:textId="3DCFF48B" w:rsidR="00433604" w:rsidRPr="00CE5E73" w:rsidRDefault="00C86D2E" w:rsidP="00CE5E73">
      <w:pPr>
        <w:pStyle w:val="ListParagraph"/>
        <w:numPr>
          <w:ilvl w:val="0"/>
          <w:numId w:val="24"/>
        </w:numPr>
        <w:tabs>
          <w:tab w:val="left" w:pos="838"/>
        </w:tabs>
        <w:spacing w:line="237" w:lineRule="auto"/>
        <w:ind w:right="315"/>
        <w:rPr>
          <w:rFonts w:ascii="Wingdings" w:hAnsi="Wingdings"/>
        </w:rPr>
      </w:pPr>
      <w:r w:rsidRPr="00A44C3D">
        <w:t xml:space="preserve">Speaker, </w:t>
      </w:r>
      <w:r w:rsidRPr="00A44C3D">
        <w:rPr>
          <w:i/>
        </w:rPr>
        <w:t xml:space="preserve">Copyright Surrogacy: Recapturing the Public Domain One Digitized </w:t>
      </w:r>
      <w:r w:rsidRPr="00A44C3D">
        <w:rPr>
          <w:i/>
          <w:spacing w:val="-12"/>
        </w:rPr>
        <w:t xml:space="preserve">Cultural </w:t>
      </w:r>
      <w:r w:rsidRPr="00A44C3D">
        <w:rPr>
          <w:i/>
        </w:rPr>
        <w:t>Work at a Time</w:t>
      </w:r>
      <w:r w:rsidRPr="00A44C3D">
        <w:t>, Conference on Information and Communications Law (CICL)</w:t>
      </w:r>
      <w:r w:rsidR="00173ADC">
        <w:t>,</w:t>
      </w:r>
      <w:r w:rsidRPr="00A44C3D">
        <w:rPr>
          <w:spacing w:val="-17"/>
        </w:rPr>
        <w:t xml:space="preserve"> </w:t>
      </w:r>
      <w:r w:rsidRPr="00A44C3D">
        <w:t>William</w:t>
      </w:r>
      <w:r w:rsidR="00F4473C">
        <w:t xml:space="preserve"> </w:t>
      </w:r>
      <w:r w:rsidRPr="00A44C3D">
        <w:t>S. Boyd School of Law, UNLV, Las Vegas, Nevada (May 3-4, 2019)</w:t>
      </w:r>
    </w:p>
    <w:p w14:paraId="5C91723E" w14:textId="77777777" w:rsidR="00433604" w:rsidRPr="00A44C3D" w:rsidRDefault="00C86D2E" w:rsidP="00A44C3D">
      <w:pPr>
        <w:pStyle w:val="ListParagraph"/>
        <w:numPr>
          <w:ilvl w:val="0"/>
          <w:numId w:val="24"/>
        </w:numPr>
        <w:tabs>
          <w:tab w:val="left" w:pos="838"/>
        </w:tabs>
        <w:ind w:right="747"/>
        <w:rPr>
          <w:rFonts w:ascii="Wingdings" w:hAnsi="Wingdings"/>
        </w:rPr>
      </w:pPr>
      <w:r w:rsidRPr="00A44C3D">
        <w:t>Speaker</w:t>
      </w:r>
      <w:r w:rsidRPr="00A44C3D">
        <w:rPr>
          <w:i/>
        </w:rPr>
        <w:t xml:space="preserve">, China Copyright Law: Challenges, Opportunities and Future </w:t>
      </w:r>
      <w:r w:rsidRPr="00A44C3D">
        <w:rPr>
          <w:i/>
          <w:spacing w:val="-12"/>
        </w:rPr>
        <w:t xml:space="preserve">Challenges, </w:t>
      </w:r>
      <w:r w:rsidRPr="00A44C3D">
        <w:t>USPTO China IP Road Show, Duke University, Stanford School of Public Policy, Durham, NC (April 25,</w:t>
      </w:r>
      <w:r w:rsidRPr="00A44C3D">
        <w:rPr>
          <w:spacing w:val="-1"/>
        </w:rPr>
        <w:t xml:space="preserve"> </w:t>
      </w:r>
      <w:r w:rsidRPr="00A44C3D">
        <w:t>2019)</w:t>
      </w:r>
    </w:p>
    <w:p w14:paraId="52D8AF41" w14:textId="658933AE" w:rsidR="00433604" w:rsidRPr="00A44C3D" w:rsidRDefault="00C86D2E" w:rsidP="00A44C3D">
      <w:pPr>
        <w:pStyle w:val="ListParagraph"/>
        <w:numPr>
          <w:ilvl w:val="0"/>
          <w:numId w:val="24"/>
        </w:numPr>
        <w:tabs>
          <w:tab w:val="left" w:pos="838"/>
        </w:tabs>
        <w:spacing w:before="3" w:line="237" w:lineRule="auto"/>
        <w:ind w:right="107"/>
        <w:rPr>
          <w:rFonts w:ascii="Wingdings" w:hAnsi="Wingdings"/>
        </w:rPr>
      </w:pPr>
      <w:r w:rsidRPr="00A44C3D">
        <w:t xml:space="preserve">Speaker, </w:t>
      </w:r>
      <w:r w:rsidRPr="00A44C3D">
        <w:rPr>
          <w:i/>
        </w:rPr>
        <w:t>TRIPS: From Outcast to Useful Standard to Irrelevancy in 25 Years?</w:t>
      </w:r>
      <w:r w:rsidRPr="00A44C3D">
        <w:t>, TRIPS</w:t>
      </w:r>
      <w:r w:rsidR="00C362CF">
        <w:t xml:space="preserve"> At </w:t>
      </w:r>
      <w:r w:rsidRPr="00A44C3D">
        <w:t>25 Symposium, Texas A&amp;M University School of Law, Fort Worth TX (March</w:t>
      </w:r>
      <w:r w:rsidRPr="00A44C3D">
        <w:rPr>
          <w:spacing w:val="-9"/>
        </w:rPr>
        <w:t xml:space="preserve"> </w:t>
      </w:r>
      <w:r w:rsidRPr="00A44C3D">
        <w:t>2019)</w:t>
      </w:r>
    </w:p>
    <w:p w14:paraId="6EF753FE" w14:textId="77777777" w:rsidR="00C362CF" w:rsidRPr="00C362CF" w:rsidRDefault="00C86D2E" w:rsidP="00C362CF">
      <w:pPr>
        <w:pStyle w:val="ListParagraph"/>
        <w:numPr>
          <w:ilvl w:val="0"/>
          <w:numId w:val="24"/>
        </w:numPr>
        <w:tabs>
          <w:tab w:val="left" w:pos="838"/>
        </w:tabs>
        <w:spacing w:before="6" w:line="237" w:lineRule="auto"/>
        <w:ind w:right="468"/>
        <w:rPr>
          <w:rFonts w:ascii="Wingdings" w:hAnsi="Wingdings"/>
        </w:rPr>
      </w:pPr>
      <w:r w:rsidRPr="00A44C3D">
        <w:t xml:space="preserve">Guest Lecture, </w:t>
      </w:r>
      <w:r w:rsidRPr="00A44C3D">
        <w:rPr>
          <w:i/>
        </w:rPr>
        <w:t xml:space="preserve">What Do We Do About BREXIT Now?, </w:t>
      </w:r>
      <w:r w:rsidRPr="00A44C3D">
        <w:t>Law, Policy and Ethics,</w:t>
      </w:r>
      <w:r w:rsidR="00C362CF">
        <w:t xml:space="preserve"> Medill </w:t>
      </w:r>
      <w:r w:rsidRPr="00A44C3D">
        <w:t>School of Journalism, Northwestern University, Chicago, Illinois (February</w:t>
      </w:r>
      <w:r w:rsidRPr="00A44C3D">
        <w:rPr>
          <w:spacing w:val="-9"/>
        </w:rPr>
        <w:t xml:space="preserve"> </w:t>
      </w:r>
      <w:r w:rsidRPr="00A44C3D">
        <w:t>2019)</w:t>
      </w:r>
    </w:p>
    <w:p w14:paraId="7E25346D" w14:textId="10322663" w:rsidR="00433604" w:rsidRPr="00C362CF" w:rsidRDefault="00C86D2E" w:rsidP="00C362CF">
      <w:pPr>
        <w:pStyle w:val="ListParagraph"/>
        <w:numPr>
          <w:ilvl w:val="0"/>
          <w:numId w:val="24"/>
        </w:numPr>
        <w:tabs>
          <w:tab w:val="left" w:pos="838"/>
        </w:tabs>
        <w:spacing w:before="6" w:line="237" w:lineRule="auto"/>
        <w:ind w:right="468"/>
        <w:rPr>
          <w:rFonts w:ascii="Wingdings" w:hAnsi="Wingdings"/>
        </w:rPr>
      </w:pPr>
      <w:r w:rsidRPr="00A44C3D">
        <w:t>Speaker</w:t>
      </w:r>
      <w:r w:rsidRPr="00C362CF">
        <w:rPr>
          <w:i/>
        </w:rPr>
        <w:t xml:space="preserve">, China Copyright Law: From Digital Piracy and E-Commerce to Big Data and Artificial Intelligence, </w:t>
      </w:r>
      <w:r w:rsidRPr="00A44C3D">
        <w:t>USPTO China IP Road Show, Boise State University, Boise, Idaho (December</w:t>
      </w:r>
      <w:r w:rsidRPr="00C362CF">
        <w:rPr>
          <w:spacing w:val="-1"/>
        </w:rPr>
        <w:t xml:space="preserve"> </w:t>
      </w:r>
      <w:r w:rsidRPr="00A44C3D">
        <w:t>2018)</w:t>
      </w:r>
    </w:p>
    <w:p w14:paraId="7459469C" w14:textId="03BECF7C" w:rsidR="00433604" w:rsidRPr="00A44C3D" w:rsidRDefault="00C86D2E" w:rsidP="00A44C3D">
      <w:pPr>
        <w:pStyle w:val="ListParagraph"/>
        <w:numPr>
          <w:ilvl w:val="0"/>
          <w:numId w:val="24"/>
        </w:numPr>
        <w:tabs>
          <w:tab w:val="left" w:pos="838"/>
        </w:tabs>
        <w:ind w:right="461"/>
        <w:rPr>
          <w:rFonts w:ascii="Wingdings" w:hAnsi="Wingdings"/>
        </w:rPr>
      </w:pPr>
      <w:r w:rsidRPr="00A44C3D">
        <w:t xml:space="preserve">Speaker, </w:t>
      </w:r>
      <w:r w:rsidRPr="00A44C3D">
        <w:rPr>
          <w:i/>
        </w:rPr>
        <w:t xml:space="preserve">Making Innovation Policy and Laws Ready for “The Thinking Machine in Asia,” </w:t>
      </w:r>
      <w:r w:rsidRPr="00A44C3D">
        <w:t xml:space="preserve">Asia Pacific Copyright Association Conference, Copyright Licensing and Regulation in the Asian-Pacific), Renmin University, Beijing, PRC October </w:t>
      </w:r>
      <w:r w:rsidR="00C362CF" w:rsidRPr="00A44C3D">
        <w:t>2018) (</w:t>
      </w:r>
      <w:r w:rsidRPr="00A44C3D">
        <w:t>via Skype)</w:t>
      </w:r>
    </w:p>
    <w:p w14:paraId="1FF6C92F" w14:textId="77777777" w:rsidR="00433604" w:rsidRPr="00A44C3D" w:rsidRDefault="00C86D2E" w:rsidP="00A44C3D">
      <w:pPr>
        <w:pStyle w:val="ListParagraph"/>
        <w:numPr>
          <w:ilvl w:val="0"/>
          <w:numId w:val="24"/>
        </w:numPr>
        <w:tabs>
          <w:tab w:val="left" w:pos="838"/>
        </w:tabs>
        <w:spacing w:line="242" w:lineRule="auto"/>
        <w:ind w:right="295"/>
        <w:rPr>
          <w:rFonts w:ascii="Wingdings" w:hAnsi="Wingdings"/>
        </w:rPr>
      </w:pPr>
      <w:r w:rsidRPr="00A44C3D">
        <w:lastRenderedPageBreak/>
        <w:t xml:space="preserve">Speaker, </w:t>
      </w:r>
      <w:r w:rsidRPr="00A44C3D">
        <w:rPr>
          <w:i/>
        </w:rPr>
        <w:t>Trademark’s Investment Value Conundrum</w:t>
      </w:r>
      <w:r w:rsidRPr="00A44C3D">
        <w:t xml:space="preserve">, Texas A&amp;M University School </w:t>
      </w:r>
      <w:r w:rsidRPr="00A44C3D">
        <w:rPr>
          <w:spacing w:val="-55"/>
        </w:rPr>
        <w:t xml:space="preserve">of </w:t>
      </w:r>
      <w:r w:rsidRPr="00A44C3D">
        <w:t>Law, Fort Worth TX (October</w:t>
      </w:r>
      <w:r w:rsidRPr="00A44C3D">
        <w:rPr>
          <w:spacing w:val="-2"/>
        </w:rPr>
        <w:t xml:space="preserve"> </w:t>
      </w:r>
      <w:r w:rsidRPr="00A44C3D">
        <w:t>2018)</w:t>
      </w:r>
    </w:p>
    <w:p w14:paraId="5990C2F3" w14:textId="77777777" w:rsidR="00433604" w:rsidRPr="00A44C3D" w:rsidRDefault="00C86D2E" w:rsidP="00A44C3D">
      <w:pPr>
        <w:pStyle w:val="ListParagraph"/>
        <w:numPr>
          <w:ilvl w:val="0"/>
          <w:numId w:val="24"/>
        </w:numPr>
        <w:tabs>
          <w:tab w:val="left" w:pos="838"/>
        </w:tabs>
        <w:spacing w:line="242" w:lineRule="auto"/>
        <w:ind w:right="208"/>
        <w:rPr>
          <w:rFonts w:ascii="Wingdings" w:hAnsi="Wingdings"/>
        </w:rPr>
      </w:pPr>
      <w:r w:rsidRPr="00A44C3D">
        <w:t xml:space="preserve">Guest Lecturer, </w:t>
      </w:r>
      <w:r w:rsidRPr="00A44C3D">
        <w:rPr>
          <w:i/>
        </w:rPr>
        <w:t xml:space="preserve">Copyright and the Growing Romance with </w:t>
      </w:r>
      <w:proofErr w:type="spellStart"/>
      <w:r w:rsidRPr="00A44C3D">
        <w:rPr>
          <w:i/>
        </w:rPr>
        <w:t>NonHuman</w:t>
      </w:r>
      <w:proofErr w:type="spellEnd"/>
      <w:r w:rsidRPr="00A44C3D">
        <w:rPr>
          <w:i/>
        </w:rPr>
        <w:t xml:space="preserve"> Authorship</w:t>
      </w:r>
      <w:r w:rsidRPr="00A44C3D">
        <w:t>, Copyright Class, Texas A&amp;M University School of Law, Fort Worth TX (October</w:t>
      </w:r>
      <w:r w:rsidRPr="00A44C3D">
        <w:rPr>
          <w:spacing w:val="-15"/>
        </w:rPr>
        <w:t xml:space="preserve"> </w:t>
      </w:r>
      <w:r w:rsidRPr="00A44C3D">
        <w:t>2018)</w:t>
      </w:r>
    </w:p>
    <w:p w14:paraId="667D20E1" w14:textId="637F2C43" w:rsidR="001A6BA4" w:rsidRDefault="00C86D2E" w:rsidP="00BA4712">
      <w:pPr>
        <w:pStyle w:val="ListParagraph"/>
        <w:numPr>
          <w:ilvl w:val="0"/>
          <w:numId w:val="24"/>
        </w:numPr>
        <w:tabs>
          <w:tab w:val="left" w:pos="838"/>
        </w:tabs>
        <w:ind w:right="370"/>
      </w:pPr>
      <w:r w:rsidRPr="00A44C3D">
        <w:t xml:space="preserve">Speaker, </w:t>
      </w:r>
      <w:r w:rsidRPr="00A44C3D">
        <w:rPr>
          <w:i/>
        </w:rPr>
        <w:t>Making Innovation Policy and Laws Ready for “The Thinking Machine,”</w:t>
      </w:r>
      <w:r w:rsidR="00C362CF">
        <w:rPr>
          <w:i/>
        </w:rPr>
        <w:t xml:space="preserve"> </w:t>
      </w:r>
      <w:r w:rsidR="00C362CF">
        <w:t>10th</w:t>
      </w:r>
      <w:r w:rsidRPr="00A44C3D">
        <w:rPr>
          <w:spacing w:val="-27"/>
        </w:rPr>
        <w:t xml:space="preserve"> </w:t>
      </w:r>
      <w:r w:rsidRPr="00A44C3D">
        <w:t xml:space="preserve">Annual Conference on Information and Communications Law (CICL), Bocconi University School of Law, Milan, Italy (May </w:t>
      </w:r>
      <w:r w:rsidR="00C362CF" w:rsidRPr="00A44C3D">
        <w:t>2018) (</w:t>
      </w:r>
      <w:r w:rsidRPr="00A44C3D">
        <w:t>via</w:t>
      </w:r>
      <w:r w:rsidRPr="00A44C3D">
        <w:rPr>
          <w:spacing w:val="-4"/>
        </w:rPr>
        <w:t xml:space="preserve"> </w:t>
      </w:r>
      <w:r w:rsidRPr="00A44C3D">
        <w:t>Skype)</w:t>
      </w:r>
    </w:p>
    <w:p w14:paraId="6419A574" w14:textId="5D993C10" w:rsidR="00433604" w:rsidRPr="001E2A28" w:rsidRDefault="00C86D2E" w:rsidP="005E2242">
      <w:pPr>
        <w:pStyle w:val="ListParagraph"/>
        <w:numPr>
          <w:ilvl w:val="0"/>
          <w:numId w:val="24"/>
        </w:numPr>
        <w:tabs>
          <w:tab w:val="left" w:pos="838"/>
        </w:tabs>
        <w:ind w:right="370"/>
      </w:pPr>
      <w:r w:rsidRPr="00A44C3D">
        <w:t xml:space="preserve">Guest Lecturer, </w:t>
      </w:r>
      <w:r w:rsidRPr="001A6BA4">
        <w:rPr>
          <w:i/>
        </w:rPr>
        <w:t xml:space="preserve">Branding the Land: Geographic Indications and Traditional </w:t>
      </w:r>
      <w:r w:rsidRPr="001A6BA4">
        <w:rPr>
          <w:i/>
          <w:spacing w:val="-14"/>
        </w:rPr>
        <w:t>Knowledge</w:t>
      </w:r>
      <w:r w:rsidRPr="001A6BA4">
        <w:rPr>
          <w:spacing w:val="-14"/>
        </w:rPr>
        <w:t xml:space="preserve">, </w:t>
      </w:r>
      <w:r w:rsidRPr="00A44C3D">
        <w:t>International IP Class, Texas A&amp;M University School of Law, Fort Worth TX (March 2018)</w:t>
      </w:r>
    </w:p>
    <w:p w14:paraId="5D9BB3BB" w14:textId="5498F579" w:rsidR="00433604" w:rsidRPr="00A44C3D" w:rsidRDefault="00C86D2E" w:rsidP="00A44C3D">
      <w:pPr>
        <w:pStyle w:val="ListParagraph"/>
        <w:numPr>
          <w:ilvl w:val="0"/>
          <w:numId w:val="24"/>
        </w:numPr>
        <w:tabs>
          <w:tab w:val="left" w:pos="838"/>
        </w:tabs>
        <w:ind w:right="135"/>
        <w:rPr>
          <w:rFonts w:ascii="Wingdings" w:hAnsi="Wingdings"/>
        </w:rPr>
      </w:pPr>
      <w:r w:rsidRPr="00A44C3D">
        <w:t xml:space="preserve">Speaker, </w:t>
      </w:r>
      <w:r w:rsidRPr="00A44C3D">
        <w:rPr>
          <w:i/>
        </w:rPr>
        <w:t>What if the DMCA Were Created Today?: The Unanticipated Impacts of AI,</w:t>
      </w:r>
      <w:r w:rsidR="00182614">
        <w:rPr>
          <w:i/>
        </w:rPr>
        <w:t xml:space="preserve"> Big </w:t>
      </w:r>
      <w:r w:rsidRPr="00A44C3D">
        <w:rPr>
          <w:i/>
        </w:rPr>
        <w:t>Data, Privacy and Social Media on Global Copyright Protection</w:t>
      </w:r>
      <w:r w:rsidRPr="00A44C3D">
        <w:t>, Digital Millennium Copyright Act at 20 Symposium, Texas A&amp;M University School of Law, Fort Worth TX (March</w:t>
      </w:r>
      <w:r w:rsidRPr="00A44C3D">
        <w:rPr>
          <w:spacing w:val="-1"/>
        </w:rPr>
        <w:t xml:space="preserve"> </w:t>
      </w:r>
      <w:r w:rsidRPr="00A44C3D">
        <w:t>2018)</w:t>
      </w:r>
    </w:p>
    <w:p w14:paraId="394AF4DC" w14:textId="77777777" w:rsidR="00433604" w:rsidRPr="00A44C3D" w:rsidRDefault="00C86D2E" w:rsidP="00A44C3D">
      <w:pPr>
        <w:pStyle w:val="ListParagraph"/>
        <w:numPr>
          <w:ilvl w:val="0"/>
          <w:numId w:val="24"/>
        </w:numPr>
        <w:tabs>
          <w:tab w:val="left" w:pos="838"/>
        </w:tabs>
        <w:spacing w:line="242" w:lineRule="auto"/>
        <w:ind w:right="283"/>
        <w:rPr>
          <w:rFonts w:ascii="Wingdings" w:hAnsi="Wingdings"/>
        </w:rPr>
      </w:pPr>
      <w:r w:rsidRPr="00A44C3D">
        <w:t xml:space="preserve">Meeting with International Furniture Designer Kenneth </w:t>
      </w:r>
      <w:proofErr w:type="spellStart"/>
      <w:r w:rsidRPr="00A44C3D">
        <w:t>Cobonpue</w:t>
      </w:r>
      <w:proofErr w:type="spellEnd"/>
      <w:r w:rsidRPr="00A44C3D">
        <w:t xml:space="preserve">, International </w:t>
      </w:r>
      <w:r w:rsidRPr="00A44C3D">
        <w:rPr>
          <w:spacing w:val="-20"/>
        </w:rPr>
        <w:t xml:space="preserve">Design </w:t>
      </w:r>
      <w:r w:rsidRPr="00A44C3D">
        <w:t>Protection Problems and Solutions, Cebu, Philippines (February</w:t>
      </w:r>
      <w:r w:rsidRPr="00A44C3D">
        <w:rPr>
          <w:spacing w:val="-3"/>
        </w:rPr>
        <w:t xml:space="preserve"> </w:t>
      </w:r>
      <w:r w:rsidRPr="00A44C3D">
        <w:t>2018)</w:t>
      </w:r>
    </w:p>
    <w:p w14:paraId="36F856AF" w14:textId="446B45A8" w:rsidR="00905844" w:rsidRDefault="00C86D2E" w:rsidP="00AB3E92">
      <w:pPr>
        <w:pStyle w:val="ListParagraph"/>
        <w:numPr>
          <w:ilvl w:val="0"/>
          <w:numId w:val="24"/>
        </w:numPr>
        <w:tabs>
          <w:tab w:val="left" w:pos="838"/>
        </w:tabs>
        <w:spacing w:line="242" w:lineRule="auto"/>
        <w:ind w:right="441"/>
      </w:pPr>
      <w:r w:rsidRPr="00A44C3D">
        <w:t xml:space="preserve">Speaker, </w:t>
      </w:r>
      <w:r w:rsidRPr="00A44C3D">
        <w:rPr>
          <w:i/>
        </w:rPr>
        <w:t>Intellectual Property and E-Commerce Regulatory Challenges and Opportunities</w:t>
      </w:r>
      <w:r w:rsidRPr="00A44C3D">
        <w:t>, University of Cebu College of Law, Cebu, Philippines (February</w:t>
      </w:r>
      <w:r w:rsidRPr="00A44C3D">
        <w:rPr>
          <w:spacing w:val="-15"/>
        </w:rPr>
        <w:t xml:space="preserve"> </w:t>
      </w:r>
      <w:r w:rsidRPr="00A44C3D">
        <w:t>2018)</w:t>
      </w:r>
    </w:p>
    <w:p w14:paraId="1398A82D" w14:textId="163D7DAE" w:rsidR="00CF27C7" w:rsidRPr="00CB7B2B" w:rsidRDefault="00C86D2E" w:rsidP="00CB7B2B">
      <w:pPr>
        <w:pStyle w:val="ListParagraph"/>
        <w:numPr>
          <w:ilvl w:val="0"/>
          <w:numId w:val="24"/>
        </w:numPr>
        <w:tabs>
          <w:tab w:val="left" w:pos="838"/>
        </w:tabs>
        <w:ind w:right="182"/>
        <w:rPr>
          <w:rFonts w:ascii="Wingdings" w:hAnsi="Wingdings"/>
        </w:rPr>
      </w:pPr>
      <w:r w:rsidRPr="00A44C3D">
        <w:t xml:space="preserve">Speaker, </w:t>
      </w:r>
      <w:r w:rsidRPr="00A44C3D">
        <w:rPr>
          <w:i/>
        </w:rPr>
        <w:t xml:space="preserve">Copyright and New Technology: Drones, 3D Printing and Artificial Intelligence, </w:t>
      </w:r>
      <w:r w:rsidRPr="00A44C3D">
        <w:t>University of San Carlos School of Law and Governance, Cebu, Philippines (February</w:t>
      </w:r>
      <w:r w:rsidRPr="00A44C3D">
        <w:rPr>
          <w:spacing w:val="-1"/>
        </w:rPr>
        <w:t xml:space="preserve"> </w:t>
      </w:r>
      <w:r w:rsidRPr="00A44C3D">
        <w:t>2018)</w:t>
      </w:r>
    </w:p>
    <w:p w14:paraId="3424A897" w14:textId="541B277B" w:rsidR="00973446" w:rsidRDefault="00C86D2E" w:rsidP="009C5B56">
      <w:pPr>
        <w:pStyle w:val="ListParagraph"/>
        <w:numPr>
          <w:ilvl w:val="0"/>
          <w:numId w:val="24"/>
        </w:numPr>
        <w:tabs>
          <w:tab w:val="left" w:pos="838"/>
        </w:tabs>
        <w:ind w:right="122"/>
        <w:jc w:val="both"/>
      </w:pPr>
      <w:r w:rsidRPr="00A44C3D">
        <w:t xml:space="preserve">Speaker, </w:t>
      </w:r>
      <w:r w:rsidRPr="00A44C3D">
        <w:rPr>
          <w:i/>
        </w:rPr>
        <w:t xml:space="preserve">Enforcing IP Rights in E-Commerce: Effective Measures in Curbing </w:t>
      </w:r>
      <w:r w:rsidRPr="00A44C3D">
        <w:rPr>
          <w:i/>
          <w:spacing w:val="-9"/>
        </w:rPr>
        <w:t xml:space="preserve">Counterfeit </w:t>
      </w:r>
      <w:r w:rsidRPr="00A44C3D">
        <w:rPr>
          <w:i/>
        </w:rPr>
        <w:t>and Piracy in Online Transactions</w:t>
      </w:r>
      <w:r w:rsidRPr="00A44C3D">
        <w:t>, AmCham Roundtable, Manila, Philippines (February 2018)</w:t>
      </w:r>
    </w:p>
    <w:p w14:paraId="333289B8" w14:textId="4CB76EDB" w:rsidR="00433604" w:rsidRPr="00A44C3D" w:rsidRDefault="00C86D2E" w:rsidP="00A44C3D">
      <w:pPr>
        <w:pStyle w:val="ListParagraph"/>
        <w:numPr>
          <w:ilvl w:val="0"/>
          <w:numId w:val="24"/>
        </w:numPr>
        <w:tabs>
          <w:tab w:val="left" w:pos="838"/>
        </w:tabs>
        <w:ind w:right="823"/>
        <w:jc w:val="both"/>
        <w:rPr>
          <w:rFonts w:ascii="Wingdings" w:hAnsi="Wingdings"/>
        </w:rPr>
      </w:pPr>
      <w:r w:rsidRPr="00A44C3D">
        <w:t xml:space="preserve">Speaker and Law Enforcement Roundtable Leader, </w:t>
      </w:r>
      <w:r w:rsidRPr="00A44C3D">
        <w:rPr>
          <w:i/>
        </w:rPr>
        <w:t>Effective Measures in</w:t>
      </w:r>
      <w:r w:rsidR="00182614">
        <w:rPr>
          <w:i/>
        </w:rPr>
        <w:t xml:space="preserve"> Curbing</w:t>
      </w:r>
      <w:r w:rsidRPr="00A44C3D">
        <w:rPr>
          <w:i/>
        </w:rPr>
        <w:t xml:space="preserve"> Counterfeit and Piracy in Online Transactions</w:t>
      </w:r>
      <w:r w:rsidRPr="00A44C3D">
        <w:t>, Intellectual Property Office of the Philippines (IPOPHIL), Manila, Philippines (February</w:t>
      </w:r>
      <w:r w:rsidRPr="00A44C3D">
        <w:rPr>
          <w:spacing w:val="-2"/>
        </w:rPr>
        <w:t xml:space="preserve"> </w:t>
      </w:r>
      <w:r w:rsidRPr="00A44C3D">
        <w:t>2018)</w:t>
      </w:r>
    </w:p>
    <w:p w14:paraId="34DA24B9" w14:textId="775A7A47" w:rsidR="00433604" w:rsidRPr="00A44C3D" w:rsidRDefault="00C86D2E" w:rsidP="00A44C3D">
      <w:pPr>
        <w:pStyle w:val="ListParagraph"/>
        <w:numPr>
          <w:ilvl w:val="0"/>
          <w:numId w:val="24"/>
        </w:numPr>
        <w:tabs>
          <w:tab w:val="left" w:pos="838"/>
        </w:tabs>
        <w:ind w:right="908"/>
        <w:jc w:val="both"/>
        <w:rPr>
          <w:rFonts w:ascii="Wingdings" w:hAnsi="Wingdings"/>
        </w:rPr>
      </w:pPr>
      <w:r w:rsidRPr="00A44C3D">
        <w:t xml:space="preserve">Speaker, </w:t>
      </w:r>
      <w:r w:rsidRPr="00A44C3D">
        <w:rPr>
          <w:i/>
        </w:rPr>
        <w:t>Copyright and New Technology: Meeting the Challenges of Drones,</w:t>
      </w:r>
      <w:r w:rsidR="006E362C">
        <w:rPr>
          <w:i/>
        </w:rPr>
        <w:t xml:space="preserve"> 3D </w:t>
      </w:r>
      <w:r w:rsidRPr="00A44C3D">
        <w:rPr>
          <w:i/>
        </w:rPr>
        <w:t>Printing and Artificial Intelligence</w:t>
      </w:r>
      <w:r w:rsidRPr="00A44C3D">
        <w:t>, San Sebastian College of Law Recto, Manila, Philippines (January</w:t>
      </w:r>
      <w:r w:rsidRPr="00A44C3D">
        <w:rPr>
          <w:spacing w:val="-1"/>
        </w:rPr>
        <w:t xml:space="preserve"> </w:t>
      </w:r>
      <w:r w:rsidRPr="00A44C3D">
        <w:t>2018)</w:t>
      </w:r>
    </w:p>
    <w:p w14:paraId="2FBF8E9F" w14:textId="77777777" w:rsidR="00433604" w:rsidRPr="00A44C3D" w:rsidRDefault="00C86D2E" w:rsidP="00A44C3D">
      <w:pPr>
        <w:pStyle w:val="ListParagraph"/>
        <w:numPr>
          <w:ilvl w:val="0"/>
          <w:numId w:val="24"/>
        </w:numPr>
        <w:tabs>
          <w:tab w:val="left" w:pos="838"/>
        </w:tabs>
        <w:spacing w:line="242" w:lineRule="auto"/>
        <w:ind w:right="575"/>
        <w:rPr>
          <w:rFonts w:ascii="Wingdings" w:hAnsi="Wingdings"/>
        </w:rPr>
      </w:pPr>
      <w:r w:rsidRPr="00A44C3D">
        <w:t xml:space="preserve">Speaker, </w:t>
      </w:r>
      <w:r w:rsidRPr="00A44C3D">
        <w:rPr>
          <w:i/>
        </w:rPr>
        <w:t>Intellectual Property and E-Commerce Regulatory Challenges and Opportunities</w:t>
      </w:r>
      <w:r w:rsidRPr="00A44C3D">
        <w:t>, San Beda Manila College of Law, Manila, Philippines (January</w:t>
      </w:r>
      <w:r w:rsidRPr="00A44C3D">
        <w:rPr>
          <w:spacing w:val="-20"/>
        </w:rPr>
        <w:t xml:space="preserve"> </w:t>
      </w:r>
      <w:r w:rsidRPr="00A44C3D">
        <w:t>2018)</w:t>
      </w:r>
    </w:p>
    <w:p w14:paraId="62CF3331" w14:textId="1CBEAA4D" w:rsidR="00433604" w:rsidRPr="00A44C3D" w:rsidRDefault="00C86D2E" w:rsidP="00A44C3D">
      <w:pPr>
        <w:pStyle w:val="ListParagraph"/>
        <w:numPr>
          <w:ilvl w:val="0"/>
          <w:numId w:val="24"/>
        </w:numPr>
        <w:tabs>
          <w:tab w:val="left" w:pos="838"/>
        </w:tabs>
        <w:ind w:right="176"/>
        <w:rPr>
          <w:rFonts w:ascii="Wingdings" w:hAnsi="Wingdings"/>
        </w:rPr>
      </w:pPr>
      <w:r w:rsidRPr="00A44C3D">
        <w:t xml:space="preserve">Speaker, </w:t>
      </w:r>
      <w:r w:rsidRPr="00A44C3D">
        <w:rPr>
          <w:i/>
        </w:rPr>
        <w:t>Applied Cybersecurity: Strategies for Avoidance, Protection &amp; Defense</w:t>
      </w:r>
      <w:r w:rsidR="006E362C">
        <w:rPr>
          <w:i/>
        </w:rPr>
        <w:t xml:space="preserve"> Against </w:t>
      </w:r>
      <w:r w:rsidRPr="00A44C3D">
        <w:rPr>
          <w:i/>
        </w:rPr>
        <w:t xml:space="preserve">Cybercrime; Privacy &amp; Big Data, </w:t>
      </w:r>
      <w:r w:rsidRPr="00A44C3D">
        <w:t>University of the Asia &amp; Pacific College of Law, Manila, Philippines (January</w:t>
      </w:r>
      <w:r w:rsidRPr="00A44C3D">
        <w:rPr>
          <w:spacing w:val="-1"/>
        </w:rPr>
        <w:t xml:space="preserve"> </w:t>
      </w:r>
      <w:r w:rsidRPr="00A44C3D">
        <w:t>2018)</w:t>
      </w:r>
    </w:p>
    <w:p w14:paraId="6E1EB6FD" w14:textId="3E429698" w:rsidR="00433604" w:rsidRPr="00C34467" w:rsidRDefault="00C86D2E" w:rsidP="00C34467">
      <w:pPr>
        <w:pStyle w:val="ListParagraph"/>
        <w:numPr>
          <w:ilvl w:val="0"/>
          <w:numId w:val="24"/>
        </w:numPr>
        <w:tabs>
          <w:tab w:val="left" w:pos="838"/>
        </w:tabs>
        <w:spacing w:before="76"/>
        <w:ind w:right="233"/>
      </w:pPr>
      <w:r w:rsidRPr="00A44C3D">
        <w:t xml:space="preserve">Speaker, </w:t>
      </w:r>
      <w:r w:rsidRPr="00A44C3D">
        <w:rPr>
          <w:i/>
        </w:rPr>
        <w:t>Branding the Land: Using Trademarks, Geographic Indications and "Traditional Knowledge" to Support Sustainable Local Development</w:t>
      </w:r>
      <w:r w:rsidRPr="00A44C3D">
        <w:t xml:space="preserve">, </w:t>
      </w:r>
      <w:proofErr w:type="spellStart"/>
      <w:r w:rsidRPr="00A44C3D">
        <w:t>Enderun</w:t>
      </w:r>
      <w:proofErr w:type="spellEnd"/>
      <w:r w:rsidRPr="00A44C3D">
        <w:t xml:space="preserve"> Colleges, Manila, Philippines (January</w:t>
      </w:r>
      <w:r w:rsidRPr="00A44C3D">
        <w:rPr>
          <w:spacing w:val="-1"/>
        </w:rPr>
        <w:t xml:space="preserve"> </w:t>
      </w:r>
      <w:r w:rsidRPr="00A44C3D">
        <w:t>2018)</w:t>
      </w:r>
    </w:p>
    <w:p w14:paraId="4EAF4134" w14:textId="4121916D" w:rsidR="00433604" w:rsidRPr="00A44C3D" w:rsidRDefault="00C86D2E" w:rsidP="00A44C3D">
      <w:pPr>
        <w:pStyle w:val="ListParagraph"/>
        <w:numPr>
          <w:ilvl w:val="0"/>
          <w:numId w:val="24"/>
        </w:numPr>
        <w:tabs>
          <w:tab w:val="left" w:pos="838"/>
        </w:tabs>
        <w:ind w:right="255"/>
        <w:rPr>
          <w:rFonts w:ascii="Wingdings" w:hAnsi="Wingdings"/>
        </w:rPr>
      </w:pPr>
      <w:r w:rsidRPr="00A44C3D">
        <w:t xml:space="preserve">Speaker, </w:t>
      </w:r>
      <w:r w:rsidRPr="00A44C3D">
        <w:rPr>
          <w:i/>
        </w:rPr>
        <w:t xml:space="preserve">Protecting Video Games and Software in Today’s Global Digital </w:t>
      </w:r>
      <w:r w:rsidR="006E362C">
        <w:rPr>
          <w:i/>
          <w:spacing w:val="-11"/>
        </w:rPr>
        <w:t xml:space="preserve">Marketplace: </w:t>
      </w:r>
      <w:r w:rsidRPr="00A44C3D">
        <w:rPr>
          <w:i/>
        </w:rPr>
        <w:t>Current Challenges and Practical Advice</w:t>
      </w:r>
      <w:r w:rsidRPr="00A44C3D">
        <w:t>, Game and Software Developers Roundtable, Manila, Philippines (January</w:t>
      </w:r>
      <w:r w:rsidRPr="00A44C3D">
        <w:rPr>
          <w:spacing w:val="-1"/>
        </w:rPr>
        <w:t xml:space="preserve"> </w:t>
      </w:r>
      <w:r w:rsidRPr="00A44C3D">
        <w:t>2018)</w:t>
      </w:r>
    </w:p>
    <w:p w14:paraId="3465379E" w14:textId="12ABEB38" w:rsidR="00433604" w:rsidRPr="00A44C3D" w:rsidRDefault="00C86D2E" w:rsidP="00A44C3D">
      <w:pPr>
        <w:pStyle w:val="ListParagraph"/>
        <w:numPr>
          <w:ilvl w:val="0"/>
          <w:numId w:val="24"/>
        </w:numPr>
        <w:tabs>
          <w:tab w:val="left" w:pos="838"/>
        </w:tabs>
        <w:spacing w:before="3" w:line="237" w:lineRule="auto"/>
        <w:ind w:right="734"/>
        <w:rPr>
          <w:rFonts w:ascii="Wingdings" w:hAnsi="Wingdings"/>
        </w:rPr>
      </w:pPr>
      <w:r w:rsidRPr="00A44C3D">
        <w:t xml:space="preserve">Speaker, </w:t>
      </w:r>
      <w:r w:rsidRPr="00A44C3D">
        <w:rPr>
          <w:i/>
        </w:rPr>
        <w:t>Hot Topics In International IP Law</w:t>
      </w:r>
      <w:r w:rsidRPr="00A44C3D">
        <w:t>, University of the City of Manila</w:t>
      </w:r>
      <w:r w:rsidR="006E362C">
        <w:t xml:space="preserve"> Law</w:t>
      </w:r>
      <w:r w:rsidRPr="00A44C3D">
        <w:rPr>
          <w:spacing w:val="-49"/>
        </w:rPr>
        <w:t xml:space="preserve"> </w:t>
      </w:r>
      <w:r w:rsidRPr="00A44C3D">
        <w:t>School, Manila, Philippines (January</w:t>
      </w:r>
      <w:r w:rsidRPr="00A44C3D">
        <w:rPr>
          <w:spacing w:val="-1"/>
        </w:rPr>
        <w:t xml:space="preserve"> </w:t>
      </w:r>
      <w:r w:rsidRPr="00A44C3D">
        <w:t>2018)</w:t>
      </w:r>
    </w:p>
    <w:p w14:paraId="2A136611" w14:textId="05200396" w:rsidR="00433604" w:rsidRPr="00A44C3D" w:rsidRDefault="00C86D2E" w:rsidP="00A44C3D">
      <w:pPr>
        <w:pStyle w:val="ListParagraph"/>
        <w:numPr>
          <w:ilvl w:val="0"/>
          <w:numId w:val="24"/>
        </w:numPr>
        <w:tabs>
          <w:tab w:val="left" w:pos="838"/>
        </w:tabs>
        <w:spacing w:before="5" w:line="237" w:lineRule="auto"/>
        <w:ind w:right="189"/>
        <w:rPr>
          <w:rFonts w:ascii="Wingdings" w:hAnsi="Wingdings"/>
        </w:rPr>
      </w:pPr>
      <w:r w:rsidRPr="00A44C3D">
        <w:lastRenderedPageBreak/>
        <w:t xml:space="preserve">Speaker, </w:t>
      </w:r>
      <w:r w:rsidRPr="00A44C3D">
        <w:rPr>
          <w:i/>
        </w:rPr>
        <w:t>Intellectual Property: Legal and Economic Challenges to Development</w:t>
      </w:r>
      <w:r w:rsidRPr="00A44C3D">
        <w:t>,</w:t>
      </w:r>
      <w:r w:rsidR="006E362C">
        <w:t xml:space="preserve"> Ateneo </w:t>
      </w:r>
      <w:r w:rsidRPr="00A44C3D">
        <w:t>de Manila University Law School, Manila, Philippines (January</w:t>
      </w:r>
      <w:r w:rsidRPr="00A44C3D">
        <w:rPr>
          <w:spacing w:val="-6"/>
        </w:rPr>
        <w:t xml:space="preserve"> </w:t>
      </w:r>
      <w:r w:rsidRPr="00A44C3D">
        <w:t>2018)</w:t>
      </w:r>
    </w:p>
    <w:p w14:paraId="2ED9F327" w14:textId="244194C3" w:rsidR="003836A7" w:rsidRDefault="00C86D2E" w:rsidP="00BA4712">
      <w:pPr>
        <w:pStyle w:val="ListParagraph"/>
        <w:numPr>
          <w:ilvl w:val="0"/>
          <w:numId w:val="24"/>
        </w:numPr>
        <w:tabs>
          <w:tab w:val="left" w:pos="838"/>
        </w:tabs>
        <w:spacing w:before="6" w:line="237" w:lineRule="auto"/>
        <w:ind w:right="1141"/>
      </w:pPr>
      <w:r w:rsidRPr="00A44C3D">
        <w:t>Participant, Roundtable Discussion on IP Protection in the Philippines,</w:t>
      </w:r>
      <w:r w:rsidR="00182614">
        <w:t xml:space="preserve"> Manila, </w:t>
      </w:r>
      <w:r w:rsidRPr="00A44C3D">
        <w:t>Philippines (January</w:t>
      </w:r>
      <w:r w:rsidRPr="00A44C3D">
        <w:rPr>
          <w:spacing w:val="-1"/>
        </w:rPr>
        <w:t xml:space="preserve"> </w:t>
      </w:r>
      <w:r w:rsidRPr="00A44C3D">
        <w:t>2018)</w:t>
      </w:r>
    </w:p>
    <w:p w14:paraId="2B6450E1" w14:textId="5598D5F0" w:rsidR="00433604" w:rsidRPr="003836A7" w:rsidRDefault="00C86D2E" w:rsidP="003836A7">
      <w:pPr>
        <w:pStyle w:val="ListParagraph"/>
        <w:numPr>
          <w:ilvl w:val="0"/>
          <w:numId w:val="24"/>
        </w:numPr>
        <w:tabs>
          <w:tab w:val="left" w:pos="838"/>
        </w:tabs>
        <w:spacing w:before="6" w:line="237" w:lineRule="auto"/>
        <w:ind w:right="1141"/>
      </w:pPr>
      <w:r w:rsidRPr="006E362C">
        <w:t>Panelist, Copyright</w:t>
      </w:r>
      <w:r w:rsidRPr="00A44C3D">
        <w:t xml:space="preserve"> Developments, Annual IP Developments Conference, The </w:t>
      </w:r>
      <w:r w:rsidR="00182614">
        <w:t xml:space="preserve">John </w:t>
      </w:r>
      <w:r w:rsidRPr="00A44C3D">
        <w:t>Marshall Law School, Chicago, IL (November</w:t>
      </w:r>
      <w:r w:rsidRPr="003836A7">
        <w:rPr>
          <w:spacing w:val="-3"/>
        </w:rPr>
        <w:t xml:space="preserve"> </w:t>
      </w:r>
      <w:r w:rsidRPr="00A44C3D">
        <w:t>2017)</w:t>
      </w:r>
    </w:p>
    <w:p w14:paraId="427FA28D" w14:textId="375337B0" w:rsidR="00433604" w:rsidRPr="00A44C3D" w:rsidRDefault="00C86D2E" w:rsidP="00A44C3D">
      <w:pPr>
        <w:pStyle w:val="ListParagraph"/>
        <w:numPr>
          <w:ilvl w:val="0"/>
          <w:numId w:val="24"/>
        </w:numPr>
        <w:tabs>
          <w:tab w:val="left" w:pos="838"/>
        </w:tabs>
        <w:spacing w:before="5" w:line="237" w:lineRule="auto"/>
        <w:ind w:right="687"/>
        <w:rPr>
          <w:rFonts w:ascii="Wingdings" w:hAnsi="Wingdings"/>
        </w:rPr>
      </w:pPr>
      <w:r w:rsidRPr="00A44C3D">
        <w:t xml:space="preserve">Speaker, </w:t>
      </w:r>
      <w:r w:rsidRPr="00A44C3D">
        <w:rPr>
          <w:i/>
        </w:rPr>
        <w:t>Copyright Law in China: Challenges and Opportunities</w:t>
      </w:r>
      <w:r w:rsidRPr="00A44C3D">
        <w:t>, USPTO Chin</w:t>
      </w:r>
      <w:r w:rsidR="00EB06E7">
        <w:t xml:space="preserve">a IP </w:t>
      </w:r>
      <w:r w:rsidRPr="00A44C3D">
        <w:t>Roadshow, The John Marshall Law School, Chicago, IL (October</w:t>
      </w:r>
      <w:r w:rsidRPr="00A44C3D">
        <w:rPr>
          <w:spacing w:val="-6"/>
        </w:rPr>
        <w:t xml:space="preserve"> </w:t>
      </w:r>
      <w:r w:rsidRPr="00A44C3D">
        <w:t>2017)</w:t>
      </w:r>
    </w:p>
    <w:p w14:paraId="03B8E46B" w14:textId="6453285E" w:rsidR="00433604" w:rsidRPr="001E2A28" w:rsidRDefault="00C86D2E" w:rsidP="005E2242">
      <w:pPr>
        <w:pStyle w:val="ListParagraph"/>
        <w:numPr>
          <w:ilvl w:val="0"/>
          <w:numId w:val="24"/>
        </w:numPr>
        <w:tabs>
          <w:tab w:val="left" w:pos="838"/>
        </w:tabs>
        <w:spacing w:before="6" w:line="237" w:lineRule="auto"/>
        <w:ind w:right="247"/>
      </w:pPr>
      <w:r w:rsidRPr="00A44C3D">
        <w:t xml:space="preserve">Guest Lecturer, </w:t>
      </w:r>
      <w:r w:rsidRPr="00A44C3D">
        <w:rPr>
          <w:i/>
        </w:rPr>
        <w:t xml:space="preserve">Copyright, Appropriation Art and Other Visual Conundrums, </w:t>
      </w:r>
      <w:r w:rsidRPr="00A44C3D">
        <w:rPr>
          <w:spacing w:val="-14"/>
        </w:rPr>
        <w:t xml:space="preserve">Copyright </w:t>
      </w:r>
      <w:r w:rsidRPr="00A44C3D">
        <w:t>Class, Texas A&amp;M University School of Law, Fort Worth, TX (October</w:t>
      </w:r>
      <w:r w:rsidRPr="00A44C3D">
        <w:rPr>
          <w:spacing w:val="-7"/>
        </w:rPr>
        <w:t xml:space="preserve"> </w:t>
      </w:r>
      <w:r w:rsidRPr="00A44C3D">
        <w:t>2017)</w:t>
      </w:r>
    </w:p>
    <w:p w14:paraId="51540EA8" w14:textId="17130B78" w:rsidR="00433604" w:rsidRPr="00A44C3D" w:rsidRDefault="00C86D2E" w:rsidP="00A44C3D">
      <w:pPr>
        <w:pStyle w:val="ListParagraph"/>
        <w:numPr>
          <w:ilvl w:val="0"/>
          <w:numId w:val="24"/>
        </w:numPr>
        <w:tabs>
          <w:tab w:val="left" w:pos="838"/>
        </w:tabs>
        <w:spacing w:before="3"/>
        <w:ind w:right="594"/>
        <w:jc w:val="both"/>
        <w:rPr>
          <w:rFonts w:ascii="Wingdings" w:hAnsi="Wingdings"/>
        </w:rPr>
      </w:pPr>
      <w:r w:rsidRPr="00A44C3D">
        <w:t xml:space="preserve">Speaker, </w:t>
      </w:r>
      <w:r w:rsidRPr="00A44C3D">
        <w:rPr>
          <w:i/>
        </w:rPr>
        <w:t xml:space="preserve">Broadening the Normative Inputs for 21st Century Copyright Reform </w:t>
      </w:r>
      <w:r w:rsidR="00EB06E7">
        <w:rPr>
          <w:i/>
        </w:rPr>
        <w:t xml:space="preserve">in the </w:t>
      </w:r>
      <w:r w:rsidRPr="00A44C3D">
        <w:rPr>
          <w:i/>
          <w:spacing w:val="-37"/>
        </w:rPr>
        <w:t xml:space="preserve"> </w:t>
      </w:r>
      <w:r w:rsidRPr="00A44C3D">
        <w:rPr>
          <w:i/>
        </w:rPr>
        <w:t xml:space="preserve">United States: Isn’t it Time to Add Privacy Into the Mix?, </w:t>
      </w:r>
      <w:r w:rsidRPr="00A44C3D">
        <w:t>IP Scholars Round Table, Texas A&amp;M University School of Law, Fort Worth, TX (October</w:t>
      </w:r>
      <w:r w:rsidRPr="00A44C3D">
        <w:rPr>
          <w:spacing w:val="-6"/>
        </w:rPr>
        <w:t xml:space="preserve"> </w:t>
      </w:r>
      <w:r w:rsidRPr="00A44C3D">
        <w:t>2017)</w:t>
      </w:r>
    </w:p>
    <w:p w14:paraId="55BB4880" w14:textId="10771920" w:rsidR="003836A7" w:rsidRDefault="00C86D2E" w:rsidP="00A532E6">
      <w:pPr>
        <w:pStyle w:val="ListParagraph"/>
        <w:numPr>
          <w:ilvl w:val="0"/>
          <w:numId w:val="24"/>
        </w:numPr>
        <w:tabs>
          <w:tab w:val="left" w:pos="838"/>
        </w:tabs>
        <w:ind w:right="490"/>
      </w:pPr>
      <w:r w:rsidRPr="00A44C3D">
        <w:t xml:space="preserve">Speaker, </w:t>
      </w:r>
      <w:r w:rsidRPr="00A44C3D">
        <w:rPr>
          <w:i/>
        </w:rPr>
        <w:t>Patentable Inventions: Critical Issues in Protection: Novelty, Inventive</w:t>
      </w:r>
      <w:r w:rsidR="00EB06E7">
        <w:rPr>
          <w:i/>
        </w:rPr>
        <w:t xml:space="preserve"> Step</w:t>
      </w:r>
      <w:r w:rsidRPr="00A44C3D">
        <w:rPr>
          <w:i/>
          <w:spacing w:val="-22"/>
        </w:rPr>
        <w:t xml:space="preserve"> </w:t>
      </w:r>
      <w:r w:rsidRPr="00A44C3D">
        <w:rPr>
          <w:i/>
        </w:rPr>
        <w:t>Utility</w:t>
      </w:r>
      <w:r w:rsidRPr="00A44C3D">
        <w:t xml:space="preserve">, Intellectual Property Awareness </w:t>
      </w:r>
      <w:r w:rsidR="006E362C">
        <w:t>f</w:t>
      </w:r>
      <w:r w:rsidRPr="00A44C3D">
        <w:t>or CIPA Staff, Francistown, Botswana (September</w:t>
      </w:r>
      <w:r w:rsidRPr="00A44C3D">
        <w:rPr>
          <w:spacing w:val="-1"/>
        </w:rPr>
        <w:t xml:space="preserve"> </w:t>
      </w:r>
      <w:r w:rsidRPr="00A44C3D">
        <w:t>2017)</w:t>
      </w:r>
    </w:p>
    <w:p w14:paraId="50A3E3D3" w14:textId="6DEFF5D6" w:rsidR="00905844" w:rsidRDefault="00C86D2E" w:rsidP="00CB7B2B">
      <w:pPr>
        <w:pStyle w:val="ListParagraph"/>
        <w:numPr>
          <w:ilvl w:val="0"/>
          <w:numId w:val="24"/>
        </w:numPr>
        <w:tabs>
          <w:tab w:val="left" w:pos="838"/>
        </w:tabs>
        <w:ind w:right="490"/>
      </w:pPr>
      <w:r w:rsidRPr="00A44C3D">
        <w:t xml:space="preserve">Speaker, </w:t>
      </w:r>
      <w:r w:rsidRPr="00A44C3D">
        <w:rPr>
          <w:i/>
        </w:rPr>
        <w:t>Emerging Issues in IP: Traditional Knowledge and Trade Secrets</w:t>
      </w:r>
      <w:r w:rsidRPr="00A44C3D">
        <w:t xml:space="preserve">, </w:t>
      </w:r>
      <w:r w:rsidRPr="00A44C3D">
        <w:rPr>
          <w:spacing w:val="-11"/>
        </w:rPr>
        <w:t xml:space="preserve">Intellectual </w:t>
      </w:r>
      <w:r w:rsidRPr="00A44C3D">
        <w:t xml:space="preserve">Property Awareness </w:t>
      </w:r>
      <w:r w:rsidR="00EB06E7">
        <w:t>f</w:t>
      </w:r>
      <w:r w:rsidRPr="00A44C3D">
        <w:t>or CIPA Staff, Francistown, Botswana (September</w:t>
      </w:r>
      <w:r w:rsidRPr="00A44C3D">
        <w:rPr>
          <w:spacing w:val="-6"/>
        </w:rPr>
        <w:t xml:space="preserve"> </w:t>
      </w:r>
      <w:r w:rsidRPr="00A44C3D">
        <w:t>2017)</w:t>
      </w:r>
    </w:p>
    <w:p w14:paraId="3BF6A0CE" w14:textId="0283E5ED" w:rsidR="00433604" w:rsidRPr="00A44C3D" w:rsidRDefault="00C86D2E" w:rsidP="00A44C3D">
      <w:pPr>
        <w:pStyle w:val="ListParagraph"/>
        <w:numPr>
          <w:ilvl w:val="0"/>
          <w:numId w:val="24"/>
        </w:numPr>
        <w:tabs>
          <w:tab w:val="left" w:pos="838"/>
        </w:tabs>
        <w:spacing w:before="6" w:line="237" w:lineRule="auto"/>
        <w:ind w:right="508"/>
        <w:rPr>
          <w:rFonts w:ascii="Wingdings" w:hAnsi="Wingdings"/>
        </w:rPr>
      </w:pPr>
      <w:r w:rsidRPr="00A44C3D">
        <w:t xml:space="preserve">Speaker, </w:t>
      </w:r>
      <w:r w:rsidRPr="00A44C3D">
        <w:rPr>
          <w:i/>
        </w:rPr>
        <w:t xml:space="preserve">Copyright and Industrial Design, </w:t>
      </w:r>
      <w:r w:rsidRPr="00A44C3D">
        <w:t xml:space="preserve">Intellectual Property Awareness </w:t>
      </w:r>
      <w:r w:rsidR="00EB06E7">
        <w:t>f</w:t>
      </w:r>
      <w:r w:rsidRPr="00A44C3D">
        <w:t>or</w:t>
      </w:r>
      <w:r w:rsidR="00EB06E7">
        <w:t xml:space="preserve"> CIPA </w:t>
      </w:r>
      <w:r w:rsidRPr="00A44C3D">
        <w:t>Staff, Francistown, Botswana (September</w:t>
      </w:r>
      <w:r w:rsidRPr="00A44C3D">
        <w:rPr>
          <w:spacing w:val="-2"/>
        </w:rPr>
        <w:t xml:space="preserve"> </w:t>
      </w:r>
      <w:r w:rsidRPr="00A44C3D">
        <w:t>2017)</w:t>
      </w:r>
    </w:p>
    <w:p w14:paraId="03392147" w14:textId="400DE664" w:rsidR="00973446" w:rsidRDefault="00C86D2E" w:rsidP="009C5B56">
      <w:pPr>
        <w:pStyle w:val="ListParagraph"/>
        <w:numPr>
          <w:ilvl w:val="0"/>
          <w:numId w:val="24"/>
        </w:numPr>
        <w:tabs>
          <w:tab w:val="left" w:pos="838"/>
        </w:tabs>
        <w:spacing w:before="3"/>
        <w:ind w:right="228"/>
      </w:pPr>
      <w:r w:rsidRPr="00A44C3D">
        <w:t xml:space="preserve">Speaker, </w:t>
      </w:r>
      <w:r w:rsidRPr="00A44C3D">
        <w:rPr>
          <w:i/>
        </w:rPr>
        <w:t xml:space="preserve">Trademarks, Special Issues involving Well-Known Marks, Domain Names </w:t>
      </w:r>
      <w:r w:rsidRPr="00A44C3D">
        <w:rPr>
          <w:i/>
          <w:spacing w:val="-13"/>
        </w:rPr>
        <w:t xml:space="preserve">and </w:t>
      </w:r>
      <w:r w:rsidRPr="00A44C3D">
        <w:rPr>
          <w:i/>
        </w:rPr>
        <w:t xml:space="preserve">Geographical Indications: Critical Issues in Protection: Distinctiveness, Ownership and Convergence, </w:t>
      </w:r>
      <w:r w:rsidRPr="00A44C3D">
        <w:t xml:space="preserve">Intellectual Property Awareness </w:t>
      </w:r>
      <w:r w:rsidR="00EB06E7">
        <w:t>f</w:t>
      </w:r>
      <w:r w:rsidRPr="00A44C3D">
        <w:t>or CIPA Staff, Francistown, Botswana (September</w:t>
      </w:r>
      <w:r w:rsidRPr="00A44C3D">
        <w:rPr>
          <w:spacing w:val="-1"/>
        </w:rPr>
        <w:t xml:space="preserve"> </w:t>
      </w:r>
      <w:r w:rsidRPr="00A44C3D">
        <w:t>2017)</w:t>
      </w:r>
    </w:p>
    <w:p w14:paraId="7F13C26A" w14:textId="02F4C513" w:rsidR="00433604" w:rsidRPr="00A44C3D" w:rsidRDefault="00C86D2E" w:rsidP="00A44C3D">
      <w:pPr>
        <w:pStyle w:val="ListParagraph"/>
        <w:numPr>
          <w:ilvl w:val="0"/>
          <w:numId w:val="24"/>
        </w:numPr>
        <w:tabs>
          <w:tab w:val="left" w:pos="838"/>
        </w:tabs>
        <w:ind w:right="428"/>
        <w:rPr>
          <w:rFonts w:ascii="Wingdings" w:hAnsi="Wingdings"/>
        </w:rPr>
      </w:pPr>
      <w:r w:rsidRPr="00A44C3D">
        <w:t xml:space="preserve">Speaker, </w:t>
      </w:r>
      <w:r w:rsidRPr="00A44C3D">
        <w:rPr>
          <w:i/>
        </w:rPr>
        <w:t xml:space="preserve">Overview of Industrial Property: Patents, Utility Models and Industrial Designs, </w:t>
      </w:r>
      <w:r w:rsidRPr="00A44C3D">
        <w:t>Intellectual Property for IP Stakeholders, Francistown, Botswana (September 2017)</w:t>
      </w:r>
    </w:p>
    <w:p w14:paraId="341657EA" w14:textId="77777777" w:rsidR="00433604" w:rsidRPr="00A44C3D" w:rsidRDefault="00C86D2E" w:rsidP="00A44C3D">
      <w:pPr>
        <w:pStyle w:val="ListParagraph"/>
        <w:numPr>
          <w:ilvl w:val="0"/>
          <w:numId w:val="24"/>
        </w:numPr>
        <w:tabs>
          <w:tab w:val="left" w:pos="838"/>
        </w:tabs>
        <w:spacing w:line="242" w:lineRule="auto"/>
        <w:ind w:right="428"/>
        <w:rPr>
          <w:rFonts w:ascii="Wingdings" w:hAnsi="Wingdings"/>
        </w:rPr>
      </w:pPr>
      <w:r w:rsidRPr="00A44C3D">
        <w:t xml:space="preserve">Speaker, </w:t>
      </w:r>
      <w:r w:rsidRPr="00A44C3D">
        <w:rPr>
          <w:i/>
        </w:rPr>
        <w:t>The Importance of Registering Trademarks and Building Brands</w:t>
      </w:r>
      <w:r w:rsidRPr="00A44C3D">
        <w:t xml:space="preserve">, </w:t>
      </w:r>
      <w:r w:rsidRPr="00A44C3D">
        <w:rPr>
          <w:spacing w:val="-11"/>
        </w:rPr>
        <w:t xml:space="preserve">Intellectual </w:t>
      </w:r>
      <w:r w:rsidRPr="00A44C3D">
        <w:t>Property for IP Stakeholders, Francistown, Botswana (September</w:t>
      </w:r>
      <w:r w:rsidRPr="00A44C3D">
        <w:rPr>
          <w:spacing w:val="-5"/>
        </w:rPr>
        <w:t xml:space="preserve"> </w:t>
      </w:r>
      <w:r w:rsidRPr="00A44C3D">
        <w:t>2017)</w:t>
      </w:r>
    </w:p>
    <w:p w14:paraId="58378C24" w14:textId="77777777" w:rsidR="00433604" w:rsidRPr="00A44C3D" w:rsidRDefault="00C86D2E" w:rsidP="00EB06E7">
      <w:pPr>
        <w:pStyle w:val="ListParagraph"/>
        <w:numPr>
          <w:ilvl w:val="0"/>
          <w:numId w:val="24"/>
        </w:numPr>
        <w:tabs>
          <w:tab w:val="left" w:pos="838"/>
        </w:tabs>
        <w:ind w:right="822"/>
        <w:rPr>
          <w:rFonts w:ascii="Wingdings" w:hAnsi="Wingdings"/>
        </w:rPr>
      </w:pPr>
      <w:r w:rsidRPr="00A44C3D">
        <w:t xml:space="preserve">Speaker, </w:t>
      </w:r>
      <w:r w:rsidRPr="00A44C3D">
        <w:rPr>
          <w:i/>
        </w:rPr>
        <w:t>Overview: Basics of Copyright</w:t>
      </w:r>
      <w:r w:rsidRPr="00A44C3D">
        <w:t xml:space="preserve">, Intellectual Property for IP </w:t>
      </w:r>
      <w:r w:rsidRPr="00A44C3D">
        <w:rPr>
          <w:spacing w:val="-10"/>
        </w:rPr>
        <w:t xml:space="preserve">Stakeholders, </w:t>
      </w:r>
      <w:r w:rsidRPr="00A44C3D">
        <w:t>Francistown, Botswana (September</w:t>
      </w:r>
      <w:r w:rsidRPr="00A44C3D">
        <w:rPr>
          <w:spacing w:val="-2"/>
        </w:rPr>
        <w:t xml:space="preserve"> </w:t>
      </w:r>
      <w:r w:rsidRPr="00A44C3D">
        <w:t>2017)</w:t>
      </w:r>
    </w:p>
    <w:p w14:paraId="460149E7" w14:textId="77777777" w:rsidR="00EB06E7" w:rsidRPr="00EB06E7" w:rsidRDefault="00C86D2E" w:rsidP="00EB06E7">
      <w:pPr>
        <w:pStyle w:val="ListParagraph"/>
        <w:numPr>
          <w:ilvl w:val="0"/>
          <w:numId w:val="24"/>
        </w:numPr>
        <w:tabs>
          <w:tab w:val="left" w:pos="838"/>
        </w:tabs>
        <w:ind w:right="582"/>
        <w:rPr>
          <w:rFonts w:ascii="Wingdings" w:hAnsi="Wingdings"/>
        </w:rPr>
      </w:pPr>
      <w:r w:rsidRPr="00A44C3D">
        <w:t xml:space="preserve">Speaker, </w:t>
      </w:r>
      <w:r w:rsidRPr="00EB06E7">
        <w:rPr>
          <w:i/>
        </w:rPr>
        <w:t xml:space="preserve">Emerging Areas in Intellectual Property: Traditional Knowledge, </w:t>
      </w:r>
      <w:r w:rsidRPr="00EB06E7">
        <w:rPr>
          <w:i/>
          <w:spacing w:val="-10"/>
        </w:rPr>
        <w:t xml:space="preserve">Handicrafts, </w:t>
      </w:r>
      <w:r w:rsidRPr="00EB06E7">
        <w:rPr>
          <w:i/>
        </w:rPr>
        <w:t>Trade Secrets, and Geographical Indications</w:t>
      </w:r>
      <w:r w:rsidRPr="00A44C3D">
        <w:t>, Intellectual Property for IP Stakeholders, Francistown, Botswana (September</w:t>
      </w:r>
      <w:r w:rsidRPr="00EB06E7">
        <w:rPr>
          <w:spacing w:val="-2"/>
        </w:rPr>
        <w:t xml:space="preserve"> </w:t>
      </w:r>
      <w:r w:rsidRPr="00A44C3D">
        <w:t>2017)</w:t>
      </w:r>
    </w:p>
    <w:p w14:paraId="02B9B1E0" w14:textId="4A37493B" w:rsidR="00433604" w:rsidRPr="00EB06E7" w:rsidRDefault="00C86D2E" w:rsidP="00EB06E7">
      <w:pPr>
        <w:pStyle w:val="ListParagraph"/>
        <w:numPr>
          <w:ilvl w:val="0"/>
          <w:numId w:val="24"/>
        </w:numPr>
        <w:tabs>
          <w:tab w:val="left" w:pos="838"/>
        </w:tabs>
        <w:ind w:right="582"/>
        <w:rPr>
          <w:rFonts w:ascii="Wingdings" w:hAnsi="Wingdings"/>
        </w:rPr>
      </w:pPr>
      <w:r w:rsidRPr="00A44C3D">
        <w:t xml:space="preserve">Speaker, </w:t>
      </w:r>
      <w:r w:rsidRPr="00EB06E7">
        <w:rPr>
          <w:i/>
        </w:rPr>
        <w:t>Secrecy, Destruction and Other Enforcement Issues</w:t>
      </w:r>
      <w:r w:rsidRPr="00A44C3D">
        <w:t>, Intellectual Property Workshop, Botswana Police Services, Day Two, Francistown, Botswana (September 2017)</w:t>
      </w:r>
    </w:p>
    <w:p w14:paraId="6E573207" w14:textId="0A67B900" w:rsidR="00433604" w:rsidRPr="00C34467" w:rsidRDefault="00C86D2E" w:rsidP="00C34467">
      <w:pPr>
        <w:pStyle w:val="ListParagraph"/>
        <w:numPr>
          <w:ilvl w:val="0"/>
          <w:numId w:val="24"/>
        </w:numPr>
        <w:tabs>
          <w:tab w:val="left" w:pos="838"/>
        </w:tabs>
        <w:ind w:right="855"/>
      </w:pPr>
      <w:r w:rsidRPr="00A44C3D">
        <w:t xml:space="preserve">Speaker, </w:t>
      </w:r>
      <w:r w:rsidRPr="00A44C3D">
        <w:rPr>
          <w:i/>
        </w:rPr>
        <w:t>Techniques for Gaining Public Support</w:t>
      </w:r>
      <w:r w:rsidRPr="00A44C3D">
        <w:t xml:space="preserve">, Intellectual Property </w:t>
      </w:r>
      <w:r w:rsidRPr="00A44C3D">
        <w:rPr>
          <w:spacing w:val="-13"/>
        </w:rPr>
        <w:t xml:space="preserve">Workshop, </w:t>
      </w:r>
      <w:r w:rsidRPr="00A44C3D">
        <w:t>Botswana Police Services, Day Two, Francistown, Botswana (September</w:t>
      </w:r>
      <w:r w:rsidRPr="00A44C3D">
        <w:rPr>
          <w:spacing w:val="-14"/>
        </w:rPr>
        <w:t xml:space="preserve"> </w:t>
      </w:r>
      <w:r w:rsidRPr="00A44C3D">
        <w:t>2017)</w:t>
      </w:r>
    </w:p>
    <w:p w14:paraId="231A2F0B" w14:textId="77777777" w:rsidR="00433604" w:rsidRPr="00A44C3D" w:rsidRDefault="00C86D2E" w:rsidP="00A44C3D">
      <w:pPr>
        <w:pStyle w:val="ListParagraph"/>
        <w:numPr>
          <w:ilvl w:val="0"/>
          <w:numId w:val="24"/>
        </w:numPr>
        <w:tabs>
          <w:tab w:val="left" w:pos="838"/>
        </w:tabs>
        <w:spacing w:line="242" w:lineRule="auto"/>
        <w:ind w:right="415"/>
        <w:rPr>
          <w:rFonts w:ascii="Wingdings" w:hAnsi="Wingdings"/>
        </w:rPr>
      </w:pPr>
      <w:r w:rsidRPr="00A44C3D">
        <w:t xml:space="preserve">Speaker, </w:t>
      </w:r>
      <w:r w:rsidRPr="00A44C3D">
        <w:rPr>
          <w:i/>
        </w:rPr>
        <w:t>How to Spot Counterfeit and Pirated Goods</w:t>
      </w:r>
      <w:r w:rsidRPr="00A44C3D">
        <w:t xml:space="preserve">, Intellectual Property </w:t>
      </w:r>
      <w:r w:rsidRPr="00A44C3D">
        <w:rPr>
          <w:spacing w:val="-14"/>
        </w:rPr>
        <w:t xml:space="preserve">Workshop, </w:t>
      </w:r>
      <w:r w:rsidRPr="00A44C3D">
        <w:t>Botswana Police Services, Day One, Francistown, Botswana (September</w:t>
      </w:r>
      <w:r w:rsidRPr="00A44C3D">
        <w:rPr>
          <w:spacing w:val="-11"/>
        </w:rPr>
        <w:t xml:space="preserve"> </w:t>
      </w:r>
      <w:r w:rsidRPr="00A44C3D">
        <w:t>2017)</w:t>
      </w:r>
    </w:p>
    <w:p w14:paraId="3E8B8E6A" w14:textId="77777777" w:rsidR="00433604" w:rsidRPr="00A44C3D" w:rsidRDefault="00C86D2E" w:rsidP="00A44C3D">
      <w:pPr>
        <w:pStyle w:val="ListParagraph"/>
        <w:numPr>
          <w:ilvl w:val="0"/>
          <w:numId w:val="24"/>
        </w:numPr>
        <w:tabs>
          <w:tab w:val="left" w:pos="838"/>
        </w:tabs>
        <w:ind w:right="622"/>
        <w:rPr>
          <w:rFonts w:ascii="Wingdings" w:hAnsi="Wingdings"/>
        </w:rPr>
      </w:pPr>
      <w:r w:rsidRPr="00A44C3D">
        <w:t xml:space="preserve">Speaker, </w:t>
      </w:r>
      <w:r w:rsidRPr="00A44C3D">
        <w:rPr>
          <w:i/>
        </w:rPr>
        <w:t>The International Coordination of Enforcement</w:t>
      </w:r>
      <w:r w:rsidRPr="00A44C3D">
        <w:t>, Intellectual Property Workshop, Botswana Police Services, Day One, Francistown, Botswana (September 2017)</w:t>
      </w:r>
    </w:p>
    <w:p w14:paraId="0AE3550C" w14:textId="77777777" w:rsidR="00433604" w:rsidRPr="00A44C3D" w:rsidRDefault="00C86D2E" w:rsidP="00A44C3D">
      <w:pPr>
        <w:pStyle w:val="ListParagraph"/>
        <w:numPr>
          <w:ilvl w:val="0"/>
          <w:numId w:val="24"/>
        </w:numPr>
        <w:tabs>
          <w:tab w:val="left" w:pos="838"/>
        </w:tabs>
        <w:spacing w:line="237" w:lineRule="auto"/>
        <w:ind w:right="443"/>
        <w:rPr>
          <w:rFonts w:ascii="Wingdings" w:hAnsi="Wingdings"/>
        </w:rPr>
      </w:pPr>
      <w:r w:rsidRPr="00A44C3D">
        <w:lastRenderedPageBreak/>
        <w:t xml:space="preserve">Speaker, </w:t>
      </w:r>
      <w:r w:rsidRPr="00A44C3D">
        <w:rPr>
          <w:i/>
        </w:rPr>
        <w:t>Music Piracy: An International Perspective</w:t>
      </w:r>
      <w:r w:rsidRPr="00A44C3D">
        <w:t xml:space="preserve">, Intellectual Property </w:t>
      </w:r>
      <w:r w:rsidRPr="00A44C3D">
        <w:rPr>
          <w:spacing w:val="-13"/>
        </w:rPr>
        <w:t xml:space="preserve">Workshop, </w:t>
      </w:r>
      <w:r w:rsidRPr="00A44C3D">
        <w:t>Botswana Police Services, Day One, Francistown, Botswana (September</w:t>
      </w:r>
      <w:r w:rsidRPr="00A44C3D">
        <w:rPr>
          <w:spacing w:val="-10"/>
        </w:rPr>
        <w:t xml:space="preserve"> </w:t>
      </w:r>
      <w:r w:rsidRPr="00A44C3D">
        <w:t>2017)</w:t>
      </w:r>
    </w:p>
    <w:p w14:paraId="4E426D59" w14:textId="6FA4DD8C" w:rsidR="00433604" w:rsidRPr="00A44C3D" w:rsidRDefault="00C86D2E" w:rsidP="00A44C3D">
      <w:pPr>
        <w:pStyle w:val="ListParagraph"/>
        <w:numPr>
          <w:ilvl w:val="0"/>
          <w:numId w:val="24"/>
        </w:numPr>
        <w:tabs>
          <w:tab w:val="left" w:pos="838"/>
        </w:tabs>
        <w:ind w:right="768"/>
        <w:rPr>
          <w:rFonts w:ascii="Wingdings" w:hAnsi="Wingdings"/>
        </w:rPr>
      </w:pPr>
      <w:r w:rsidRPr="00A44C3D">
        <w:t xml:space="preserve">Speaker, </w:t>
      </w:r>
      <w:r w:rsidRPr="00A44C3D">
        <w:rPr>
          <w:i/>
        </w:rPr>
        <w:t xml:space="preserve">The Role of Public Officials </w:t>
      </w:r>
      <w:r w:rsidR="00EB06E7">
        <w:rPr>
          <w:i/>
        </w:rPr>
        <w:t>i</w:t>
      </w:r>
      <w:r w:rsidRPr="00A44C3D">
        <w:rPr>
          <w:i/>
        </w:rPr>
        <w:t>n Enforcing Intellectual Property Rights</w:t>
      </w:r>
      <w:r w:rsidRPr="00A44C3D">
        <w:t>, Intellectual Property Workshop, Botswana Police Services, Day One, Francistown, Botswana (September</w:t>
      </w:r>
      <w:r w:rsidRPr="00A44C3D">
        <w:rPr>
          <w:spacing w:val="-2"/>
        </w:rPr>
        <w:t xml:space="preserve"> </w:t>
      </w:r>
      <w:r w:rsidRPr="00A44C3D">
        <w:t>2017)</w:t>
      </w:r>
    </w:p>
    <w:p w14:paraId="6569CDD1" w14:textId="77777777" w:rsidR="00433604" w:rsidRPr="00A44C3D" w:rsidRDefault="00C86D2E" w:rsidP="00A44C3D">
      <w:pPr>
        <w:pStyle w:val="ListParagraph"/>
        <w:numPr>
          <w:ilvl w:val="0"/>
          <w:numId w:val="24"/>
        </w:numPr>
        <w:tabs>
          <w:tab w:val="left" w:pos="838"/>
        </w:tabs>
        <w:spacing w:line="242" w:lineRule="auto"/>
        <w:ind w:right="388"/>
        <w:rPr>
          <w:rFonts w:ascii="Wingdings" w:hAnsi="Wingdings"/>
        </w:rPr>
      </w:pPr>
      <w:r w:rsidRPr="00A44C3D">
        <w:t xml:space="preserve">Speaker, </w:t>
      </w:r>
      <w:r w:rsidRPr="00A44C3D">
        <w:rPr>
          <w:i/>
        </w:rPr>
        <w:t>Tracking the Distribution Trail to its Source</w:t>
      </w:r>
      <w:r w:rsidRPr="00A44C3D">
        <w:t xml:space="preserve">, Intellectual Property </w:t>
      </w:r>
      <w:r w:rsidRPr="00A44C3D">
        <w:rPr>
          <w:spacing w:val="-14"/>
        </w:rPr>
        <w:t xml:space="preserve">Workshop, </w:t>
      </w:r>
      <w:r w:rsidRPr="00A44C3D">
        <w:t>Botswana Police Services, Day One, Francistown, Botswana (September</w:t>
      </w:r>
      <w:r w:rsidRPr="00A44C3D">
        <w:rPr>
          <w:spacing w:val="-10"/>
        </w:rPr>
        <w:t xml:space="preserve"> </w:t>
      </w:r>
      <w:r w:rsidRPr="00A44C3D">
        <w:t>2017)</w:t>
      </w:r>
    </w:p>
    <w:p w14:paraId="055C904C" w14:textId="2E7D3055" w:rsidR="00433604" w:rsidRPr="001E2A28" w:rsidRDefault="00C86D2E" w:rsidP="005E2242">
      <w:pPr>
        <w:pStyle w:val="ListParagraph"/>
        <w:numPr>
          <w:ilvl w:val="0"/>
          <w:numId w:val="24"/>
        </w:numPr>
        <w:tabs>
          <w:tab w:val="left" w:pos="838"/>
        </w:tabs>
        <w:spacing w:line="242" w:lineRule="auto"/>
        <w:ind w:right="596"/>
      </w:pPr>
      <w:r w:rsidRPr="00A44C3D">
        <w:t xml:space="preserve">Speaker, </w:t>
      </w:r>
      <w:r w:rsidRPr="00A44C3D">
        <w:rPr>
          <w:i/>
        </w:rPr>
        <w:t>Overview of Intellectual Property Rights and Why They Matter</w:t>
      </w:r>
      <w:r w:rsidRPr="00A44C3D">
        <w:t xml:space="preserve">, </w:t>
      </w:r>
      <w:r w:rsidRPr="00A44C3D">
        <w:rPr>
          <w:spacing w:val="-11"/>
        </w:rPr>
        <w:t xml:space="preserve">Intellectual </w:t>
      </w:r>
      <w:r w:rsidRPr="00A44C3D">
        <w:t>Property for Visual Artists, Gaborone, Botswana (September</w:t>
      </w:r>
      <w:r w:rsidRPr="00A44C3D">
        <w:rPr>
          <w:spacing w:val="-4"/>
        </w:rPr>
        <w:t xml:space="preserve"> </w:t>
      </w:r>
      <w:r w:rsidRPr="00A44C3D">
        <w:t>2017)</w:t>
      </w:r>
    </w:p>
    <w:p w14:paraId="384AA1A5" w14:textId="77777777" w:rsidR="00433604" w:rsidRPr="00A44C3D" w:rsidRDefault="00C86D2E" w:rsidP="00A44C3D">
      <w:pPr>
        <w:pStyle w:val="ListParagraph"/>
        <w:numPr>
          <w:ilvl w:val="0"/>
          <w:numId w:val="24"/>
        </w:numPr>
        <w:tabs>
          <w:tab w:val="left" w:pos="838"/>
        </w:tabs>
        <w:ind w:right="462"/>
        <w:rPr>
          <w:rFonts w:ascii="Wingdings" w:hAnsi="Wingdings"/>
        </w:rPr>
      </w:pPr>
      <w:r w:rsidRPr="00A44C3D">
        <w:t xml:space="preserve">Speaker, </w:t>
      </w:r>
      <w:r w:rsidRPr="00A44C3D">
        <w:rPr>
          <w:i/>
        </w:rPr>
        <w:t xml:space="preserve">The Offensive Use of IP Registrations (Copyright and Trademark) to </w:t>
      </w:r>
      <w:r w:rsidRPr="00A44C3D">
        <w:rPr>
          <w:i/>
          <w:spacing w:val="-19"/>
        </w:rPr>
        <w:t xml:space="preserve">Protect </w:t>
      </w:r>
      <w:r w:rsidRPr="00A44C3D">
        <w:rPr>
          <w:i/>
        </w:rPr>
        <w:t xml:space="preserve">Your Business Assets, </w:t>
      </w:r>
      <w:r w:rsidRPr="00A44C3D">
        <w:t>Intellectual Property for Visual Artists, Gaborone, Botswana (September</w:t>
      </w:r>
      <w:r w:rsidRPr="00A44C3D">
        <w:rPr>
          <w:spacing w:val="-1"/>
        </w:rPr>
        <w:t xml:space="preserve"> </w:t>
      </w:r>
      <w:r w:rsidRPr="00A44C3D">
        <w:t>2017)</w:t>
      </w:r>
    </w:p>
    <w:p w14:paraId="2F0BD9B8" w14:textId="77777777" w:rsidR="004E1CAD" w:rsidRPr="00A44C3D" w:rsidRDefault="00C86D2E" w:rsidP="00A44C3D">
      <w:pPr>
        <w:pStyle w:val="ListParagraph"/>
        <w:numPr>
          <w:ilvl w:val="0"/>
          <w:numId w:val="24"/>
        </w:numPr>
        <w:tabs>
          <w:tab w:val="left" w:pos="838"/>
        </w:tabs>
        <w:spacing w:line="237" w:lineRule="auto"/>
        <w:ind w:right="781"/>
        <w:rPr>
          <w:rFonts w:ascii="Wingdings" w:hAnsi="Wingdings"/>
        </w:rPr>
      </w:pPr>
      <w:r w:rsidRPr="00A44C3D">
        <w:t xml:space="preserve">Speaker, </w:t>
      </w:r>
      <w:r w:rsidRPr="00A44C3D">
        <w:rPr>
          <w:i/>
        </w:rPr>
        <w:t xml:space="preserve">Special Issues for Photographers, </w:t>
      </w:r>
      <w:r w:rsidRPr="00A44C3D">
        <w:t xml:space="preserve">Intellectual Property for Visual </w:t>
      </w:r>
      <w:r w:rsidRPr="00A44C3D">
        <w:rPr>
          <w:spacing w:val="-15"/>
        </w:rPr>
        <w:t xml:space="preserve">Artists, </w:t>
      </w:r>
      <w:r w:rsidRPr="00A44C3D">
        <w:t>Gaborone, Botswana (September</w:t>
      </w:r>
      <w:r w:rsidRPr="00A44C3D">
        <w:rPr>
          <w:spacing w:val="-2"/>
        </w:rPr>
        <w:t xml:space="preserve"> </w:t>
      </w:r>
      <w:r w:rsidRPr="00A44C3D">
        <w:t>2017)</w:t>
      </w:r>
    </w:p>
    <w:p w14:paraId="04ADA157" w14:textId="00D8B1F1" w:rsidR="003836A7" w:rsidRDefault="00C86D2E" w:rsidP="00A532E6">
      <w:pPr>
        <w:pStyle w:val="ListParagraph"/>
        <w:numPr>
          <w:ilvl w:val="0"/>
          <w:numId w:val="24"/>
        </w:numPr>
        <w:tabs>
          <w:tab w:val="left" w:pos="838"/>
        </w:tabs>
        <w:spacing w:line="237" w:lineRule="auto"/>
        <w:ind w:right="781"/>
      </w:pPr>
      <w:r w:rsidRPr="00A44C3D">
        <w:t xml:space="preserve">Speaker, </w:t>
      </w:r>
      <w:r w:rsidRPr="00A44C3D">
        <w:rPr>
          <w:i/>
        </w:rPr>
        <w:t>Special Issues for Sculptors</w:t>
      </w:r>
      <w:r w:rsidRPr="00A44C3D">
        <w:t xml:space="preserve">, Intellectual Property for Visual Artists, </w:t>
      </w:r>
      <w:r w:rsidRPr="00A44C3D">
        <w:rPr>
          <w:spacing w:val="-14"/>
        </w:rPr>
        <w:t xml:space="preserve">Gaborone, </w:t>
      </w:r>
      <w:r w:rsidRPr="00A44C3D">
        <w:t>Botswana (September</w:t>
      </w:r>
      <w:r w:rsidRPr="00A44C3D">
        <w:rPr>
          <w:spacing w:val="-2"/>
        </w:rPr>
        <w:t xml:space="preserve"> </w:t>
      </w:r>
      <w:r w:rsidRPr="00A44C3D">
        <w:t>2017)</w:t>
      </w:r>
    </w:p>
    <w:p w14:paraId="46A4C5A2" w14:textId="7C635520" w:rsidR="00905844" w:rsidRDefault="00C86D2E" w:rsidP="00CB7B2B">
      <w:pPr>
        <w:pStyle w:val="ListParagraph"/>
        <w:numPr>
          <w:ilvl w:val="0"/>
          <w:numId w:val="24"/>
        </w:numPr>
        <w:tabs>
          <w:tab w:val="left" w:pos="838"/>
        </w:tabs>
        <w:spacing w:line="237" w:lineRule="auto"/>
        <w:ind w:right="341"/>
      </w:pPr>
      <w:r w:rsidRPr="00A44C3D">
        <w:t xml:space="preserve">Speaker, </w:t>
      </w:r>
      <w:r w:rsidRPr="00A44C3D">
        <w:rPr>
          <w:i/>
        </w:rPr>
        <w:t xml:space="preserve">Protecting Works Incorporating Traditional Designs, </w:t>
      </w:r>
      <w:r w:rsidRPr="00A44C3D">
        <w:t>Intellectual Property</w:t>
      </w:r>
      <w:r w:rsidR="00EB06E7">
        <w:t xml:space="preserve"> for </w:t>
      </w:r>
      <w:r w:rsidRPr="00A44C3D">
        <w:t>Visual Artists, Gaborone, Botswana (September</w:t>
      </w:r>
      <w:r w:rsidRPr="00A44C3D">
        <w:rPr>
          <w:spacing w:val="-2"/>
        </w:rPr>
        <w:t xml:space="preserve"> </w:t>
      </w:r>
      <w:r w:rsidRPr="00A44C3D">
        <w:t>2017)</w:t>
      </w:r>
    </w:p>
    <w:p w14:paraId="3336F249" w14:textId="5D411437" w:rsidR="007E06CA" w:rsidRPr="00A44C3D" w:rsidRDefault="00C86D2E" w:rsidP="00A44C3D">
      <w:pPr>
        <w:pStyle w:val="ListParagraph"/>
        <w:numPr>
          <w:ilvl w:val="0"/>
          <w:numId w:val="24"/>
        </w:numPr>
        <w:tabs>
          <w:tab w:val="left" w:pos="838"/>
        </w:tabs>
        <w:spacing w:before="1"/>
        <w:ind w:right="141"/>
        <w:rPr>
          <w:rFonts w:ascii="Wingdings" w:hAnsi="Wingdings"/>
        </w:rPr>
      </w:pPr>
      <w:r w:rsidRPr="00A44C3D">
        <w:t xml:space="preserve">Speaker, </w:t>
      </w:r>
      <w:r w:rsidRPr="00A44C3D">
        <w:rPr>
          <w:i/>
        </w:rPr>
        <w:t>Overview of IP Rights: Copyrights and Industrial Design: How They Link to</w:t>
      </w:r>
      <w:r w:rsidR="00EB06E7">
        <w:rPr>
          <w:i/>
        </w:rPr>
        <w:t xml:space="preserve"> the </w:t>
      </w:r>
      <w:r w:rsidRPr="00A44C3D">
        <w:rPr>
          <w:i/>
        </w:rPr>
        <w:t>Fashion World</w:t>
      </w:r>
      <w:r w:rsidRPr="00A44C3D">
        <w:t>, Intellectual Property for Fashion Designers, Gaborone, Botswana (September</w:t>
      </w:r>
      <w:r w:rsidRPr="00A44C3D">
        <w:rPr>
          <w:spacing w:val="-1"/>
        </w:rPr>
        <w:t xml:space="preserve"> </w:t>
      </w:r>
      <w:r w:rsidRPr="00A44C3D">
        <w:t>2017)</w:t>
      </w:r>
    </w:p>
    <w:p w14:paraId="3F09D459" w14:textId="67A2E91B" w:rsidR="00973446" w:rsidRDefault="00C86D2E" w:rsidP="009C5B56">
      <w:pPr>
        <w:pStyle w:val="ListParagraph"/>
        <w:numPr>
          <w:ilvl w:val="0"/>
          <w:numId w:val="24"/>
        </w:numPr>
        <w:tabs>
          <w:tab w:val="left" w:pos="838"/>
        </w:tabs>
        <w:spacing w:before="1"/>
        <w:ind w:right="141"/>
      </w:pPr>
      <w:r w:rsidRPr="00A44C3D">
        <w:t xml:space="preserve">Speaker, </w:t>
      </w:r>
      <w:r w:rsidRPr="00A44C3D">
        <w:rPr>
          <w:i/>
        </w:rPr>
        <w:t xml:space="preserve">Trademarks: Why Are They Important in Building the Brands </w:t>
      </w:r>
      <w:r w:rsidR="00EB06E7">
        <w:rPr>
          <w:i/>
        </w:rPr>
        <w:t>o</w:t>
      </w:r>
      <w:r w:rsidRPr="00A44C3D">
        <w:rPr>
          <w:i/>
        </w:rPr>
        <w:t>f Fashion Designers</w:t>
      </w:r>
      <w:r w:rsidRPr="00A44C3D">
        <w:t>, Intellectual Property for Fashion Designers, Gaborone, Botswana (September 2017)</w:t>
      </w:r>
    </w:p>
    <w:p w14:paraId="221B1090" w14:textId="41BE5D30" w:rsidR="00433604" w:rsidRPr="00A44C3D" w:rsidRDefault="00C86D2E" w:rsidP="00A44C3D">
      <w:pPr>
        <w:pStyle w:val="ListParagraph"/>
        <w:numPr>
          <w:ilvl w:val="0"/>
          <w:numId w:val="24"/>
        </w:numPr>
        <w:tabs>
          <w:tab w:val="left" w:pos="838"/>
        </w:tabs>
        <w:ind w:right="715"/>
        <w:rPr>
          <w:rFonts w:ascii="Wingdings" w:hAnsi="Wingdings"/>
        </w:rPr>
      </w:pPr>
      <w:r w:rsidRPr="00A44C3D">
        <w:t xml:space="preserve">Speaker, </w:t>
      </w:r>
      <w:r w:rsidRPr="00A44C3D">
        <w:rPr>
          <w:i/>
        </w:rPr>
        <w:t>Commercialization Strategies: Secrecy, Copyright Protection and Confidentiality Agreements</w:t>
      </w:r>
      <w:r w:rsidRPr="00A44C3D">
        <w:t>, Intellectual Property for Fashion Designers, Gaborone, Botswana (September</w:t>
      </w:r>
      <w:r w:rsidRPr="00A44C3D">
        <w:rPr>
          <w:spacing w:val="-2"/>
        </w:rPr>
        <w:t xml:space="preserve"> </w:t>
      </w:r>
      <w:r w:rsidRPr="00A44C3D">
        <w:t>2017)</w:t>
      </w:r>
    </w:p>
    <w:p w14:paraId="035734A4" w14:textId="77777777" w:rsidR="00433604" w:rsidRPr="00A44C3D" w:rsidRDefault="00C86D2E" w:rsidP="00A44C3D">
      <w:pPr>
        <w:pStyle w:val="ListParagraph"/>
        <w:numPr>
          <w:ilvl w:val="0"/>
          <w:numId w:val="24"/>
        </w:numPr>
        <w:tabs>
          <w:tab w:val="left" w:pos="838"/>
        </w:tabs>
        <w:spacing w:line="242" w:lineRule="auto"/>
        <w:ind w:right="595"/>
        <w:rPr>
          <w:rFonts w:ascii="Wingdings" w:hAnsi="Wingdings"/>
        </w:rPr>
      </w:pPr>
      <w:r w:rsidRPr="00A44C3D">
        <w:t xml:space="preserve">Speaker, </w:t>
      </w:r>
      <w:r w:rsidRPr="00A44C3D">
        <w:rPr>
          <w:i/>
        </w:rPr>
        <w:t>Maximize Your Export Market</w:t>
      </w:r>
      <w:r w:rsidRPr="00A44C3D">
        <w:t xml:space="preserve">, Intellectual Property for Fashion </w:t>
      </w:r>
      <w:r w:rsidRPr="00A44C3D">
        <w:rPr>
          <w:spacing w:val="-12"/>
        </w:rPr>
        <w:t xml:space="preserve">Designers, </w:t>
      </w:r>
      <w:r w:rsidRPr="00A44C3D">
        <w:t>Gaborone, Botswana (September</w:t>
      </w:r>
      <w:r w:rsidRPr="00A44C3D">
        <w:rPr>
          <w:spacing w:val="-2"/>
        </w:rPr>
        <w:t xml:space="preserve"> </w:t>
      </w:r>
      <w:r w:rsidRPr="00A44C3D">
        <w:t>2017)</w:t>
      </w:r>
    </w:p>
    <w:p w14:paraId="438B2044" w14:textId="77777777" w:rsidR="00433604" w:rsidRPr="00A44C3D" w:rsidRDefault="00C86D2E" w:rsidP="00A44C3D">
      <w:pPr>
        <w:pStyle w:val="ListParagraph"/>
        <w:numPr>
          <w:ilvl w:val="0"/>
          <w:numId w:val="24"/>
        </w:numPr>
        <w:tabs>
          <w:tab w:val="left" w:pos="838"/>
        </w:tabs>
        <w:ind w:right="408"/>
        <w:rPr>
          <w:rFonts w:ascii="Wingdings" w:hAnsi="Wingdings"/>
        </w:rPr>
      </w:pPr>
      <w:r w:rsidRPr="00A44C3D">
        <w:t xml:space="preserve">Speaker, </w:t>
      </w:r>
      <w:r w:rsidRPr="00A44C3D">
        <w:rPr>
          <w:i/>
        </w:rPr>
        <w:t xml:space="preserve">Commercialization Strategies: Trade Secrets and Confidentiality </w:t>
      </w:r>
      <w:r w:rsidRPr="00A44C3D">
        <w:rPr>
          <w:i/>
          <w:spacing w:val="-13"/>
        </w:rPr>
        <w:t xml:space="preserve">Agreements </w:t>
      </w:r>
      <w:r w:rsidRPr="00A44C3D">
        <w:rPr>
          <w:i/>
        </w:rPr>
        <w:t>for Innovators</w:t>
      </w:r>
      <w:r w:rsidRPr="00A44C3D">
        <w:t>, Intellectual Property for Innovators, Gaborone, Botswana (September 2017)</w:t>
      </w:r>
    </w:p>
    <w:p w14:paraId="19530AFA" w14:textId="29F17CFA" w:rsidR="00A14EA6" w:rsidRPr="004233EE" w:rsidRDefault="00C86D2E" w:rsidP="00973446">
      <w:pPr>
        <w:pStyle w:val="ListParagraph"/>
        <w:numPr>
          <w:ilvl w:val="0"/>
          <w:numId w:val="24"/>
        </w:numPr>
        <w:tabs>
          <w:tab w:val="left" w:pos="838"/>
        </w:tabs>
        <w:ind w:right="675"/>
      </w:pPr>
      <w:r w:rsidRPr="00A44C3D">
        <w:t xml:space="preserve">Speaker, </w:t>
      </w:r>
      <w:r w:rsidRPr="00A44C3D">
        <w:rPr>
          <w:i/>
        </w:rPr>
        <w:t>Commercialization Strategies: Finding a Partner</w:t>
      </w:r>
      <w:r w:rsidRPr="00A44C3D">
        <w:t>, Intellectual Property</w:t>
      </w:r>
      <w:r w:rsidR="006A73BF">
        <w:t xml:space="preserve"> for </w:t>
      </w:r>
      <w:r w:rsidRPr="00A44C3D">
        <w:t>Innovators, Gaborone, Botswana (September</w:t>
      </w:r>
      <w:r w:rsidRPr="00A44C3D">
        <w:rPr>
          <w:spacing w:val="-2"/>
        </w:rPr>
        <w:t xml:space="preserve"> </w:t>
      </w:r>
      <w:r w:rsidRPr="00A44C3D">
        <w:t>2017</w:t>
      </w:r>
      <w:r w:rsidR="00A532E6">
        <w:t xml:space="preserve">) </w:t>
      </w:r>
    </w:p>
    <w:p w14:paraId="2B24E5AD" w14:textId="77777777" w:rsidR="00433604" w:rsidRPr="00A44C3D" w:rsidRDefault="00C86D2E" w:rsidP="00973446">
      <w:pPr>
        <w:pStyle w:val="ListParagraph"/>
        <w:numPr>
          <w:ilvl w:val="0"/>
          <w:numId w:val="24"/>
        </w:numPr>
        <w:tabs>
          <w:tab w:val="left" w:pos="838"/>
        </w:tabs>
        <w:ind w:right="915"/>
        <w:rPr>
          <w:rFonts w:ascii="Wingdings" w:hAnsi="Wingdings"/>
        </w:rPr>
      </w:pPr>
      <w:r w:rsidRPr="00A44C3D">
        <w:t xml:space="preserve">Speaker, </w:t>
      </w:r>
      <w:r w:rsidRPr="00A44C3D">
        <w:rPr>
          <w:i/>
        </w:rPr>
        <w:t>Internationalizing Your Innovation</w:t>
      </w:r>
      <w:r w:rsidRPr="00A44C3D">
        <w:t xml:space="preserve">, Intellectual Property for </w:t>
      </w:r>
      <w:r w:rsidRPr="00A44C3D">
        <w:rPr>
          <w:spacing w:val="-11"/>
        </w:rPr>
        <w:t xml:space="preserve">Innovators, </w:t>
      </w:r>
      <w:r w:rsidRPr="00A44C3D">
        <w:t>Gaborone, Botswana (September</w:t>
      </w:r>
      <w:r w:rsidRPr="00A44C3D">
        <w:rPr>
          <w:spacing w:val="-2"/>
        </w:rPr>
        <w:t xml:space="preserve"> </w:t>
      </w:r>
      <w:r w:rsidRPr="00A44C3D">
        <w:t>2017)</w:t>
      </w:r>
    </w:p>
    <w:p w14:paraId="418BF1FE" w14:textId="77777777" w:rsidR="00433604" w:rsidRPr="00A44C3D" w:rsidRDefault="00C86D2E" w:rsidP="00A44C3D">
      <w:pPr>
        <w:pStyle w:val="ListParagraph"/>
        <w:numPr>
          <w:ilvl w:val="0"/>
          <w:numId w:val="24"/>
        </w:numPr>
        <w:tabs>
          <w:tab w:val="left" w:pos="838"/>
        </w:tabs>
        <w:spacing w:before="5" w:line="237" w:lineRule="auto"/>
        <w:ind w:right="135"/>
        <w:rPr>
          <w:rFonts w:ascii="Wingdings" w:hAnsi="Wingdings"/>
        </w:rPr>
      </w:pPr>
      <w:r w:rsidRPr="00A44C3D">
        <w:t xml:space="preserve">Speaker, </w:t>
      </w:r>
      <w:r w:rsidRPr="00A44C3D">
        <w:rPr>
          <w:i/>
        </w:rPr>
        <w:t>Registration: Process, Benefits and Timing</w:t>
      </w:r>
      <w:r w:rsidRPr="00A44C3D">
        <w:t xml:space="preserve">, Intellectual Property for </w:t>
      </w:r>
      <w:r w:rsidRPr="00A44C3D">
        <w:rPr>
          <w:spacing w:val="-11"/>
        </w:rPr>
        <w:t xml:space="preserve">Innovators, </w:t>
      </w:r>
      <w:r w:rsidRPr="00A44C3D">
        <w:t>Gaborone, Botswana (September</w:t>
      </w:r>
      <w:r w:rsidRPr="00A44C3D">
        <w:rPr>
          <w:spacing w:val="-2"/>
        </w:rPr>
        <w:t xml:space="preserve"> </w:t>
      </w:r>
      <w:r w:rsidRPr="00A44C3D">
        <w:t>2017)</w:t>
      </w:r>
    </w:p>
    <w:p w14:paraId="30CF7670" w14:textId="77777777" w:rsidR="00433604" w:rsidRPr="00A44C3D" w:rsidRDefault="00C86D2E" w:rsidP="00A44C3D">
      <w:pPr>
        <w:pStyle w:val="ListParagraph"/>
        <w:numPr>
          <w:ilvl w:val="0"/>
          <w:numId w:val="24"/>
        </w:numPr>
        <w:tabs>
          <w:tab w:val="left" w:pos="838"/>
        </w:tabs>
        <w:spacing w:before="6" w:line="237" w:lineRule="auto"/>
        <w:ind w:right="102"/>
        <w:rPr>
          <w:rFonts w:ascii="Wingdings" w:hAnsi="Wingdings"/>
        </w:rPr>
      </w:pPr>
      <w:r w:rsidRPr="00A44C3D">
        <w:t xml:space="preserve">Speaker, </w:t>
      </w:r>
      <w:r w:rsidRPr="00A44C3D">
        <w:rPr>
          <w:i/>
        </w:rPr>
        <w:t xml:space="preserve">Critical Steps to Protect Your Innovation: Secrecy, Documentation and </w:t>
      </w:r>
      <w:r w:rsidRPr="00A44C3D">
        <w:rPr>
          <w:i/>
          <w:spacing w:val="-16"/>
        </w:rPr>
        <w:t xml:space="preserve">Working </w:t>
      </w:r>
      <w:r w:rsidRPr="00A44C3D">
        <w:rPr>
          <w:i/>
        </w:rPr>
        <w:t>Models</w:t>
      </w:r>
      <w:r w:rsidRPr="00A44C3D">
        <w:t>, Intellectual Property for Innovators, Gaborone, Botswana (September</w:t>
      </w:r>
      <w:r w:rsidRPr="00A44C3D">
        <w:rPr>
          <w:spacing w:val="-9"/>
        </w:rPr>
        <w:t xml:space="preserve"> </w:t>
      </w:r>
      <w:r w:rsidRPr="00A44C3D">
        <w:t>2017)</w:t>
      </w:r>
    </w:p>
    <w:p w14:paraId="21FF8660" w14:textId="77777777" w:rsidR="00433604" w:rsidRPr="00A44C3D" w:rsidRDefault="00C86D2E" w:rsidP="00A44C3D">
      <w:pPr>
        <w:pStyle w:val="ListParagraph"/>
        <w:numPr>
          <w:ilvl w:val="0"/>
          <w:numId w:val="24"/>
        </w:numPr>
        <w:tabs>
          <w:tab w:val="left" w:pos="838"/>
        </w:tabs>
        <w:spacing w:before="5" w:line="237" w:lineRule="auto"/>
        <w:ind w:right="302"/>
        <w:rPr>
          <w:rFonts w:ascii="Wingdings" w:hAnsi="Wingdings"/>
        </w:rPr>
      </w:pPr>
      <w:r w:rsidRPr="00A44C3D">
        <w:t xml:space="preserve">Speaker, </w:t>
      </w:r>
      <w:r w:rsidRPr="00A44C3D">
        <w:rPr>
          <w:i/>
        </w:rPr>
        <w:t>Selecting the Appropriate Form of Protection for Your Innovation</w:t>
      </w:r>
      <w:r w:rsidRPr="00A44C3D">
        <w:t xml:space="preserve">, </w:t>
      </w:r>
      <w:r w:rsidRPr="00A44C3D">
        <w:rPr>
          <w:spacing w:val="-11"/>
        </w:rPr>
        <w:t xml:space="preserve">Intellectual </w:t>
      </w:r>
      <w:r w:rsidRPr="00A44C3D">
        <w:t>Property for Innovators, Gaborone, Botswana (September</w:t>
      </w:r>
      <w:r w:rsidRPr="00A44C3D">
        <w:rPr>
          <w:spacing w:val="-3"/>
        </w:rPr>
        <w:t xml:space="preserve"> </w:t>
      </w:r>
      <w:r w:rsidRPr="00A44C3D">
        <w:t>2017)</w:t>
      </w:r>
    </w:p>
    <w:p w14:paraId="62D2C2A0" w14:textId="77777777" w:rsidR="00433604" w:rsidRPr="00A44C3D" w:rsidRDefault="00C86D2E" w:rsidP="00A44C3D">
      <w:pPr>
        <w:pStyle w:val="ListParagraph"/>
        <w:numPr>
          <w:ilvl w:val="0"/>
          <w:numId w:val="24"/>
        </w:numPr>
        <w:tabs>
          <w:tab w:val="left" w:pos="838"/>
        </w:tabs>
        <w:spacing w:before="6" w:line="237" w:lineRule="auto"/>
        <w:ind w:right="275"/>
        <w:rPr>
          <w:rFonts w:ascii="Wingdings" w:hAnsi="Wingdings"/>
        </w:rPr>
      </w:pPr>
      <w:r w:rsidRPr="00A44C3D">
        <w:t xml:space="preserve">Speaker, </w:t>
      </w:r>
      <w:r w:rsidRPr="00A44C3D">
        <w:rPr>
          <w:i/>
        </w:rPr>
        <w:t>Using Trademarks to Protect Innovations</w:t>
      </w:r>
      <w:r w:rsidRPr="00A44C3D">
        <w:t xml:space="preserve">, Intellectual Property for </w:t>
      </w:r>
      <w:r w:rsidRPr="00A44C3D">
        <w:rPr>
          <w:spacing w:val="-11"/>
        </w:rPr>
        <w:t xml:space="preserve">Innovators, </w:t>
      </w:r>
      <w:r w:rsidRPr="00A44C3D">
        <w:t>Gaborone, Botswana (September</w:t>
      </w:r>
      <w:r w:rsidRPr="00A44C3D">
        <w:rPr>
          <w:spacing w:val="-2"/>
        </w:rPr>
        <w:t xml:space="preserve"> </w:t>
      </w:r>
      <w:r w:rsidRPr="00A44C3D">
        <w:t>2017)</w:t>
      </w:r>
    </w:p>
    <w:p w14:paraId="4A816557" w14:textId="77777777" w:rsidR="00433604" w:rsidRPr="00A44C3D" w:rsidRDefault="00C86D2E" w:rsidP="00A44C3D">
      <w:pPr>
        <w:pStyle w:val="ListParagraph"/>
        <w:numPr>
          <w:ilvl w:val="0"/>
          <w:numId w:val="24"/>
        </w:numPr>
        <w:tabs>
          <w:tab w:val="left" w:pos="838"/>
        </w:tabs>
        <w:spacing w:before="6" w:line="237" w:lineRule="auto"/>
        <w:ind w:right="915"/>
        <w:rPr>
          <w:rFonts w:ascii="Wingdings" w:hAnsi="Wingdings"/>
        </w:rPr>
      </w:pPr>
      <w:r w:rsidRPr="00A44C3D">
        <w:lastRenderedPageBreak/>
        <w:t xml:space="preserve">Speaker, </w:t>
      </w:r>
      <w:r w:rsidRPr="00A44C3D">
        <w:rPr>
          <w:i/>
        </w:rPr>
        <w:t>Internationalizing Your Innovation</w:t>
      </w:r>
      <w:r w:rsidRPr="00A44C3D">
        <w:t xml:space="preserve">, Intellectual Property for </w:t>
      </w:r>
      <w:r w:rsidRPr="00A44C3D">
        <w:rPr>
          <w:spacing w:val="-11"/>
        </w:rPr>
        <w:t xml:space="preserve">Innovators, </w:t>
      </w:r>
      <w:r w:rsidRPr="00A44C3D">
        <w:t>Gaborone, Botswana (September</w:t>
      </w:r>
      <w:r w:rsidRPr="00A44C3D">
        <w:rPr>
          <w:spacing w:val="-2"/>
        </w:rPr>
        <w:t xml:space="preserve"> </w:t>
      </w:r>
      <w:r w:rsidRPr="00A44C3D">
        <w:t>2017)</w:t>
      </w:r>
    </w:p>
    <w:p w14:paraId="6119A60D" w14:textId="77777777" w:rsidR="00433604" w:rsidRPr="00A44C3D" w:rsidRDefault="00C86D2E" w:rsidP="00A44C3D">
      <w:pPr>
        <w:pStyle w:val="ListParagraph"/>
        <w:numPr>
          <w:ilvl w:val="0"/>
          <w:numId w:val="24"/>
        </w:numPr>
        <w:tabs>
          <w:tab w:val="left" w:pos="838"/>
        </w:tabs>
        <w:spacing w:before="5" w:line="237" w:lineRule="auto"/>
        <w:ind w:right="629"/>
        <w:rPr>
          <w:rFonts w:ascii="Wingdings" w:hAnsi="Wingdings"/>
        </w:rPr>
      </w:pPr>
      <w:r w:rsidRPr="00A44C3D">
        <w:t xml:space="preserve">Speaker, </w:t>
      </w:r>
      <w:r w:rsidRPr="00A44C3D">
        <w:rPr>
          <w:i/>
        </w:rPr>
        <w:t>Why IP Reporting Matters</w:t>
      </w:r>
      <w:r w:rsidRPr="00A44C3D">
        <w:t xml:space="preserve">, IP Awareness Program for Media </w:t>
      </w:r>
      <w:r w:rsidRPr="00A44C3D">
        <w:rPr>
          <w:spacing w:val="-9"/>
        </w:rPr>
        <w:t xml:space="preserve">Practitioners, </w:t>
      </w:r>
      <w:r w:rsidRPr="00A44C3D">
        <w:t>Gaborone, Botswana (September</w:t>
      </w:r>
      <w:r w:rsidRPr="00A44C3D">
        <w:rPr>
          <w:spacing w:val="-2"/>
        </w:rPr>
        <w:t xml:space="preserve"> </w:t>
      </w:r>
      <w:r w:rsidRPr="00A44C3D">
        <w:t>2017)</w:t>
      </w:r>
    </w:p>
    <w:p w14:paraId="30042CB2" w14:textId="1B7DCCAC" w:rsidR="00433604" w:rsidRPr="00A44C3D" w:rsidRDefault="00C86D2E" w:rsidP="00A44C3D">
      <w:pPr>
        <w:pStyle w:val="ListParagraph"/>
        <w:numPr>
          <w:ilvl w:val="0"/>
          <w:numId w:val="24"/>
        </w:numPr>
        <w:tabs>
          <w:tab w:val="left" w:pos="838"/>
        </w:tabs>
        <w:spacing w:before="6" w:line="237" w:lineRule="auto"/>
        <w:ind w:right="102"/>
        <w:rPr>
          <w:rFonts w:ascii="Wingdings" w:hAnsi="Wingdings"/>
        </w:rPr>
      </w:pPr>
      <w:r w:rsidRPr="00A44C3D">
        <w:t xml:space="preserve">Speaker, </w:t>
      </w:r>
      <w:r w:rsidRPr="00A44C3D">
        <w:rPr>
          <w:i/>
        </w:rPr>
        <w:t>Overview: Basics of Intellectual Property Protection for Media Practitioners</w:t>
      </w:r>
      <w:r w:rsidRPr="00A44C3D">
        <w:t>,</w:t>
      </w:r>
      <w:r w:rsidR="006A73BF">
        <w:t xml:space="preserve"> IP </w:t>
      </w:r>
      <w:r w:rsidRPr="00A44C3D">
        <w:t>Awareness Program for Media Practitioners, Gaborone, Botswana (September</w:t>
      </w:r>
      <w:r w:rsidRPr="00A44C3D">
        <w:rPr>
          <w:spacing w:val="-10"/>
        </w:rPr>
        <w:t xml:space="preserve"> </w:t>
      </w:r>
      <w:r w:rsidRPr="00A44C3D">
        <w:t>2017)</w:t>
      </w:r>
    </w:p>
    <w:p w14:paraId="353FB70E" w14:textId="10B8195C" w:rsidR="00CB7B2B" w:rsidRDefault="00C86D2E" w:rsidP="005E2242">
      <w:pPr>
        <w:pStyle w:val="ListParagraph"/>
        <w:numPr>
          <w:ilvl w:val="0"/>
          <w:numId w:val="24"/>
        </w:numPr>
        <w:tabs>
          <w:tab w:val="left" w:pos="838"/>
        </w:tabs>
        <w:spacing w:before="3"/>
        <w:ind w:right="562"/>
      </w:pPr>
      <w:r w:rsidRPr="00A44C3D">
        <w:t xml:space="preserve">Speaker, </w:t>
      </w:r>
      <w:r w:rsidRPr="00A44C3D">
        <w:rPr>
          <w:i/>
        </w:rPr>
        <w:t>Intellectual Property Protection: Promoting Creativity, Innovation and Sustainable Economic Development</w:t>
      </w:r>
      <w:r w:rsidRPr="00A44C3D">
        <w:t>, Addis American Center, Addis Ababa, Ethiopia (June</w:t>
      </w:r>
      <w:r w:rsidRPr="00A44C3D">
        <w:rPr>
          <w:spacing w:val="-1"/>
        </w:rPr>
        <w:t xml:space="preserve"> </w:t>
      </w:r>
      <w:r w:rsidRPr="00A44C3D">
        <w:t>2017)</w:t>
      </w:r>
    </w:p>
    <w:p w14:paraId="6EC9DE0C" w14:textId="77777777" w:rsidR="0091720E" w:rsidRPr="00A44C3D" w:rsidRDefault="00C86D2E" w:rsidP="00A44C3D">
      <w:pPr>
        <w:pStyle w:val="ListParagraph"/>
        <w:numPr>
          <w:ilvl w:val="0"/>
          <w:numId w:val="24"/>
        </w:numPr>
        <w:tabs>
          <w:tab w:val="left" w:pos="838"/>
        </w:tabs>
        <w:spacing w:line="242" w:lineRule="auto"/>
        <w:ind w:right="473"/>
        <w:rPr>
          <w:rFonts w:ascii="Wingdings" w:hAnsi="Wingdings"/>
        </w:rPr>
      </w:pPr>
      <w:r w:rsidRPr="00A44C3D">
        <w:t xml:space="preserve">Speaker, </w:t>
      </w:r>
      <w:r w:rsidRPr="00A44C3D">
        <w:rPr>
          <w:i/>
        </w:rPr>
        <w:t>Creating an IP “Toolkit” for Ethiopia</w:t>
      </w:r>
      <w:r w:rsidRPr="00A44C3D">
        <w:t xml:space="preserve">, </w:t>
      </w:r>
      <w:proofErr w:type="spellStart"/>
      <w:r w:rsidRPr="00A44C3D">
        <w:t>USAmCham</w:t>
      </w:r>
      <w:proofErr w:type="spellEnd"/>
      <w:r w:rsidRPr="00A44C3D">
        <w:t xml:space="preserve"> Roundtable </w:t>
      </w:r>
      <w:r w:rsidRPr="00A44C3D">
        <w:rPr>
          <w:spacing w:val="-12"/>
        </w:rPr>
        <w:t xml:space="preserve">Discussion, </w:t>
      </w:r>
      <w:r w:rsidRPr="00A44C3D">
        <w:t>Addis Ababa, Ethiopia (June</w:t>
      </w:r>
      <w:r w:rsidRPr="00A44C3D">
        <w:rPr>
          <w:spacing w:val="-2"/>
        </w:rPr>
        <w:t xml:space="preserve"> </w:t>
      </w:r>
      <w:r w:rsidRPr="00A44C3D">
        <w:t>2017)</w:t>
      </w:r>
    </w:p>
    <w:p w14:paraId="3DD6117C" w14:textId="1B10F404" w:rsidR="0091720E" w:rsidRPr="00A44C3D" w:rsidRDefault="00C86D2E" w:rsidP="00A44C3D">
      <w:pPr>
        <w:pStyle w:val="ListParagraph"/>
        <w:numPr>
          <w:ilvl w:val="0"/>
          <w:numId w:val="24"/>
        </w:numPr>
        <w:tabs>
          <w:tab w:val="left" w:pos="838"/>
        </w:tabs>
        <w:spacing w:line="242" w:lineRule="auto"/>
        <w:ind w:right="473"/>
      </w:pPr>
      <w:r w:rsidRPr="00A44C3D">
        <w:t xml:space="preserve">Speaker, </w:t>
      </w:r>
      <w:r w:rsidRPr="00A44C3D">
        <w:rPr>
          <w:i/>
        </w:rPr>
        <w:t>Intellectual Property Protection: Promoting Creativity, Innovation and Sustainable Economic Development</w:t>
      </w:r>
      <w:r w:rsidRPr="00A44C3D">
        <w:t>, Addis Ababa University, Addis Ababa, Ethiopia (June</w:t>
      </w:r>
      <w:r w:rsidRPr="00A44C3D">
        <w:rPr>
          <w:spacing w:val="-1"/>
        </w:rPr>
        <w:t xml:space="preserve"> </w:t>
      </w:r>
      <w:r w:rsidRPr="00A44C3D">
        <w:t>2017)</w:t>
      </w:r>
    </w:p>
    <w:p w14:paraId="7C224BB4" w14:textId="76FDECAA" w:rsidR="003836A7" w:rsidRDefault="00C86D2E" w:rsidP="00A532E6">
      <w:pPr>
        <w:pStyle w:val="ListParagraph"/>
        <w:numPr>
          <w:ilvl w:val="0"/>
          <w:numId w:val="24"/>
        </w:numPr>
        <w:tabs>
          <w:tab w:val="left" w:pos="838"/>
        </w:tabs>
        <w:spacing w:line="237" w:lineRule="auto"/>
        <w:ind w:right="682"/>
      </w:pPr>
      <w:r w:rsidRPr="006A73BF">
        <w:t xml:space="preserve">Speaker, </w:t>
      </w:r>
      <w:r w:rsidRPr="006A73BF">
        <w:rPr>
          <w:i/>
        </w:rPr>
        <w:t>Protecting Intellectual Property in the 21st Century</w:t>
      </w:r>
      <w:r w:rsidRPr="006A73BF">
        <w:t xml:space="preserve">, Ethiopian </w:t>
      </w:r>
      <w:r w:rsidRPr="006A73BF">
        <w:rPr>
          <w:spacing w:val="-11"/>
        </w:rPr>
        <w:t xml:space="preserve">Intellectual </w:t>
      </w:r>
      <w:r w:rsidRPr="006A73BF">
        <w:t>Property Office, Addis</w:t>
      </w:r>
      <w:r w:rsidRPr="00A44C3D">
        <w:t xml:space="preserve"> Ababa, Ethiopia (June</w:t>
      </w:r>
      <w:r w:rsidRPr="00A44C3D">
        <w:rPr>
          <w:spacing w:val="-2"/>
        </w:rPr>
        <w:t xml:space="preserve"> </w:t>
      </w:r>
      <w:r w:rsidRPr="00A44C3D">
        <w:t>2017)</w:t>
      </w:r>
    </w:p>
    <w:p w14:paraId="29424190" w14:textId="22439A6B" w:rsidR="00905844" w:rsidRDefault="00C86D2E" w:rsidP="00CB7B2B">
      <w:pPr>
        <w:pStyle w:val="ListParagraph"/>
        <w:numPr>
          <w:ilvl w:val="0"/>
          <w:numId w:val="24"/>
        </w:numPr>
        <w:tabs>
          <w:tab w:val="left" w:pos="838"/>
        </w:tabs>
        <w:spacing w:before="2" w:line="237" w:lineRule="auto"/>
        <w:ind w:right="1329"/>
      </w:pPr>
      <w:r w:rsidRPr="00A44C3D">
        <w:t xml:space="preserve">Speaker, </w:t>
      </w:r>
      <w:r w:rsidRPr="00A44C3D">
        <w:rPr>
          <w:i/>
        </w:rPr>
        <w:t>Intellectual Property and E-Commerce: Regulatory Challenges</w:t>
      </w:r>
      <w:r w:rsidR="006A73BF">
        <w:rPr>
          <w:i/>
        </w:rPr>
        <w:t xml:space="preserve"> and </w:t>
      </w:r>
      <w:r w:rsidRPr="00A44C3D">
        <w:rPr>
          <w:i/>
        </w:rPr>
        <w:t xml:space="preserve">Opportunities, </w:t>
      </w:r>
      <w:r w:rsidRPr="00A44C3D">
        <w:t>Peking University Law School, Beijing, PRC (May</w:t>
      </w:r>
      <w:r w:rsidRPr="00A44C3D">
        <w:rPr>
          <w:spacing w:val="-6"/>
        </w:rPr>
        <w:t xml:space="preserve"> </w:t>
      </w:r>
      <w:r w:rsidRPr="00A44C3D">
        <w:t>2017)</w:t>
      </w:r>
    </w:p>
    <w:p w14:paraId="74C91977" w14:textId="77777777" w:rsidR="00433604" w:rsidRPr="00A44C3D" w:rsidRDefault="00C86D2E" w:rsidP="00A44C3D">
      <w:pPr>
        <w:pStyle w:val="ListParagraph"/>
        <w:numPr>
          <w:ilvl w:val="0"/>
          <w:numId w:val="24"/>
        </w:numPr>
        <w:tabs>
          <w:tab w:val="left" w:pos="838"/>
        </w:tabs>
        <w:spacing w:before="6" w:line="237" w:lineRule="auto"/>
        <w:ind w:right="321"/>
        <w:rPr>
          <w:rFonts w:ascii="Wingdings" w:hAnsi="Wingdings"/>
        </w:rPr>
      </w:pPr>
      <w:r w:rsidRPr="00A44C3D">
        <w:t xml:space="preserve">Speaker, </w:t>
      </w:r>
      <w:r w:rsidRPr="00A44C3D">
        <w:rPr>
          <w:i/>
        </w:rPr>
        <w:t>Hot Topics in International IP Protection</w:t>
      </w:r>
      <w:r w:rsidRPr="00A44C3D">
        <w:t xml:space="preserve">, Beijing Foreign Studies </w:t>
      </w:r>
      <w:r w:rsidRPr="00A44C3D">
        <w:rPr>
          <w:spacing w:val="-11"/>
        </w:rPr>
        <w:t xml:space="preserve">University, </w:t>
      </w:r>
      <w:r w:rsidRPr="00A44C3D">
        <w:t>Beijing, PRC (May</w:t>
      </w:r>
      <w:r w:rsidRPr="00A44C3D">
        <w:rPr>
          <w:spacing w:val="-1"/>
        </w:rPr>
        <w:t xml:space="preserve"> </w:t>
      </w:r>
      <w:r w:rsidRPr="00A44C3D">
        <w:t>2016)</w:t>
      </w:r>
    </w:p>
    <w:p w14:paraId="1D205D57" w14:textId="77777777" w:rsidR="00FD7957" w:rsidRPr="00FD7957" w:rsidRDefault="00C86D2E" w:rsidP="00FD7957">
      <w:pPr>
        <w:pStyle w:val="ListParagraph"/>
        <w:numPr>
          <w:ilvl w:val="0"/>
          <w:numId w:val="24"/>
        </w:numPr>
        <w:tabs>
          <w:tab w:val="left" w:pos="838"/>
        </w:tabs>
        <w:spacing w:before="6" w:line="237" w:lineRule="auto"/>
        <w:ind w:right="267"/>
        <w:rPr>
          <w:rFonts w:ascii="Wingdings" w:hAnsi="Wingdings"/>
        </w:rPr>
      </w:pPr>
      <w:r w:rsidRPr="00A44C3D">
        <w:t xml:space="preserve">Speaker, </w:t>
      </w:r>
      <w:r w:rsidRPr="00A44C3D">
        <w:rPr>
          <w:i/>
        </w:rPr>
        <w:t xml:space="preserve">Intellectual Property Rights Regulation in the United States: Challenges, Opportunities and Solutions, </w:t>
      </w:r>
      <w:r w:rsidRPr="00A44C3D">
        <w:t>Renmin University Law School, Beijing, PRC (May</w:t>
      </w:r>
      <w:r w:rsidRPr="00A44C3D">
        <w:rPr>
          <w:spacing w:val="-12"/>
        </w:rPr>
        <w:t xml:space="preserve"> </w:t>
      </w:r>
      <w:r w:rsidRPr="00A44C3D">
        <w:t>2017)</w:t>
      </w:r>
    </w:p>
    <w:p w14:paraId="02F5BADC" w14:textId="2A381492" w:rsidR="00973446" w:rsidRPr="009C5B56" w:rsidRDefault="00C86D2E" w:rsidP="009C5B56">
      <w:pPr>
        <w:pStyle w:val="ListParagraph"/>
        <w:numPr>
          <w:ilvl w:val="0"/>
          <w:numId w:val="24"/>
        </w:numPr>
        <w:tabs>
          <w:tab w:val="left" w:pos="838"/>
        </w:tabs>
        <w:spacing w:before="6" w:line="237" w:lineRule="auto"/>
        <w:ind w:right="267"/>
        <w:rPr>
          <w:rFonts w:ascii="Wingdings" w:hAnsi="Wingdings"/>
        </w:rPr>
      </w:pPr>
      <w:r w:rsidRPr="00FD7957">
        <w:t>Speaker,</w:t>
      </w:r>
      <w:r w:rsidRPr="00A44C3D">
        <w:t xml:space="preserve"> </w:t>
      </w:r>
      <w:r w:rsidRPr="00FD7957">
        <w:rPr>
          <w:i/>
        </w:rPr>
        <w:t>How to Protect Yourself Online</w:t>
      </w:r>
      <w:r w:rsidRPr="00A44C3D">
        <w:t>, Beijing American Center, Beijing PRC</w:t>
      </w:r>
      <w:r w:rsidR="00FD7957">
        <w:t xml:space="preserve"> (May </w:t>
      </w:r>
      <w:r w:rsidRPr="00A44C3D">
        <w:t>2017)</w:t>
      </w:r>
    </w:p>
    <w:p w14:paraId="26A89DDA" w14:textId="233D5515" w:rsidR="00433604" w:rsidRPr="00A44C3D" w:rsidRDefault="00C86D2E" w:rsidP="00A44C3D">
      <w:pPr>
        <w:pStyle w:val="ListParagraph"/>
        <w:numPr>
          <w:ilvl w:val="0"/>
          <w:numId w:val="24"/>
        </w:numPr>
        <w:tabs>
          <w:tab w:val="left" w:pos="838"/>
        </w:tabs>
        <w:spacing w:before="3"/>
        <w:ind w:right="289"/>
        <w:rPr>
          <w:rFonts w:ascii="Wingdings" w:hAnsi="Wingdings"/>
        </w:rPr>
      </w:pPr>
      <w:r w:rsidRPr="00A44C3D">
        <w:t xml:space="preserve">Speaker, </w:t>
      </w:r>
      <w:r w:rsidRPr="00A44C3D">
        <w:rPr>
          <w:i/>
        </w:rPr>
        <w:t xml:space="preserve">Mapping the Pathways </w:t>
      </w:r>
      <w:r w:rsidR="00FD7957">
        <w:rPr>
          <w:i/>
        </w:rPr>
        <w:t>f</w:t>
      </w:r>
      <w:r w:rsidRPr="00A44C3D">
        <w:rPr>
          <w:i/>
        </w:rPr>
        <w:t xml:space="preserve">or Protecting the Investment Value of Intellectual Property: A Cautionary Guide, </w:t>
      </w:r>
      <w:r w:rsidRPr="00A44C3D">
        <w:t>Conference on the Evolving Landscape of International Intellectual Property, Nankai University School of Law, Tianjin, PRC (May</w:t>
      </w:r>
      <w:r w:rsidRPr="00A44C3D">
        <w:rPr>
          <w:spacing w:val="-9"/>
        </w:rPr>
        <w:t xml:space="preserve"> </w:t>
      </w:r>
      <w:r w:rsidRPr="00A44C3D">
        <w:t>2017)</w:t>
      </w:r>
    </w:p>
    <w:p w14:paraId="2DBC83B2" w14:textId="03AD8F82" w:rsidR="00433604" w:rsidRPr="00A44C3D" w:rsidRDefault="00C86D2E" w:rsidP="00A44C3D">
      <w:pPr>
        <w:pStyle w:val="ListParagraph"/>
        <w:numPr>
          <w:ilvl w:val="0"/>
          <w:numId w:val="24"/>
        </w:numPr>
        <w:tabs>
          <w:tab w:val="left" w:pos="838"/>
        </w:tabs>
        <w:ind w:right="500"/>
        <w:rPr>
          <w:rFonts w:ascii="Wingdings" w:hAnsi="Wingdings"/>
        </w:rPr>
      </w:pPr>
      <w:r w:rsidRPr="00A44C3D">
        <w:t xml:space="preserve">Speaker, </w:t>
      </w:r>
      <w:r w:rsidRPr="00A44C3D">
        <w:rPr>
          <w:i/>
        </w:rPr>
        <w:t xml:space="preserve">Creating Space for the Informal Economy, </w:t>
      </w:r>
      <w:r w:rsidRPr="00A44C3D">
        <w:t xml:space="preserve">IP and Global Development: 50 Years After the Stockholm </w:t>
      </w:r>
      <w:r w:rsidR="00FD7957" w:rsidRPr="00A44C3D">
        <w:t>Conference?</w:t>
      </w:r>
      <w:r w:rsidRPr="00A44C3D">
        <w:t xml:space="preserve"> Texas A&amp;M University School of Law,</w:t>
      </w:r>
      <w:r w:rsidRPr="00A44C3D">
        <w:rPr>
          <w:spacing w:val="-24"/>
        </w:rPr>
        <w:t xml:space="preserve"> </w:t>
      </w:r>
      <w:r w:rsidRPr="00A44C3D">
        <w:t>Fort Worth, TX (March</w:t>
      </w:r>
      <w:r w:rsidRPr="00A44C3D">
        <w:rPr>
          <w:spacing w:val="-1"/>
        </w:rPr>
        <w:t xml:space="preserve"> </w:t>
      </w:r>
      <w:r w:rsidRPr="00A44C3D">
        <w:t>2017)</w:t>
      </w:r>
    </w:p>
    <w:p w14:paraId="5AC9BCD3" w14:textId="6EE6FF17" w:rsidR="00A14EA6" w:rsidRPr="004233EE" w:rsidRDefault="00C86D2E" w:rsidP="004233EE">
      <w:pPr>
        <w:pStyle w:val="ListParagraph"/>
        <w:numPr>
          <w:ilvl w:val="0"/>
          <w:numId w:val="24"/>
        </w:numPr>
        <w:tabs>
          <w:tab w:val="left" w:pos="838"/>
        </w:tabs>
        <w:spacing w:before="1"/>
        <w:ind w:right="421"/>
      </w:pPr>
      <w:r w:rsidRPr="00A44C3D">
        <w:t xml:space="preserve">Speaker, </w:t>
      </w:r>
      <w:r w:rsidRPr="00A44C3D">
        <w:rPr>
          <w:i/>
        </w:rPr>
        <w:t>Broadening the Normative Inputs for 21st Century Copyright Reform: Isn’t</w:t>
      </w:r>
      <w:r w:rsidR="006A73BF">
        <w:rPr>
          <w:i/>
        </w:rPr>
        <w:t xml:space="preserve"> It </w:t>
      </w:r>
      <w:r w:rsidRPr="00A44C3D">
        <w:rPr>
          <w:i/>
        </w:rPr>
        <w:t xml:space="preserve">Time to Add Privacy Into the Mix?, </w:t>
      </w:r>
      <w:r w:rsidRPr="00A44C3D">
        <w:t>Classes without Quizzes, Inaugural Address, The John Marshall Law School, Chicago, IL (February</w:t>
      </w:r>
      <w:r w:rsidRPr="00A44C3D">
        <w:rPr>
          <w:spacing w:val="-3"/>
        </w:rPr>
        <w:t xml:space="preserve"> </w:t>
      </w:r>
      <w:r w:rsidRPr="00A44C3D">
        <w:t>2017)</w:t>
      </w:r>
    </w:p>
    <w:p w14:paraId="401ACDCB" w14:textId="6B25A39B" w:rsidR="00433604" w:rsidRPr="00A44C3D" w:rsidRDefault="00C86D2E" w:rsidP="00A44C3D">
      <w:pPr>
        <w:pStyle w:val="ListParagraph"/>
        <w:numPr>
          <w:ilvl w:val="0"/>
          <w:numId w:val="24"/>
        </w:numPr>
        <w:tabs>
          <w:tab w:val="left" w:pos="838"/>
        </w:tabs>
        <w:spacing w:before="1"/>
        <w:ind w:right="421"/>
        <w:rPr>
          <w:rFonts w:ascii="Wingdings" w:hAnsi="Wingdings"/>
        </w:rPr>
      </w:pPr>
      <w:r w:rsidRPr="00A44C3D">
        <w:t xml:space="preserve">Speaker, </w:t>
      </w:r>
      <w:r w:rsidRPr="00A44C3D">
        <w:rPr>
          <w:i/>
        </w:rPr>
        <w:t>Broadening the Normative Inputs for 21st Century Copyright Reform: Isn’t</w:t>
      </w:r>
      <w:r w:rsidR="006A73BF">
        <w:rPr>
          <w:i/>
        </w:rPr>
        <w:t xml:space="preserve"> It </w:t>
      </w:r>
      <w:r w:rsidRPr="00A44C3D">
        <w:rPr>
          <w:i/>
        </w:rPr>
        <w:t xml:space="preserve">Time to Add Privacy Into the Mix?, </w:t>
      </w:r>
      <w:r w:rsidRPr="00A44C3D">
        <w:t>Asia Pacific Copyright Association Conference, Hong Kong University, Hong Kong, SAR (November</w:t>
      </w:r>
      <w:r w:rsidRPr="00A44C3D">
        <w:rPr>
          <w:spacing w:val="-1"/>
        </w:rPr>
        <w:t xml:space="preserve"> </w:t>
      </w:r>
      <w:r w:rsidRPr="00A44C3D">
        <w:t>2016)</w:t>
      </w:r>
    </w:p>
    <w:p w14:paraId="5F55CA1F" w14:textId="50F742D3" w:rsidR="00433604" w:rsidRPr="00A44C3D" w:rsidRDefault="00C86D2E" w:rsidP="00A44C3D">
      <w:pPr>
        <w:pStyle w:val="ListParagraph"/>
        <w:numPr>
          <w:ilvl w:val="0"/>
          <w:numId w:val="24"/>
        </w:numPr>
        <w:tabs>
          <w:tab w:val="left" w:pos="838"/>
        </w:tabs>
        <w:spacing w:line="242" w:lineRule="auto"/>
        <w:ind w:right="201"/>
        <w:rPr>
          <w:rFonts w:ascii="Wingdings" w:hAnsi="Wingdings"/>
        </w:rPr>
      </w:pPr>
      <w:r w:rsidRPr="00A44C3D">
        <w:t xml:space="preserve">Guest Lecture, </w:t>
      </w:r>
      <w:r w:rsidRPr="00A44C3D">
        <w:rPr>
          <w:i/>
        </w:rPr>
        <w:t>Copyright, Appropriation Art and Other (Visual) Art Conundrums</w:t>
      </w:r>
      <w:r w:rsidRPr="00A44C3D">
        <w:t>,</w:t>
      </w:r>
      <w:r w:rsidR="00FD7957">
        <w:t xml:space="preserve"> Texas </w:t>
      </w:r>
      <w:r w:rsidRPr="00A44C3D">
        <w:t>A&amp;M University School of Law, Copyright Class, Fort Worth TX (October</w:t>
      </w:r>
      <w:r w:rsidRPr="00A44C3D">
        <w:rPr>
          <w:spacing w:val="-10"/>
        </w:rPr>
        <w:t xml:space="preserve"> </w:t>
      </w:r>
      <w:r w:rsidRPr="00A44C3D">
        <w:t>2016)</w:t>
      </w:r>
    </w:p>
    <w:p w14:paraId="0811D82C" w14:textId="70C65289" w:rsidR="00433604" w:rsidRPr="00C34467" w:rsidRDefault="00C86D2E" w:rsidP="00C34467">
      <w:pPr>
        <w:pStyle w:val="ListParagraph"/>
        <w:numPr>
          <w:ilvl w:val="0"/>
          <w:numId w:val="24"/>
        </w:numPr>
        <w:tabs>
          <w:tab w:val="left" w:pos="838"/>
        </w:tabs>
        <w:spacing w:line="242" w:lineRule="auto"/>
        <w:ind w:right="362"/>
      </w:pPr>
      <w:r w:rsidRPr="00A44C3D">
        <w:t xml:space="preserve">Speaker, </w:t>
      </w:r>
      <w:r w:rsidRPr="00A44C3D">
        <w:rPr>
          <w:i/>
        </w:rPr>
        <w:t>Intellectual Property Issues in Film</w:t>
      </w:r>
      <w:r w:rsidRPr="00A44C3D">
        <w:t>, Toronto ECO, Toronto 42st</w:t>
      </w:r>
      <w:r w:rsidR="006A73BF">
        <w:t xml:space="preserve"> International </w:t>
      </w:r>
      <w:r w:rsidRPr="00A44C3D">
        <w:t>Film Festival, Toronto, Canada (September</w:t>
      </w:r>
      <w:r w:rsidRPr="00A44C3D">
        <w:rPr>
          <w:spacing w:val="-2"/>
        </w:rPr>
        <w:t xml:space="preserve"> </w:t>
      </w:r>
      <w:r w:rsidRPr="00A44C3D">
        <w:t>2016)</w:t>
      </w:r>
    </w:p>
    <w:p w14:paraId="7421A1CE" w14:textId="77777777" w:rsidR="00433604" w:rsidRPr="00A44C3D" w:rsidRDefault="00C86D2E" w:rsidP="00A44C3D">
      <w:pPr>
        <w:pStyle w:val="ListParagraph"/>
        <w:numPr>
          <w:ilvl w:val="0"/>
          <w:numId w:val="24"/>
        </w:numPr>
        <w:tabs>
          <w:tab w:val="left" w:pos="838"/>
        </w:tabs>
        <w:spacing w:line="242" w:lineRule="auto"/>
        <w:ind w:right="808"/>
        <w:rPr>
          <w:rFonts w:ascii="Wingdings" w:hAnsi="Wingdings"/>
        </w:rPr>
      </w:pPr>
      <w:r w:rsidRPr="00A44C3D">
        <w:t xml:space="preserve">Speaker, </w:t>
      </w:r>
      <w:r w:rsidRPr="00A44C3D">
        <w:rPr>
          <w:i/>
        </w:rPr>
        <w:t>Overview: Basics of Intellectual Property Protection</w:t>
      </w:r>
      <w:r w:rsidRPr="00A44C3D">
        <w:t>, CIPA Intellectual Property Protection Intra Agency Workshops, Gaborone, Botswana (August</w:t>
      </w:r>
      <w:r w:rsidRPr="00A44C3D">
        <w:rPr>
          <w:spacing w:val="-14"/>
        </w:rPr>
        <w:t xml:space="preserve"> </w:t>
      </w:r>
      <w:r w:rsidRPr="00A44C3D">
        <w:t>2016)</w:t>
      </w:r>
    </w:p>
    <w:p w14:paraId="494963D5" w14:textId="7D1EF400" w:rsidR="00433604" w:rsidRPr="00A44C3D" w:rsidRDefault="00C86D2E" w:rsidP="00A44C3D">
      <w:pPr>
        <w:pStyle w:val="ListParagraph"/>
        <w:numPr>
          <w:ilvl w:val="0"/>
          <w:numId w:val="24"/>
        </w:numPr>
        <w:tabs>
          <w:tab w:val="left" w:pos="838"/>
        </w:tabs>
        <w:spacing w:line="242" w:lineRule="auto"/>
        <w:ind w:right="502"/>
        <w:rPr>
          <w:rFonts w:ascii="Wingdings" w:hAnsi="Wingdings"/>
        </w:rPr>
      </w:pPr>
      <w:r w:rsidRPr="00A44C3D">
        <w:t xml:space="preserve">Speaker, </w:t>
      </w:r>
      <w:r w:rsidRPr="00A44C3D">
        <w:rPr>
          <w:i/>
        </w:rPr>
        <w:t xml:space="preserve">Effective Use of Resources: “Train the Trainer,” </w:t>
      </w:r>
      <w:r w:rsidRPr="00A44C3D">
        <w:t>CIPA Intellectual</w:t>
      </w:r>
      <w:r w:rsidR="00FD7957">
        <w:t xml:space="preserve"> Property </w:t>
      </w:r>
      <w:r w:rsidRPr="00A44C3D">
        <w:t>Protection Intra Agency Workshops, Gaborone, Botswana (August</w:t>
      </w:r>
      <w:r w:rsidRPr="00A44C3D">
        <w:rPr>
          <w:spacing w:val="-5"/>
        </w:rPr>
        <w:t xml:space="preserve"> </w:t>
      </w:r>
      <w:r w:rsidRPr="00A44C3D">
        <w:t>2016)</w:t>
      </w:r>
    </w:p>
    <w:p w14:paraId="1F87AFEF" w14:textId="605C4882" w:rsidR="00433604" w:rsidRPr="00A44C3D" w:rsidRDefault="00C86D2E" w:rsidP="00A44C3D">
      <w:pPr>
        <w:pStyle w:val="ListParagraph"/>
        <w:numPr>
          <w:ilvl w:val="0"/>
          <w:numId w:val="24"/>
        </w:numPr>
        <w:tabs>
          <w:tab w:val="left" w:pos="838"/>
        </w:tabs>
        <w:ind w:right="148"/>
        <w:rPr>
          <w:rFonts w:ascii="Wingdings" w:hAnsi="Wingdings"/>
        </w:rPr>
      </w:pPr>
      <w:r w:rsidRPr="00A44C3D">
        <w:lastRenderedPageBreak/>
        <w:t xml:space="preserve">Speaker, </w:t>
      </w:r>
      <w:r w:rsidRPr="00A44C3D">
        <w:rPr>
          <w:i/>
        </w:rPr>
        <w:t xml:space="preserve">A Coordinated Approach to Using Intellectual Property to Enhance </w:t>
      </w:r>
      <w:r w:rsidR="006A73BF">
        <w:rPr>
          <w:i/>
          <w:spacing w:val="-12"/>
        </w:rPr>
        <w:t xml:space="preserve">Sustainable </w:t>
      </w:r>
      <w:r w:rsidRPr="00A44C3D">
        <w:rPr>
          <w:i/>
        </w:rPr>
        <w:t xml:space="preserve">Development: The </w:t>
      </w:r>
      <w:r w:rsidR="00A512E4">
        <w:rPr>
          <w:i/>
        </w:rPr>
        <w:t>Future,</w:t>
      </w:r>
      <w:r w:rsidRPr="00A44C3D">
        <w:t xml:space="preserve"> CIPA Intellectual Property Protection Intra Agency Workshops, Gaborone, Botswana (August</w:t>
      </w:r>
      <w:r w:rsidRPr="00A44C3D">
        <w:rPr>
          <w:spacing w:val="-2"/>
        </w:rPr>
        <w:t xml:space="preserve"> </w:t>
      </w:r>
      <w:r w:rsidRPr="00A44C3D">
        <w:t>2016)</w:t>
      </w:r>
    </w:p>
    <w:p w14:paraId="16815BD9" w14:textId="2E85CE49" w:rsidR="003836A7" w:rsidRDefault="00C86D2E" w:rsidP="00CE7F7E">
      <w:pPr>
        <w:pStyle w:val="ListParagraph"/>
        <w:numPr>
          <w:ilvl w:val="0"/>
          <w:numId w:val="24"/>
        </w:numPr>
        <w:tabs>
          <w:tab w:val="left" w:pos="838"/>
        </w:tabs>
        <w:ind w:right="148"/>
      </w:pPr>
      <w:r w:rsidRPr="00A44C3D">
        <w:t xml:space="preserve">Speaker, </w:t>
      </w:r>
      <w:r w:rsidRPr="00A44C3D">
        <w:rPr>
          <w:i/>
        </w:rPr>
        <w:t>A Coordinated Approach to Using Intellectual Property to Enhance</w:t>
      </w:r>
      <w:r w:rsidR="006A73BF">
        <w:rPr>
          <w:i/>
        </w:rPr>
        <w:t xml:space="preserve"> Sustainable</w:t>
      </w:r>
      <w:r w:rsidRPr="00A44C3D">
        <w:rPr>
          <w:i/>
          <w:spacing w:val="-12"/>
        </w:rPr>
        <w:t xml:space="preserve"> </w:t>
      </w:r>
      <w:r w:rsidRPr="00A44C3D">
        <w:rPr>
          <w:i/>
        </w:rPr>
        <w:t>Development: The Present</w:t>
      </w:r>
      <w:r w:rsidRPr="00A44C3D">
        <w:t>, CIPA Intellectual Property Protection Intra Agency Workshops, Gaborone, Botswana (August</w:t>
      </w:r>
      <w:r w:rsidRPr="00A44C3D">
        <w:rPr>
          <w:spacing w:val="-2"/>
        </w:rPr>
        <w:t xml:space="preserve"> </w:t>
      </w:r>
      <w:r w:rsidRPr="00A44C3D">
        <w:t>2016)</w:t>
      </w:r>
    </w:p>
    <w:p w14:paraId="670FBABF" w14:textId="6076F276" w:rsidR="00433604" w:rsidRPr="003836A7" w:rsidRDefault="00C86D2E" w:rsidP="001A6BA4">
      <w:pPr>
        <w:pStyle w:val="ListParagraph"/>
        <w:numPr>
          <w:ilvl w:val="0"/>
          <w:numId w:val="24"/>
        </w:numPr>
        <w:tabs>
          <w:tab w:val="left" w:pos="838"/>
        </w:tabs>
        <w:ind w:right="148"/>
      </w:pPr>
      <w:r w:rsidRPr="00A44C3D">
        <w:t xml:space="preserve">Speaker, </w:t>
      </w:r>
      <w:r w:rsidRPr="003836A7">
        <w:rPr>
          <w:i/>
        </w:rPr>
        <w:t>Alternatives to “Traditional” Enforcement</w:t>
      </w:r>
      <w:r w:rsidRPr="00A44C3D">
        <w:t>, CIPA Intellectual</w:t>
      </w:r>
      <w:r w:rsidR="006A73BF">
        <w:t xml:space="preserve"> Property </w:t>
      </w:r>
      <w:r w:rsidRPr="00A44C3D">
        <w:t>Protection Intra Agency Workshops, Gaborone, Botswana (August</w:t>
      </w:r>
      <w:r w:rsidRPr="003836A7">
        <w:rPr>
          <w:spacing w:val="-6"/>
        </w:rPr>
        <w:t xml:space="preserve"> </w:t>
      </w:r>
      <w:r w:rsidRPr="00A44C3D">
        <w:t>2016)</w:t>
      </w:r>
    </w:p>
    <w:p w14:paraId="24244771" w14:textId="77777777" w:rsidR="00433604" w:rsidRPr="00A44C3D" w:rsidRDefault="00C86D2E" w:rsidP="00A44C3D">
      <w:pPr>
        <w:pStyle w:val="ListParagraph"/>
        <w:numPr>
          <w:ilvl w:val="0"/>
          <w:numId w:val="24"/>
        </w:numPr>
        <w:tabs>
          <w:tab w:val="left" w:pos="838"/>
        </w:tabs>
        <w:spacing w:line="242" w:lineRule="auto"/>
        <w:ind w:right="249"/>
        <w:rPr>
          <w:rFonts w:ascii="Wingdings" w:hAnsi="Wingdings"/>
        </w:rPr>
      </w:pPr>
      <w:r w:rsidRPr="00A44C3D">
        <w:t xml:space="preserve">Speaker, </w:t>
      </w:r>
      <w:r w:rsidRPr="00A44C3D">
        <w:rPr>
          <w:i/>
        </w:rPr>
        <w:t>Facing the Challenges of Digital Piracy</w:t>
      </w:r>
      <w:r w:rsidRPr="00A44C3D">
        <w:t xml:space="preserve">, CIPA Intellectual Property </w:t>
      </w:r>
      <w:r w:rsidRPr="00A44C3D">
        <w:rPr>
          <w:spacing w:val="-12"/>
        </w:rPr>
        <w:t xml:space="preserve">Protection </w:t>
      </w:r>
      <w:r w:rsidRPr="00A44C3D">
        <w:t>Intra Agency Workshops, Gaborone, Botswana (August</w:t>
      </w:r>
      <w:r w:rsidRPr="00A44C3D">
        <w:rPr>
          <w:spacing w:val="-3"/>
        </w:rPr>
        <w:t xml:space="preserve"> </w:t>
      </w:r>
      <w:r w:rsidRPr="00A44C3D">
        <w:t>2016)</w:t>
      </w:r>
    </w:p>
    <w:p w14:paraId="17622DAF" w14:textId="4900D7CE" w:rsidR="0091720E" w:rsidRPr="00A44C3D" w:rsidRDefault="00C86D2E" w:rsidP="00FD7957">
      <w:pPr>
        <w:pStyle w:val="ListParagraph"/>
        <w:numPr>
          <w:ilvl w:val="0"/>
          <w:numId w:val="24"/>
        </w:numPr>
        <w:tabs>
          <w:tab w:val="left" w:pos="838"/>
        </w:tabs>
        <w:ind w:right="289"/>
      </w:pPr>
      <w:r w:rsidRPr="00A44C3D">
        <w:t xml:space="preserve">Speaker, </w:t>
      </w:r>
      <w:r w:rsidRPr="00A44C3D">
        <w:rPr>
          <w:i/>
        </w:rPr>
        <w:t>Fighting Global Piracy: Cross Border Challenges in Enforcement</w:t>
      </w:r>
      <w:r w:rsidRPr="00A44C3D">
        <w:t>, CIPA Intellectual Property Protection Intra Agency Workshops, Gaborone, Botswana (August 2016)</w:t>
      </w:r>
    </w:p>
    <w:p w14:paraId="313E2647" w14:textId="1C906E53" w:rsidR="003836A7" w:rsidRDefault="00C86D2E" w:rsidP="00A532E6">
      <w:pPr>
        <w:pStyle w:val="ListParagraph"/>
        <w:numPr>
          <w:ilvl w:val="0"/>
          <w:numId w:val="24"/>
        </w:numPr>
        <w:tabs>
          <w:tab w:val="left" w:pos="838"/>
        </w:tabs>
        <w:ind w:right="289"/>
      </w:pPr>
      <w:r w:rsidRPr="00A44C3D">
        <w:t xml:space="preserve">Speaker, </w:t>
      </w:r>
      <w:r w:rsidRPr="00A44C3D">
        <w:rPr>
          <w:i/>
        </w:rPr>
        <w:t>Using IP as a Business Asset</w:t>
      </w:r>
      <w:r w:rsidRPr="00A44C3D">
        <w:t>, CIPA Intellectual Property Protection</w:t>
      </w:r>
      <w:r w:rsidR="00FD7957">
        <w:t xml:space="preserve"> Intra </w:t>
      </w:r>
      <w:r w:rsidRPr="00A44C3D">
        <w:t>Agency Workshops, Gaborone, Botswana (August</w:t>
      </w:r>
      <w:r w:rsidRPr="00A44C3D">
        <w:rPr>
          <w:spacing w:val="-2"/>
        </w:rPr>
        <w:t xml:space="preserve"> </w:t>
      </w:r>
      <w:r w:rsidRPr="00A44C3D">
        <w:t>2016)</w:t>
      </w:r>
    </w:p>
    <w:p w14:paraId="2D83BA1C" w14:textId="52A3D9C5" w:rsidR="00905844" w:rsidRDefault="00C86D2E" w:rsidP="00CB7B2B">
      <w:pPr>
        <w:pStyle w:val="ListParagraph"/>
        <w:numPr>
          <w:ilvl w:val="0"/>
          <w:numId w:val="24"/>
        </w:numPr>
        <w:tabs>
          <w:tab w:val="left" w:pos="838"/>
        </w:tabs>
        <w:ind w:right="368"/>
      </w:pPr>
      <w:r w:rsidRPr="00A44C3D">
        <w:t xml:space="preserve">Speaker, </w:t>
      </w:r>
      <w:r w:rsidRPr="00A44C3D">
        <w:rPr>
          <w:i/>
        </w:rPr>
        <w:t xml:space="preserve">Protecting the Public from Counterfeit Drugs and Other Harmful </w:t>
      </w:r>
      <w:r w:rsidRPr="00A44C3D">
        <w:rPr>
          <w:i/>
          <w:spacing w:val="-13"/>
        </w:rPr>
        <w:t>Substances</w:t>
      </w:r>
      <w:r w:rsidRPr="00A44C3D">
        <w:rPr>
          <w:spacing w:val="-13"/>
        </w:rPr>
        <w:t xml:space="preserve">, </w:t>
      </w:r>
      <w:r w:rsidRPr="00A44C3D">
        <w:t>CIPA Intellectual Property Protection Intra Agency Workshops, Gaborone, Botswana (August 2016)</w:t>
      </w:r>
    </w:p>
    <w:p w14:paraId="511D1E9C" w14:textId="77777777" w:rsidR="00433604" w:rsidRPr="00A44C3D" w:rsidRDefault="00C86D2E" w:rsidP="00A44C3D">
      <w:pPr>
        <w:pStyle w:val="ListParagraph"/>
        <w:numPr>
          <w:ilvl w:val="0"/>
          <w:numId w:val="24"/>
        </w:numPr>
        <w:tabs>
          <w:tab w:val="left" w:pos="838"/>
        </w:tabs>
        <w:spacing w:line="242" w:lineRule="auto"/>
        <w:ind w:right="587"/>
        <w:rPr>
          <w:rFonts w:ascii="Wingdings" w:hAnsi="Wingdings"/>
        </w:rPr>
      </w:pPr>
      <w:r w:rsidRPr="00A44C3D">
        <w:t xml:space="preserve">Speaker, </w:t>
      </w:r>
      <w:r w:rsidRPr="00A44C3D">
        <w:rPr>
          <w:i/>
        </w:rPr>
        <w:t>Using Traditional Knowledge to Create Local Industries</w:t>
      </w:r>
      <w:r w:rsidRPr="00A44C3D">
        <w:t xml:space="preserve">, CIPA </w:t>
      </w:r>
      <w:r w:rsidRPr="00A44C3D">
        <w:rPr>
          <w:spacing w:val="-11"/>
        </w:rPr>
        <w:t xml:space="preserve">Intellectual </w:t>
      </w:r>
      <w:r w:rsidRPr="00A44C3D">
        <w:t>Property Protection Intra Agency Workshops, Gaborone, Botswana (August</w:t>
      </w:r>
      <w:r w:rsidRPr="00A44C3D">
        <w:rPr>
          <w:spacing w:val="-11"/>
        </w:rPr>
        <w:t xml:space="preserve"> </w:t>
      </w:r>
      <w:r w:rsidRPr="00A44C3D">
        <w:t>2016)</w:t>
      </w:r>
    </w:p>
    <w:p w14:paraId="652C384C" w14:textId="66A212E8" w:rsidR="00433604" w:rsidRPr="00A44C3D" w:rsidRDefault="00C86D2E" w:rsidP="00A44C3D">
      <w:pPr>
        <w:pStyle w:val="ListParagraph"/>
        <w:numPr>
          <w:ilvl w:val="0"/>
          <w:numId w:val="24"/>
        </w:numPr>
        <w:tabs>
          <w:tab w:val="left" w:pos="838"/>
        </w:tabs>
        <w:ind w:right="542"/>
        <w:rPr>
          <w:rFonts w:ascii="Wingdings" w:hAnsi="Wingdings"/>
        </w:rPr>
      </w:pPr>
      <w:r w:rsidRPr="00A44C3D">
        <w:t xml:space="preserve">Speaker, </w:t>
      </w:r>
      <w:r w:rsidRPr="00A44C3D">
        <w:rPr>
          <w:i/>
        </w:rPr>
        <w:t>The Role of Government Officials in Enforcing Intellectual Property</w:t>
      </w:r>
      <w:r w:rsidR="00FD7957">
        <w:rPr>
          <w:i/>
        </w:rPr>
        <w:t xml:space="preserve"> Rights </w:t>
      </w:r>
      <w:r w:rsidRPr="00A44C3D">
        <w:t>CIPA Intellectual Property Protection Police and Prosecutors Workshop, Gaborone, Botswana (August</w:t>
      </w:r>
      <w:r w:rsidRPr="00A44C3D">
        <w:rPr>
          <w:spacing w:val="-2"/>
        </w:rPr>
        <w:t xml:space="preserve"> </w:t>
      </w:r>
      <w:r w:rsidRPr="00A44C3D">
        <w:t>2016)</w:t>
      </w:r>
    </w:p>
    <w:p w14:paraId="6C78BA3C" w14:textId="1F7945BA" w:rsidR="00433604" w:rsidRPr="00A44C3D" w:rsidRDefault="00C86D2E" w:rsidP="00A44C3D">
      <w:pPr>
        <w:pStyle w:val="ListParagraph"/>
        <w:numPr>
          <w:ilvl w:val="0"/>
          <w:numId w:val="24"/>
        </w:numPr>
        <w:tabs>
          <w:tab w:val="left" w:pos="838"/>
        </w:tabs>
        <w:spacing w:line="237" w:lineRule="auto"/>
        <w:ind w:right="322"/>
        <w:rPr>
          <w:rFonts w:ascii="Wingdings" w:hAnsi="Wingdings"/>
        </w:rPr>
      </w:pPr>
      <w:r w:rsidRPr="00A44C3D">
        <w:t xml:space="preserve">Speaker, </w:t>
      </w:r>
      <w:r w:rsidRPr="00A44C3D">
        <w:rPr>
          <w:i/>
        </w:rPr>
        <w:t>Techniques for Gaining Public Support</w:t>
      </w:r>
      <w:r w:rsidRPr="00A44C3D">
        <w:t>, CIPA Intellectual Property</w:t>
      </w:r>
      <w:r w:rsidR="00FD7957">
        <w:t xml:space="preserve"> Protection </w:t>
      </w:r>
      <w:r w:rsidRPr="00A44C3D">
        <w:t>Police and Prosecutors Workshop, Gaborone, Botswana (August</w:t>
      </w:r>
      <w:r w:rsidRPr="00A44C3D">
        <w:rPr>
          <w:spacing w:val="-5"/>
        </w:rPr>
        <w:t xml:space="preserve"> </w:t>
      </w:r>
      <w:r w:rsidRPr="00A44C3D">
        <w:t>2016)</w:t>
      </w:r>
    </w:p>
    <w:p w14:paraId="6E8D8EF3" w14:textId="650D9A66" w:rsidR="00433604" w:rsidRPr="00A44C3D" w:rsidRDefault="00C86D2E" w:rsidP="00A44C3D">
      <w:pPr>
        <w:pStyle w:val="ListParagraph"/>
        <w:numPr>
          <w:ilvl w:val="0"/>
          <w:numId w:val="24"/>
        </w:numPr>
        <w:tabs>
          <w:tab w:val="left" w:pos="838"/>
        </w:tabs>
        <w:spacing w:line="237" w:lineRule="auto"/>
        <w:ind w:right="182"/>
        <w:rPr>
          <w:rFonts w:ascii="Wingdings" w:hAnsi="Wingdings"/>
        </w:rPr>
      </w:pPr>
      <w:r w:rsidRPr="00A44C3D">
        <w:t xml:space="preserve">Speaker, </w:t>
      </w:r>
      <w:r w:rsidRPr="00A44C3D">
        <w:rPr>
          <w:i/>
        </w:rPr>
        <w:t>Secrecy, Destruction and Other Enforcement Issues</w:t>
      </w:r>
      <w:r w:rsidRPr="00A44C3D">
        <w:t>, CIPA Intellectual</w:t>
      </w:r>
      <w:r w:rsidR="006A73BF">
        <w:t xml:space="preserve"> Property </w:t>
      </w:r>
      <w:r w:rsidRPr="00A44C3D">
        <w:t>Protection Police and Prosecutors Workshop, Gaborone, Botswana (August</w:t>
      </w:r>
      <w:r w:rsidRPr="00A44C3D">
        <w:rPr>
          <w:spacing w:val="-8"/>
        </w:rPr>
        <w:t xml:space="preserve"> </w:t>
      </w:r>
      <w:r w:rsidRPr="00A44C3D">
        <w:t>2016)</w:t>
      </w:r>
    </w:p>
    <w:p w14:paraId="47B1E38F" w14:textId="3B234140" w:rsidR="00433604" w:rsidRPr="00A44C3D" w:rsidRDefault="00C86D2E" w:rsidP="00A44C3D">
      <w:pPr>
        <w:pStyle w:val="ListParagraph"/>
        <w:numPr>
          <w:ilvl w:val="0"/>
          <w:numId w:val="24"/>
        </w:numPr>
        <w:tabs>
          <w:tab w:val="left" w:pos="838"/>
        </w:tabs>
        <w:spacing w:line="237" w:lineRule="auto"/>
        <w:ind w:right="735"/>
        <w:rPr>
          <w:rFonts w:ascii="Wingdings" w:hAnsi="Wingdings"/>
        </w:rPr>
      </w:pPr>
      <w:r w:rsidRPr="00A44C3D">
        <w:t xml:space="preserve">Speaker, </w:t>
      </w:r>
      <w:r w:rsidRPr="00A44C3D">
        <w:rPr>
          <w:i/>
        </w:rPr>
        <w:t>Spotting the Counterfeit</w:t>
      </w:r>
      <w:r w:rsidRPr="00A44C3D">
        <w:t>, CIPA Intellectual Property Protection Police</w:t>
      </w:r>
      <w:r w:rsidR="006A61BC">
        <w:t xml:space="preserve"> and </w:t>
      </w:r>
      <w:r w:rsidRPr="00A44C3D">
        <w:t>Prosecutors Workshop, Gaborone, Botswana (August</w:t>
      </w:r>
      <w:r w:rsidRPr="00A44C3D">
        <w:rPr>
          <w:spacing w:val="-3"/>
        </w:rPr>
        <w:t xml:space="preserve"> </w:t>
      </w:r>
      <w:r w:rsidRPr="00A44C3D">
        <w:t>2016)</w:t>
      </w:r>
    </w:p>
    <w:p w14:paraId="1545C839" w14:textId="0C781713" w:rsidR="0091720E" w:rsidRPr="004233EE" w:rsidRDefault="00C86D2E" w:rsidP="004233EE">
      <w:pPr>
        <w:pStyle w:val="ListParagraph"/>
        <w:numPr>
          <w:ilvl w:val="0"/>
          <w:numId w:val="24"/>
        </w:numPr>
        <w:tabs>
          <w:tab w:val="left" w:pos="838"/>
        </w:tabs>
        <w:ind w:right="289"/>
      </w:pPr>
      <w:r w:rsidRPr="00A44C3D">
        <w:t xml:space="preserve">Speaker, </w:t>
      </w:r>
      <w:r w:rsidRPr="00A44C3D">
        <w:rPr>
          <w:i/>
        </w:rPr>
        <w:t>Techniques for Finding the Sources of Pirated and Counterfeit Goods</w:t>
      </w:r>
      <w:r w:rsidRPr="00A44C3D">
        <w:t>, CIPA Intellectual Property Protection Police and Prosecutors Workshop, Gaborone, Botswana (August</w:t>
      </w:r>
      <w:r w:rsidRPr="00A44C3D">
        <w:rPr>
          <w:spacing w:val="-1"/>
        </w:rPr>
        <w:t xml:space="preserve"> </w:t>
      </w:r>
      <w:r w:rsidRPr="00A44C3D">
        <w:t>2016)</w:t>
      </w:r>
    </w:p>
    <w:p w14:paraId="6B9DD19F" w14:textId="69F50E26" w:rsidR="00433604" w:rsidRPr="00A44C3D" w:rsidRDefault="00C86D2E" w:rsidP="00A44C3D">
      <w:pPr>
        <w:pStyle w:val="ListParagraph"/>
        <w:numPr>
          <w:ilvl w:val="0"/>
          <w:numId w:val="24"/>
        </w:numPr>
        <w:tabs>
          <w:tab w:val="left" w:pos="838"/>
        </w:tabs>
        <w:ind w:right="289"/>
        <w:rPr>
          <w:rFonts w:ascii="Wingdings" w:hAnsi="Wingdings"/>
        </w:rPr>
      </w:pPr>
      <w:r w:rsidRPr="00A44C3D">
        <w:t xml:space="preserve">Speaker, </w:t>
      </w:r>
      <w:r w:rsidRPr="00A44C3D">
        <w:rPr>
          <w:i/>
        </w:rPr>
        <w:t xml:space="preserve">Privacy, Safe Harbors and Data Security: The Emerging International Boundaries of Personal Privacy on the Internet, </w:t>
      </w:r>
      <w:r w:rsidRPr="00A44C3D">
        <w:t>6</w:t>
      </w:r>
      <w:r w:rsidRPr="00A44C3D">
        <w:rPr>
          <w:vertAlign w:val="superscript"/>
        </w:rPr>
        <w:t>th</w:t>
      </w:r>
      <w:r w:rsidRPr="00A44C3D">
        <w:t xml:space="preserve"> Annual Conference on Internet Law Works in Progress, Fordham Law School, New York, NY (March</w:t>
      </w:r>
      <w:r w:rsidRPr="00A44C3D">
        <w:rPr>
          <w:spacing w:val="-3"/>
        </w:rPr>
        <w:t xml:space="preserve"> </w:t>
      </w:r>
      <w:r w:rsidRPr="00A44C3D">
        <w:t>2016)</w:t>
      </w:r>
    </w:p>
    <w:p w14:paraId="19752920" w14:textId="75E683D7" w:rsidR="00433604" w:rsidRPr="00C34467" w:rsidRDefault="00C86D2E" w:rsidP="00C34467">
      <w:pPr>
        <w:pStyle w:val="ListParagraph"/>
        <w:numPr>
          <w:ilvl w:val="0"/>
          <w:numId w:val="24"/>
        </w:numPr>
        <w:tabs>
          <w:tab w:val="left" w:pos="838"/>
        </w:tabs>
        <w:ind w:right="569"/>
      </w:pPr>
      <w:r w:rsidRPr="00A44C3D">
        <w:t xml:space="preserve">Speaker, </w:t>
      </w:r>
      <w:r w:rsidRPr="00A44C3D">
        <w:rPr>
          <w:i/>
        </w:rPr>
        <w:t>Can Copyright Survive the Global Culture Wars: Law Complexities and Culture</w:t>
      </w:r>
      <w:r w:rsidRPr="00A44C3D">
        <w:t>?, Law, Literature and Humanities Conference on Complicities, University of Technology, Sydney, Australia (December</w:t>
      </w:r>
      <w:r w:rsidRPr="00A44C3D">
        <w:rPr>
          <w:spacing w:val="-2"/>
        </w:rPr>
        <w:t xml:space="preserve"> </w:t>
      </w:r>
      <w:r w:rsidRPr="00A44C3D">
        <w:t>2015)</w:t>
      </w:r>
    </w:p>
    <w:p w14:paraId="608AB082" w14:textId="77777777" w:rsidR="00433604" w:rsidRPr="00A44C3D" w:rsidRDefault="00C86D2E" w:rsidP="00A44C3D">
      <w:pPr>
        <w:pStyle w:val="ListParagraph"/>
        <w:numPr>
          <w:ilvl w:val="0"/>
          <w:numId w:val="24"/>
        </w:numPr>
        <w:tabs>
          <w:tab w:val="left" w:pos="838"/>
        </w:tabs>
        <w:spacing w:before="1"/>
        <w:ind w:right="441"/>
        <w:rPr>
          <w:rFonts w:ascii="Wingdings" w:hAnsi="Wingdings"/>
        </w:rPr>
      </w:pPr>
      <w:r w:rsidRPr="00A44C3D">
        <w:t xml:space="preserve">Speaker, </w:t>
      </w:r>
      <w:r w:rsidRPr="00A44C3D">
        <w:rPr>
          <w:i/>
        </w:rPr>
        <w:t xml:space="preserve">Copyright and New Technology: A Comparative Approach for Meeting the Challenges of Drones, 3D Printing and Computer Hacking, </w:t>
      </w:r>
      <w:r w:rsidRPr="00A44C3D">
        <w:t>Conference on Copyright, Law and Policy in the Asian Pacific, Asian Pacific Copyright Association, Auckland, New Zealand (November</w:t>
      </w:r>
      <w:r w:rsidRPr="00A44C3D">
        <w:rPr>
          <w:spacing w:val="-1"/>
        </w:rPr>
        <w:t xml:space="preserve"> </w:t>
      </w:r>
      <w:r w:rsidRPr="00A44C3D">
        <w:t>2015)</w:t>
      </w:r>
    </w:p>
    <w:p w14:paraId="442F041D" w14:textId="31362E4D" w:rsidR="00433604" w:rsidRPr="00FD7957" w:rsidRDefault="00C86D2E" w:rsidP="00FD7957">
      <w:pPr>
        <w:pStyle w:val="ListParagraph"/>
        <w:numPr>
          <w:ilvl w:val="0"/>
          <w:numId w:val="24"/>
        </w:numPr>
        <w:tabs>
          <w:tab w:val="left" w:pos="838"/>
        </w:tabs>
        <w:spacing w:line="275" w:lineRule="exact"/>
        <w:rPr>
          <w:rFonts w:ascii="Wingdings" w:hAnsi="Wingdings"/>
          <w:i/>
        </w:rPr>
      </w:pPr>
      <w:r w:rsidRPr="00A44C3D">
        <w:t xml:space="preserve">Speaker, </w:t>
      </w:r>
      <w:r w:rsidRPr="00A44C3D">
        <w:rPr>
          <w:i/>
        </w:rPr>
        <w:t>Hackers, Drones and Digital Surveillance: Can Copyright Privacy</w:t>
      </w:r>
      <w:r w:rsidRPr="00A44C3D">
        <w:rPr>
          <w:i/>
          <w:spacing w:val="-12"/>
        </w:rPr>
        <w:t xml:space="preserve"> </w:t>
      </w:r>
      <w:r w:rsidRPr="00A44C3D">
        <w:rPr>
          <w:i/>
        </w:rPr>
        <w:t>Survive?</w:t>
      </w:r>
      <w:r w:rsidR="00FD7957">
        <w:rPr>
          <w:i/>
        </w:rPr>
        <w:t xml:space="preserve"> </w:t>
      </w:r>
      <w:r w:rsidRPr="00A44C3D">
        <w:t>Media and IP Law Conference, Melbourne Law School, Melbourne, Australia (November 2015)</w:t>
      </w:r>
    </w:p>
    <w:p w14:paraId="5ABDA925" w14:textId="5F068FC5" w:rsidR="00433604" w:rsidRPr="00A44C3D" w:rsidRDefault="00C86D2E" w:rsidP="00A44C3D">
      <w:pPr>
        <w:pStyle w:val="ListParagraph"/>
        <w:numPr>
          <w:ilvl w:val="0"/>
          <w:numId w:val="24"/>
        </w:numPr>
        <w:tabs>
          <w:tab w:val="left" w:pos="838"/>
        </w:tabs>
        <w:spacing w:line="242" w:lineRule="auto"/>
        <w:ind w:right="155"/>
        <w:rPr>
          <w:rFonts w:ascii="Wingdings" w:hAnsi="Wingdings"/>
        </w:rPr>
      </w:pPr>
      <w:r w:rsidRPr="00A44C3D">
        <w:lastRenderedPageBreak/>
        <w:t xml:space="preserve">Speaker, </w:t>
      </w:r>
      <w:r w:rsidRPr="00A44C3D">
        <w:rPr>
          <w:i/>
        </w:rPr>
        <w:t>TRIPS: 20 Years Later</w:t>
      </w:r>
      <w:r w:rsidRPr="00A44C3D">
        <w:t>, International Law Week, Fordham University Schoo</w:t>
      </w:r>
      <w:r w:rsidR="00FD7957">
        <w:t>l of</w:t>
      </w:r>
      <w:r w:rsidR="006A73BF">
        <w:t xml:space="preserve"> Law, </w:t>
      </w:r>
      <w:r w:rsidRPr="00A44C3D">
        <w:t>New York, New York (November</w:t>
      </w:r>
      <w:r w:rsidRPr="00A44C3D">
        <w:rPr>
          <w:spacing w:val="-1"/>
        </w:rPr>
        <w:t xml:space="preserve"> </w:t>
      </w:r>
      <w:r w:rsidRPr="00A44C3D">
        <w:t>2015)</w:t>
      </w:r>
    </w:p>
    <w:p w14:paraId="390EDDC3" w14:textId="77777777" w:rsidR="00433604" w:rsidRPr="00A44C3D" w:rsidRDefault="00C86D2E" w:rsidP="00A44C3D">
      <w:pPr>
        <w:pStyle w:val="ListParagraph"/>
        <w:numPr>
          <w:ilvl w:val="0"/>
          <w:numId w:val="24"/>
        </w:numPr>
        <w:tabs>
          <w:tab w:val="left" w:pos="838"/>
        </w:tabs>
        <w:spacing w:line="242" w:lineRule="auto"/>
        <w:ind w:right="321"/>
        <w:rPr>
          <w:rFonts w:ascii="Wingdings" w:hAnsi="Wingdings"/>
        </w:rPr>
      </w:pPr>
      <w:r w:rsidRPr="00A44C3D">
        <w:t xml:space="preserve">Guest Lecturer, </w:t>
      </w:r>
      <w:r w:rsidRPr="00A44C3D">
        <w:rPr>
          <w:i/>
        </w:rPr>
        <w:t>Copyright, Appropriation Art and Other Art Conundrums</w:t>
      </w:r>
      <w:r w:rsidRPr="00A44C3D">
        <w:t xml:space="preserve">, Texas </w:t>
      </w:r>
      <w:r w:rsidRPr="00A44C3D">
        <w:rPr>
          <w:spacing w:val="-40"/>
        </w:rPr>
        <w:t xml:space="preserve">A&amp;M </w:t>
      </w:r>
      <w:r w:rsidRPr="00A44C3D">
        <w:t>University School of Law, Copyright Class, Fort Worth TX (October</w:t>
      </w:r>
      <w:r w:rsidRPr="00A44C3D">
        <w:rPr>
          <w:spacing w:val="-7"/>
        </w:rPr>
        <w:t xml:space="preserve"> </w:t>
      </w:r>
      <w:r w:rsidRPr="00A44C3D">
        <w:t>2015)</w:t>
      </w:r>
    </w:p>
    <w:p w14:paraId="0A5E5C35" w14:textId="2494B743" w:rsidR="00433604" w:rsidRPr="00A44C3D" w:rsidRDefault="00C86D2E" w:rsidP="00A44C3D">
      <w:pPr>
        <w:pStyle w:val="ListParagraph"/>
        <w:numPr>
          <w:ilvl w:val="0"/>
          <w:numId w:val="24"/>
        </w:numPr>
        <w:tabs>
          <w:tab w:val="left" w:pos="838"/>
        </w:tabs>
        <w:spacing w:line="242" w:lineRule="auto"/>
        <w:ind w:right="398"/>
        <w:rPr>
          <w:rFonts w:ascii="Wingdings" w:hAnsi="Wingdings"/>
        </w:rPr>
      </w:pPr>
      <w:r w:rsidRPr="00A44C3D">
        <w:t xml:space="preserve">Speaker, </w:t>
      </w:r>
      <w:r w:rsidRPr="00A44C3D">
        <w:rPr>
          <w:i/>
        </w:rPr>
        <w:t>Intellectual Property Issues in Film</w:t>
      </w:r>
      <w:r w:rsidRPr="00A44C3D">
        <w:t>, Toronto ECO, Toronto 40</w:t>
      </w:r>
      <w:r w:rsidRPr="00A44C3D">
        <w:rPr>
          <w:vertAlign w:val="superscript"/>
        </w:rPr>
        <w:t>th</w:t>
      </w:r>
      <w:r w:rsidR="00FD7957">
        <w:t xml:space="preserve"> International </w:t>
      </w:r>
      <w:r w:rsidRPr="00A44C3D">
        <w:t>Film Festival, Toronto, Canada (September</w:t>
      </w:r>
      <w:r w:rsidRPr="00A44C3D">
        <w:rPr>
          <w:spacing w:val="-2"/>
        </w:rPr>
        <w:t xml:space="preserve"> </w:t>
      </w:r>
      <w:r w:rsidRPr="00A44C3D">
        <w:t>2015)</w:t>
      </w:r>
    </w:p>
    <w:p w14:paraId="61919E25" w14:textId="2AA27992" w:rsidR="00433604" w:rsidRPr="005E2242" w:rsidRDefault="00C86D2E" w:rsidP="005E2242">
      <w:pPr>
        <w:pStyle w:val="ListParagraph"/>
        <w:numPr>
          <w:ilvl w:val="0"/>
          <w:numId w:val="24"/>
        </w:numPr>
        <w:tabs>
          <w:tab w:val="left" w:pos="838"/>
        </w:tabs>
        <w:spacing w:line="242" w:lineRule="auto"/>
        <w:ind w:right="354"/>
      </w:pPr>
      <w:r w:rsidRPr="00A44C3D">
        <w:t xml:space="preserve">Speaker, </w:t>
      </w:r>
      <w:r w:rsidRPr="00A44C3D">
        <w:rPr>
          <w:i/>
        </w:rPr>
        <w:t>International Co-Productions &amp; New Finance Trends</w:t>
      </w:r>
      <w:r w:rsidRPr="00A44C3D">
        <w:t>, Toronto ECO</w:t>
      </w:r>
      <w:r w:rsidR="00FD7957">
        <w:t xml:space="preserve">, Toronto </w:t>
      </w:r>
      <w:r w:rsidRPr="00A44C3D">
        <w:t>40</w:t>
      </w:r>
      <w:r w:rsidRPr="00A44C3D">
        <w:rPr>
          <w:vertAlign w:val="superscript"/>
        </w:rPr>
        <w:t>th</w:t>
      </w:r>
      <w:r w:rsidRPr="00A44C3D">
        <w:t xml:space="preserve"> International Film Festival, Toronto, Canada (September</w:t>
      </w:r>
      <w:r w:rsidRPr="00A44C3D">
        <w:rPr>
          <w:spacing w:val="-4"/>
        </w:rPr>
        <w:t xml:space="preserve"> </w:t>
      </w:r>
      <w:r w:rsidRPr="00A44C3D">
        <w:t>2015)</w:t>
      </w:r>
    </w:p>
    <w:p w14:paraId="6BEBA5DE" w14:textId="5B93BD56" w:rsidR="0091720E" w:rsidRPr="00A44C3D" w:rsidRDefault="00C86D2E" w:rsidP="00FD7957">
      <w:pPr>
        <w:pStyle w:val="ListParagraph"/>
        <w:numPr>
          <w:ilvl w:val="0"/>
          <w:numId w:val="24"/>
        </w:numPr>
        <w:tabs>
          <w:tab w:val="left" w:pos="838"/>
        </w:tabs>
        <w:spacing w:line="242" w:lineRule="auto"/>
        <w:ind w:right="155"/>
      </w:pPr>
      <w:r w:rsidRPr="00A44C3D">
        <w:t xml:space="preserve">Speaker, </w:t>
      </w:r>
      <w:r w:rsidRPr="00A44C3D">
        <w:rPr>
          <w:i/>
        </w:rPr>
        <w:t xml:space="preserve">IP and Innovation Policy: The Implications of Global Climate Change, </w:t>
      </w:r>
      <w:r w:rsidR="006A61BC">
        <w:rPr>
          <w:spacing w:val="-12"/>
        </w:rPr>
        <w:t xml:space="preserve">Climate </w:t>
      </w:r>
      <w:r w:rsidRPr="00A44C3D">
        <w:t>Change: The Science for Lawyers, The John Marshall Law School, Chicago (April</w:t>
      </w:r>
      <w:r w:rsidRPr="00A44C3D">
        <w:rPr>
          <w:spacing w:val="-18"/>
        </w:rPr>
        <w:t xml:space="preserve"> </w:t>
      </w:r>
      <w:r w:rsidRPr="00A44C3D">
        <w:t>2015)</w:t>
      </w:r>
    </w:p>
    <w:p w14:paraId="479E880F" w14:textId="5A02FA05" w:rsidR="003836A7" w:rsidRDefault="00C86D2E" w:rsidP="00A532E6">
      <w:pPr>
        <w:pStyle w:val="ListParagraph"/>
        <w:numPr>
          <w:ilvl w:val="0"/>
          <w:numId w:val="24"/>
        </w:numPr>
        <w:tabs>
          <w:tab w:val="left" w:pos="838"/>
        </w:tabs>
        <w:ind w:right="391"/>
        <w:jc w:val="both"/>
      </w:pPr>
      <w:r w:rsidRPr="00A44C3D">
        <w:t xml:space="preserve">Speaker, </w:t>
      </w:r>
      <w:r w:rsidRPr="003836A7">
        <w:rPr>
          <w:i/>
        </w:rPr>
        <w:t>Warning Signs from International IP on the International Trade Road</w:t>
      </w:r>
      <w:r w:rsidR="00FD7957" w:rsidRPr="003836A7">
        <w:rPr>
          <w:i/>
        </w:rPr>
        <w:t xml:space="preserve"> </w:t>
      </w:r>
      <w:r w:rsidR="00FD7957" w:rsidRPr="003836A7">
        <w:t>Global</w:t>
      </w:r>
      <w:r w:rsidR="00FD7957" w:rsidRPr="003836A7">
        <w:rPr>
          <w:i/>
        </w:rPr>
        <w:t xml:space="preserve"> </w:t>
      </w:r>
      <w:r w:rsidRPr="00A44C3D">
        <w:t>Protection of IP Rights 2015 Challenges and Trends, Organization of Women in Trade, Chicago Chapter (February</w:t>
      </w:r>
      <w:r w:rsidRPr="003836A7">
        <w:rPr>
          <w:spacing w:val="-1"/>
        </w:rPr>
        <w:t xml:space="preserve"> </w:t>
      </w:r>
      <w:r w:rsidR="006A73BF" w:rsidRPr="00A44C3D">
        <w:t>2015) (</w:t>
      </w:r>
      <w:r w:rsidRPr="00A44C3D">
        <w:t>webinar)</w:t>
      </w:r>
    </w:p>
    <w:p w14:paraId="4ED5D558" w14:textId="1A158BBD" w:rsidR="00905844" w:rsidRDefault="00C86D2E" w:rsidP="003836A7">
      <w:pPr>
        <w:pStyle w:val="ListParagraph"/>
        <w:numPr>
          <w:ilvl w:val="0"/>
          <w:numId w:val="24"/>
        </w:numPr>
        <w:tabs>
          <w:tab w:val="left" w:pos="838"/>
        </w:tabs>
        <w:ind w:right="391"/>
        <w:jc w:val="both"/>
      </w:pPr>
      <w:r w:rsidRPr="00A44C3D">
        <w:t xml:space="preserve">Speaker, </w:t>
      </w:r>
      <w:r w:rsidRPr="003836A7">
        <w:rPr>
          <w:i/>
        </w:rPr>
        <w:t xml:space="preserve">Protecting Traditional Cultural Expressions: Open Issues and Future Challenges, </w:t>
      </w:r>
      <w:r w:rsidRPr="00A44C3D">
        <w:t>50</w:t>
      </w:r>
      <w:r w:rsidRPr="003836A7">
        <w:rPr>
          <w:vertAlign w:val="superscript"/>
        </w:rPr>
        <w:t>th</w:t>
      </w:r>
      <w:r w:rsidRPr="00A44C3D">
        <w:t xml:space="preserve"> Annual ASIPI Conference, Mexico City, Mexico (December </w:t>
      </w:r>
      <w:r w:rsidR="00FD7957" w:rsidRPr="00A44C3D">
        <w:t>2014) (</w:t>
      </w:r>
      <w:r w:rsidRPr="00A44C3D">
        <w:t>in Spanish)</w:t>
      </w:r>
    </w:p>
    <w:p w14:paraId="3B1D514F" w14:textId="05948AA5" w:rsidR="00433604" w:rsidRPr="00A44C3D" w:rsidRDefault="00C86D2E" w:rsidP="00A44C3D">
      <w:pPr>
        <w:pStyle w:val="ListParagraph"/>
        <w:numPr>
          <w:ilvl w:val="0"/>
          <w:numId w:val="24"/>
        </w:numPr>
        <w:tabs>
          <w:tab w:val="left" w:pos="838"/>
        </w:tabs>
        <w:ind w:right="228"/>
        <w:rPr>
          <w:rFonts w:ascii="Wingdings" w:hAnsi="Wingdings"/>
        </w:rPr>
      </w:pPr>
      <w:r w:rsidRPr="00A44C3D">
        <w:t xml:space="preserve">Paper Presented, </w:t>
      </w:r>
      <w:r w:rsidRPr="00A44C3D">
        <w:rPr>
          <w:i/>
        </w:rPr>
        <w:t>Mapping the New Geographies of IP Rights in the 21st Century</w:t>
      </w:r>
      <w:r w:rsidRPr="00A44C3D">
        <w:t>,</w:t>
      </w:r>
      <w:r w:rsidR="006A73BF">
        <w:t xml:space="preserve"> Trans-</w:t>
      </w:r>
      <w:r w:rsidRPr="00A44C3D">
        <w:t>Pacific Intellectual Property Roundtable</w:t>
      </w:r>
      <w:r w:rsidRPr="00A44C3D">
        <w:rPr>
          <w:i/>
        </w:rPr>
        <w:t xml:space="preserve">, </w:t>
      </w:r>
      <w:r w:rsidRPr="00A44C3D">
        <w:t>University of New South Wales, Sydney, Australia (November</w:t>
      </w:r>
      <w:r w:rsidRPr="00A44C3D">
        <w:rPr>
          <w:spacing w:val="-2"/>
        </w:rPr>
        <w:t xml:space="preserve"> </w:t>
      </w:r>
      <w:r w:rsidRPr="00A44C3D">
        <w:t>2014)</w:t>
      </w:r>
    </w:p>
    <w:p w14:paraId="6EC50735" w14:textId="10FECDF5" w:rsidR="00433604" w:rsidRPr="00A44C3D" w:rsidRDefault="00C86D2E" w:rsidP="00A44C3D">
      <w:pPr>
        <w:pStyle w:val="ListParagraph"/>
        <w:numPr>
          <w:ilvl w:val="0"/>
          <w:numId w:val="24"/>
        </w:numPr>
        <w:tabs>
          <w:tab w:val="left" w:pos="838"/>
        </w:tabs>
        <w:spacing w:line="237" w:lineRule="auto"/>
        <w:ind w:right="141"/>
        <w:rPr>
          <w:rFonts w:ascii="Wingdings" w:hAnsi="Wingdings"/>
        </w:rPr>
      </w:pPr>
      <w:r w:rsidRPr="00A44C3D">
        <w:t xml:space="preserve">Speaker, </w:t>
      </w:r>
      <w:r w:rsidRPr="00A44C3D">
        <w:rPr>
          <w:i/>
        </w:rPr>
        <w:t xml:space="preserve">The New Chinese Trademark Law: Sharper Tools for Trademark </w:t>
      </w:r>
      <w:r w:rsidR="00FD7957" w:rsidRPr="00A44C3D">
        <w:rPr>
          <w:i/>
          <w:spacing w:val="-10"/>
        </w:rPr>
        <w:t>Enforcement</w:t>
      </w:r>
      <w:r w:rsidR="00FD7957" w:rsidRPr="00A44C3D">
        <w:rPr>
          <w:spacing w:val="-10"/>
        </w:rPr>
        <w:t>?</w:t>
      </w:r>
      <w:r w:rsidRPr="00A44C3D">
        <w:rPr>
          <w:spacing w:val="-10"/>
        </w:rPr>
        <w:t xml:space="preserve"> </w:t>
      </w:r>
      <w:r w:rsidRPr="00A44C3D">
        <w:t>US and China Intellectual Property Dialogue, Santa Clara, CA (October</w:t>
      </w:r>
      <w:r w:rsidRPr="00A44C3D">
        <w:rPr>
          <w:spacing w:val="-8"/>
        </w:rPr>
        <w:t xml:space="preserve"> </w:t>
      </w:r>
      <w:r w:rsidRPr="00A44C3D">
        <w:t>2014)</w:t>
      </w:r>
    </w:p>
    <w:p w14:paraId="17B26F59" w14:textId="77777777" w:rsidR="00433604" w:rsidRPr="00A44C3D" w:rsidRDefault="00C86D2E" w:rsidP="00A44C3D">
      <w:pPr>
        <w:pStyle w:val="ListParagraph"/>
        <w:numPr>
          <w:ilvl w:val="0"/>
          <w:numId w:val="24"/>
        </w:numPr>
        <w:tabs>
          <w:tab w:val="left" w:pos="838"/>
        </w:tabs>
        <w:spacing w:line="237" w:lineRule="auto"/>
        <w:ind w:right="483"/>
        <w:rPr>
          <w:rFonts w:ascii="Wingdings" w:hAnsi="Wingdings"/>
        </w:rPr>
      </w:pPr>
      <w:r w:rsidRPr="00A44C3D">
        <w:t xml:space="preserve">Conference Organizer, WIPO Advanced Patent Cooperation Workshop, Patent </w:t>
      </w:r>
      <w:r w:rsidRPr="00A44C3D">
        <w:rPr>
          <w:spacing w:val="-22"/>
        </w:rPr>
        <w:t xml:space="preserve">Week, </w:t>
      </w:r>
      <w:r w:rsidRPr="00A44C3D">
        <w:t>The John Marshall Law School, Chicago, IL (October</w:t>
      </w:r>
      <w:r w:rsidRPr="00A44C3D">
        <w:rPr>
          <w:spacing w:val="-3"/>
        </w:rPr>
        <w:t xml:space="preserve"> </w:t>
      </w:r>
      <w:r w:rsidRPr="00A44C3D">
        <w:t>2014)</w:t>
      </w:r>
    </w:p>
    <w:p w14:paraId="33665CCF" w14:textId="77777777" w:rsidR="00433604" w:rsidRPr="00A44C3D" w:rsidRDefault="00C86D2E" w:rsidP="00A44C3D">
      <w:pPr>
        <w:pStyle w:val="ListParagraph"/>
        <w:numPr>
          <w:ilvl w:val="0"/>
          <w:numId w:val="24"/>
        </w:numPr>
        <w:tabs>
          <w:tab w:val="left" w:pos="838"/>
        </w:tabs>
        <w:spacing w:line="237" w:lineRule="auto"/>
        <w:ind w:right="310"/>
        <w:rPr>
          <w:rFonts w:ascii="Wingdings" w:hAnsi="Wingdings"/>
        </w:rPr>
      </w:pPr>
      <w:r w:rsidRPr="00A44C3D">
        <w:t xml:space="preserve">Conference Organizer, European Patent Seminar, Patent Week, The John Marshall </w:t>
      </w:r>
      <w:r w:rsidRPr="00A44C3D">
        <w:rPr>
          <w:spacing w:val="-47"/>
        </w:rPr>
        <w:t xml:space="preserve">Law </w:t>
      </w:r>
      <w:r w:rsidRPr="00A44C3D">
        <w:t>School, Chicago, IL (October</w:t>
      </w:r>
      <w:r w:rsidRPr="00A44C3D">
        <w:rPr>
          <w:spacing w:val="-1"/>
        </w:rPr>
        <w:t xml:space="preserve"> </w:t>
      </w:r>
      <w:r w:rsidRPr="00A44C3D">
        <w:t>2014)</w:t>
      </w:r>
    </w:p>
    <w:p w14:paraId="790342DE" w14:textId="66905F47" w:rsidR="00433604" w:rsidRPr="00A44C3D" w:rsidRDefault="00C86D2E" w:rsidP="00FD7957">
      <w:pPr>
        <w:pStyle w:val="ListParagraph"/>
        <w:numPr>
          <w:ilvl w:val="0"/>
          <w:numId w:val="24"/>
        </w:numPr>
        <w:tabs>
          <w:tab w:val="left" w:pos="838"/>
        </w:tabs>
        <w:ind w:right="275"/>
        <w:rPr>
          <w:rFonts w:ascii="Wingdings" w:hAnsi="Wingdings"/>
        </w:rPr>
      </w:pPr>
      <w:r w:rsidRPr="00A44C3D">
        <w:t xml:space="preserve">Speaker and Conference Organizer, </w:t>
      </w:r>
      <w:r w:rsidRPr="00A44C3D">
        <w:rPr>
          <w:i/>
        </w:rPr>
        <w:t>International Trade Secret Exceptions and the Snowden Effect</w:t>
      </w:r>
      <w:r w:rsidRPr="00A44C3D">
        <w:t>, Trade Secrets in Asia and the United States: Challenges, Opportunities and Future Directions – An International Conference, The John Marshall Law School, Chicago, IL (September</w:t>
      </w:r>
      <w:r w:rsidRPr="00A44C3D">
        <w:rPr>
          <w:spacing w:val="-1"/>
        </w:rPr>
        <w:t xml:space="preserve"> </w:t>
      </w:r>
      <w:r w:rsidRPr="00A44C3D">
        <w:t>2014</w:t>
      </w:r>
      <w:r w:rsidR="00A14EA6" w:rsidRPr="00A44C3D">
        <w:t>)</w:t>
      </w:r>
    </w:p>
    <w:p w14:paraId="2D92A692" w14:textId="75844B69" w:rsidR="00433604" w:rsidRPr="004233EE" w:rsidRDefault="00C86D2E" w:rsidP="004233EE">
      <w:pPr>
        <w:pStyle w:val="ListParagraph"/>
        <w:numPr>
          <w:ilvl w:val="0"/>
          <w:numId w:val="24"/>
        </w:numPr>
        <w:tabs>
          <w:tab w:val="left" w:pos="838"/>
        </w:tabs>
        <w:ind w:right="195"/>
      </w:pPr>
      <w:r w:rsidRPr="00A44C3D">
        <w:t>Co-Presenter, “A Summary of the United States Jurisprudence” to Law Clerks of the Mexican Supreme Court, The John Marshall Law School, Chicago, IL (September</w:t>
      </w:r>
      <w:r w:rsidRPr="00A44C3D">
        <w:rPr>
          <w:spacing w:val="-19"/>
        </w:rPr>
        <w:t xml:space="preserve"> </w:t>
      </w:r>
      <w:r w:rsidRPr="00A44C3D">
        <w:t>2014)</w:t>
      </w:r>
    </w:p>
    <w:p w14:paraId="2FA03C91" w14:textId="5913FC0D" w:rsidR="00433604" w:rsidRPr="00A44C3D" w:rsidRDefault="00C86D2E" w:rsidP="00FD7957">
      <w:pPr>
        <w:pStyle w:val="ListParagraph"/>
        <w:numPr>
          <w:ilvl w:val="0"/>
          <w:numId w:val="24"/>
        </w:numPr>
        <w:tabs>
          <w:tab w:val="left" w:pos="838"/>
        </w:tabs>
        <w:ind w:right="367"/>
        <w:rPr>
          <w:rFonts w:ascii="Wingdings" w:hAnsi="Wingdings"/>
        </w:rPr>
      </w:pPr>
      <w:r w:rsidRPr="00A44C3D">
        <w:t xml:space="preserve">Speaker, </w:t>
      </w:r>
      <w:r w:rsidRPr="00A44C3D">
        <w:rPr>
          <w:i/>
        </w:rPr>
        <w:t>What Is Fashion Law? Myths, Misunderstandings and Cold Hard Truths</w:t>
      </w:r>
      <w:r w:rsidRPr="00A44C3D">
        <w:t>,</w:t>
      </w:r>
      <w:r w:rsidR="00FD7957">
        <w:t xml:space="preserve"> The </w:t>
      </w:r>
      <w:r w:rsidRPr="00A44C3D">
        <w:t>Fashion Law Society, The John Marshall Law School, Chicago IL (September</w:t>
      </w:r>
      <w:r w:rsidRPr="00A44C3D">
        <w:rPr>
          <w:spacing w:val="-15"/>
        </w:rPr>
        <w:t xml:space="preserve"> </w:t>
      </w:r>
      <w:r w:rsidRPr="00A44C3D">
        <w:t>2014)</w:t>
      </w:r>
    </w:p>
    <w:p w14:paraId="31404E89" w14:textId="77777777" w:rsidR="00433604" w:rsidRPr="00A44C3D" w:rsidRDefault="00C86D2E" w:rsidP="00A44C3D">
      <w:pPr>
        <w:pStyle w:val="ListParagraph"/>
        <w:numPr>
          <w:ilvl w:val="0"/>
          <w:numId w:val="24"/>
        </w:numPr>
        <w:tabs>
          <w:tab w:val="left" w:pos="838"/>
        </w:tabs>
        <w:spacing w:before="6" w:line="237" w:lineRule="auto"/>
        <w:ind w:right="242"/>
        <w:rPr>
          <w:rFonts w:ascii="Wingdings" w:hAnsi="Wingdings"/>
        </w:rPr>
      </w:pPr>
      <w:r w:rsidRPr="00A44C3D">
        <w:t xml:space="preserve">Table Top Creator and Moderator, </w:t>
      </w:r>
      <w:r w:rsidRPr="00A44C3D">
        <w:rPr>
          <w:i/>
        </w:rPr>
        <w:t>Protecting the Investment Qualities of Trademarks</w:t>
      </w:r>
      <w:r w:rsidRPr="00A44C3D">
        <w:t>, International Trademark Association Annual Conference, Hong Kong, SAR (May</w:t>
      </w:r>
      <w:r w:rsidRPr="00A44C3D">
        <w:rPr>
          <w:spacing w:val="-17"/>
        </w:rPr>
        <w:t xml:space="preserve"> </w:t>
      </w:r>
      <w:r w:rsidRPr="00A44C3D">
        <w:t>2014)</w:t>
      </w:r>
    </w:p>
    <w:p w14:paraId="7277175E" w14:textId="05997F61" w:rsidR="00433604" w:rsidRPr="00C34467" w:rsidRDefault="00C86D2E" w:rsidP="00C34467">
      <w:pPr>
        <w:pStyle w:val="ListParagraph"/>
        <w:numPr>
          <w:ilvl w:val="0"/>
          <w:numId w:val="24"/>
        </w:numPr>
        <w:tabs>
          <w:tab w:val="left" w:pos="838"/>
        </w:tabs>
        <w:spacing w:before="5" w:line="237" w:lineRule="auto"/>
        <w:ind w:right="429"/>
      </w:pPr>
      <w:r w:rsidRPr="00A44C3D">
        <w:t xml:space="preserve">Speaker and Conference Organizer, </w:t>
      </w:r>
      <w:r w:rsidRPr="00A44C3D">
        <w:rPr>
          <w:i/>
        </w:rPr>
        <w:t xml:space="preserve">The Snowden Effect on International Trade </w:t>
      </w:r>
      <w:r w:rsidRPr="00A44C3D">
        <w:rPr>
          <w:i/>
          <w:spacing w:val="-22"/>
        </w:rPr>
        <w:t xml:space="preserve">Secret </w:t>
      </w:r>
      <w:r w:rsidRPr="00A44C3D">
        <w:rPr>
          <w:i/>
        </w:rPr>
        <w:t xml:space="preserve">Protection, </w:t>
      </w:r>
      <w:r w:rsidRPr="00A44C3D">
        <w:t>IP on the Edge, The John Marshall Law School, Chicago, IL (May</w:t>
      </w:r>
      <w:r w:rsidRPr="00A44C3D">
        <w:rPr>
          <w:spacing w:val="-13"/>
        </w:rPr>
        <w:t xml:space="preserve"> </w:t>
      </w:r>
      <w:r w:rsidRPr="00A44C3D">
        <w:t>2014)</w:t>
      </w:r>
    </w:p>
    <w:p w14:paraId="408CFB0D" w14:textId="77777777" w:rsidR="00433604" w:rsidRPr="00A44C3D" w:rsidRDefault="00C86D2E" w:rsidP="00A44C3D">
      <w:pPr>
        <w:pStyle w:val="ListParagraph"/>
        <w:numPr>
          <w:ilvl w:val="0"/>
          <w:numId w:val="24"/>
        </w:numPr>
        <w:tabs>
          <w:tab w:val="left" w:pos="838"/>
        </w:tabs>
        <w:spacing w:before="4"/>
        <w:ind w:right="235"/>
        <w:rPr>
          <w:rFonts w:ascii="Wingdings" w:hAnsi="Wingdings"/>
        </w:rPr>
      </w:pPr>
      <w:r w:rsidRPr="00A44C3D">
        <w:t xml:space="preserve">Speaker, </w:t>
      </w:r>
      <w:r w:rsidRPr="00A44C3D">
        <w:rPr>
          <w:i/>
        </w:rPr>
        <w:t xml:space="preserve">Can Deviant Globalization Solve the Authorial Control Conundrum?, </w:t>
      </w:r>
      <w:r w:rsidRPr="00A44C3D">
        <w:t>International IP Scholars Conference, DePaul University College of Law, Chicago (May 2014)</w:t>
      </w:r>
    </w:p>
    <w:p w14:paraId="7B8809F2" w14:textId="77777777" w:rsidR="00433604" w:rsidRPr="00A44C3D" w:rsidRDefault="00C86D2E" w:rsidP="00A44C3D">
      <w:pPr>
        <w:pStyle w:val="ListParagraph"/>
        <w:numPr>
          <w:ilvl w:val="0"/>
          <w:numId w:val="24"/>
        </w:numPr>
        <w:tabs>
          <w:tab w:val="left" w:pos="838"/>
        </w:tabs>
        <w:spacing w:line="242" w:lineRule="auto"/>
        <w:ind w:right="301"/>
        <w:rPr>
          <w:rFonts w:ascii="Wingdings" w:hAnsi="Wingdings"/>
        </w:rPr>
      </w:pPr>
      <w:r w:rsidRPr="00A44C3D">
        <w:t xml:space="preserve">Speaker, </w:t>
      </w:r>
      <w:r w:rsidRPr="00A44C3D">
        <w:rPr>
          <w:i/>
        </w:rPr>
        <w:t xml:space="preserve">International Trade Secret Protection: Challenges, Opportunities and </w:t>
      </w:r>
      <w:r w:rsidRPr="00A44C3D">
        <w:rPr>
          <w:i/>
          <w:spacing w:val="-17"/>
        </w:rPr>
        <w:t xml:space="preserve">Current </w:t>
      </w:r>
      <w:r w:rsidRPr="00A44C3D">
        <w:rPr>
          <w:i/>
        </w:rPr>
        <w:t>Developments</w:t>
      </w:r>
      <w:r w:rsidRPr="00A44C3D">
        <w:t>, Examiner Corps. Of SIPO, Beijing Office, Beijing, PRC (April</w:t>
      </w:r>
      <w:r w:rsidRPr="00A44C3D">
        <w:rPr>
          <w:spacing w:val="-9"/>
        </w:rPr>
        <w:t xml:space="preserve"> </w:t>
      </w:r>
      <w:r w:rsidRPr="00A44C3D">
        <w:t>2014)</w:t>
      </w:r>
    </w:p>
    <w:p w14:paraId="2CF27C28" w14:textId="77777777" w:rsidR="00433604" w:rsidRPr="00A44C3D" w:rsidRDefault="00C86D2E" w:rsidP="00A44C3D">
      <w:pPr>
        <w:pStyle w:val="ListParagraph"/>
        <w:numPr>
          <w:ilvl w:val="0"/>
          <w:numId w:val="24"/>
        </w:numPr>
        <w:tabs>
          <w:tab w:val="left" w:pos="838"/>
        </w:tabs>
        <w:ind w:right="301"/>
        <w:rPr>
          <w:rFonts w:ascii="Wingdings" w:hAnsi="Wingdings"/>
        </w:rPr>
      </w:pPr>
      <w:r w:rsidRPr="00A44C3D">
        <w:t xml:space="preserve">Speaker, </w:t>
      </w:r>
      <w:r w:rsidRPr="00A44C3D">
        <w:rPr>
          <w:i/>
        </w:rPr>
        <w:t xml:space="preserve">International Trade Secret Protection: Challenges, Opportunities and </w:t>
      </w:r>
      <w:r w:rsidRPr="00A44C3D">
        <w:rPr>
          <w:i/>
          <w:spacing w:val="-17"/>
        </w:rPr>
        <w:t xml:space="preserve">Current </w:t>
      </w:r>
      <w:r w:rsidRPr="00A44C3D">
        <w:rPr>
          <w:i/>
        </w:rPr>
        <w:t>Developments</w:t>
      </w:r>
      <w:r w:rsidRPr="00A44C3D">
        <w:t>, State Intellectual Property Office Training Center, Beijing, PRC (April 2014)</w:t>
      </w:r>
    </w:p>
    <w:p w14:paraId="2B39D248" w14:textId="5C5745B4" w:rsidR="00717724" w:rsidRDefault="00C86D2E" w:rsidP="00CE7F7E">
      <w:pPr>
        <w:pStyle w:val="ListParagraph"/>
        <w:numPr>
          <w:ilvl w:val="0"/>
          <w:numId w:val="24"/>
        </w:numPr>
        <w:tabs>
          <w:tab w:val="left" w:pos="838"/>
        </w:tabs>
        <w:ind w:right="543"/>
      </w:pPr>
      <w:r w:rsidRPr="00A44C3D">
        <w:lastRenderedPageBreak/>
        <w:t xml:space="preserve">Speaker and Conference Organizer, </w:t>
      </w:r>
      <w:r w:rsidRPr="00A44C3D">
        <w:rPr>
          <w:i/>
        </w:rPr>
        <w:t>When World’s Collide: Intellectual Propert</w:t>
      </w:r>
      <w:r w:rsidR="006A73BF">
        <w:rPr>
          <w:i/>
        </w:rPr>
        <w:t xml:space="preserve">y and </w:t>
      </w:r>
      <w:r w:rsidRPr="00A44C3D">
        <w:rPr>
          <w:i/>
        </w:rPr>
        <w:t>Information Security</w:t>
      </w:r>
      <w:r w:rsidRPr="00A44C3D">
        <w:t>, When Worlds Collide: Emerging Intersections in Privacy, Information Access and Intellectual Property Conference, The John Marshall Law School, Chicago, IL (March</w:t>
      </w:r>
      <w:r w:rsidRPr="00A44C3D">
        <w:rPr>
          <w:spacing w:val="-2"/>
        </w:rPr>
        <w:t xml:space="preserve"> </w:t>
      </w:r>
      <w:r w:rsidRPr="00A44C3D">
        <w:t>2014)</w:t>
      </w:r>
    </w:p>
    <w:p w14:paraId="6F138782" w14:textId="07647540" w:rsidR="00433604" w:rsidRPr="005E2242" w:rsidRDefault="00C86D2E" w:rsidP="005E2242">
      <w:pPr>
        <w:pStyle w:val="ListParagraph"/>
        <w:numPr>
          <w:ilvl w:val="0"/>
          <w:numId w:val="24"/>
        </w:numPr>
        <w:tabs>
          <w:tab w:val="left" w:pos="838"/>
        </w:tabs>
        <w:ind w:right="449"/>
      </w:pPr>
      <w:r w:rsidRPr="00A44C3D">
        <w:t xml:space="preserve">Speaker, </w:t>
      </w:r>
      <w:r w:rsidRPr="00A44C3D">
        <w:rPr>
          <w:i/>
        </w:rPr>
        <w:t>International Developments: Minefields and Opportunities for 2014</w:t>
      </w:r>
      <w:r w:rsidRPr="00A44C3D">
        <w:t>, 58</w:t>
      </w:r>
      <w:r w:rsidRPr="00A44C3D">
        <w:rPr>
          <w:vertAlign w:val="superscript"/>
        </w:rPr>
        <w:t>th</w:t>
      </w:r>
      <w:r w:rsidRPr="00A44C3D">
        <w:t xml:space="preserve"> Annual Conference on IP Developments, The John Marshall Law School, Chicago, IL (February</w:t>
      </w:r>
      <w:r w:rsidRPr="00A44C3D">
        <w:rPr>
          <w:spacing w:val="-1"/>
        </w:rPr>
        <w:t xml:space="preserve"> </w:t>
      </w:r>
      <w:r w:rsidRPr="00A44C3D">
        <w:t>2014)</w:t>
      </w:r>
    </w:p>
    <w:p w14:paraId="3FBDFA0A" w14:textId="77777777" w:rsidR="00433604" w:rsidRPr="00A44C3D" w:rsidRDefault="00C86D2E" w:rsidP="00A44C3D">
      <w:pPr>
        <w:pStyle w:val="ListParagraph"/>
        <w:numPr>
          <w:ilvl w:val="0"/>
          <w:numId w:val="24"/>
        </w:numPr>
        <w:tabs>
          <w:tab w:val="left" w:pos="838"/>
        </w:tabs>
        <w:ind w:right="249"/>
        <w:rPr>
          <w:rFonts w:ascii="Wingdings" w:hAnsi="Wingdings"/>
        </w:rPr>
      </w:pPr>
      <w:r w:rsidRPr="00A44C3D">
        <w:t xml:space="preserve">Speaker, </w:t>
      </w:r>
      <w:r w:rsidRPr="00A44C3D">
        <w:rPr>
          <w:i/>
        </w:rPr>
        <w:t xml:space="preserve">Intellectual Property – Minefields for the General Practitioner When </w:t>
      </w:r>
      <w:r w:rsidRPr="00A44C3D">
        <w:rPr>
          <w:i/>
          <w:spacing w:val="-6"/>
        </w:rPr>
        <w:t xml:space="preserve">Working </w:t>
      </w:r>
      <w:r w:rsidRPr="00A44C3D">
        <w:rPr>
          <w:i/>
        </w:rPr>
        <w:t>Internationally</w:t>
      </w:r>
      <w:r w:rsidRPr="00A44C3D">
        <w:t>, Committee on Foreign and International Law, Chicago Bar Association, Chicago, IL (February</w:t>
      </w:r>
      <w:r w:rsidRPr="00A44C3D">
        <w:rPr>
          <w:spacing w:val="-2"/>
        </w:rPr>
        <w:t xml:space="preserve"> </w:t>
      </w:r>
      <w:r w:rsidRPr="00A44C3D">
        <w:t>2014)</w:t>
      </w:r>
    </w:p>
    <w:p w14:paraId="01AADC17" w14:textId="162D7E2A" w:rsidR="003836A7" w:rsidRDefault="00C86D2E" w:rsidP="00A532E6">
      <w:pPr>
        <w:pStyle w:val="ListParagraph"/>
        <w:numPr>
          <w:ilvl w:val="0"/>
          <w:numId w:val="24"/>
        </w:numPr>
        <w:tabs>
          <w:tab w:val="left" w:pos="838"/>
        </w:tabs>
        <w:spacing w:line="237" w:lineRule="auto"/>
        <w:ind w:right="302"/>
      </w:pPr>
      <w:r w:rsidRPr="00A44C3D">
        <w:t xml:space="preserve">Panel Organizer, US Privacy Laws “Made in the European Union”?, The John </w:t>
      </w:r>
      <w:r w:rsidRPr="00A44C3D">
        <w:rPr>
          <w:spacing w:val="-15"/>
        </w:rPr>
        <w:t xml:space="preserve">Marshall </w:t>
      </w:r>
      <w:r w:rsidRPr="00A44C3D">
        <w:t>Law School, Chicago, IL (February</w:t>
      </w:r>
      <w:r w:rsidRPr="00A44C3D">
        <w:rPr>
          <w:spacing w:val="-2"/>
        </w:rPr>
        <w:t xml:space="preserve"> </w:t>
      </w:r>
      <w:r w:rsidRPr="00A44C3D">
        <w:t>2014)</w:t>
      </w:r>
    </w:p>
    <w:p w14:paraId="1A86CA7F" w14:textId="28A054BD" w:rsidR="00905844" w:rsidRDefault="00C86D2E" w:rsidP="00CB7B2B">
      <w:pPr>
        <w:pStyle w:val="ListParagraph"/>
        <w:numPr>
          <w:ilvl w:val="0"/>
          <w:numId w:val="24"/>
        </w:numPr>
        <w:tabs>
          <w:tab w:val="left" w:pos="838"/>
        </w:tabs>
        <w:ind w:right="421"/>
      </w:pPr>
      <w:r w:rsidRPr="00A44C3D">
        <w:t xml:space="preserve">Speaker, </w:t>
      </w:r>
      <w:r w:rsidRPr="00A44C3D">
        <w:rPr>
          <w:i/>
        </w:rPr>
        <w:t>Be Careful What You Wish For: When Trademarks Become “Investment” Properties</w:t>
      </w:r>
      <w:r w:rsidRPr="00A44C3D">
        <w:t>, WIPIP, Santa Clara University, School of Law, Santa Clara, CA (February 2014)</w:t>
      </w:r>
    </w:p>
    <w:p w14:paraId="63CF82C8" w14:textId="2B5EC64A" w:rsidR="00A14EA6" w:rsidRPr="00A44C3D" w:rsidRDefault="00C86D2E" w:rsidP="00A44C3D">
      <w:pPr>
        <w:pStyle w:val="ListParagraph"/>
        <w:numPr>
          <w:ilvl w:val="0"/>
          <w:numId w:val="24"/>
        </w:numPr>
        <w:tabs>
          <w:tab w:val="left" w:pos="838"/>
        </w:tabs>
        <w:ind w:right="421"/>
        <w:rPr>
          <w:rFonts w:ascii="Wingdings" w:hAnsi="Wingdings"/>
        </w:rPr>
      </w:pPr>
      <w:r w:rsidRPr="00A44C3D">
        <w:t>Speaker</w:t>
      </w:r>
      <w:r w:rsidRPr="00A44C3D">
        <w:rPr>
          <w:i/>
        </w:rPr>
        <w:t>, Challenges and Opportunities in the International Protection of Biosimilars</w:t>
      </w:r>
      <w:r w:rsidR="00905844">
        <w:rPr>
          <w:i/>
        </w:rPr>
        <w:t xml:space="preserve"> and </w:t>
      </w:r>
      <w:r w:rsidRPr="00A44C3D">
        <w:rPr>
          <w:i/>
        </w:rPr>
        <w:t xml:space="preserve">Other Biologics, </w:t>
      </w:r>
      <w:r w:rsidRPr="00A44C3D">
        <w:t>ASIPI Annual Conference, Punta Cana, Dominican Republic (December 2013)</w:t>
      </w:r>
    </w:p>
    <w:p w14:paraId="1CAAB1DE" w14:textId="38A3F24F" w:rsidR="00433604" w:rsidRPr="00AB3E92" w:rsidRDefault="00C86D2E" w:rsidP="00AB3E92">
      <w:pPr>
        <w:pStyle w:val="ListParagraph"/>
        <w:numPr>
          <w:ilvl w:val="0"/>
          <w:numId w:val="24"/>
        </w:numPr>
        <w:tabs>
          <w:tab w:val="left" w:pos="838"/>
        </w:tabs>
        <w:ind w:right="387"/>
      </w:pPr>
      <w:r w:rsidRPr="00A44C3D">
        <w:t xml:space="preserve">Paper Presented, </w:t>
      </w:r>
      <w:r w:rsidRPr="00A44C3D">
        <w:rPr>
          <w:i/>
        </w:rPr>
        <w:t>Protecting Copyright in the Digital Environment: Suggested Amendments to the 2005 Civil Code to Clarify the Boundary Between Protection and Access</w:t>
      </w:r>
      <w:r w:rsidRPr="00A44C3D">
        <w:t>, Ho Chi Minh City University of Law, Ho Chi Minh City, Socialist Republic of Vietnam (October</w:t>
      </w:r>
      <w:r w:rsidRPr="00A44C3D">
        <w:rPr>
          <w:spacing w:val="-1"/>
        </w:rPr>
        <w:t xml:space="preserve"> </w:t>
      </w:r>
      <w:r w:rsidRPr="00A44C3D">
        <w:t>2013)</w:t>
      </w:r>
    </w:p>
    <w:p w14:paraId="4CA8ADD8" w14:textId="5AD0D2EE" w:rsidR="00FD7957" w:rsidRDefault="00C86D2E" w:rsidP="00A535E3">
      <w:pPr>
        <w:pStyle w:val="ListParagraph"/>
        <w:numPr>
          <w:ilvl w:val="0"/>
          <w:numId w:val="24"/>
        </w:numPr>
        <w:tabs>
          <w:tab w:val="left" w:pos="838"/>
        </w:tabs>
        <w:ind w:right="128"/>
      </w:pPr>
      <w:r w:rsidRPr="00A44C3D">
        <w:t xml:space="preserve">Speaker, </w:t>
      </w:r>
      <w:r w:rsidRPr="00A44C3D">
        <w:rPr>
          <w:i/>
        </w:rPr>
        <w:t>Workshop on New Developments in US Intellectual Property Law</w:t>
      </w:r>
      <w:r w:rsidRPr="00A44C3D">
        <w:t>, Ho Chi</w:t>
      </w:r>
      <w:r w:rsidR="009C5B56">
        <w:t xml:space="preserve"> Minh </w:t>
      </w:r>
      <w:r w:rsidRPr="00A44C3D">
        <w:t>City University of Law, Ho Chi Minh City, Socialist Republic of Vietnam (October 2013)</w:t>
      </w:r>
    </w:p>
    <w:p w14:paraId="7965862F" w14:textId="77777777" w:rsidR="00433604" w:rsidRPr="00A44C3D" w:rsidRDefault="00C86D2E" w:rsidP="00FD7957">
      <w:pPr>
        <w:pStyle w:val="ListParagraph"/>
        <w:numPr>
          <w:ilvl w:val="0"/>
          <w:numId w:val="24"/>
        </w:numPr>
        <w:tabs>
          <w:tab w:val="left" w:pos="838"/>
        </w:tabs>
        <w:ind w:right="515"/>
        <w:rPr>
          <w:rFonts w:ascii="Wingdings" w:hAnsi="Wingdings"/>
        </w:rPr>
      </w:pPr>
      <w:r w:rsidRPr="00A44C3D">
        <w:t xml:space="preserve">Speaker, </w:t>
      </w:r>
      <w:r w:rsidRPr="00A44C3D">
        <w:rPr>
          <w:i/>
        </w:rPr>
        <w:t>Patents, Genetic Resources and Traditional Knowledge: Resolving the Challenge of Equitable Access</w:t>
      </w:r>
      <w:r w:rsidRPr="00A44C3D">
        <w:t>, Intellectual Property Institute of Canada, 87th Annual Meeting, Ottawa, Canada (September</w:t>
      </w:r>
      <w:r w:rsidRPr="00A44C3D">
        <w:rPr>
          <w:spacing w:val="-2"/>
        </w:rPr>
        <w:t xml:space="preserve"> </w:t>
      </w:r>
      <w:r w:rsidRPr="00A44C3D">
        <w:t>2013)</w:t>
      </w:r>
    </w:p>
    <w:p w14:paraId="26CB8B64" w14:textId="562AA410" w:rsidR="00433604" w:rsidRPr="00A44C3D" w:rsidRDefault="00C86D2E" w:rsidP="00FD7957">
      <w:pPr>
        <w:pStyle w:val="ListParagraph"/>
        <w:numPr>
          <w:ilvl w:val="0"/>
          <w:numId w:val="24"/>
        </w:numPr>
        <w:tabs>
          <w:tab w:val="left" w:pos="838"/>
        </w:tabs>
        <w:ind w:right="128"/>
        <w:rPr>
          <w:rFonts w:ascii="Wingdings" w:hAnsi="Wingdings"/>
        </w:rPr>
      </w:pPr>
      <w:r w:rsidRPr="00A44C3D">
        <w:t xml:space="preserve">Paper Presented, </w:t>
      </w:r>
      <w:r w:rsidRPr="00A44C3D">
        <w:rPr>
          <w:i/>
        </w:rPr>
        <w:t>Creating New Geographies of “Flexible” IP Rights for the 21</w:t>
      </w:r>
      <w:r w:rsidRPr="00A44C3D">
        <w:rPr>
          <w:i/>
          <w:vertAlign w:val="superscript"/>
        </w:rPr>
        <w:t>st</w:t>
      </w:r>
      <w:r w:rsidR="006A73BF">
        <w:rPr>
          <w:i/>
        </w:rPr>
        <w:t xml:space="preserve"> Century, </w:t>
      </w:r>
      <w:r w:rsidRPr="00A44C3D">
        <w:t>Faculty Works in Progress, The John Marshall Law School, Chicago, IL (September 2013)</w:t>
      </w:r>
    </w:p>
    <w:p w14:paraId="69AF4043" w14:textId="271E17AA" w:rsidR="00433604" w:rsidRPr="00A44C3D" w:rsidRDefault="00C86D2E" w:rsidP="00A44C3D">
      <w:pPr>
        <w:pStyle w:val="ListParagraph"/>
        <w:numPr>
          <w:ilvl w:val="0"/>
          <w:numId w:val="24"/>
        </w:numPr>
        <w:tabs>
          <w:tab w:val="left" w:pos="838"/>
        </w:tabs>
        <w:ind w:right="334"/>
        <w:rPr>
          <w:rFonts w:ascii="Wingdings" w:hAnsi="Wingdings"/>
        </w:rPr>
      </w:pPr>
      <w:r w:rsidRPr="00A44C3D">
        <w:t xml:space="preserve">Organizer and Moderator, </w:t>
      </w:r>
      <w:r w:rsidRPr="00A44C3D">
        <w:rPr>
          <w:i/>
        </w:rPr>
        <w:t>"Fair Use Post Cariou: Are the Rich and Famous Entitled</w:t>
      </w:r>
      <w:r w:rsidR="006A73BF">
        <w:rPr>
          <w:i/>
        </w:rPr>
        <w:t xml:space="preserve"> to </w:t>
      </w:r>
      <w:r w:rsidRPr="00A44C3D">
        <w:rPr>
          <w:i/>
        </w:rPr>
        <w:t xml:space="preserve">Broader Fair Use Privileges?" </w:t>
      </w:r>
      <w:r w:rsidRPr="00A44C3D">
        <w:t>Hot Topics in Intellectual Property, The John Marshall Law School, Chicago, IL (August</w:t>
      </w:r>
      <w:r w:rsidRPr="00A44C3D">
        <w:rPr>
          <w:spacing w:val="-2"/>
        </w:rPr>
        <w:t xml:space="preserve"> </w:t>
      </w:r>
      <w:r w:rsidRPr="00A44C3D">
        <w:t>2013)</w:t>
      </w:r>
    </w:p>
    <w:p w14:paraId="77D083FC" w14:textId="0EE0114C" w:rsidR="00433604" w:rsidRPr="00C34467" w:rsidRDefault="00C86D2E" w:rsidP="00C34467">
      <w:pPr>
        <w:pStyle w:val="ListParagraph"/>
        <w:numPr>
          <w:ilvl w:val="0"/>
          <w:numId w:val="24"/>
        </w:numPr>
        <w:tabs>
          <w:tab w:val="left" w:pos="838"/>
        </w:tabs>
        <w:spacing w:before="1"/>
        <w:ind w:right="681"/>
      </w:pPr>
      <w:r w:rsidRPr="00A44C3D">
        <w:t xml:space="preserve">Speaker, </w:t>
      </w:r>
      <w:r w:rsidRPr="00A44C3D">
        <w:rPr>
          <w:i/>
        </w:rPr>
        <w:t>Making Trademarks Internet Ready</w:t>
      </w:r>
      <w:r w:rsidRPr="00A44C3D">
        <w:t>, 6th Annual SINO-American IP Conference: Hot Topics: IP Laws in China and the US in 2013, Beijing, PRC (June 2013).</w:t>
      </w:r>
    </w:p>
    <w:p w14:paraId="75B6C323" w14:textId="4E91B15A" w:rsidR="00433604" w:rsidRPr="00A44C3D" w:rsidRDefault="00C86D2E" w:rsidP="00A44C3D">
      <w:pPr>
        <w:pStyle w:val="ListParagraph"/>
        <w:numPr>
          <w:ilvl w:val="0"/>
          <w:numId w:val="24"/>
        </w:numPr>
        <w:tabs>
          <w:tab w:val="left" w:pos="838"/>
        </w:tabs>
        <w:spacing w:line="242" w:lineRule="auto"/>
        <w:ind w:right="335"/>
        <w:rPr>
          <w:rFonts w:ascii="Wingdings" w:hAnsi="Wingdings"/>
        </w:rPr>
      </w:pPr>
      <w:r w:rsidRPr="00A44C3D">
        <w:t>Conference Organizer, 5th Annual BRICS Conference: IP Protection in BRIC</w:t>
      </w:r>
      <w:r w:rsidR="00FD7957">
        <w:t xml:space="preserve">S: Global </w:t>
      </w:r>
      <w:r w:rsidRPr="00A44C3D">
        <w:rPr>
          <w:spacing w:val="-23"/>
        </w:rPr>
        <w:t xml:space="preserve"> </w:t>
      </w:r>
      <w:r w:rsidRPr="00A44C3D">
        <w:t>Developments, The John Marshall Law School, Chicago, IL (May</w:t>
      </w:r>
      <w:r w:rsidRPr="00A44C3D">
        <w:rPr>
          <w:spacing w:val="-6"/>
        </w:rPr>
        <w:t xml:space="preserve"> </w:t>
      </w:r>
      <w:r w:rsidRPr="00A44C3D">
        <w:t>2013)</w:t>
      </w:r>
    </w:p>
    <w:p w14:paraId="7F6914DE" w14:textId="5A566B3E" w:rsidR="00433604" w:rsidRPr="00A44C3D" w:rsidRDefault="00C86D2E" w:rsidP="00A44C3D">
      <w:pPr>
        <w:pStyle w:val="ListParagraph"/>
        <w:numPr>
          <w:ilvl w:val="0"/>
          <w:numId w:val="24"/>
        </w:numPr>
        <w:tabs>
          <w:tab w:val="left" w:pos="838"/>
        </w:tabs>
        <w:spacing w:line="242" w:lineRule="auto"/>
        <w:ind w:right="729"/>
        <w:rPr>
          <w:rFonts w:ascii="Wingdings" w:hAnsi="Wingdings"/>
        </w:rPr>
      </w:pPr>
      <w:r w:rsidRPr="00A44C3D">
        <w:t xml:space="preserve">Speaker and Conference Organizer, </w:t>
      </w:r>
      <w:r w:rsidRPr="00A44C3D">
        <w:rPr>
          <w:i/>
        </w:rPr>
        <w:t>The Fair Use Four-Step Tango</w:t>
      </w:r>
      <w:r w:rsidRPr="00A44C3D">
        <w:t>, IP on the</w:t>
      </w:r>
      <w:r w:rsidR="00FD7957">
        <w:t xml:space="preserve"> Edge </w:t>
      </w:r>
      <w:r w:rsidRPr="00A44C3D">
        <w:t>Conference, The John Marshall Law School, Chicago, IL (April</w:t>
      </w:r>
      <w:r w:rsidRPr="00A44C3D">
        <w:rPr>
          <w:spacing w:val="-5"/>
        </w:rPr>
        <w:t xml:space="preserve"> </w:t>
      </w:r>
      <w:r w:rsidRPr="00A44C3D">
        <w:t>2013)</w:t>
      </w:r>
    </w:p>
    <w:p w14:paraId="7D5282DA" w14:textId="77777777" w:rsidR="00433604" w:rsidRPr="00A44C3D" w:rsidRDefault="00C86D2E" w:rsidP="00A44C3D">
      <w:pPr>
        <w:pStyle w:val="ListParagraph"/>
        <w:numPr>
          <w:ilvl w:val="0"/>
          <w:numId w:val="24"/>
        </w:numPr>
        <w:tabs>
          <w:tab w:val="left" w:pos="838"/>
        </w:tabs>
        <w:ind w:right="635"/>
        <w:rPr>
          <w:rFonts w:ascii="Wingdings" w:hAnsi="Wingdings"/>
        </w:rPr>
      </w:pPr>
      <w:r w:rsidRPr="00A44C3D">
        <w:t xml:space="preserve">Guest Lecturer, </w:t>
      </w:r>
      <w:r w:rsidRPr="00A44C3D">
        <w:rPr>
          <w:i/>
        </w:rPr>
        <w:t>GIs, Certification Marks and Development</w:t>
      </w:r>
      <w:r w:rsidRPr="00A44C3D">
        <w:t>, Advanced Topics in International IP, Collaborative Teaching Colloquium, University of New Hampshire School of Law &amp; University of Seattle School of Law (April 2013) (via</w:t>
      </w:r>
      <w:r w:rsidRPr="00A44C3D">
        <w:rPr>
          <w:spacing w:val="-9"/>
        </w:rPr>
        <w:t xml:space="preserve"> </w:t>
      </w:r>
      <w:r w:rsidRPr="00A44C3D">
        <w:t>Skype)</w:t>
      </w:r>
    </w:p>
    <w:p w14:paraId="6172EF49" w14:textId="77777777" w:rsidR="00433604" w:rsidRPr="00A44C3D" w:rsidRDefault="00C86D2E" w:rsidP="00A44C3D">
      <w:pPr>
        <w:pStyle w:val="ListParagraph"/>
        <w:numPr>
          <w:ilvl w:val="0"/>
          <w:numId w:val="24"/>
        </w:numPr>
        <w:tabs>
          <w:tab w:val="left" w:pos="838"/>
        </w:tabs>
        <w:ind w:right="288"/>
        <w:rPr>
          <w:rFonts w:ascii="Wingdings" w:hAnsi="Wingdings"/>
        </w:rPr>
      </w:pPr>
      <w:r w:rsidRPr="00A44C3D">
        <w:lastRenderedPageBreak/>
        <w:t xml:space="preserve">Speaker, </w:t>
      </w:r>
      <w:r w:rsidRPr="00A44C3D">
        <w:rPr>
          <w:i/>
        </w:rPr>
        <w:t>Twenty Years of Intellectual Property Education in China and the United States: A Retrospective</w:t>
      </w:r>
      <w:r w:rsidRPr="00A44C3D">
        <w:t>, China-US Seminar on Intellectual Property, Beijing University, Beijing, PRC (April</w:t>
      </w:r>
      <w:r w:rsidRPr="00A44C3D">
        <w:rPr>
          <w:spacing w:val="-2"/>
        </w:rPr>
        <w:t xml:space="preserve"> </w:t>
      </w:r>
      <w:r w:rsidRPr="00A44C3D">
        <w:t>2013)</w:t>
      </w:r>
    </w:p>
    <w:p w14:paraId="1152BABC" w14:textId="77777777" w:rsidR="00433604" w:rsidRPr="00A44C3D" w:rsidRDefault="00C86D2E" w:rsidP="00A44C3D">
      <w:pPr>
        <w:pStyle w:val="ListParagraph"/>
        <w:numPr>
          <w:ilvl w:val="0"/>
          <w:numId w:val="24"/>
        </w:numPr>
        <w:tabs>
          <w:tab w:val="left" w:pos="838"/>
        </w:tabs>
        <w:ind w:right="249"/>
        <w:rPr>
          <w:rFonts w:ascii="Wingdings" w:hAnsi="Wingdings"/>
        </w:rPr>
      </w:pPr>
      <w:r w:rsidRPr="00A44C3D">
        <w:t xml:space="preserve">Speaker, </w:t>
      </w:r>
      <w:r w:rsidRPr="00A44C3D">
        <w:rPr>
          <w:i/>
        </w:rPr>
        <w:t>Redrawing the Geographies of Empire in a Post-ACTA (Plurilateral) World</w:t>
      </w:r>
      <w:r w:rsidRPr="00A44C3D">
        <w:t>, The Geographies of Intellectual Property, Annual Conference, Association for the Study of Law, Culture and Humanities, Birkbeck, University of London, UK (March</w:t>
      </w:r>
      <w:r w:rsidRPr="00A44C3D">
        <w:rPr>
          <w:spacing w:val="-11"/>
        </w:rPr>
        <w:t xml:space="preserve"> </w:t>
      </w:r>
      <w:r w:rsidRPr="00A44C3D">
        <w:t>2013)</w:t>
      </w:r>
    </w:p>
    <w:p w14:paraId="2EE42310" w14:textId="26DDE963" w:rsidR="004E1CAD" w:rsidRPr="005E2242" w:rsidRDefault="00C86D2E" w:rsidP="005E2242">
      <w:pPr>
        <w:pStyle w:val="ListParagraph"/>
        <w:numPr>
          <w:ilvl w:val="0"/>
          <w:numId w:val="24"/>
        </w:numPr>
        <w:tabs>
          <w:tab w:val="left" w:pos="838"/>
        </w:tabs>
        <w:spacing w:line="237" w:lineRule="auto"/>
        <w:ind w:right="609"/>
      </w:pPr>
      <w:r w:rsidRPr="00A44C3D">
        <w:t xml:space="preserve">Speaker, </w:t>
      </w:r>
      <w:r w:rsidRPr="00A44C3D">
        <w:rPr>
          <w:i/>
        </w:rPr>
        <w:t>Current Issues In Intellectual Property Protection on the Internet</w:t>
      </w:r>
      <w:r w:rsidRPr="00A44C3D">
        <w:t>,</w:t>
      </w:r>
      <w:r w:rsidR="006A73BF">
        <w:t xml:space="preserve"> Masaryk </w:t>
      </w:r>
      <w:r w:rsidRPr="00A44C3D">
        <w:t>University School of Law, Brno, Czech Republic (March</w:t>
      </w:r>
      <w:r w:rsidRPr="00A44C3D">
        <w:rPr>
          <w:spacing w:val="-5"/>
        </w:rPr>
        <w:t xml:space="preserve"> </w:t>
      </w:r>
      <w:r w:rsidRPr="00A44C3D">
        <w:t>2013)</w:t>
      </w:r>
    </w:p>
    <w:p w14:paraId="1A40BEA8" w14:textId="52E88B49" w:rsidR="007E06CA" w:rsidRPr="001E2A28" w:rsidRDefault="00C86D2E" w:rsidP="001E2A28">
      <w:pPr>
        <w:pStyle w:val="ListParagraph"/>
        <w:numPr>
          <w:ilvl w:val="0"/>
          <w:numId w:val="24"/>
        </w:numPr>
        <w:tabs>
          <w:tab w:val="left" w:pos="838"/>
        </w:tabs>
        <w:spacing w:line="237" w:lineRule="auto"/>
        <w:ind w:right="609"/>
      </w:pPr>
      <w:r w:rsidRPr="00A44C3D">
        <w:t xml:space="preserve">Workshop Speaker, </w:t>
      </w:r>
      <w:r w:rsidRPr="00A44C3D">
        <w:rPr>
          <w:i/>
        </w:rPr>
        <w:t>Key Differences Between US and EU Copyright Protection</w:t>
      </w:r>
      <w:r w:rsidRPr="00A44C3D">
        <w:t xml:space="preserve">, </w:t>
      </w:r>
      <w:r w:rsidRPr="00A44C3D">
        <w:rPr>
          <w:spacing w:val="-17"/>
        </w:rPr>
        <w:t xml:space="preserve">Masaryk </w:t>
      </w:r>
      <w:r w:rsidRPr="00A44C3D">
        <w:t>University School of Law, Brno, Czech Republic (March</w:t>
      </w:r>
      <w:r w:rsidRPr="00A44C3D">
        <w:rPr>
          <w:spacing w:val="-4"/>
        </w:rPr>
        <w:t xml:space="preserve"> </w:t>
      </w:r>
      <w:r w:rsidRPr="00A44C3D">
        <w:t>2013)</w:t>
      </w:r>
    </w:p>
    <w:p w14:paraId="34321C1A" w14:textId="7D88ECAF" w:rsidR="003836A7" w:rsidRDefault="00C86D2E" w:rsidP="00A532E6">
      <w:pPr>
        <w:pStyle w:val="ListParagraph"/>
        <w:numPr>
          <w:ilvl w:val="0"/>
          <w:numId w:val="24"/>
        </w:numPr>
        <w:tabs>
          <w:tab w:val="left" w:pos="838"/>
        </w:tabs>
        <w:ind w:right="282"/>
      </w:pPr>
      <w:r w:rsidRPr="00A44C3D">
        <w:t xml:space="preserve">Speaker, </w:t>
      </w:r>
      <w:r w:rsidRPr="00A44C3D">
        <w:rPr>
          <w:i/>
        </w:rPr>
        <w:t>Avoiding the Strictures of Empire in Crafting New IP Boundaries for the 21</w:t>
      </w:r>
      <w:r w:rsidRPr="00A44C3D">
        <w:rPr>
          <w:i/>
          <w:vertAlign w:val="superscript"/>
        </w:rPr>
        <w:t>st</w:t>
      </w:r>
      <w:r w:rsidRPr="00A44C3D">
        <w:rPr>
          <w:i/>
        </w:rPr>
        <w:t xml:space="preserve"> Century</w:t>
      </w:r>
      <w:r w:rsidRPr="00A44C3D">
        <w:t>, Searching for the Boundaries of Intellectual Property Law, University of Hong Kong Faculty of Law School, Hong Kong, SAR (December</w:t>
      </w:r>
      <w:r w:rsidRPr="00A44C3D">
        <w:rPr>
          <w:spacing w:val="-4"/>
        </w:rPr>
        <w:t xml:space="preserve"> </w:t>
      </w:r>
      <w:r w:rsidRPr="00A44C3D">
        <w:t>2012)</w:t>
      </w:r>
    </w:p>
    <w:p w14:paraId="61040EC3" w14:textId="6BF8BF32" w:rsidR="00905844" w:rsidRDefault="00C86D2E" w:rsidP="00CB7B2B">
      <w:pPr>
        <w:pStyle w:val="ListParagraph"/>
        <w:numPr>
          <w:ilvl w:val="0"/>
          <w:numId w:val="24"/>
        </w:numPr>
        <w:tabs>
          <w:tab w:val="left" w:pos="838"/>
        </w:tabs>
        <w:spacing w:line="242" w:lineRule="auto"/>
        <w:ind w:right="494"/>
      </w:pPr>
      <w:r w:rsidRPr="00A44C3D">
        <w:t xml:space="preserve">Speaker, </w:t>
      </w:r>
      <w:r w:rsidRPr="00A44C3D">
        <w:rPr>
          <w:i/>
        </w:rPr>
        <w:t>The Authorial Limits of Cash ‘N Carry Creativity</w:t>
      </w:r>
      <w:r w:rsidRPr="00A44C3D">
        <w:t xml:space="preserve">, US Law Day </w:t>
      </w:r>
      <w:r w:rsidRPr="00A44C3D">
        <w:rPr>
          <w:spacing w:val="-12"/>
        </w:rPr>
        <w:t xml:space="preserve">Conference, </w:t>
      </w:r>
      <w:r w:rsidRPr="00A44C3D">
        <w:t>Masaryk University School of Law, Brno, Czech Republic (October</w:t>
      </w:r>
      <w:r w:rsidRPr="00A44C3D">
        <w:rPr>
          <w:spacing w:val="-7"/>
        </w:rPr>
        <w:t xml:space="preserve"> </w:t>
      </w:r>
      <w:r w:rsidRPr="00A44C3D">
        <w:t>2012)</w:t>
      </w:r>
    </w:p>
    <w:p w14:paraId="3F85A680" w14:textId="77777777" w:rsidR="00433604" w:rsidRPr="00A44C3D" w:rsidRDefault="00C86D2E" w:rsidP="00A44C3D">
      <w:pPr>
        <w:pStyle w:val="ListParagraph"/>
        <w:numPr>
          <w:ilvl w:val="0"/>
          <w:numId w:val="24"/>
        </w:numPr>
        <w:tabs>
          <w:tab w:val="left" w:pos="838"/>
        </w:tabs>
        <w:ind w:right="315"/>
        <w:rPr>
          <w:rFonts w:ascii="Wingdings" w:hAnsi="Wingdings"/>
        </w:rPr>
      </w:pPr>
      <w:r w:rsidRPr="00A44C3D">
        <w:t xml:space="preserve">Speaker, </w:t>
      </w:r>
      <w:r w:rsidRPr="00A44C3D">
        <w:rPr>
          <w:i/>
        </w:rPr>
        <w:t xml:space="preserve">Fashion, Design and the On-Going Debate over Protection for “Women’s Arts,” </w:t>
      </w:r>
      <w:r w:rsidRPr="00A44C3D">
        <w:t>The Fashion Law Society, The John Marshall Law School, Chicago, IL (October 2012)</w:t>
      </w:r>
    </w:p>
    <w:p w14:paraId="055162C8" w14:textId="77777777" w:rsidR="00433604" w:rsidRPr="00A44C3D" w:rsidRDefault="00C86D2E" w:rsidP="00A44C3D">
      <w:pPr>
        <w:pStyle w:val="ListParagraph"/>
        <w:numPr>
          <w:ilvl w:val="0"/>
          <w:numId w:val="24"/>
        </w:numPr>
        <w:tabs>
          <w:tab w:val="left" w:pos="838"/>
        </w:tabs>
        <w:spacing w:line="237" w:lineRule="auto"/>
        <w:ind w:right="236"/>
        <w:rPr>
          <w:rFonts w:ascii="Wingdings" w:hAnsi="Wingdings"/>
        </w:rPr>
      </w:pPr>
      <w:r w:rsidRPr="00A44C3D">
        <w:t xml:space="preserve">Speaker, </w:t>
      </w:r>
      <w:r w:rsidRPr="00A44C3D">
        <w:rPr>
          <w:i/>
        </w:rPr>
        <w:t>Intellectual Property, Privacy and the Parallax View</w:t>
      </w:r>
      <w:r w:rsidRPr="00A44C3D">
        <w:t xml:space="preserve">, Braun, Goldberg </w:t>
      </w:r>
      <w:r w:rsidRPr="00A44C3D">
        <w:rPr>
          <w:spacing w:val="-18"/>
        </w:rPr>
        <w:t xml:space="preserve">Privacy </w:t>
      </w:r>
      <w:r w:rsidRPr="00A44C3D">
        <w:t>Conference, The John Marshall Law School, Chicago, IL (September</w:t>
      </w:r>
      <w:r w:rsidRPr="00A44C3D">
        <w:rPr>
          <w:spacing w:val="-7"/>
        </w:rPr>
        <w:t xml:space="preserve"> </w:t>
      </w:r>
      <w:r w:rsidRPr="00A44C3D">
        <w:t>2012)</w:t>
      </w:r>
    </w:p>
    <w:p w14:paraId="7693243B" w14:textId="4E80B4B2" w:rsidR="00433604" w:rsidRPr="00AB3E92" w:rsidRDefault="00C86D2E" w:rsidP="00AB3E92">
      <w:pPr>
        <w:pStyle w:val="ListParagraph"/>
        <w:numPr>
          <w:ilvl w:val="0"/>
          <w:numId w:val="24"/>
        </w:numPr>
        <w:tabs>
          <w:tab w:val="left" w:pos="838"/>
        </w:tabs>
        <w:ind w:right="329"/>
      </w:pPr>
      <w:r w:rsidRPr="00A44C3D">
        <w:t xml:space="preserve">Paper Presented, </w:t>
      </w:r>
      <w:r w:rsidRPr="00A44C3D">
        <w:rPr>
          <w:i/>
        </w:rPr>
        <w:t xml:space="preserve">Deviant Globalization: The Next Step in the Multilateral Protection </w:t>
      </w:r>
      <w:r w:rsidRPr="00A44C3D">
        <w:rPr>
          <w:i/>
          <w:spacing w:val="-52"/>
        </w:rPr>
        <w:t xml:space="preserve">of </w:t>
      </w:r>
      <w:r w:rsidRPr="00A44C3D">
        <w:rPr>
          <w:i/>
        </w:rPr>
        <w:t>Intellectual Property?</w:t>
      </w:r>
      <w:r w:rsidRPr="00A44C3D">
        <w:t>, Faculty Works in Progress, The John Marshall Law School, Chicago, IL (September</w:t>
      </w:r>
      <w:r w:rsidRPr="00A44C3D">
        <w:rPr>
          <w:spacing w:val="-2"/>
        </w:rPr>
        <w:t xml:space="preserve"> </w:t>
      </w:r>
      <w:r w:rsidRPr="00A44C3D">
        <w:t>2012)</w:t>
      </w:r>
    </w:p>
    <w:p w14:paraId="2F013C09" w14:textId="77777777" w:rsidR="00433604" w:rsidRPr="00A44C3D" w:rsidRDefault="00C86D2E" w:rsidP="00A44C3D">
      <w:pPr>
        <w:pStyle w:val="ListParagraph"/>
        <w:numPr>
          <w:ilvl w:val="0"/>
          <w:numId w:val="24"/>
        </w:numPr>
        <w:tabs>
          <w:tab w:val="left" w:pos="838"/>
        </w:tabs>
        <w:ind w:right="329"/>
        <w:rPr>
          <w:rFonts w:ascii="Wingdings" w:hAnsi="Wingdings"/>
        </w:rPr>
      </w:pPr>
      <w:r w:rsidRPr="00A44C3D">
        <w:t xml:space="preserve">Paper Presented, </w:t>
      </w:r>
      <w:r w:rsidRPr="00A44C3D">
        <w:rPr>
          <w:i/>
        </w:rPr>
        <w:t xml:space="preserve">Deviant Globalization: The Next Step in the Multilateral Protection </w:t>
      </w:r>
      <w:r w:rsidRPr="00A44C3D">
        <w:rPr>
          <w:i/>
          <w:spacing w:val="-53"/>
        </w:rPr>
        <w:t xml:space="preserve">of </w:t>
      </w:r>
      <w:r w:rsidRPr="00A44C3D">
        <w:rPr>
          <w:i/>
        </w:rPr>
        <w:t>Intellectual Property?</w:t>
      </w:r>
      <w:r w:rsidRPr="00A44C3D">
        <w:t>, 12</w:t>
      </w:r>
      <w:r w:rsidRPr="00A44C3D">
        <w:rPr>
          <w:vertAlign w:val="superscript"/>
        </w:rPr>
        <w:t>th</w:t>
      </w:r>
      <w:r w:rsidRPr="00A44C3D">
        <w:t xml:space="preserve"> IP Scholars Conference, Stanford Law School (August 2012).</w:t>
      </w:r>
    </w:p>
    <w:p w14:paraId="5D68E4F5" w14:textId="03BE8862" w:rsidR="00433604" w:rsidRPr="00A44C3D" w:rsidRDefault="00C86D2E" w:rsidP="00FD7957">
      <w:pPr>
        <w:pStyle w:val="ListParagraph"/>
        <w:numPr>
          <w:ilvl w:val="0"/>
          <w:numId w:val="24"/>
        </w:numPr>
        <w:tabs>
          <w:tab w:val="left" w:pos="838"/>
        </w:tabs>
        <w:ind w:right="574"/>
        <w:rPr>
          <w:rFonts w:ascii="Wingdings" w:hAnsi="Wingdings"/>
        </w:rPr>
      </w:pPr>
      <w:r w:rsidRPr="00A44C3D">
        <w:t xml:space="preserve">Paper Presented, </w:t>
      </w:r>
      <w:r w:rsidRPr="00A44C3D">
        <w:rPr>
          <w:i/>
        </w:rPr>
        <w:t>Avoiding the Tyranny of Land, Culture and Traditiona</w:t>
      </w:r>
      <w:r w:rsidR="006A73BF">
        <w:rPr>
          <w:i/>
        </w:rPr>
        <w:t xml:space="preserve">l Knowledge, </w:t>
      </w:r>
      <w:r w:rsidRPr="00A44C3D">
        <w:t>2012 International Conference on Law and Society, Honolulu, Hawaii (June</w:t>
      </w:r>
      <w:r w:rsidRPr="00A44C3D">
        <w:rPr>
          <w:spacing w:val="-13"/>
        </w:rPr>
        <w:t xml:space="preserve"> </w:t>
      </w:r>
      <w:r w:rsidRPr="00A44C3D">
        <w:t>2012)</w:t>
      </w:r>
    </w:p>
    <w:p w14:paraId="4FD7501D" w14:textId="5C93B8B5" w:rsidR="00433604" w:rsidRPr="004233EE" w:rsidRDefault="00C86D2E" w:rsidP="004233EE">
      <w:pPr>
        <w:pStyle w:val="ListParagraph"/>
        <w:numPr>
          <w:ilvl w:val="0"/>
          <w:numId w:val="24"/>
        </w:numPr>
        <w:tabs>
          <w:tab w:val="left" w:pos="838"/>
        </w:tabs>
        <w:ind w:right="264"/>
      </w:pPr>
      <w:r w:rsidRPr="00A44C3D">
        <w:t xml:space="preserve">Speaker, </w:t>
      </w:r>
      <w:r w:rsidRPr="00A44C3D">
        <w:rPr>
          <w:i/>
        </w:rPr>
        <w:t>Deviant Globalization: The Next Step in the Multilateral Protection of Intellectual Property?</w:t>
      </w:r>
      <w:r w:rsidRPr="00A44C3D">
        <w:t>, 4</w:t>
      </w:r>
      <w:r w:rsidRPr="00A44C3D">
        <w:rPr>
          <w:vertAlign w:val="superscript"/>
        </w:rPr>
        <w:t>th</w:t>
      </w:r>
      <w:r w:rsidRPr="00A44C3D">
        <w:t xml:space="preserve"> Annual Conference on Innovation and Communications Law, Turku University, Turku, Finland (May</w:t>
      </w:r>
      <w:r w:rsidRPr="00A44C3D">
        <w:rPr>
          <w:spacing w:val="-2"/>
        </w:rPr>
        <w:t xml:space="preserve"> </w:t>
      </w:r>
      <w:r w:rsidRPr="00A44C3D">
        <w:t>2012)</w:t>
      </w:r>
    </w:p>
    <w:p w14:paraId="4592C062" w14:textId="77777777" w:rsidR="00433604" w:rsidRPr="00A44C3D" w:rsidRDefault="00C86D2E" w:rsidP="00A44C3D">
      <w:pPr>
        <w:pStyle w:val="ListParagraph"/>
        <w:numPr>
          <w:ilvl w:val="0"/>
          <w:numId w:val="24"/>
        </w:numPr>
        <w:tabs>
          <w:tab w:val="left" w:pos="838"/>
        </w:tabs>
        <w:ind w:right="215"/>
        <w:jc w:val="both"/>
        <w:rPr>
          <w:rFonts w:ascii="Wingdings" w:hAnsi="Wingdings"/>
        </w:rPr>
      </w:pPr>
      <w:r w:rsidRPr="00A44C3D">
        <w:t xml:space="preserve">Speaker, </w:t>
      </w:r>
      <w:r w:rsidRPr="00A44C3D">
        <w:rPr>
          <w:i/>
        </w:rPr>
        <w:t xml:space="preserve">Have Copyrights Become the New Anti-Competitive “Monopoly” in the </w:t>
      </w:r>
      <w:r w:rsidRPr="00A44C3D">
        <w:rPr>
          <w:i/>
          <w:spacing w:val="-17"/>
        </w:rPr>
        <w:t xml:space="preserve">Digital </w:t>
      </w:r>
      <w:r w:rsidRPr="00A44C3D">
        <w:rPr>
          <w:i/>
        </w:rPr>
        <w:t xml:space="preserve">Universe?, </w:t>
      </w:r>
      <w:r w:rsidRPr="00A44C3D">
        <w:t>Drake IP Scholars Round Table, Drake University Law School, Des Moines, IA (March</w:t>
      </w:r>
      <w:r w:rsidRPr="00A44C3D">
        <w:rPr>
          <w:spacing w:val="-1"/>
        </w:rPr>
        <w:t xml:space="preserve"> </w:t>
      </w:r>
      <w:r w:rsidRPr="00A44C3D">
        <w:t>2012).</w:t>
      </w:r>
    </w:p>
    <w:p w14:paraId="29EB3CC8" w14:textId="2742C56A" w:rsidR="00433604" w:rsidRPr="001E2A28" w:rsidRDefault="00C86D2E" w:rsidP="001E2A28">
      <w:pPr>
        <w:pStyle w:val="ListParagraph"/>
        <w:numPr>
          <w:ilvl w:val="0"/>
          <w:numId w:val="24"/>
        </w:numPr>
        <w:tabs>
          <w:tab w:val="left" w:pos="838"/>
        </w:tabs>
        <w:spacing w:before="1"/>
        <w:ind w:right="681"/>
        <w:jc w:val="both"/>
        <w:rPr>
          <w:rFonts w:ascii="Wingdings" w:hAnsi="Wingdings"/>
        </w:rPr>
      </w:pPr>
      <w:r w:rsidRPr="00A44C3D">
        <w:t xml:space="preserve">Speaker, </w:t>
      </w:r>
      <w:r w:rsidRPr="00A44C3D">
        <w:rPr>
          <w:i/>
        </w:rPr>
        <w:t xml:space="preserve">The Dis-Integratory Impact of ACTA on Intellectual Property </w:t>
      </w:r>
      <w:r w:rsidRPr="00A44C3D">
        <w:rPr>
          <w:i/>
          <w:spacing w:val="-11"/>
        </w:rPr>
        <w:t xml:space="preserve">Governance </w:t>
      </w:r>
      <w:r w:rsidRPr="00A44C3D">
        <w:rPr>
          <w:i/>
        </w:rPr>
        <w:t xml:space="preserve">Structures, </w:t>
      </w:r>
      <w:r w:rsidRPr="00A44C3D">
        <w:t>Faculty Works in Progress, The John Marshall Law School, Chicago, IL (February</w:t>
      </w:r>
      <w:r w:rsidRPr="00A44C3D">
        <w:rPr>
          <w:spacing w:val="-1"/>
        </w:rPr>
        <w:t xml:space="preserve"> </w:t>
      </w:r>
      <w:r w:rsidRPr="00A44C3D">
        <w:t>2012)</w:t>
      </w:r>
    </w:p>
    <w:p w14:paraId="40877B94" w14:textId="77777777" w:rsidR="00433604" w:rsidRPr="00A44C3D" w:rsidRDefault="00C86D2E" w:rsidP="00A44C3D">
      <w:pPr>
        <w:pStyle w:val="ListParagraph"/>
        <w:numPr>
          <w:ilvl w:val="0"/>
          <w:numId w:val="24"/>
        </w:numPr>
        <w:tabs>
          <w:tab w:val="left" w:pos="838"/>
        </w:tabs>
        <w:ind w:right="652"/>
        <w:rPr>
          <w:rFonts w:ascii="Wingdings" w:hAnsi="Wingdings"/>
        </w:rPr>
      </w:pPr>
      <w:r w:rsidRPr="00A44C3D">
        <w:t xml:space="preserve">Panelist, </w:t>
      </w:r>
      <w:r w:rsidRPr="00A44C3D">
        <w:rPr>
          <w:i/>
        </w:rPr>
        <w:t>What Warhol Taught Me About Art, Originality, and Commerce</w:t>
      </w:r>
      <w:r w:rsidRPr="00A44C3D">
        <w:t>, Drake University Law School, Appropriation Art + Copyright Challenges, Des Moines, IA (January</w:t>
      </w:r>
      <w:r w:rsidRPr="00A44C3D">
        <w:rPr>
          <w:spacing w:val="-1"/>
        </w:rPr>
        <w:t xml:space="preserve"> </w:t>
      </w:r>
      <w:r w:rsidRPr="00A44C3D">
        <w:t>2012)</w:t>
      </w:r>
    </w:p>
    <w:p w14:paraId="289CBC13" w14:textId="528749DF" w:rsidR="00433604" w:rsidRPr="00A44C3D" w:rsidRDefault="00C86D2E" w:rsidP="00A44C3D">
      <w:pPr>
        <w:pStyle w:val="ListParagraph"/>
        <w:numPr>
          <w:ilvl w:val="0"/>
          <w:numId w:val="24"/>
        </w:numPr>
        <w:tabs>
          <w:tab w:val="left" w:pos="838"/>
        </w:tabs>
        <w:spacing w:before="2" w:line="237" w:lineRule="auto"/>
        <w:ind w:right="648"/>
        <w:rPr>
          <w:rFonts w:ascii="Wingdings" w:hAnsi="Wingdings"/>
        </w:rPr>
      </w:pPr>
      <w:r w:rsidRPr="00A44C3D">
        <w:t xml:space="preserve">Guest Lecturer, </w:t>
      </w:r>
      <w:r w:rsidRPr="00A44C3D">
        <w:rPr>
          <w:i/>
        </w:rPr>
        <w:t>What Warhol Taught Me About Art, Originality and Commerce</w:t>
      </w:r>
      <w:r w:rsidRPr="00A44C3D">
        <w:t>,</w:t>
      </w:r>
      <w:r w:rsidR="00FD7957">
        <w:t xml:space="preserve"> Art </w:t>
      </w:r>
      <w:r w:rsidRPr="00A44C3D">
        <w:t>History Class, Drake University, Des Moines, IA (January</w:t>
      </w:r>
      <w:r w:rsidRPr="00A44C3D">
        <w:rPr>
          <w:spacing w:val="-4"/>
        </w:rPr>
        <w:t xml:space="preserve"> </w:t>
      </w:r>
      <w:r w:rsidRPr="00A44C3D">
        <w:t>2012)</w:t>
      </w:r>
    </w:p>
    <w:p w14:paraId="1FE8008B" w14:textId="77777777" w:rsidR="00433604" w:rsidRPr="00A44C3D" w:rsidRDefault="00C86D2E" w:rsidP="00A44C3D">
      <w:pPr>
        <w:pStyle w:val="ListParagraph"/>
        <w:numPr>
          <w:ilvl w:val="0"/>
          <w:numId w:val="24"/>
        </w:numPr>
        <w:tabs>
          <w:tab w:val="left" w:pos="838"/>
        </w:tabs>
        <w:spacing w:before="3"/>
        <w:ind w:right="415"/>
        <w:rPr>
          <w:rFonts w:ascii="Wingdings" w:hAnsi="Wingdings"/>
        </w:rPr>
      </w:pPr>
      <w:r w:rsidRPr="00A44C3D">
        <w:t xml:space="preserve">Paper Presented, </w:t>
      </w:r>
      <w:r w:rsidRPr="00A44C3D">
        <w:rPr>
          <w:i/>
        </w:rPr>
        <w:t>Deviant Globalization: The Next Era in Multilateral IP?</w:t>
      </w:r>
      <w:r w:rsidRPr="00A44C3D">
        <w:t>, Changing Conditions, Rethinking Rules: A Roundtable on Intellectual Property Law and Policy, University of Hong Kong Law School, Hong Kong, SAR (January</w:t>
      </w:r>
      <w:r w:rsidRPr="00A44C3D">
        <w:rPr>
          <w:spacing w:val="-3"/>
        </w:rPr>
        <w:t xml:space="preserve"> </w:t>
      </w:r>
      <w:r w:rsidRPr="00A44C3D">
        <w:t>2012)</w:t>
      </w:r>
    </w:p>
    <w:p w14:paraId="617B5871" w14:textId="012DF3F6" w:rsidR="009E445A" w:rsidRPr="00A44C3D" w:rsidRDefault="00C86D2E" w:rsidP="00A44C3D">
      <w:pPr>
        <w:pStyle w:val="ListParagraph"/>
        <w:numPr>
          <w:ilvl w:val="0"/>
          <w:numId w:val="24"/>
        </w:numPr>
        <w:tabs>
          <w:tab w:val="left" w:pos="838"/>
        </w:tabs>
        <w:ind w:right="275"/>
        <w:rPr>
          <w:rFonts w:ascii="Wingdings" w:hAnsi="Wingdings"/>
        </w:rPr>
      </w:pPr>
      <w:r w:rsidRPr="00A44C3D">
        <w:lastRenderedPageBreak/>
        <w:t xml:space="preserve">Paper Presented, </w:t>
      </w:r>
      <w:r w:rsidRPr="00A44C3D">
        <w:rPr>
          <w:i/>
        </w:rPr>
        <w:t xml:space="preserve">Exposing the Continuation of the Geographic Boundaries of Empire </w:t>
      </w:r>
      <w:r w:rsidRPr="00A44C3D">
        <w:rPr>
          <w:i/>
          <w:spacing w:val="-55"/>
        </w:rPr>
        <w:t xml:space="preserve">in </w:t>
      </w:r>
      <w:r w:rsidRPr="00A44C3D">
        <w:rPr>
          <w:i/>
        </w:rPr>
        <w:t xml:space="preserve">the New Digital Order, </w:t>
      </w:r>
      <w:r w:rsidRPr="00A44C3D">
        <w:t xml:space="preserve">The Conference on Interdisciplinary “Law </w:t>
      </w:r>
      <w:r w:rsidR="00FD7957">
        <w:t>a</w:t>
      </w:r>
      <w:r w:rsidRPr="00A44C3D">
        <w:t>nd Society” Perspectives, Golden Gate University School of Law, San Francisco, CA (November 2011)</w:t>
      </w:r>
    </w:p>
    <w:p w14:paraId="4D2587F2" w14:textId="4EDB4EFB" w:rsidR="00FD7957" w:rsidRPr="005E2242" w:rsidRDefault="00C86D2E" w:rsidP="005E2242">
      <w:pPr>
        <w:pStyle w:val="ListParagraph"/>
        <w:numPr>
          <w:ilvl w:val="0"/>
          <w:numId w:val="24"/>
        </w:numPr>
        <w:tabs>
          <w:tab w:val="left" w:pos="838"/>
        </w:tabs>
        <w:ind w:right="275"/>
      </w:pPr>
      <w:r w:rsidRPr="00A44C3D">
        <w:t xml:space="preserve">Speaker, </w:t>
      </w:r>
      <w:r w:rsidRPr="00A44C3D">
        <w:rPr>
          <w:i/>
        </w:rPr>
        <w:t xml:space="preserve">Protecting </w:t>
      </w:r>
      <w:proofErr w:type="spellStart"/>
      <w:r w:rsidRPr="00A44C3D">
        <w:rPr>
          <w:i/>
        </w:rPr>
        <w:t>Cybermarks</w:t>
      </w:r>
      <w:proofErr w:type="spellEnd"/>
      <w:r w:rsidRPr="00A44C3D">
        <w:rPr>
          <w:i/>
        </w:rPr>
        <w:t xml:space="preserve">: Problems and Possibilities, </w:t>
      </w:r>
      <w:r w:rsidRPr="00A44C3D">
        <w:t xml:space="preserve">Masaryk University </w:t>
      </w:r>
      <w:r w:rsidRPr="00A44C3D">
        <w:rPr>
          <w:spacing w:val="-20"/>
        </w:rPr>
        <w:t xml:space="preserve">School </w:t>
      </w:r>
      <w:r w:rsidRPr="00A44C3D">
        <w:t>of Law, Brno, Czech Republic (October</w:t>
      </w:r>
      <w:r w:rsidRPr="00A44C3D">
        <w:rPr>
          <w:spacing w:val="-2"/>
        </w:rPr>
        <w:t xml:space="preserve"> </w:t>
      </w:r>
      <w:r w:rsidRPr="00A44C3D">
        <w:t>2011)</w:t>
      </w:r>
    </w:p>
    <w:p w14:paraId="505637C4" w14:textId="5E39BA1F" w:rsidR="00CB7B2B" w:rsidRDefault="00C86D2E" w:rsidP="001E2A28">
      <w:pPr>
        <w:pStyle w:val="ListParagraph"/>
        <w:numPr>
          <w:ilvl w:val="0"/>
          <w:numId w:val="24"/>
        </w:numPr>
        <w:tabs>
          <w:tab w:val="left" w:pos="838"/>
        </w:tabs>
        <w:ind w:right="275"/>
      </w:pPr>
      <w:r w:rsidRPr="00A44C3D">
        <w:t xml:space="preserve">Paper Presented, </w:t>
      </w:r>
      <w:r w:rsidRPr="00FD7957">
        <w:rPr>
          <w:i/>
        </w:rPr>
        <w:t xml:space="preserve">The Continuation of the Geographic Boundaries of Empire in the New Digital Order, </w:t>
      </w:r>
      <w:r w:rsidRPr="00A44C3D">
        <w:t>11th Annual Intellectual Property Scholars Conference, DePaul University College of Law, Chicago, IL (August</w:t>
      </w:r>
      <w:r w:rsidRPr="00FD7957">
        <w:rPr>
          <w:spacing w:val="-3"/>
        </w:rPr>
        <w:t xml:space="preserve"> </w:t>
      </w:r>
      <w:r w:rsidRPr="00A44C3D">
        <w:t>2011)</w:t>
      </w:r>
    </w:p>
    <w:p w14:paraId="1F7D4CBF" w14:textId="525780DD" w:rsidR="003836A7" w:rsidRDefault="00C86D2E" w:rsidP="00A532E6">
      <w:pPr>
        <w:pStyle w:val="ListParagraph"/>
        <w:numPr>
          <w:ilvl w:val="0"/>
          <w:numId w:val="24"/>
        </w:numPr>
        <w:tabs>
          <w:tab w:val="left" w:pos="838"/>
        </w:tabs>
        <w:ind w:right="201"/>
      </w:pPr>
      <w:r w:rsidRPr="00A44C3D">
        <w:t xml:space="preserve">Paper Presented, </w:t>
      </w:r>
      <w:r w:rsidRPr="00A44C3D">
        <w:rPr>
          <w:i/>
        </w:rPr>
        <w:t xml:space="preserve">Territoriality, Sovereignty and Well-Known Marks: Time to </w:t>
      </w:r>
      <w:r w:rsidRPr="00A44C3D">
        <w:rPr>
          <w:i/>
          <w:spacing w:val="-13"/>
        </w:rPr>
        <w:t xml:space="preserve">Reconsider </w:t>
      </w:r>
      <w:r w:rsidRPr="00A44C3D">
        <w:rPr>
          <w:i/>
        </w:rPr>
        <w:t xml:space="preserve">the </w:t>
      </w:r>
      <w:proofErr w:type="spellStart"/>
      <w:r w:rsidRPr="00A44C3D">
        <w:rPr>
          <w:i/>
        </w:rPr>
        <w:t>Unitorrial</w:t>
      </w:r>
      <w:proofErr w:type="spellEnd"/>
      <w:r w:rsidRPr="00A44C3D">
        <w:rPr>
          <w:i/>
        </w:rPr>
        <w:t xml:space="preserve"> Nature of “Famous Marks”?, </w:t>
      </w:r>
      <w:r w:rsidRPr="00A44C3D">
        <w:t>Drake IP Scholars Round Table, Drake University Law School, Des Moines, IA (April</w:t>
      </w:r>
      <w:r w:rsidRPr="00A44C3D">
        <w:rPr>
          <w:spacing w:val="-1"/>
        </w:rPr>
        <w:t xml:space="preserve"> </w:t>
      </w:r>
      <w:r w:rsidRPr="00A44C3D">
        <w:t>2011)</w:t>
      </w:r>
    </w:p>
    <w:p w14:paraId="72F098A8" w14:textId="2AD92B98" w:rsidR="00433604" w:rsidRPr="00A44C3D" w:rsidRDefault="00C86D2E" w:rsidP="00A44C3D">
      <w:pPr>
        <w:pStyle w:val="ListParagraph"/>
        <w:numPr>
          <w:ilvl w:val="0"/>
          <w:numId w:val="24"/>
        </w:numPr>
        <w:tabs>
          <w:tab w:val="left" w:pos="838"/>
        </w:tabs>
        <w:ind w:right="575"/>
        <w:rPr>
          <w:rFonts w:ascii="Wingdings" w:hAnsi="Wingdings"/>
        </w:rPr>
      </w:pPr>
      <w:r w:rsidRPr="00A44C3D">
        <w:t xml:space="preserve">Paper Presented, </w:t>
      </w:r>
      <w:r w:rsidRPr="00A44C3D">
        <w:rPr>
          <w:i/>
        </w:rPr>
        <w:t>The Dis-Integratory Impact of ACTA on Intellectual Property Governance Structures</w:t>
      </w:r>
      <w:r w:rsidRPr="00A44C3D">
        <w:t>, Symposium on Sovereignty in Today’s Law, Michigan State University College of Law, East Lansing, MI (February</w:t>
      </w:r>
      <w:r w:rsidRPr="00A44C3D">
        <w:rPr>
          <w:spacing w:val="-3"/>
        </w:rPr>
        <w:t xml:space="preserve"> </w:t>
      </w:r>
      <w:r w:rsidRPr="00A44C3D">
        <w:t>2011)</w:t>
      </w:r>
    </w:p>
    <w:p w14:paraId="131D4C83" w14:textId="77777777" w:rsidR="00433604" w:rsidRPr="00A44C3D" w:rsidRDefault="00C86D2E" w:rsidP="00A44C3D">
      <w:pPr>
        <w:pStyle w:val="ListParagraph"/>
        <w:numPr>
          <w:ilvl w:val="0"/>
          <w:numId w:val="24"/>
        </w:numPr>
        <w:tabs>
          <w:tab w:val="left" w:pos="838"/>
        </w:tabs>
        <w:spacing w:line="237" w:lineRule="auto"/>
        <w:ind w:right="208"/>
        <w:rPr>
          <w:rFonts w:ascii="Wingdings" w:hAnsi="Wingdings"/>
        </w:rPr>
      </w:pPr>
      <w:r w:rsidRPr="00A44C3D">
        <w:t xml:space="preserve">Paper Presented, </w:t>
      </w:r>
      <w:r w:rsidRPr="00A44C3D">
        <w:rPr>
          <w:i/>
        </w:rPr>
        <w:t>Rebooting Trademarks for the 21st Century</w:t>
      </w:r>
      <w:r w:rsidRPr="00A44C3D">
        <w:t xml:space="preserve">, Symposium on </w:t>
      </w:r>
      <w:r w:rsidRPr="00A44C3D">
        <w:rPr>
          <w:spacing w:val="-14"/>
        </w:rPr>
        <w:t xml:space="preserve">Trademark </w:t>
      </w:r>
      <w:r w:rsidRPr="00A44C3D">
        <w:t>Law, University of Louisville, Louisville, KY (November</w:t>
      </w:r>
      <w:r w:rsidRPr="00A44C3D">
        <w:rPr>
          <w:spacing w:val="-2"/>
        </w:rPr>
        <w:t xml:space="preserve"> </w:t>
      </w:r>
      <w:r w:rsidRPr="00A44C3D">
        <w:t>2010)</w:t>
      </w:r>
    </w:p>
    <w:p w14:paraId="660CEB38" w14:textId="14C751B2" w:rsidR="00433604" w:rsidRPr="00A44C3D" w:rsidRDefault="00C86D2E" w:rsidP="00A44C3D">
      <w:pPr>
        <w:pStyle w:val="ListParagraph"/>
        <w:numPr>
          <w:ilvl w:val="0"/>
          <w:numId w:val="24"/>
        </w:numPr>
        <w:tabs>
          <w:tab w:val="left" w:pos="838"/>
        </w:tabs>
        <w:spacing w:before="1"/>
        <w:ind w:right="474"/>
        <w:rPr>
          <w:rFonts w:ascii="Wingdings" w:hAnsi="Wingdings"/>
        </w:rPr>
      </w:pPr>
      <w:r w:rsidRPr="00A44C3D">
        <w:t xml:space="preserve">Speaker, </w:t>
      </w:r>
      <w:r w:rsidRPr="00A44C3D">
        <w:rPr>
          <w:i/>
        </w:rPr>
        <w:t>User Generated Content and Authorial Control: Recalibrating Copyright</w:t>
      </w:r>
      <w:r w:rsidR="00FD7957">
        <w:rPr>
          <w:i/>
        </w:rPr>
        <w:t xml:space="preserve"> </w:t>
      </w:r>
      <w:r w:rsidR="006A73BF">
        <w:rPr>
          <w:i/>
        </w:rPr>
        <w:t>t</w:t>
      </w:r>
      <w:r w:rsidR="00FD7957">
        <w:rPr>
          <w:i/>
        </w:rPr>
        <w:t xml:space="preserve">o </w:t>
      </w:r>
      <w:r w:rsidRPr="00A44C3D">
        <w:rPr>
          <w:i/>
        </w:rPr>
        <w:t>Meet the Challenge of the Digital Order</w:t>
      </w:r>
      <w:r w:rsidRPr="00A44C3D">
        <w:t>, Masaryk University School of Law, Brno, Czech Republic (October</w:t>
      </w:r>
      <w:r w:rsidRPr="00A44C3D">
        <w:rPr>
          <w:spacing w:val="-2"/>
        </w:rPr>
        <w:t xml:space="preserve"> </w:t>
      </w:r>
      <w:r w:rsidRPr="00A44C3D">
        <w:t>2010)</w:t>
      </w:r>
    </w:p>
    <w:p w14:paraId="18A8B4F0" w14:textId="77777777" w:rsidR="00433604" w:rsidRPr="00A44C3D" w:rsidRDefault="00C86D2E" w:rsidP="00A44C3D">
      <w:pPr>
        <w:pStyle w:val="ListParagraph"/>
        <w:numPr>
          <w:ilvl w:val="0"/>
          <w:numId w:val="24"/>
        </w:numPr>
        <w:tabs>
          <w:tab w:val="left" w:pos="838"/>
        </w:tabs>
        <w:ind w:right="208"/>
        <w:rPr>
          <w:rFonts w:ascii="Wingdings" w:hAnsi="Wingdings"/>
        </w:rPr>
      </w:pPr>
      <w:r w:rsidRPr="00A44C3D">
        <w:t xml:space="preserve">Paper Presented, </w:t>
      </w:r>
      <w:r w:rsidRPr="00A44C3D">
        <w:rPr>
          <w:i/>
        </w:rPr>
        <w:t xml:space="preserve">The Continuation of the Geographic Boundaries of Empire in the New Digital Order,” </w:t>
      </w:r>
      <w:r w:rsidRPr="00A44C3D">
        <w:t>Faculty Works in Progress, The John Marshall Law School, Chicago, IL (October</w:t>
      </w:r>
      <w:r w:rsidRPr="00A44C3D">
        <w:rPr>
          <w:spacing w:val="-1"/>
        </w:rPr>
        <w:t xml:space="preserve"> </w:t>
      </w:r>
      <w:r w:rsidRPr="00A44C3D">
        <w:t>2010)</w:t>
      </w:r>
    </w:p>
    <w:p w14:paraId="51F2C2C7" w14:textId="79699D05" w:rsidR="007E06CA" w:rsidRPr="00A44C3D" w:rsidRDefault="00C86D2E" w:rsidP="00A44C3D">
      <w:pPr>
        <w:pStyle w:val="ListParagraph"/>
        <w:numPr>
          <w:ilvl w:val="0"/>
          <w:numId w:val="24"/>
        </w:numPr>
        <w:tabs>
          <w:tab w:val="left" w:pos="838"/>
        </w:tabs>
        <w:ind w:right="321"/>
        <w:rPr>
          <w:rFonts w:ascii="Wingdings" w:hAnsi="Wingdings"/>
        </w:rPr>
      </w:pPr>
      <w:r w:rsidRPr="00A44C3D">
        <w:t xml:space="preserve">Paper Presented, </w:t>
      </w:r>
      <w:r w:rsidRPr="00A44C3D">
        <w:rPr>
          <w:i/>
        </w:rPr>
        <w:t>The Continuation of the Geographic Boundaries of Empire in th</w:t>
      </w:r>
      <w:r w:rsidR="00FD7957">
        <w:rPr>
          <w:i/>
        </w:rPr>
        <w:t xml:space="preserve">e New </w:t>
      </w:r>
      <w:r w:rsidRPr="00A44C3D">
        <w:rPr>
          <w:i/>
        </w:rPr>
        <w:t xml:space="preserve">Digital Order,” </w:t>
      </w:r>
      <w:r w:rsidRPr="00A44C3D">
        <w:t>ISHTIP Workshop: Geographies of Intellectual Property, American University Washington College of Law, Washington, D.C. (Sept.</w:t>
      </w:r>
      <w:r w:rsidRPr="00A44C3D">
        <w:rPr>
          <w:spacing w:val="-5"/>
        </w:rPr>
        <w:t xml:space="preserve"> </w:t>
      </w:r>
      <w:r w:rsidRPr="00A44C3D">
        <w:t>2010)</w:t>
      </w:r>
    </w:p>
    <w:p w14:paraId="7B93BC69" w14:textId="7240BB81" w:rsidR="00433604" w:rsidRPr="004233EE" w:rsidRDefault="00C86D2E" w:rsidP="004233EE">
      <w:pPr>
        <w:pStyle w:val="ListParagraph"/>
        <w:numPr>
          <w:ilvl w:val="0"/>
          <w:numId w:val="24"/>
        </w:numPr>
        <w:tabs>
          <w:tab w:val="left" w:pos="838"/>
        </w:tabs>
        <w:ind w:right="321"/>
      </w:pPr>
      <w:r w:rsidRPr="006A73BF">
        <w:t>Speaker</w:t>
      </w:r>
      <w:r w:rsidRPr="006A73BF">
        <w:rPr>
          <w:i/>
        </w:rPr>
        <w:t>, “</w:t>
      </w:r>
      <w:r w:rsidRPr="00A44C3D">
        <w:rPr>
          <w:i/>
        </w:rPr>
        <w:t xml:space="preserve">Women’s Arts” and the Law: The Growing Niche of IP Protection for Everything from Recipes to Fashion, </w:t>
      </w:r>
      <w:r w:rsidRPr="00A44C3D">
        <w:t>Bar Association of Metropolitan St. Louis, St. Louis, MO (July</w:t>
      </w:r>
      <w:r w:rsidRPr="00A44C3D">
        <w:rPr>
          <w:spacing w:val="-1"/>
        </w:rPr>
        <w:t xml:space="preserve"> </w:t>
      </w:r>
      <w:r w:rsidRPr="00A44C3D">
        <w:t>2010)</w:t>
      </w:r>
    </w:p>
    <w:p w14:paraId="73C53B1D" w14:textId="6673BCC1" w:rsidR="00433604" w:rsidRPr="00A44C3D" w:rsidRDefault="00C86D2E" w:rsidP="00A44C3D">
      <w:pPr>
        <w:pStyle w:val="ListParagraph"/>
        <w:numPr>
          <w:ilvl w:val="0"/>
          <w:numId w:val="24"/>
        </w:numPr>
        <w:tabs>
          <w:tab w:val="left" w:pos="838"/>
        </w:tabs>
        <w:spacing w:line="242" w:lineRule="auto"/>
        <w:ind w:right="283"/>
        <w:rPr>
          <w:rFonts w:ascii="Wingdings" w:hAnsi="Wingdings"/>
        </w:rPr>
      </w:pPr>
      <w:r w:rsidRPr="00A44C3D">
        <w:t xml:space="preserve">Guest Lecturer, </w:t>
      </w:r>
      <w:r w:rsidRPr="00A44C3D">
        <w:rPr>
          <w:i/>
        </w:rPr>
        <w:t xml:space="preserve">Fair Use and the Three Step Test under TRIPS, </w:t>
      </w:r>
      <w:r w:rsidRPr="00A44C3D">
        <w:t>University of</w:t>
      </w:r>
      <w:r w:rsidR="006A73BF">
        <w:t xml:space="preserve"> Baltimore </w:t>
      </w:r>
      <w:r w:rsidRPr="00A44C3D">
        <w:t>Law School (June 2010) (via</w:t>
      </w:r>
      <w:r w:rsidRPr="00A44C3D">
        <w:rPr>
          <w:spacing w:val="-3"/>
        </w:rPr>
        <w:t xml:space="preserve"> </w:t>
      </w:r>
      <w:r w:rsidRPr="00A44C3D">
        <w:t>Toolbox)</w:t>
      </w:r>
    </w:p>
    <w:p w14:paraId="7079B6BA" w14:textId="581668C8" w:rsidR="00433604" w:rsidRPr="00A44C3D" w:rsidRDefault="00C86D2E" w:rsidP="00A44C3D">
      <w:pPr>
        <w:pStyle w:val="ListParagraph"/>
        <w:numPr>
          <w:ilvl w:val="0"/>
          <w:numId w:val="24"/>
        </w:numPr>
        <w:tabs>
          <w:tab w:val="left" w:pos="838"/>
        </w:tabs>
        <w:spacing w:line="242" w:lineRule="auto"/>
        <w:ind w:right="682"/>
        <w:rPr>
          <w:rFonts w:ascii="Wingdings" w:hAnsi="Wingdings"/>
        </w:rPr>
      </w:pPr>
      <w:r w:rsidRPr="00A44C3D">
        <w:t xml:space="preserve">Speaker, </w:t>
      </w:r>
      <w:r w:rsidRPr="00A44C3D">
        <w:rPr>
          <w:i/>
        </w:rPr>
        <w:t xml:space="preserve">Identity Politics and the Battle to Control Indigenous Innovation, </w:t>
      </w:r>
      <w:r w:rsidRPr="00A44C3D">
        <w:t>Law</w:t>
      </w:r>
      <w:r w:rsidR="00AA0698">
        <w:t xml:space="preserve"> and </w:t>
      </w:r>
      <w:r w:rsidRPr="00A44C3D">
        <w:t>Society Association, Annual Conference, Chicago, IL (May</w:t>
      </w:r>
      <w:r w:rsidRPr="00A44C3D">
        <w:rPr>
          <w:spacing w:val="-3"/>
        </w:rPr>
        <w:t xml:space="preserve"> </w:t>
      </w:r>
      <w:r w:rsidRPr="00A44C3D">
        <w:t>2010)</w:t>
      </w:r>
    </w:p>
    <w:p w14:paraId="55D62392" w14:textId="70AE23E6" w:rsidR="00433604" w:rsidRPr="00C34467" w:rsidRDefault="00C86D2E" w:rsidP="00C34467">
      <w:pPr>
        <w:pStyle w:val="ListParagraph"/>
        <w:numPr>
          <w:ilvl w:val="0"/>
          <w:numId w:val="24"/>
        </w:numPr>
        <w:tabs>
          <w:tab w:val="left" w:pos="838"/>
        </w:tabs>
        <w:ind w:right="489"/>
      </w:pPr>
      <w:r w:rsidRPr="00A44C3D">
        <w:t xml:space="preserve">Speaker, </w:t>
      </w:r>
      <w:r w:rsidRPr="00A44C3D">
        <w:rPr>
          <w:i/>
        </w:rPr>
        <w:t>When You Absolutely Can’t Be There: Alternatives to Traditional In-Class Instruction</w:t>
      </w:r>
      <w:r w:rsidRPr="00A44C3D">
        <w:t>, Faculty Teaching Effectiveness Seminar, The John Marshall Law School, Chicago, IL (May</w:t>
      </w:r>
      <w:r w:rsidRPr="00A44C3D">
        <w:rPr>
          <w:spacing w:val="-2"/>
        </w:rPr>
        <w:t xml:space="preserve"> </w:t>
      </w:r>
      <w:r w:rsidRPr="00A44C3D">
        <w:t>2010)</w:t>
      </w:r>
    </w:p>
    <w:p w14:paraId="7C7C0429" w14:textId="4684D581" w:rsidR="00433604" w:rsidRPr="00A44C3D" w:rsidRDefault="00C86D2E" w:rsidP="00A44C3D">
      <w:pPr>
        <w:pStyle w:val="ListParagraph"/>
        <w:numPr>
          <w:ilvl w:val="0"/>
          <w:numId w:val="24"/>
        </w:numPr>
        <w:tabs>
          <w:tab w:val="left" w:pos="838"/>
        </w:tabs>
        <w:ind w:right="415"/>
        <w:rPr>
          <w:rFonts w:ascii="Wingdings" w:hAnsi="Wingdings"/>
        </w:rPr>
      </w:pPr>
      <w:r w:rsidRPr="00A44C3D">
        <w:t xml:space="preserve">Speaker, </w:t>
      </w:r>
      <w:r w:rsidRPr="00A44C3D">
        <w:rPr>
          <w:i/>
        </w:rPr>
        <w:t xml:space="preserve">Government Control and the Internet: Perception Versus Reality, </w:t>
      </w:r>
      <w:r w:rsidRPr="00A44C3D">
        <w:t xml:space="preserve">Faculty Development Fellowship Program, Open Society Institute, Annual Spring Conference, Chicago, IL (April </w:t>
      </w:r>
      <w:r w:rsidR="00AA0698" w:rsidRPr="00A44C3D">
        <w:t>2010) (</w:t>
      </w:r>
      <w:r w:rsidRPr="00A44C3D">
        <w:t>via</w:t>
      </w:r>
      <w:r w:rsidRPr="00A44C3D">
        <w:rPr>
          <w:spacing w:val="-2"/>
        </w:rPr>
        <w:t xml:space="preserve"> </w:t>
      </w:r>
      <w:r w:rsidRPr="00A44C3D">
        <w:t>Skype)</w:t>
      </w:r>
    </w:p>
    <w:p w14:paraId="3CB88C23" w14:textId="77777777" w:rsidR="00433604" w:rsidRPr="00A44C3D" w:rsidRDefault="00C86D2E" w:rsidP="00A44C3D">
      <w:pPr>
        <w:pStyle w:val="ListParagraph"/>
        <w:numPr>
          <w:ilvl w:val="0"/>
          <w:numId w:val="24"/>
        </w:numPr>
        <w:tabs>
          <w:tab w:val="left" w:pos="838"/>
        </w:tabs>
        <w:ind w:right="142"/>
        <w:rPr>
          <w:rFonts w:ascii="Wingdings" w:hAnsi="Wingdings"/>
        </w:rPr>
      </w:pPr>
      <w:r w:rsidRPr="00A44C3D">
        <w:t xml:space="preserve">Speaker, </w:t>
      </w:r>
      <w:r w:rsidRPr="00A44C3D">
        <w:rPr>
          <w:i/>
        </w:rPr>
        <w:t>Identity Politics and the Battle for the Cultural Public Domain</w:t>
      </w:r>
      <w:r w:rsidRPr="00A44C3D">
        <w:t xml:space="preserve">, Association </w:t>
      </w:r>
      <w:r w:rsidRPr="00A44C3D">
        <w:rPr>
          <w:spacing w:val="-5"/>
        </w:rPr>
        <w:t xml:space="preserve">for </w:t>
      </w:r>
      <w:r w:rsidRPr="00A44C3D">
        <w:t>the Study of Law, Culture and the Humanities, Brown University, Providence, RI (March 2010)</w:t>
      </w:r>
    </w:p>
    <w:p w14:paraId="0EE4DC48" w14:textId="77777777" w:rsidR="00433604" w:rsidRPr="00A44C3D" w:rsidRDefault="00C86D2E" w:rsidP="00A44C3D">
      <w:pPr>
        <w:pStyle w:val="ListParagraph"/>
        <w:numPr>
          <w:ilvl w:val="0"/>
          <w:numId w:val="24"/>
        </w:numPr>
        <w:tabs>
          <w:tab w:val="left" w:pos="838"/>
        </w:tabs>
        <w:ind w:right="102"/>
        <w:rPr>
          <w:rFonts w:ascii="Wingdings" w:hAnsi="Wingdings"/>
        </w:rPr>
      </w:pPr>
      <w:r w:rsidRPr="00A44C3D">
        <w:t xml:space="preserve">Speaker, </w:t>
      </w:r>
      <w:r w:rsidRPr="00A44C3D">
        <w:rPr>
          <w:i/>
        </w:rPr>
        <w:t xml:space="preserve">Identity Politics and the Battle to Control Indigenous Innovation, </w:t>
      </w:r>
      <w:r w:rsidRPr="00A44C3D">
        <w:t>First Annual Meeting, Association for Law, Property and Society, Georgetown University Law Center, Washington, D.C. (March</w:t>
      </w:r>
      <w:r w:rsidRPr="00A44C3D">
        <w:rPr>
          <w:spacing w:val="-1"/>
        </w:rPr>
        <w:t xml:space="preserve"> </w:t>
      </w:r>
      <w:r w:rsidRPr="00A44C3D">
        <w:t>2010)</w:t>
      </w:r>
    </w:p>
    <w:p w14:paraId="61E6E1D5" w14:textId="42A53C7D" w:rsidR="007C6F41" w:rsidRPr="00A44C3D" w:rsidRDefault="00C86D2E" w:rsidP="00A44C3D">
      <w:pPr>
        <w:pStyle w:val="ListParagraph"/>
        <w:numPr>
          <w:ilvl w:val="0"/>
          <w:numId w:val="24"/>
        </w:numPr>
        <w:tabs>
          <w:tab w:val="left" w:pos="838"/>
        </w:tabs>
        <w:spacing w:line="242" w:lineRule="auto"/>
        <w:ind w:right="248"/>
        <w:rPr>
          <w:rFonts w:ascii="Wingdings" w:hAnsi="Wingdings"/>
        </w:rPr>
      </w:pPr>
      <w:r w:rsidRPr="00A44C3D">
        <w:lastRenderedPageBreak/>
        <w:t xml:space="preserve">Panelist, </w:t>
      </w:r>
      <w:r w:rsidRPr="00A44C3D">
        <w:rPr>
          <w:i/>
        </w:rPr>
        <w:t>How Intellectual Property Laws are Created</w:t>
      </w:r>
      <w:r w:rsidRPr="00A44C3D">
        <w:t>, Drake University School of</w:t>
      </w:r>
      <w:r w:rsidR="006A73BF">
        <w:t xml:space="preserve"> Law, </w:t>
      </w:r>
      <w:r w:rsidRPr="00A44C3D">
        <w:t>Des Moines, IA (October</w:t>
      </w:r>
      <w:r w:rsidRPr="00A44C3D">
        <w:rPr>
          <w:spacing w:val="-2"/>
        </w:rPr>
        <w:t xml:space="preserve"> </w:t>
      </w:r>
      <w:r w:rsidRPr="00A44C3D">
        <w:t>2009)</w:t>
      </w:r>
    </w:p>
    <w:p w14:paraId="50AE6D2A" w14:textId="316602A8" w:rsidR="00717724" w:rsidRDefault="00C86D2E" w:rsidP="005E2242">
      <w:pPr>
        <w:pStyle w:val="ListParagraph"/>
        <w:numPr>
          <w:ilvl w:val="0"/>
          <w:numId w:val="24"/>
        </w:numPr>
        <w:tabs>
          <w:tab w:val="left" w:pos="838"/>
        </w:tabs>
        <w:spacing w:line="242" w:lineRule="auto"/>
        <w:ind w:right="248"/>
      </w:pPr>
      <w:r w:rsidRPr="00A44C3D">
        <w:t xml:space="preserve">Speaker, </w:t>
      </w:r>
      <w:r w:rsidRPr="00A44C3D">
        <w:rPr>
          <w:i/>
        </w:rPr>
        <w:t xml:space="preserve">The Ugly Truth About Fair Use and Educator Privileges Under US </w:t>
      </w:r>
      <w:r w:rsidRPr="00A44C3D">
        <w:rPr>
          <w:i/>
          <w:spacing w:val="-14"/>
        </w:rPr>
        <w:t xml:space="preserve">Copyright </w:t>
      </w:r>
      <w:r w:rsidRPr="00A44C3D">
        <w:rPr>
          <w:i/>
        </w:rPr>
        <w:t xml:space="preserve">Law, </w:t>
      </w:r>
      <w:r w:rsidRPr="00A44C3D">
        <w:t>The John Marshall Law School, Chicago, IL (October</w:t>
      </w:r>
      <w:r w:rsidRPr="00A44C3D">
        <w:rPr>
          <w:spacing w:val="-6"/>
        </w:rPr>
        <w:t xml:space="preserve"> </w:t>
      </w:r>
      <w:r w:rsidRPr="00A44C3D">
        <w:t>2009)</w:t>
      </w:r>
    </w:p>
    <w:p w14:paraId="4442E976" w14:textId="6170C3CE" w:rsidR="00CB7B2B" w:rsidRDefault="00C86D2E" w:rsidP="001E2A28">
      <w:pPr>
        <w:pStyle w:val="ListParagraph"/>
        <w:numPr>
          <w:ilvl w:val="0"/>
          <w:numId w:val="24"/>
        </w:numPr>
        <w:tabs>
          <w:tab w:val="left" w:pos="838"/>
        </w:tabs>
        <w:spacing w:line="242" w:lineRule="auto"/>
        <w:ind w:right="348"/>
      </w:pPr>
      <w:r w:rsidRPr="00A44C3D">
        <w:t xml:space="preserve">Speaker, </w:t>
      </w:r>
      <w:r w:rsidRPr="00A44C3D">
        <w:rPr>
          <w:i/>
        </w:rPr>
        <w:t xml:space="preserve">Trade Secrets and Traditional Knowledge: Strengthening the International Protection of Indigenous Innovation, </w:t>
      </w:r>
      <w:r w:rsidRPr="00A44C3D">
        <w:t>Faculty Works in Progress, The John Marshall Law School, Chicago, IL (September</w:t>
      </w:r>
      <w:r w:rsidRPr="00A44C3D">
        <w:rPr>
          <w:spacing w:val="-2"/>
        </w:rPr>
        <w:t xml:space="preserve"> </w:t>
      </w:r>
      <w:r w:rsidRPr="00A44C3D">
        <w:t>2009)</w:t>
      </w:r>
    </w:p>
    <w:p w14:paraId="2CD764F2" w14:textId="77777777" w:rsidR="00433604" w:rsidRPr="00A44C3D" w:rsidRDefault="00C86D2E" w:rsidP="00A44C3D">
      <w:pPr>
        <w:pStyle w:val="ListParagraph"/>
        <w:numPr>
          <w:ilvl w:val="0"/>
          <w:numId w:val="24"/>
        </w:numPr>
        <w:tabs>
          <w:tab w:val="left" w:pos="838"/>
        </w:tabs>
        <w:ind w:right="316"/>
        <w:rPr>
          <w:rFonts w:ascii="Wingdings" w:hAnsi="Wingdings"/>
        </w:rPr>
      </w:pPr>
      <w:r w:rsidRPr="00A44C3D">
        <w:t xml:space="preserve">Speaker, </w:t>
      </w:r>
      <w:r w:rsidRPr="00A44C3D">
        <w:rPr>
          <w:i/>
        </w:rPr>
        <w:t xml:space="preserve">Has Copyright Become an “Essential Facility” in the Digital Age?, </w:t>
      </w:r>
      <w:r w:rsidRPr="00A44C3D">
        <w:t>Second Annual Conference on Innovation and Communications Law Conference, University of Louisville, School of Law, Louisville, KY (August</w:t>
      </w:r>
      <w:r w:rsidRPr="00A44C3D">
        <w:rPr>
          <w:spacing w:val="-2"/>
        </w:rPr>
        <w:t xml:space="preserve"> </w:t>
      </w:r>
      <w:r w:rsidRPr="00A44C3D">
        <w:t>2009)</w:t>
      </w:r>
    </w:p>
    <w:p w14:paraId="5790B63A" w14:textId="1B0A04F7" w:rsidR="00A14EA6" w:rsidRPr="00A44C3D" w:rsidRDefault="00C86D2E" w:rsidP="00A44C3D">
      <w:pPr>
        <w:pStyle w:val="ListParagraph"/>
        <w:numPr>
          <w:ilvl w:val="0"/>
          <w:numId w:val="24"/>
        </w:numPr>
        <w:tabs>
          <w:tab w:val="left" w:pos="838"/>
        </w:tabs>
        <w:spacing w:line="242" w:lineRule="auto"/>
        <w:ind w:right="995"/>
        <w:rPr>
          <w:rFonts w:ascii="Wingdings" w:hAnsi="Wingdings"/>
        </w:rPr>
      </w:pPr>
      <w:r w:rsidRPr="00A44C3D">
        <w:t xml:space="preserve">Speaker, </w:t>
      </w:r>
      <w:r w:rsidRPr="00A44C3D">
        <w:rPr>
          <w:i/>
        </w:rPr>
        <w:t xml:space="preserve">Leaping Into the Distance Learning Challenge, </w:t>
      </w:r>
      <w:r w:rsidRPr="00A44C3D">
        <w:t xml:space="preserve">Teaching </w:t>
      </w:r>
      <w:r w:rsidRPr="00A44C3D">
        <w:rPr>
          <w:spacing w:val="-10"/>
        </w:rPr>
        <w:t xml:space="preserve">Effectiveness </w:t>
      </w:r>
      <w:r w:rsidRPr="00A44C3D">
        <w:t>Seminar, The John Marshall Law School, Chicago, IL (May</w:t>
      </w:r>
      <w:r w:rsidRPr="00A44C3D">
        <w:rPr>
          <w:spacing w:val="-6"/>
        </w:rPr>
        <w:t xml:space="preserve"> </w:t>
      </w:r>
      <w:r w:rsidRPr="00A44C3D">
        <w:t>2009)</w:t>
      </w:r>
    </w:p>
    <w:p w14:paraId="19B16846" w14:textId="4F618DD8" w:rsidR="00433604" w:rsidRPr="00A44C3D" w:rsidRDefault="00C86D2E" w:rsidP="00A44C3D">
      <w:pPr>
        <w:pStyle w:val="ListParagraph"/>
        <w:numPr>
          <w:ilvl w:val="0"/>
          <w:numId w:val="24"/>
        </w:numPr>
        <w:tabs>
          <w:tab w:val="left" w:pos="838"/>
        </w:tabs>
        <w:ind w:right="322"/>
        <w:rPr>
          <w:rFonts w:ascii="Wingdings" w:hAnsi="Wingdings"/>
        </w:rPr>
      </w:pPr>
      <w:r w:rsidRPr="00A44C3D">
        <w:t xml:space="preserve">Speaker, </w:t>
      </w:r>
      <w:r w:rsidRPr="00A44C3D">
        <w:rPr>
          <w:i/>
        </w:rPr>
        <w:t xml:space="preserve">How Intellectual Property Advances Innovation and Builds Economic Development, </w:t>
      </w:r>
      <w:r w:rsidRPr="00A44C3D">
        <w:t xml:space="preserve">IPR Day Celebration, Sponsored by the Center for Innovation and Entrepreneurship, Universidad Adolfo </w:t>
      </w:r>
      <w:proofErr w:type="spellStart"/>
      <w:r w:rsidRPr="00A44C3D">
        <w:t>Ibañez</w:t>
      </w:r>
      <w:proofErr w:type="spellEnd"/>
      <w:r w:rsidRPr="00A44C3D">
        <w:t xml:space="preserve">, Santiago, Chile (April </w:t>
      </w:r>
      <w:r w:rsidR="00AA0698" w:rsidRPr="00A44C3D">
        <w:t>2009) (</w:t>
      </w:r>
      <w:r w:rsidRPr="00A44C3D">
        <w:t>in</w:t>
      </w:r>
      <w:r w:rsidRPr="00A44C3D">
        <w:rPr>
          <w:spacing w:val="-20"/>
        </w:rPr>
        <w:t xml:space="preserve"> </w:t>
      </w:r>
      <w:r w:rsidRPr="00A44C3D">
        <w:t>Spanish)</w:t>
      </w:r>
    </w:p>
    <w:p w14:paraId="45FA0B56" w14:textId="3B48E822" w:rsidR="00433604" w:rsidRPr="00A44C3D" w:rsidRDefault="00C86D2E" w:rsidP="00A44C3D">
      <w:pPr>
        <w:pStyle w:val="ListParagraph"/>
        <w:numPr>
          <w:ilvl w:val="0"/>
          <w:numId w:val="24"/>
        </w:numPr>
        <w:tabs>
          <w:tab w:val="left" w:pos="838"/>
        </w:tabs>
        <w:spacing w:line="237" w:lineRule="auto"/>
        <w:ind w:right="576"/>
        <w:rPr>
          <w:rFonts w:ascii="Wingdings" w:hAnsi="Wingdings"/>
        </w:rPr>
      </w:pPr>
      <w:r w:rsidRPr="00A44C3D">
        <w:t xml:space="preserve">Guest Lecture, </w:t>
      </w:r>
      <w:r w:rsidRPr="00A44C3D">
        <w:rPr>
          <w:i/>
        </w:rPr>
        <w:t xml:space="preserve">The Importance of IP Database Searches, </w:t>
      </w:r>
      <w:r w:rsidRPr="00A44C3D">
        <w:t>Intellectual Property</w:t>
      </w:r>
      <w:r w:rsidR="006A73BF">
        <w:t xml:space="preserve"> Class, </w:t>
      </w:r>
      <w:r w:rsidRPr="00A44C3D">
        <w:t>Universidad Federico Santa Maria, Valparaiso, Chile (April</w:t>
      </w:r>
      <w:r w:rsidRPr="00A44C3D">
        <w:rPr>
          <w:spacing w:val="-6"/>
        </w:rPr>
        <w:t xml:space="preserve"> </w:t>
      </w:r>
      <w:r w:rsidRPr="00A44C3D">
        <w:t>2009)</w:t>
      </w:r>
    </w:p>
    <w:p w14:paraId="2491CE24" w14:textId="77777777" w:rsidR="00433604" w:rsidRPr="00A44C3D" w:rsidRDefault="00C86D2E" w:rsidP="00A44C3D">
      <w:pPr>
        <w:pStyle w:val="ListParagraph"/>
        <w:numPr>
          <w:ilvl w:val="0"/>
          <w:numId w:val="24"/>
        </w:numPr>
        <w:tabs>
          <w:tab w:val="left" w:pos="838"/>
        </w:tabs>
        <w:ind w:right="423"/>
        <w:rPr>
          <w:rFonts w:ascii="Wingdings" w:hAnsi="Wingdings"/>
        </w:rPr>
      </w:pPr>
      <w:r w:rsidRPr="00A44C3D">
        <w:t xml:space="preserve">Speaker, </w:t>
      </w:r>
      <w:r w:rsidRPr="00A44C3D">
        <w:rPr>
          <w:i/>
        </w:rPr>
        <w:t xml:space="preserve">How Intellectual Property Advances Innovation and Builds Economic Development, </w:t>
      </w:r>
      <w:r w:rsidRPr="00A44C3D">
        <w:t>Celebration of IPR Day Conference, Co-Sponsored by US Embassy</w:t>
      </w:r>
      <w:r w:rsidRPr="00A44C3D">
        <w:rPr>
          <w:spacing w:val="-15"/>
        </w:rPr>
        <w:t xml:space="preserve"> </w:t>
      </w:r>
      <w:r w:rsidRPr="00A44C3D">
        <w:t>and Universidad Federico Santa Maria, Valparaiso, Chile (April 2009)(in</w:t>
      </w:r>
      <w:r w:rsidRPr="00A44C3D">
        <w:rPr>
          <w:spacing w:val="-10"/>
        </w:rPr>
        <w:t xml:space="preserve"> </w:t>
      </w:r>
      <w:r w:rsidRPr="00A44C3D">
        <w:t>Spanish)</w:t>
      </w:r>
    </w:p>
    <w:p w14:paraId="089E0423" w14:textId="0E7364DC" w:rsidR="00433604" w:rsidRPr="00A44C3D" w:rsidRDefault="00C86D2E" w:rsidP="00A44C3D">
      <w:pPr>
        <w:pStyle w:val="ListParagraph"/>
        <w:numPr>
          <w:ilvl w:val="0"/>
          <w:numId w:val="24"/>
        </w:numPr>
        <w:tabs>
          <w:tab w:val="left" w:pos="838"/>
        </w:tabs>
        <w:ind w:right="808"/>
        <w:jc w:val="both"/>
        <w:rPr>
          <w:rFonts w:ascii="Wingdings" w:hAnsi="Wingdings"/>
        </w:rPr>
      </w:pPr>
      <w:r w:rsidRPr="00A44C3D">
        <w:t xml:space="preserve">Roundtable Participant, </w:t>
      </w:r>
      <w:r w:rsidRPr="00A44C3D">
        <w:rPr>
          <w:i/>
        </w:rPr>
        <w:t>Issues in Transfer of Knowledge, Technology, Patents</w:t>
      </w:r>
      <w:r w:rsidR="00AA0698">
        <w:rPr>
          <w:i/>
        </w:rPr>
        <w:t xml:space="preserve"> and </w:t>
      </w:r>
      <w:r w:rsidRPr="00A44C3D">
        <w:rPr>
          <w:i/>
        </w:rPr>
        <w:t>Intellectual Property Rights in University Settings: The US Experience,”</w:t>
      </w:r>
      <w:r w:rsidR="006A73BF">
        <w:rPr>
          <w:i/>
        </w:rPr>
        <w:t xml:space="preserve"> </w:t>
      </w:r>
      <w:r w:rsidRPr="00A44C3D">
        <w:t>National Council of Innovation, Santiago, Chile (April 2009)(in</w:t>
      </w:r>
      <w:r w:rsidRPr="00A44C3D">
        <w:rPr>
          <w:spacing w:val="-3"/>
        </w:rPr>
        <w:t xml:space="preserve"> </w:t>
      </w:r>
      <w:r w:rsidRPr="00A44C3D">
        <w:t>Spanish)</w:t>
      </w:r>
    </w:p>
    <w:p w14:paraId="33659D55" w14:textId="636BE4D6" w:rsidR="0091720E" w:rsidRPr="00AA0698" w:rsidRDefault="00C86D2E" w:rsidP="00A535E3">
      <w:pPr>
        <w:pStyle w:val="ListParagraph"/>
        <w:numPr>
          <w:ilvl w:val="0"/>
          <w:numId w:val="24"/>
        </w:numPr>
        <w:tabs>
          <w:tab w:val="left" w:pos="838"/>
        </w:tabs>
        <w:spacing w:line="237" w:lineRule="auto"/>
        <w:ind w:right="135"/>
      </w:pPr>
      <w:r w:rsidRPr="00A44C3D">
        <w:t xml:space="preserve">Roundtable Participant, </w:t>
      </w:r>
      <w:r w:rsidRPr="00A44C3D">
        <w:rPr>
          <w:i/>
        </w:rPr>
        <w:t xml:space="preserve">How to Design IP Public Policies, </w:t>
      </w:r>
      <w:r w:rsidRPr="00A44C3D">
        <w:t xml:space="preserve">National Institute of </w:t>
      </w:r>
      <w:r w:rsidRPr="00A44C3D">
        <w:rPr>
          <w:spacing w:val="-13"/>
        </w:rPr>
        <w:t xml:space="preserve">Industrial </w:t>
      </w:r>
      <w:r w:rsidRPr="00A44C3D">
        <w:t xml:space="preserve">Property, Santiago, Chile (April </w:t>
      </w:r>
      <w:r w:rsidR="00AA0698" w:rsidRPr="00A44C3D">
        <w:t>2009) (</w:t>
      </w:r>
      <w:r w:rsidRPr="00A44C3D">
        <w:t>in</w:t>
      </w:r>
      <w:r w:rsidRPr="00A44C3D">
        <w:rPr>
          <w:spacing w:val="-2"/>
        </w:rPr>
        <w:t xml:space="preserve"> </w:t>
      </w:r>
      <w:r w:rsidRPr="00A44C3D">
        <w:t>Spanish)</w:t>
      </w:r>
    </w:p>
    <w:p w14:paraId="2994BD67" w14:textId="0EDD5345" w:rsidR="00433604" w:rsidRPr="004233EE" w:rsidRDefault="00C86D2E" w:rsidP="004233EE">
      <w:pPr>
        <w:pStyle w:val="ListParagraph"/>
        <w:numPr>
          <w:ilvl w:val="0"/>
          <w:numId w:val="24"/>
        </w:numPr>
        <w:tabs>
          <w:tab w:val="left" w:pos="838"/>
        </w:tabs>
        <w:spacing w:line="237" w:lineRule="auto"/>
        <w:ind w:right="135"/>
      </w:pPr>
      <w:r w:rsidRPr="00A44C3D">
        <w:t xml:space="preserve">Speaker, </w:t>
      </w:r>
      <w:r w:rsidRPr="00A44C3D">
        <w:rPr>
          <w:i/>
        </w:rPr>
        <w:t>Practical Ideas for Combating Piracy and Counterfeiting in the 21</w:t>
      </w:r>
      <w:r w:rsidRPr="00A44C3D">
        <w:rPr>
          <w:i/>
          <w:vertAlign w:val="superscript"/>
        </w:rPr>
        <w:t>st</w:t>
      </w:r>
      <w:r w:rsidRPr="00A44C3D">
        <w:rPr>
          <w:i/>
        </w:rPr>
        <w:t xml:space="preserve"> Century</w:t>
      </w:r>
      <w:r w:rsidRPr="00A44C3D">
        <w:t>, Protecting Intellectual Property Rights at The Border, Chicago Bar Association, Chicago, IL (April</w:t>
      </w:r>
      <w:r w:rsidRPr="00A44C3D">
        <w:rPr>
          <w:spacing w:val="-2"/>
        </w:rPr>
        <w:t xml:space="preserve"> </w:t>
      </w:r>
      <w:r w:rsidRPr="00A44C3D">
        <w:t>2009)</w:t>
      </w:r>
    </w:p>
    <w:p w14:paraId="11F17CE7" w14:textId="71E0DC71" w:rsidR="00433604" w:rsidRPr="00A44C3D" w:rsidRDefault="00C86D2E" w:rsidP="00A44C3D">
      <w:pPr>
        <w:pStyle w:val="ListParagraph"/>
        <w:numPr>
          <w:ilvl w:val="0"/>
          <w:numId w:val="24"/>
        </w:numPr>
        <w:tabs>
          <w:tab w:val="left" w:pos="838"/>
        </w:tabs>
        <w:spacing w:line="242" w:lineRule="auto"/>
        <w:ind w:right="142"/>
        <w:rPr>
          <w:rFonts w:ascii="Wingdings" w:hAnsi="Wingdings"/>
        </w:rPr>
      </w:pPr>
      <w:r w:rsidRPr="00A44C3D">
        <w:t xml:space="preserve">Co-Presenter, </w:t>
      </w:r>
      <w:r w:rsidRPr="00A44C3D">
        <w:rPr>
          <w:i/>
        </w:rPr>
        <w:t>Information Overload</w:t>
      </w:r>
      <w:r w:rsidRPr="00A44C3D">
        <w:t>, Library Week Presentation, The John Marshall</w:t>
      </w:r>
      <w:r w:rsidR="006A73BF">
        <w:t xml:space="preserve"> Law </w:t>
      </w:r>
      <w:r w:rsidRPr="00A44C3D">
        <w:t>School, Chicago, IL (April</w:t>
      </w:r>
      <w:r w:rsidRPr="00A44C3D">
        <w:rPr>
          <w:spacing w:val="-2"/>
        </w:rPr>
        <w:t xml:space="preserve"> </w:t>
      </w:r>
      <w:r w:rsidRPr="00A44C3D">
        <w:t>2009)</w:t>
      </w:r>
    </w:p>
    <w:p w14:paraId="78515B84" w14:textId="77777777" w:rsidR="00433604" w:rsidRPr="00A44C3D" w:rsidRDefault="00C86D2E" w:rsidP="00A44C3D">
      <w:pPr>
        <w:pStyle w:val="ListParagraph"/>
        <w:numPr>
          <w:ilvl w:val="0"/>
          <w:numId w:val="24"/>
        </w:numPr>
        <w:tabs>
          <w:tab w:val="left" w:pos="838"/>
        </w:tabs>
        <w:ind w:right="289"/>
        <w:rPr>
          <w:rFonts w:ascii="Wingdings" w:hAnsi="Wingdings"/>
        </w:rPr>
      </w:pPr>
      <w:r w:rsidRPr="00A44C3D">
        <w:t xml:space="preserve">Paper Presented, </w:t>
      </w:r>
      <w:r w:rsidRPr="00A44C3D">
        <w:rPr>
          <w:i/>
        </w:rPr>
        <w:t xml:space="preserve">User Generated Content and the Mythology of Difference, </w:t>
      </w:r>
      <w:r w:rsidRPr="00A44C3D">
        <w:rPr>
          <w:spacing w:val="-11"/>
        </w:rPr>
        <w:t xml:space="preserve">Association </w:t>
      </w:r>
      <w:r w:rsidRPr="00A44C3D">
        <w:t>for the Study of Law, Culture and Humanities, Suffolk University, Boston MA (April 2009)</w:t>
      </w:r>
    </w:p>
    <w:p w14:paraId="6430E098" w14:textId="77777777" w:rsidR="00433604" w:rsidRPr="00A44C3D" w:rsidRDefault="00C86D2E" w:rsidP="00A44C3D">
      <w:pPr>
        <w:pStyle w:val="ListParagraph"/>
        <w:numPr>
          <w:ilvl w:val="0"/>
          <w:numId w:val="24"/>
        </w:numPr>
        <w:tabs>
          <w:tab w:val="left" w:pos="838"/>
        </w:tabs>
        <w:ind w:right="315"/>
        <w:rPr>
          <w:rFonts w:ascii="Wingdings" w:hAnsi="Wingdings"/>
        </w:rPr>
      </w:pPr>
      <w:r w:rsidRPr="00A44C3D">
        <w:t xml:space="preserve">Panelist, </w:t>
      </w:r>
      <w:r w:rsidRPr="00A44C3D">
        <w:rPr>
          <w:i/>
        </w:rPr>
        <w:t xml:space="preserve">Old Wine, New Digital Bottles? Pedagogy for Distance Learning and Other Collaborative Teaching Methodologies, </w:t>
      </w:r>
      <w:r w:rsidRPr="00A44C3D">
        <w:t>IP Scholars Conference, Drake University Law School, Des Moines, IA (February</w:t>
      </w:r>
      <w:r w:rsidRPr="00A44C3D">
        <w:rPr>
          <w:spacing w:val="-1"/>
        </w:rPr>
        <w:t xml:space="preserve"> </w:t>
      </w:r>
      <w:r w:rsidRPr="00A44C3D">
        <w:t>2009)</w:t>
      </w:r>
    </w:p>
    <w:p w14:paraId="42251AFC" w14:textId="51BC9C0E" w:rsidR="00433604" w:rsidRPr="00A44C3D" w:rsidRDefault="00C86D2E" w:rsidP="00A44C3D">
      <w:pPr>
        <w:pStyle w:val="ListParagraph"/>
        <w:numPr>
          <w:ilvl w:val="0"/>
          <w:numId w:val="24"/>
        </w:numPr>
        <w:tabs>
          <w:tab w:val="left" w:pos="838"/>
        </w:tabs>
        <w:spacing w:line="242" w:lineRule="auto"/>
        <w:ind w:right="336"/>
        <w:rPr>
          <w:rFonts w:ascii="Wingdings" w:hAnsi="Wingdings"/>
        </w:rPr>
      </w:pPr>
      <w:r w:rsidRPr="00A44C3D">
        <w:t xml:space="preserve">Guest Lecturer, </w:t>
      </w:r>
      <w:r w:rsidRPr="00A44C3D">
        <w:rPr>
          <w:i/>
        </w:rPr>
        <w:t>Lessons from the Field</w:t>
      </w:r>
      <w:r w:rsidRPr="00A44C3D">
        <w:t>, International Intellectual Property Class,</w:t>
      </w:r>
      <w:r w:rsidR="006A73BF">
        <w:t xml:space="preserve"> Drake </w:t>
      </w:r>
      <w:r w:rsidRPr="00A44C3D">
        <w:t>University Law School, Des Moines, IA (February</w:t>
      </w:r>
      <w:r w:rsidRPr="00A44C3D">
        <w:rPr>
          <w:spacing w:val="-2"/>
        </w:rPr>
        <w:t xml:space="preserve"> </w:t>
      </w:r>
      <w:r w:rsidRPr="00A44C3D">
        <w:t>2009)</w:t>
      </w:r>
    </w:p>
    <w:p w14:paraId="24890160" w14:textId="77777777" w:rsidR="00C86D2E" w:rsidRPr="00A44C3D" w:rsidRDefault="00C86D2E" w:rsidP="00A44C3D">
      <w:pPr>
        <w:pStyle w:val="ListParagraph"/>
        <w:numPr>
          <w:ilvl w:val="0"/>
          <w:numId w:val="24"/>
        </w:numPr>
        <w:tabs>
          <w:tab w:val="left" w:pos="838"/>
        </w:tabs>
        <w:ind w:right="107"/>
        <w:rPr>
          <w:rFonts w:ascii="Wingdings" w:hAnsi="Wingdings"/>
        </w:rPr>
      </w:pPr>
      <w:r w:rsidRPr="00A44C3D">
        <w:t>Paper Presented, “</w:t>
      </w:r>
      <w:r w:rsidRPr="00A44C3D">
        <w:rPr>
          <w:i/>
        </w:rPr>
        <w:t xml:space="preserve">Landed” Traditions and the Rights of the Cultural Diaspora, </w:t>
      </w:r>
      <w:r w:rsidRPr="00A44C3D">
        <w:t xml:space="preserve">Works </w:t>
      </w:r>
      <w:r w:rsidRPr="00A44C3D">
        <w:rPr>
          <w:spacing w:val="-56"/>
        </w:rPr>
        <w:t xml:space="preserve">in </w:t>
      </w:r>
      <w:r w:rsidRPr="00A44C3D">
        <w:t>Progress Roundtable Series, The John Marshall Law School, Chicago, IL (February 2009)</w:t>
      </w:r>
    </w:p>
    <w:p w14:paraId="6FC48AA8" w14:textId="77777777" w:rsidR="007C6F41" w:rsidRPr="00A44C3D" w:rsidRDefault="00C86D2E" w:rsidP="00A44C3D">
      <w:pPr>
        <w:pStyle w:val="ListParagraph"/>
        <w:numPr>
          <w:ilvl w:val="0"/>
          <w:numId w:val="24"/>
        </w:numPr>
        <w:tabs>
          <w:tab w:val="left" w:pos="838"/>
        </w:tabs>
        <w:ind w:right="169"/>
        <w:jc w:val="both"/>
        <w:rPr>
          <w:rFonts w:ascii="Wingdings" w:hAnsi="Wingdings"/>
        </w:rPr>
      </w:pPr>
      <w:r w:rsidRPr="00A44C3D">
        <w:t xml:space="preserve">Paper Presented, </w:t>
      </w:r>
      <w:r w:rsidRPr="00A44C3D">
        <w:rPr>
          <w:i/>
        </w:rPr>
        <w:t xml:space="preserve">Trade Secrets and Traditional Knowledge: Strengthening </w:t>
      </w:r>
      <w:r w:rsidRPr="00A44C3D">
        <w:rPr>
          <w:i/>
          <w:spacing w:val="-5"/>
        </w:rPr>
        <w:t xml:space="preserve">International </w:t>
      </w:r>
      <w:r w:rsidRPr="00A44C3D">
        <w:rPr>
          <w:i/>
        </w:rPr>
        <w:t xml:space="preserve">Protection of Indigenous Innovation, </w:t>
      </w:r>
      <w:r w:rsidRPr="00A44C3D">
        <w:t>Trade Secret Workshop, New York University Law School, New York, NY (February</w:t>
      </w:r>
      <w:r w:rsidRPr="00A44C3D">
        <w:rPr>
          <w:spacing w:val="-1"/>
        </w:rPr>
        <w:t xml:space="preserve"> </w:t>
      </w:r>
      <w:r w:rsidRPr="00A44C3D">
        <w:t>2008)</w:t>
      </w:r>
    </w:p>
    <w:p w14:paraId="1BFFDE16" w14:textId="7CC699AF" w:rsidR="0091720E" w:rsidRPr="00AA0698" w:rsidRDefault="00C86D2E" w:rsidP="00AA0698">
      <w:pPr>
        <w:pStyle w:val="ListParagraph"/>
        <w:numPr>
          <w:ilvl w:val="0"/>
          <w:numId w:val="24"/>
        </w:numPr>
        <w:tabs>
          <w:tab w:val="left" w:pos="838"/>
        </w:tabs>
        <w:ind w:right="169"/>
        <w:jc w:val="both"/>
        <w:rPr>
          <w:rFonts w:ascii="Wingdings" w:hAnsi="Wingdings"/>
        </w:rPr>
      </w:pPr>
      <w:r w:rsidRPr="00A44C3D">
        <w:lastRenderedPageBreak/>
        <w:t xml:space="preserve">Speaker, </w:t>
      </w:r>
      <w:r w:rsidRPr="00A44C3D">
        <w:rPr>
          <w:i/>
        </w:rPr>
        <w:t>Copyright Protection in Education and Science: Issues Related to</w:t>
      </w:r>
      <w:r w:rsidR="00435CFD">
        <w:rPr>
          <w:i/>
        </w:rPr>
        <w:t xml:space="preserve"> Academic </w:t>
      </w:r>
      <w:r w:rsidRPr="00A44C3D">
        <w:rPr>
          <w:i/>
        </w:rPr>
        <w:t xml:space="preserve">Research and Instruction, </w:t>
      </w:r>
      <w:r w:rsidRPr="00A44C3D">
        <w:t>US Consulate General, Yekaterinburg, Russia (December 2008) (via video</w:t>
      </w:r>
      <w:r w:rsidRPr="00A44C3D">
        <w:rPr>
          <w:spacing w:val="-2"/>
        </w:rPr>
        <w:t xml:space="preserve"> </w:t>
      </w:r>
      <w:r w:rsidRPr="00A44C3D">
        <w:t>conference)</w:t>
      </w:r>
    </w:p>
    <w:p w14:paraId="7B43990B" w14:textId="05BE64D6" w:rsidR="00717724" w:rsidRDefault="00C86D2E" w:rsidP="005E2242">
      <w:pPr>
        <w:pStyle w:val="ListParagraph"/>
        <w:numPr>
          <w:ilvl w:val="0"/>
          <w:numId w:val="24"/>
        </w:numPr>
        <w:tabs>
          <w:tab w:val="left" w:pos="838"/>
        </w:tabs>
        <w:ind w:right="523"/>
      </w:pPr>
      <w:r w:rsidRPr="00A44C3D">
        <w:t xml:space="preserve">Speaker, </w:t>
      </w:r>
      <w:r w:rsidRPr="00A44C3D">
        <w:rPr>
          <w:i/>
        </w:rPr>
        <w:t xml:space="preserve">Future Directions in Intellectual Property in the United States, </w:t>
      </w:r>
      <w:r w:rsidRPr="00A44C3D">
        <w:t xml:space="preserve">US </w:t>
      </w:r>
      <w:r w:rsidR="00435CFD">
        <w:rPr>
          <w:spacing w:val="-13"/>
        </w:rPr>
        <w:t xml:space="preserve">Consulate </w:t>
      </w:r>
      <w:r w:rsidRPr="00A44C3D">
        <w:t>General, Guangzhou, PRC (December 2008)(via video</w:t>
      </w:r>
      <w:r w:rsidRPr="00A44C3D">
        <w:rPr>
          <w:spacing w:val="-5"/>
        </w:rPr>
        <w:t xml:space="preserve"> </w:t>
      </w:r>
      <w:r w:rsidRPr="00A44C3D">
        <w:t>conference</w:t>
      </w:r>
      <w:r w:rsidR="00A535E3">
        <w:t>)</w:t>
      </w:r>
    </w:p>
    <w:p w14:paraId="00D82C0E" w14:textId="4A86B197" w:rsidR="001E2A28" w:rsidRDefault="00C86D2E" w:rsidP="001E2A28">
      <w:pPr>
        <w:pStyle w:val="ListParagraph"/>
        <w:numPr>
          <w:ilvl w:val="0"/>
          <w:numId w:val="24"/>
        </w:numPr>
        <w:tabs>
          <w:tab w:val="left" w:pos="838"/>
        </w:tabs>
        <w:spacing w:line="275" w:lineRule="exact"/>
      </w:pPr>
      <w:r w:rsidRPr="00A44C3D">
        <w:t xml:space="preserve">Speaker, </w:t>
      </w:r>
      <w:r w:rsidRPr="00A44C3D">
        <w:rPr>
          <w:i/>
        </w:rPr>
        <w:t>Lesser Known, But Useful, Intellectual Property Treaties in the</w:t>
      </w:r>
      <w:r w:rsidRPr="00A44C3D">
        <w:rPr>
          <w:i/>
          <w:spacing w:val="-12"/>
        </w:rPr>
        <w:t xml:space="preserve"> </w:t>
      </w:r>
      <w:r w:rsidRPr="00A44C3D">
        <w:rPr>
          <w:i/>
        </w:rPr>
        <w:t>Americas,</w:t>
      </w:r>
      <w:r w:rsidR="004E1CAD" w:rsidRPr="00A44C3D">
        <w:rPr>
          <w:i/>
        </w:rPr>
        <w:t xml:space="preserve"> </w:t>
      </w:r>
      <w:r w:rsidRPr="00A44C3D">
        <w:t>ASIPI 2008 Annual Conference, Miami, FLA (November 2008</w:t>
      </w:r>
      <w:r w:rsidR="004E1CAD" w:rsidRPr="00A44C3D">
        <w:t>)</w:t>
      </w:r>
    </w:p>
    <w:p w14:paraId="183915F5" w14:textId="50629B73" w:rsidR="004E1CAD" w:rsidRPr="00A44C3D" w:rsidRDefault="004E1CAD" w:rsidP="00A44C3D">
      <w:pPr>
        <w:pStyle w:val="ListParagraph"/>
        <w:numPr>
          <w:ilvl w:val="0"/>
          <w:numId w:val="24"/>
        </w:numPr>
        <w:tabs>
          <w:tab w:val="left" w:pos="838"/>
        </w:tabs>
        <w:spacing w:line="275" w:lineRule="exact"/>
        <w:rPr>
          <w:rFonts w:ascii="Wingdings" w:hAnsi="Wingdings"/>
          <w:i/>
        </w:rPr>
      </w:pPr>
      <w:r w:rsidRPr="00A44C3D">
        <w:t xml:space="preserve">Paper Presented, </w:t>
      </w:r>
      <w:r w:rsidRPr="00A44C3D">
        <w:rPr>
          <w:i/>
        </w:rPr>
        <w:t xml:space="preserve">User Generated Content and the Mythology of Difference, </w:t>
      </w:r>
      <w:r w:rsidRPr="00A44C3D">
        <w:t>Intellectual Property Roundtable on User-Generated Content, Social Networking and Virtual Worlds, Vanderbilt University Law School, Nashville, TENN (November</w:t>
      </w:r>
      <w:r w:rsidRPr="00A44C3D">
        <w:rPr>
          <w:spacing w:val="-3"/>
        </w:rPr>
        <w:t xml:space="preserve"> </w:t>
      </w:r>
      <w:r w:rsidRPr="00A44C3D">
        <w:t>2008)</w:t>
      </w:r>
    </w:p>
    <w:p w14:paraId="3CAD1261" w14:textId="029ACE79" w:rsidR="003836A7" w:rsidRDefault="00C86D2E" w:rsidP="00C34467">
      <w:pPr>
        <w:pStyle w:val="ListParagraph"/>
        <w:numPr>
          <w:ilvl w:val="0"/>
          <w:numId w:val="24"/>
        </w:numPr>
        <w:tabs>
          <w:tab w:val="left" w:pos="838"/>
        </w:tabs>
        <w:ind w:right="155"/>
      </w:pPr>
      <w:r w:rsidRPr="00A44C3D">
        <w:t xml:space="preserve">Paper Presented, </w:t>
      </w:r>
      <w:r w:rsidRPr="00A44C3D">
        <w:rPr>
          <w:i/>
        </w:rPr>
        <w:t xml:space="preserve">Avoiding the “Land” Trap in Protecting Traditional Knowledge, </w:t>
      </w:r>
      <w:r w:rsidRPr="00A44C3D">
        <w:t>Symposium on Intellectual Property and Indigenous Peoples, Texas Wesleyan University School of Law, Fort Worth, TX (October</w:t>
      </w:r>
      <w:r w:rsidRPr="00A44C3D">
        <w:rPr>
          <w:spacing w:val="-3"/>
        </w:rPr>
        <w:t xml:space="preserve"> </w:t>
      </w:r>
      <w:r w:rsidRPr="00A44C3D">
        <w:t>2008)</w:t>
      </w:r>
    </w:p>
    <w:p w14:paraId="3DBD3BF1" w14:textId="509C7A02" w:rsidR="00905844" w:rsidRDefault="00C86D2E" w:rsidP="00CB7B2B">
      <w:pPr>
        <w:pStyle w:val="ListParagraph"/>
        <w:numPr>
          <w:ilvl w:val="0"/>
          <w:numId w:val="24"/>
        </w:numPr>
        <w:tabs>
          <w:tab w:val="left" w:pos="838"/>
        </w:tabs>
        <w:ind w:right="461"/>
        <w:jc w:val="both"/>
      </w:pPr>
      <w:r w:rsidRPr="00A44C3D">
        <w:t xml:space="preserve">Speaker, </w:t>
      </w:r>
      <w:proofErr w:type="spellStart"/>
      <w:r w:rsidRPr="00A44C3D">
        <w:rPr>
          <w:i/>
        </w:rPr>
        <w:t>DeCoupling</w:t>
      </w:r>
      <w:proofErr w:type="spellEnd"/>
      <w:r w:rsidRPr="00A44C3D">
        <w:rPr>
          <w:i/>
        </w:rPr>
        <w:t xml:space="preserve"> “Culture” from the “Territorial Imperative,” </w:t>
      </w:r>
      <w:r w:rsidRPr="00A44C3D">
        <w:t>International</w:t>
      </w:r>
      <w:r w:rsidR="00AA0698">
        <w:t xml:space="preserve"> Law </w:t>
      </w:r>
      <w:r w:rsidRPr="00A44C3D">
        <w:t>Weekend 2008, The United States and International Law: Legal Traditions and Future Possibilities, New York City Bar, New York, NY (October</w:t>
      </w:r>
      <w:r w:rsidRPr="00A44C3D">
        <w:rPr>
          <w:spacing w:val="-2"/>
        </w:rPr>
        <w:t xml:space="preserve"> </w:t>
      </w:r>
      <w:r w:rsidRPr="00A44C3D">
        <w:t>2008)</w:t>
      </w:r>
    </w:p>
    <w:p w14:paraId="7320431C" w14:textId="49B4B476" w:rsidR="00433604" w:rsidRPr="00A44C3D" w:rsidRDefault="00C86D2E" w:rsidP="00A44C3D">
      <w:pPr>
        <w:pStyle w:val="ListParagraph"/>
        <w:numPr>
          <w:ilvl w:val="0"/>
          <w:numId w:val="24"/>
        </w:numPr>
        <w:tabs>
          <w:tab w:val="left" w:pos="838"/>
        </w:tabs>
        <w:ind w:right="307"/>
        <w:rPr>
          <w:rFonts w:ascii="Wingdings" w:hAnsi="Wingdings"/>
        </w:rPr>
      </w:pPr>
      <w:r w:rsidRPr="00A44C3D">
        <w:t>Paper Presented</w:t>
      </w:r>
      <w:r w:rsidRPr="00A44C3D">
        <w:rPr>
          <w:i/>
        </w:rPr>
        <w:t>, “Landed” Traditions and the Rights of the Cultural Diaspora</w:t>
      </w:r>
      <w:r w:rsidRPr="00A44C3D">
        <w:t xml:space="preserve">, </w:t>
      </w:r>
      <w:r w:rsidR="006A73BF">
        <w:rPr>
          <w:spacing w:val="-17"/>
        </w:rPr>
        <w:t xml:space="preserve">Placing </w:t>
      </w:r>
      <w:r w:rsidRPr="00A44C3D">
        <w:t>Law, Law and Society Association Annual Meeting, Montreal, Quebec, Canada (May 2008)</w:t>
      </w:r>
    </w:p>
    <w:p w14:paraId="39C628B4" w14:textId="77777777" w:rsidR="0091720E" w:rsidRPr="00A44C3D" w:rsidRDefault="00C86D2E" w:rsidP="00A44C3D">
      <w:pPr>
        <w:pStyle w:val="ListParagraph"/>
        <w:numPr>
          <w:ilvl w:val="0"/>
          <w:numId w:val="24"/>
        </w:numPr>
        <w:tabs>
          <w:tab w:val="left" w:pos="838"/>
        </w:tabs>
        <w:spacing w:line="237" w:lineRule="auto"/>
        <w:ind w:right="308"/>
        <w:rPr>
          <w:rFonts w:ascii="Wingdings" w:hAnsi="Wingdings"/>
        </w:rPr>
      </w:pPr>
      <w:r w:rsidRPr="00A44C3D">
        <w:t>Paper Presented</w:t>
      </w:r>
      <w:r w:rsidRPr="00A44C3D">
        <w:rPr>
          <w:i/>
        </w:rPr>
        <w:t>, “Fair” Trade and the Pirate Economy</w:t>
      </w:r>
      <w:r w:rsidRPr="00A44C3D">
        <w:t xml:space="preserve">, Placing Law, Law and </w:t>
      </w:r>
      <w:r w:rsidRPr="00A44C3D">
        <w:rPr>
          <w:spacing w:val="-17"/>
        </w:rPr>
        <w:t xml:space="preserve">Society </w:t>
      </w:r>
      <w:r w:rsidRPr="00A44C3D">
        <w:t>Association Annual Meeting, Montreal, Quebec, Canada (May</w:t>
      </w:r>
      <w:r w:rsidRPr="00A44C3D">
        <w:rPr>
          <w:spacing w:val="-4"/>
        </w:rPr>
        <w:t xml:space="preserve"> </w:t>
      </w:r>
      <w:r w:rsidRPr="00A44C3D">
        <w:t>2008)</w:t>
      </w:r>
    </w:p>
    <w:p w14:paraId="02E01BAD" w14:textId="0FBAB398" w:rsidR="00AB3E92" w:rsidRPr="005E2242" w:rsidRDefault="00C86D2E" w:rsidP="00AB3E92">
      <w:pPr>
        <w:pStyle w:val="ListParagraph"/>
        <w:numPr>
          <w:ilvl w:val="0"/>
          <w:numId w:val="24"/>
        </w:numPr>
        <w:tabs>
          <w:tab w:val="left" w:pos="838"/>
        </w:tabs>
        <w:spacing w:line="237" w:lineRule="auto"/>
        <w:ind w:right="308"/>
        <w:rPr>
          <w:rFonts w:ascii="Wingdings" w:hAnsi="Wingdings"/>
        </w:rPr>
      </w:pPr>
      <w:r w:rsidRPr="00A44C3D">
        <w:t xml:space="preserve">Paper Presented, </w:t>
      </w:r>
      <w:r w:rsidRPr="00A44C3D">
        <w:rPr>
          <w:i/>
        </w:rPr>
        <w:t>Cash ‘N Carry Creativity</w:t>
      </w:r>
      <w:r w:rsidRPr="00A44C3D">
        <w:t>, New Media, New Markets, New</w:t>
      </w:r>
      <w:r w:rsidR="00AA0698">
        <w:t xml:space="preserve"> Rights </w:t>
      </w:r>
      <w:r w:rsidRPr="00A44C3D">
        <w:t>Georgia State University, Atlanta, GA (May</w:t>
      </w:r>
      <w:r w:rsidRPr="00A44C3D">
        <w:rPr>
          <w:spacing w:val="-2"/>
        </w:rPr>
        <w:t xml:space="preserve"> </w:t>
      </w:r>
      <w:r w:rsidRPr="00A44C3D">
        <w:t>2008</w:t>
      </w:r>
      <w:r w:rsidR="0091720E" w:rsidRPr="00A44C3D">
        <w:t>)</w:t>
      </w:r>
    </w:p>
    <w:p w14:paraId="4D7A0FEE" w14:textId="62813A20" w:rsidR="00AA0698" w:rsidRDefault="00C86D2E" w:rsidP="00A535E3">
      <w:pPr>
        <w:pStyle w:val="ListParagraph"/>
        <w:numPr>
          <w:ilvl w:val="0"/>
          <w:numId w:val="24"/>
        </w:numPr>
        <w:tabs>
          <w:tab w:val="left" w:pos="838"/>
        </w:tabs>
        <w:spacing w:line="237" w:lineRule="auto"/>
        <w:ind w:right="308"/>
      </w:pPr>
      <w:r w:rsidRPr="00A44C3D">
        <w:t xml:space="preserve">Speaker and Conference Organizer, </w:t>
      </w:r>
      <w:r w:rsidRPr="00A44C3D">
        <w:rPr>
          <w:i/>
        </w:rPr>
        <w:t>The Tyranny of Land and Culture</w:t>
      </w:r>
      <w:r w:rsidRPr="00A44C3D">
        <w:t>, Branding</w:t>
      </w:r>
      <w:r w:rsidR="00AA0698">
        <w:t xml:space="preserve"> the </w:t>
      </w:r>
      <w:r w:rsidRPr="00A44C3D">
        <w:t>Land: Trademarks, Geographic Indicators and the Advancement of Third World Development, The John Marshall Law School, Chicago IL (April</w:t>
      </w:r>
      <w:r w:rsidRPr="00A44C3D">
        <w:rPr>
          <w:spacing w:val="-7"/>
        </w:rPr>
        <w:t xml:space="preserve"> </w:t>
      </w:r>
      <w:r w:rsidRPr="00A44C3D">
        <w:t>2008)</w:t>
      </w:r>
    </w:p>
    <w:p w14:paraId="1D6ECE1A" w14:textId="14C0C460" w:rsidR="00433604" w:rsidRPr="004233EE" w:rsidRDefault="00C86D2E" w:rsidP="004233EE">
      <w:pPr>
        <w:pStyle w:val="ListParagraph"/>
        <w:numPr>
          <w:ilvl w:val="0"/>
          <w:numId w:val="24"/>
        </w:numPr>
        <w:tabs>
          <w:tab w:val="left" w:pos="838"/>
        </w:tabs>
        <w:ind w:right="748"/>
      </w:pPr>
      <w:r w:rsidRPr="00A44C3D">
        <w:t xml:space="preserve">Speaker, </w:t>
      </w:r>
      <w:r w:rsidRPr="00A44C3D">
        <w:rPr>
          <w:i/>
        </w:rPr>
        <w:t>Ambush in Beijing: New Efforts to Curb Ambush Marketing at the</w:t>
      </w:r>
      <w:r w:rsidR="00AB5D91">
        <w:rPr>
          <w:i/>
        </w:rPr>
        <w:t xml:space="preserve"> Beijing </w:t>
      </w:r>
      <w:r w:rsidRPr="00A44C3D">
        <w:rPr>
          <w:i/>
        </w:rPr>
        <w:t>Olympics</w:t>
      </w:r>
      <w:r w:rsidRPr="00A44C3D">
        <w:t>, Fordham Annual Conference on Intellectual Property Law and Policy, Fordham Law School, New York, NY (March</w:t>
      </w:r>
      <w:r w:rsidRPr="00A44C3D">
        <w:rPr>
          <w:spacing w:val="-1"/>
        </w:rPr>
        <w:t xml:space="preserve"> </w:t>
      </w:r>
      <w:r w:rsidRPr="00A44C3D">
        <w:t>2008)</w:t>
      </w:r>
    </w:p>
    <w:p w14:paraId="52EFD719" w14:textId="77777777" w:rsidR="00433604" w:rsidRPr="00A44C3D" w:rsidRDefault="00C86D2E" w:rsidP="00A44C3D">
      <w:pPr>
        <w:pStyle w:val="ListParagraph"/>
        <w:numPr>
          <w:ilvl w:val="0"/>
          <w:numId w:val="24"/>
        </w:numPr>
        <w:tabs>
          <w:tab w:val="left" w:pos="838"/>
        </w:tabs>
        <w:spacing w:before="1"/>
        <w:ind w:right="355"/>
        <w:rPr>
          <w:rFonts w:ascii="Wingdings" w:hAnsi="Wingdings"/>
        </w:rPr>
      </w:pPr>
      <w:r w:rsidRPr="00A44C3D">
        <w:t xml:space="preserve">Speaker, </w:t>
      </w:r>
      <w:r w:rsidRPr="00A44C3D">
        <w:rPr>
          <w:i/>
        </w:rPr>
        <w:t>Trademarks and the Beijing Olympics: Gold Medal Issues</w:t>
      </w:r>
      <w:r w:rsidRPr="00A44C3D">
        <w:t>, Fordham Annual Conference on Intellectual Property Law and Policy, Fordham Law School, New York, NY (March</w:t>
      </w:r>
      <w:r w:rsidRPr="00A44C3D">
        <w:rPr>
          <w:spacing w:val="-1"/>
        </w:rPr>
        <w:t xml:space="preserve"> </w:t>
      </w:r>
      <w:r w:rsidRPr="00A44C3D">
        <w:t>2008)</w:t>
      </w:r>
    </w:p>
    <w:p w14:paraId="561BAE87" w14:textId="3947F804" w:rsidR="00433604" w:rsidRPr="00A44C3D" w:rsidRDefault="00C86D2E" w:rsidP="00A44C3D">
      <w:pPr>
        <w:pStyle w:val="ListParagraph"/>
        <w:numPr>
          <w:ilvl w:val="0"/>
          <w:numId w:val="24"/>
        </w:numPr>
        <w:tabs>
          <w:tab w:val="left" w:pos="838"/>
        </w:tabs>
        <w:spacing w:line="242" w:lineRule="auto"/>
        <w:ind w:right="801"/>
        <w:rPr>
          <w:rFonts w:ascii="Wingdings" w:hAnsi="Wingdings"/>
        </w:rPr>
      </w:pPr>
      <w:r w:rsidRPr="00A44C3D">
        <w:t xml:space="preserve">Speaker, </w:t>
      </w:r>
      <w:r w:rsidRPr="00A44C3D">
        <w:rPr>
          <w:i/>
        </w:rPr>
        <w:t>Trademarks and the Beijing Olympics: Gold Medal Issues</w:t>
      </w:r>
      <w:r w:rsidRPr="00A44C3D">
        <w:t>,</w:t>
      </w:r>
      <w:r w:rsidR="00AB5D91">
        <w:t xml:space="preserve"> Distinguished</w:t>
      </w:r>
      <w:r w:rsidRPr="00A44C3D">
        <w:rPr>
          <w:spacing w:val="-10"/>
        </w:rPr>
        <w:t xml:space="preserve"> </w:t>
      </w:r>
      <w:r w:rsidRPr="00A44C3D">
        <w:t>Professor Series, The John Marshall Law School, Chicago, IL (March</w:t>
      </w:r>
      <w:r w:rsidRPr="00A44C3D">
        <w:rPr>
          <w:spacing w:val="-9"/>
        </w:rPr>
        <w:t xml:space="preserve"> </w:t>
      </w:r>
      <w:r w:rsidRPr="00A44C3D">
        <w:t>2008)</w:t>
      </w:r>
    </w:p>
    <w:p w14:paraId="0EE16667" w14:textId="220A18BB" w:rsidR="00433604" w:rsidRPr="00C34467" w:rsidRDefault="00C86D2E" w:rsidP="00C34467">
      <w:pPr>
        <w:pStyle w:val="ListParagraph"/>
        <w:numPr>
          <w:ilvl w:val="0"/>
          <w:numId w:val="24"/>
        </w:numPr>
        <w:tabs>
          <w:tab w:val="left" w:pos="838"/>
        </w:tabs>
        <w:ind w:right="222"/>
      </w:pPr>
      <w:r w:rsidRPr="00A44C3D">
        <w:t xml:space="preserve">Paper Presented, </w:t>
      </w:r>
      <w:r w:rsidRPr="00A44C3D">
        <w:rPr>
          <w:i/>
        </w:rPr>
        <w:t xml:space="preserve">Innovation Culture and the Intellectual Property Divide, </w:t>
      </w:r>
      <w:r w:rsidRPr="00A44C3D">
        <w:t>The</w:t>
      </w:r>
      <w:r w:rsidR="00AB5D91">
        <w:t xml:space="preserve"> Changing </w:t>
      </w:r>
      <w:r w:rsidRPr="00A44C3D">
        <w:t>Role of Intellectual Property in Asia: Moving Beyond “Producers” and “Consumers,” University of Illinois at Champagne –Urbana, Champagne-Urbana, IL (March</w:t>
      </w:r>
      <w:r w:rsidRPr="00A44C3D">
        <w:rPr>
          <w:spacing w:val="-9"/>
        </w:rPr>
        <w:t xml:space="preserve"> </w:t>
      </w:r>
      <w:r w:rsidRPr="00A44C3D">
        <w:t>2008)</w:t>
      </w:r>
    </w:p>
    <w:p w14:paraId="3E22BD57" w14:textId="77777777" w:rsidR="00433604" w:rsidRPr="00A44C3D" w:rsidRDefault="00C86D2E" w:rsidP="00A44C3D">
      <w:pPr>
        <w:pStyle w:val="ListParagraph"/>
        <w:numPr>
          <w:ilvl w:val="0"/>
          <w:numId w:val="24"/>
        </w:numPr>
        <w:tabs>
          <w:tab w:val="left" w:pos="838"/>
        </w:tabs>
        <w:ind w:right="181"/>
        <w:rPr>
          <w:rFonts w:ascii="Wingdings" w:hAnsi="Wingdings"/>
        </w:rPr>
      </w:pPr>
      <w:r w:rsidRPr="00A44C3D">
        <w:t xml:space="preserve">Paper Presented, </w:t>
      </w:r>
      <w:r w:rsidRPr="00A44C3D">
        <w:rPr>
          <w:i/>
        </w:rPr>
        <w:t xml:space="preserve">Protecting Tradition at the Cost of Innovation?” </w:t>
      </w:r>
      <w:r w:rsidRPr="00A44C3D">
        <w:t xml:space="preserve">Law Without </w:t>
      </w:r>
      <w:r w:rsidRPr="00A44C3D">
        <w:rPr>
          <w:spacing w:val="-15"/>
        </w:rPr>
        <w:t xml:space="preserve">Borders: </w:t>
      </w:r>
      <w:r w:rsidRPr="00A44C3D">
        <w:t>Current Legal Challenges Around the Globe, Temple University School of Law, Philadelphia, PA (March</w:t>
      </w:r>
      <w:r w:rsidRPr="00A44C3D">
        <w:rPr>
          <w:spacing w:val="-1"/>
        </w:rPr>
        <w:t xml:space="preserve"> </w:t>
      </w:r>
      <w:r w:rsidRPr="00A44C3D">
        <w:t>2008)</w:t>
      </w:r>
    </w:p>
    <w:p w14:paraId="55C68D0B" w14:textId="1983C8DF" w:rsidR="00433604" w:rsidRPr="00A44C3D" w:rsidRDefault="00C86D2E" w:rsidP="00A44C3D">
      <w:pPr>
        <w:pStyle w:val="ListParagraph"/>
        <w:numPr>
          <w:ilvl w:val="0"/>
          <w:numId w:val="24"/>
        </w:numPr>
        <w:tabs>
          <w:tab w:val="left" w:pos="838"/>
        </w:tabs>
        <w:spacing w:line="242" w:lineRule="auto"/>
        <w:ind w:right="1328"/>
        <w:rPr>
          <w:rFonts w:ascii="Wingdings" w:hAnsi="Wingdings"/>
        </w:rPr>
      </w:pPr>
      <w:r w:rsidRPr="00A44C3D">
        <w:t xml:space="preserve">Speaker, </w:t>
      </w:r>
      <w:r w:rsidRPr="00A44C3D">
        <w:rPr>
          <w:i/>
        </w:rPr>
        <w:t>International Enforcement: Reality Bites</w:t>
      </w:r>
      <w:r w:rsidRPr="00A44C3D">
        <w:t>, Annual Conference on</w:t>
      </w:r>
      <w:r w:rsidR="00AB5D91">
        <w:t xml:space="preserve"> IP </w:t>
      </w:r>
      <w:r w:rsidRPr="00A44C3D">
        <w:t>Developments, The John Marshall Law School, Chicago, IL (February</w:t>
      </w:r>
      <w:r w:rsidRPr="00A44C3D">
        <w:rPr>
          <w:spacing w:val="-17"/>
        </w:rPr>
        <w:t xml:space="preserve"> </w:t>
      </w:r>
      <w:r w:rsidRPr="00A44C3D">
        <w:t>2008)</w:t>
      </w:r>
    </w:p>
    <w:p w14:paraId="3C185222" w14:textId="0A2D30D7" w:rsidR="004E1CAD" w:rsidRPr="00A44C3D" w:rsidRDefault="00C86D2E" w:rsidP="00A44C3D">
      <w:pPr>
        <w:pStyle w:val="ListParagraph"/>
        <w:numPr>
          <w:ilvl w:val="0"/>
          <w:numId w:val="24"/>
        </w:numPr>
        <w:tabs>
          <w:tab w:val="left" w:pos="838"/>
        </w:tabs>
        <w:spacing w:line="242" w:lineRule="auto"/>
        <w:ind w:right="175"/>
        <w:rPr>
          <w:rFonts w:ascii="Wingdings" w:hAnsi="Wingdings"/>
        </w:rPr>
      </w:pPr>
      <w:r w:rsidRPr="00A44C3D">
        <w:t xml:space="preserve">Paper Presented, </w:t>
      </w:r>
      <w:r w:rsidRPr="00A44C3D">
        <w:rPr>
          <w:i/>
        </w:rPr>
        <w:t xml:space="preserve">The Tyranny of Land and Culture, </w:t>
      </w:r>
      <w:r w:rsidRPr="00A44C3D">
        <w:t>Intellectual Property Scholars</w:t>
      </w:r>
      <w:r w:rsidR="00AB5D91">
        <w:t xml:space="preserve"> Round </w:t>
      </w:r>
      <w:r w:rsidRPr="00A44C3D">
        <w:t>Table, Drake University Law School, Des Moines, IA (February</w:t>
      </w:r>
      <w:r w:rsidRPr="00A44C3D">
        <w:rPr>
          <w:spacing w:val="-5"/>
        </w:rPr>
        <w:t xml:space="preserve"> </w:t>
      </w:r>
      <w:r w:rsidRPr="00A44C3D">
        <w:t>2008)</w:t>
      </w:r>
    </w:p>
    <w:p w14:paraId="789F32ED" w14:textId="4FA9C0F0" w:rsidR="000F417A" w:rsidRPr="00A44C3D" w:rsidRDefault="00C86D2E" w:rsidP="005E2242">
      <w:pPr>
        <w:pStyle w:val="ListParagraph"/>
        <w:numPr>
          <w:ilvl w:val="0"/>
          <w:numId w:val="24"/>
        </w:numPr>
        <w:tabs>
          <w:tab w:val="left" w:pos="838"/>
        </w:tabs>
        <w:spacing w:line="242" w:lineRule="auto"/>
        <w:ind w:right="175"/>
      </w:pPr>
      <w:r w:rsidRPr="00A44C3D">
        <w:lastRenderedPageBreak/>
        <w:t xml:space="preserve">Speaker, </w:t>
      </w:r>
      <w:r w:rsidRPr="00AB5D91">
        <w:rPr>
          <w:i/>
        </w:rPr>
        <w:t xml:space="preserve">Trademarks and the Beijing Olympics: Gold Medal Issues, </w:t>
      </w:r>
      <w:r w:rsidRPr="00A44C3D">
        <w:t xml:space="preserve">ILS Symposium </w:t>
      </w:r>
      <w:r w:rsidRPr="00AB5D91">
        <w:rPr>
          <w:spacing w:val="-56"/>
        </w:rPr>
        <w:t xml:space="preserve">on </w:t>
      </w:r>
      <w:r w:rsidRPr="00A44C3D">
        <w:t>China and its Effect on the Global Economy, Thomas M. Cooley Law School, Lansing, MI (February</w:t>
      </w:r>
      <w:r w:rsidRPr="00AB5D91">
        <w:rPr>
          <w:spacing w:val="-1"/>
        </w:rPr>
        <w:t xml:space="preserve"> </w:t>
      </w:r>
      <w:r w:rsidRPr="00A44C3D">
        <w:t>2008)</w:t>
      </w:r>
    </w:p>
    <w:p w14:paraId="1DD10EFA" w14:textId="00E4830C" w:rsidR="00CB7B2B" w:rsidRDefault="00C86D2E" w:rsidP="001E2A28">
      <w:pPr>
        <w:pStyle w:val="ListParagraph"/>
        <w:numPr>
          <w:ilvl w:val="0"/>
          <w:numId w:val="25"/>
        </w:numPr>
        <w:tabs>
          <w:tab w:val="left" w:pos="838"/>
        </w:tabs>
        <w:ind w:right="680"/>
        <w:jc w:val="both"/>
      </w:pPr>
      <w:r>
        <w:t xml:space="preserve">Speaker, </w:t>
      </w:r>
      <w:r w:rsidRPr="003836A7">
        <w:rPr>
          <w:i/>
        </w:rPr>
        <w:t xml:space="preserve">“Landed” Traditions and the Rights of the Cultural Diaspora: Creating </w:t>
      </w:r>
      <w:r w:rsidRPr="003836A7">
        <w:rPr>
          <w:i/>
          <w:spacing w:val="-114"/>
        </w:rPr>
        <w:t>a</w:t>
      </w:r>
      <w:r w:rsidRPr="003836A7">
        <w:rPr>
          <w:i/>
          <w:spacing w:val="-58"/>
        </w:rPr>
        <w:t xml:space="preserve"> </w:t>
      </w:r>
      <w:r w:rsidRPr="003836A7">
        <w:rPr>
          <w:i/>
        </w:rPr>
        <w:t xml:space="preserve">Cultural Geographic Indicator, </w:t>
      </w:r>
      <w:r>
        <w:t>Works in Progress, The John Marshall Law School, Chicago, IL (February</w:t>
      </w:r>
      <w:r w:rsidRPr="003836A7">
        <w:rPr>
          <w:spacing w:val="-1"/>
        </w:rPr>
        <w:t xml:space="preserve"> </w:t>
      </w:r>
      <w:r>
        <w:t>2008</w:t>
      </w:r>
      <w:r w:rsidR="00CB7B2B">
        <w:t>)</w:t>
      </w:r>
    </w:p>
    <w:p w14:paraId="1578B34F" w14:textId="3C5FFF0F" w:rsidR="00433604" w:rsidRPr="000F417A" w:rsidRDefault="00C86D2E" w:rsidP="002C6293">
      <w:pPr>
        <w:pStyle w:val="ListParagraph"/>
        <w:numPr>
          <w:ilvl w:val="0"/>
          <w:numId w:val="25"/>
        </w:numPr>
        <w:tabs>
          <w:tab w:val="left" w:pos="838"/>
        </w:tabs>
        <w:ind w:right="680"/>
        <w:jc w:val="both"/>
        <w:rPr>
          <w:rFonts w:ascii="Wingdings" w:hAnsi="Wingdings"/>
        </w:rPr>
      </w:pPr>
      <w:r w:rsidRPr="000F417A">
        <w:t xml:space="preserve">Paper Presented and Conference Organizer, </w:t>
      </w:r>
      <w:r w:rsidRPr="000F417A">
        <w:rPr>
          <w:i/>
        </w:rPr>
        <w:t xml:space="preserve">When World’s Collide: The Uneasy Convergence of Creativity and Innovation, </w:t>
      </w:r>
      <w:r w:rsidRPr="000F417A">
        <w:t>Information Convergence: At the Boundaries of Access, The John Marshall Law School, Chicago, IL (November</w:t>
      </w:r>
      <w:r w:rsidRPr="000F417A">
        <w:rPr>
          <w:spacing w:val="-6"/>
        </w:rPr>
        <w:t xml:space="preserve"> </w:t>
      </w:r>
      <w:r w:rsidRPr="000F417A">
        <w:t>2007)</w:t>
      </w:r>
    </w:p>
    <w:p w14:paraId="1AE9EB50" w14:textId="32C6BBA9" w:rsidR="003836A7" w:rsidRDefault="00C86D2E" w:rsidP="00C34467">
      <w:pPr>
        <w:pStyle w:val="ListParagraph"/>
        <w:numPr>
          <w:ilvl w:val="0"/>
          <w:numId w:val="25"/>
        </w:numPr>
        <w:tabs>
          <w:tab w:val="left" w:pos="838"/>
        </w:tabs>
        <w:ind w:right="142"/>
      </w:pPr>
      <w:r>
        <w:t xml:space="preserve">Paper Presented, </w:t>
      </w:r>
      <w:r>
        <w:rPr>
          <w:i/>
        </w:rPr>
        <w:t xml:space="preserve">Trademarks and the Beijing Olympics: Gold Medal Issues, </w:t>
      </w:r>
      <w:r>
        <w:rPr>
          <w:spacing w:val="-10"/>
        </w:rPr>
        <w:t xml:space="preserve">International </w:t>
      </w:r>
      <w:r>
        <w:t>Law Weekend: Toward a New Vision of International Law, New York City Bar, New York, NY (October</w:t>
      </w:r>
      <w:r>
        <w:rPr>
          <w:spacing w:val="-1"/>
        </w:rPr>
        <w:t xml:space="preserve"> </w:t>
      </w:r>
      <w:r>
        <w:t>2007)</w:t>
      </w:r>
    </w:p>
    <w:p w14:paraId="33F384B3" w14:textId="6E2F4477" w:rsidR="00905844" w:rsidRDefault="00C86D2E" w:rsidP="00CB7B2B">
      <w:pPr>
        <w:pStyle w:val="ListParagraph"/>
        <w:numPr>
          <w:ilvl w:val="0"/>
          <w:numId w:val="25"/>
        </w:numPr>
        <w:tabs>
          <w:tab w:val="left" w:pos="838"/>
        </w:tabs>
        <w:ind w:right="188"/>
      </w:pPr>
      <w:r>
        <w:t xml:space="preserve">Paper Presented, </w:t>
      </w:r>
      <w:r>
        <w:rPr>
          <w:i/>
        </w:rPr>
        <w:t xml:space="preserve">Women’s Art, Women’s Truth: Gender Discrimination and the Battle </w:t>
      </w:r>
      <w:r>
        <w:rPr>
          <w:i/>
          <w:spacing w:val="-55"/>
        </w:rPr>
        <w:t xml:space="preserve">to </w:t>
      </w:r>
      <w:r>
        <w:rPr>
          <w:i/>
        </w:rPr>
        <w:t xml:space="preserve">Protect Traditional Knowledge, </w:t>
      </w:r>
      <w:r>
        <w:t>Faculty Works in Progress, The John Marshall Law School, Chicago, IL (October</w:t>
      </w:r>
      <w:r>
        <w:rPr>
          <w:spacing w:val="-2"/>
        </w:rPr>
        <w:t xml:space="preserve"> </w:t>
      </w:r>
      <w:r>
        <w:t>2007)</w:t>
      </w:r>
    </w:p>
    <w:p w14:paraId="7C0E4824" w14:textId="3E556C79" w:rsidR="00433604" w:rsidRDefault="00C86D2E" w:rsidP="002C6293">
      <w:pPr>
        <w:pStyle w:val="ListParagraph"/>
        <w:numPr>
          <w:ilvl w:val="0"/>
          <w:numId w:val="25"/>
        </w:numPr>
        <w:tabs>
          <w:tab w:val="left" w:pos="838"/>
        </w:tabs>
        <w:spacing w:line="237" w:lineRule="auto"/>
        <w:ind w:right="568"/>
        <w:rPr>
          <w:rFonts w:ascii="Wingdings" w:hAnsi="Wingdings"/>
        </w:rPr>
      </w:pPr>
      <w:r>
        <w:t xml:space="preserve">Speaker, </w:t>
      </w:r>
      <w:r>
        <w:rPr>
          <w:i/>
        </w:rPr>
        <w:t xml:space="preserve">In the Year 2025, If Copyright Survives…,” </w:t>
      </w:r>
      <w:r>
        <w:t>The Future of Copyright,</w:t>
      </w:r>
      <w:r w:rsidR="00AB5D91">
        <w:t xml:space="preserve"> South </w:t>
      </w:r>
      <w:r>
        <w:t>Carolina School of Law, Columbia, SC (October</w:t>
      </w:r>
      <w:r>
        <w:rPr>
          <w:spacing w:val="-4"/>
        </w:rPr>
        <w:t xml:space="preserve"> </w:t>
      </w:r>
      <w:r>
        <w:t>2007)</w:t>
      </w:r>
    </w:p>
    <w:p w14:paraId="3AA96A36" w14:textId="4161E044" w:rsidR="000F417A" w:rsidRPr="005E2242" w:rsidRDefault="00C86D2E" w:rsidP="00AB3E92">
      <w:pPr>
        <w:pStyle w:val="ListParagraph"/>
        <w:numPr>
          <w:ilvl w:val="0"/>
          <w:numId w:val="25"/>
        </w:numPr>
        <w:tabs>
          <w:tab w:val="left" w:pos="838"/>
        </w:tabs>
        <w:ind w:right="256"/>
        <w:jc w:val="both"/>
      </w:pPr>
      <w:r>
        <w:t xml:space="preserve">Speaker and Round Table Participant, </w:t>
      </w:r>
      <w:r>
        <w:rPr>
          <w:i/>
        </w:rPr>
        <w:t>International Intellectual Property Rights</w:t>
      </w:r>
      <w:r>
        <w:t xml:space="preserve">, </w:t>
      </w:r>
      <w:r w:rsidR="00AB5D91">
        <w:rPr>
          <w:spacing w:val="-19"/>
        </w:rPr>
        <w:t xml:space="preserve">Round </w:t>
      </w:r>
      <w:r>
        <w:t>Table Meeting on Protection of Intellectual Property Rights, Ukrainian State Intellectual Property Department, Kiev, Ukraine (September</w:t>
      </w:r>
      <w:r>
        <w:rPr>
          <w:spacing w:val="-3"/>
        </w:rPr>
        <w:t xml:space="preserve"> </w:t>
      </w:r>
      <w:r>
        <w:t>2007</w:t>
      </w:r>
      <w:r w:rsidR="005E2242">
        <w:t>)</w:t>
      </w:r>
    </w:p>
    <w:p w14:paraId="3C4121E0" w14:textId="7438CB6E" w:rsidR="00AB5D91" w:rsidRPr="00AB5D91" w:rsidRDefault="00C86D2E" w:rsidP="00AB5D91">
      <w:pPr>
        <w:pStyle w:val="ListParagraph"/>
        <w:numPr>
          <w:ilvl w:val="0"/>
          <w:numId w:val="25"/>
        </w:numPr>
        <w:tabs>
          <w:tab w:val="left" w:pos="838"/>
        </w:tabs>
        <w:ind w:right="256"/>
        <w:jc w:val="both"/>
        <w:rPr>
          <w:rFonts w:ascii="Wingdings" w:hAnsi="Wingdings"/>
        </w:rPr>
      </w:pPr>
      <w:r w:rsidRPr="000F417A">
        <w:t xml:space="preserve">Paper Presented, </w:t>
      </w:r>
      <w:r w:rsidRPr="000F417A">
        <w:rPr>
          <w:i/>
        </w:rPr>
        <w:t>Hard Earned Lessons from the IP Wars: The Dis-Integratory Impact</w:t>
      </w:r>
      <w:r w:rsidR="00AB5D91">
        <w:rPr>
          <w:i/>
        </w:rPr>
        <w:t xml:space="preserve"> of </w:t>
      </w:r>
      <w:r w:rsidRPr="000F417A">
        <w:rPr>
          <w:i/>
        </w:rPr>
        <w:t>Global Trade on Regional Governance</w:t>
      </w:r>
      <w:r w:rsidRPr="000F417A">
        <w:t>. Conference on Pathways to Legitimacy? The Future of Global and Regional Governance, University of Warwick, UK (September 2007</w:t>
      </w:r>
      <w:r w:rsidR="00AB5D91">
        <w:t>)</w:t>
      </w:r>
    </w:p>
    <w:p w14:paraId="5B86B7D1" w14:textId="18D2AD5F" w:rsidR="00433604" w:rsidRPr="00A535E3" w:rsidRDefault="00C86D2E" w:rsidP="00A535E3">
      <w:pPr>
        <w:pStyle w:val="ListParagraph"/>
        <w:numPr>
          <w:ilvl w:val="0"/>
          <w:numId w:val="25"/>
        </w:numPr>
        <w:tabs>
          <w:tab w:val="left" w:pos="838"/>
        </w:tabs>
        <w:spacing w:before="1"/>
        <w:ind w:right="415"/>
      </w:pPr>
      <w:r>
        <w:t xml:space="preserve">Paper Presented and Panel Organizer, </w:t>
      </w:r>
      <w:r>
        <w:rPr>
          <w:i/>
        </w:rPr>
        <w:t xml:space="preserve">Repatriation, Recapture and Vanishing </w:t>
      </w:r>
      <w:r>
        <w:rPr>
          <w:i/>
          <w:spacing w:val="-14"/>
        </w:rPr>
        <w:t xml:space="preserve">Cultural </w:t>
      </w:r>
      <w:r>
        <w:rPr>
          <w:i/>
        </w:rPr>
        <w:t xml:space="preserve">Rights in the Information Age, </w:t>
      </w:r>
      <w:r>
        <w:t>Law and Society in the 21</w:t>
      </w:r>
      <w:r>
        <w:rPr>
          <w:vertAlign w:val="superscript"/>
        </w:rPr>
        <w:t>st</w:t>
      </w:r>
      <w:r>
        <w:t xml:space="preserve"> Century: Transformations, Resistances, Futures, Humboldt University, Berlin, Germany (July</w:t>
      </w:r>
      <w:r>
        <w:rPr>
          <w:spacing w:val="-5"/>
        </w:rPr>
        <w:t xml:space="preserve"> </w:t>
      </w:r>
      <w:r>
        <w:t>2007)</w:t>
      </w:r>
    </w:p>
    <w:p w14:paraId="187E2E83" w14:textId="77777777" w:rsidR="00433604" w:rsidRDefault="00C86D2E" w:rsidP="002C6293">
      <w:pPr>
        <w:pStyle w:val="ListParagraph"/>
        <w:numPr>
          <w:ilvl w:val="0"/>
          <w:numId w:val="25"/>
        </w:numPr>
        <w:tabs>
          <w:tab w:val="left" w:pos="838"/>
        </w:tabs>
        <w:ind w:right="102"/>
        <w:rPr>
          <w:rFonts w:ascii="Wingdings" w:hAnsi="Wingdings"/>
        </w:rPr>
      </w:pPr>
      <w:r>
        <w:t xml:space="preserve">Paper Presented, </w:t>
      </w:r>
      <w:r>
        <w:rPr>
          <w:i/>
        </w:rPr>
        <w:t xml:space="preserve">Outsourcing Culture: The Role of the Diaspora in the </w:t>
      </w:r>
      <w:r>
        <w:rPr>
          <w:i/>
          <w:spacing w:val="-3"/>
        </w:rPr>
        <w:t xml:space="preserve">Commodification </w:t>
      </w:r>
      <w:r>
        <w:rPr>
          <w:i/>
        </w:rPr>
        <w:t xml:space="preserve">Marketplace, </w:t>
      </w:r>
      <w:r>
        <w:t>Law and Society in the 21</w:t>
      </w:r>
      <w:r>
        <w:rPr>
          <w:vertAlign w:val="superscript"/>
        </w:rPr>
        <w:t>st</w:t>
      </w:r>
      <w:r>
        <w:t xml:space="preserve"> Century: Transformations, Resistances, Futures, Humboldt University, Berlin, Germany (July</w:t>
      </w:r>
      <w:r>
        <w:rPr>
          <w:spacing w:val="-2"/>
        </w:rPr>
        <w:t xml:space="preserve"> </w:t>
      </w:r>
      <w:r>
        <w:t>2007)</w:t>
      </w:r>
    </w:p>
    <w:p w14:paraId="3BCB0479" w14:textId="77777777" w:rsidR="00433604" w:rsidRDefault="00C86D2E" w:rsidP="002C6293">
      <w:pPr>
        <w:pStyle w:val="ListParagraph"/>
        <w:numPr>
          <w:ilvl w:val="0"/>
          <w:numId w:val="25"/>
        </w:numPr>
        <w:tabs>
          <w:tab w:val="left" w:pos="838"/>
        </w:tabs>
        <w:ind w:right="642"/>
        <w:rPr>
          <w:rFonts w:ascii="Wingdings" w:hAnsi="Wingdings"/>
        </w:rPr>
      </w:pPr>
      <w:r>
        <w:t>Paper Presented, S</w:t>
      </w:r>
      <w:r>
        <w:rPr>
          <w:i/>
        </w:rPr>
        <w:t xml:space="preserve">trategies for Securing The </w:t>
      </w:r>
      <w:proofErr w:type="spellStart"/>
      <w:r>
        <w:rPr>
          <w:i/>
        </w:rPr>
        <w:t>CyberSafety</w:t>
      </w:r>
      <w:proofErr w:type="spellEnd"/>
      <w:r>
        <w:rPr>
          <w:i/>
        </w:rPr>
        <w:t xml:space="preserve"> Net for Terrorists: A Multidisciplinary Approach</w:t>
      </w:r>
      <w:r>
        <w:t>, Oxford Roundtable, Criminal Law and Justice, Lincoln College, Oxford, UK (April</w:t>
      </w:r>
      <w:r>
        <w:rPr>
          <w:spacing w:val="-1"/>
        </w:rPr>
        <w:t xml:space="preserve"> </w:t>
      </w:r>
      <w:r>
        <w:t>2007)</w:t>
      </w:r>
    </w:p>
    <w:p w14:paraId="7677683A" w14:textId="77777777" w:rsidR="00433604" w:rsidRDefault="00C86D2E" w:rsidP="002C6293">
      <w:pPr>
        <w:pStyle w:val="ListParagraph"/>
        <w:numPr>
          <w:ilvl w:val="0"/>
          <w:numId w:val="25"/>
        </w:numPr>
        <w:tabs>
          <w:tab w:val="left" w:pos="838"/>
        </w:tabs>
        <w:ind w:right="155"/>
        <w:rPr>
          <w:rFonts w:ascii="Wingdings" w:hAnsi="Wingdings"/>
        </w:rPr>
      </w:pPr>
      <w:r>
        <w:t xml:space="preserve">Paper Presented, </w:t>
      </w:r>
      <w:r>
        <w:rPr>
          <w:i/>
        </w:rPr>
        <w:t xml:space="preserve">What if Dickens Had Succeeded? International Copyright, “Creative Adaptations” and Ebenezer Scrooge, </w:t>
      </w:r>
      <w:r>
        <w:t>What Ifs and Other Alternative Intellectual Property and Cyberlaw Stories, Michigan State University College of Law, East Lansing, MI (March</w:t>
      </w:r>
      <w:r>
        <w:rPr>
          <w:spacing w:val="-1"/>
        </w:rPr>
        <w:t xml:space="preserve"> </w:t>
      </w:r>
      <w:r>
        <w:t>2007)</w:t>
      </w:r>
    </w:p>
    <w:p w14:paraId="00A81461" w14:textId="77777777" w:rsidR="004E1CAD" w:rsidRPr="004E1CAD" w:rsidRDefault="00C86D2E" w:rsidP="002C6293">
      <w:pPr>
        <w:pStyle w:val="ListParagraph"/>
        <w:numPr>
          <w:ilvl w:val="0"/>
          <w:numId w:val="25"/>
        </w:numPr>
        <w:tabs>
          <w:tab w:val="left" w:pos="838"/>
        </w:tabs>
        <w:ind w:right="203"/>
        <w:rPr>
          <w:rFonts w:ascii="Wingdings" w:hAnsi="Wingdings"/>
        </w:rPr>
      </w:pPr>
      <w:r>
        <w:t xml:space="preserve">Paper Presented, </w:t>
      </w:r>
      <w:r>
        <w:rPr>
          <w:i/>
        </w:rPr>
        <w:t xml:space="preserve">Branding the Land: Geographic Indications and the Limits of Territoriality, </w:t>
      </w:r>
      <w:r>
        <w:t>International IP: Intellectual Property for the Global Marketplace, Georgia State University Law School, Atlanta, GA (March</w:t>
      </w:r>
      <w:r>
        <w:rPr>
          <w:spacing w:val="-3"/>
        </w:rPr>
        <w:t xml:space="preserve"> </w:t>
      </w:r>
      <w:r>
        <w:t>2007)</w:t>
      </w:r>
    </w:p>
    <w:p w14:paraId="14609D40" w14:textId="1BC8E21D" w:rsidR="009C5B56" w:rsidRDefault="00C86D2E" w:rsidP="005E2242">
      <w:pPr>
        <w:pStyle w:val="ListParagraph"/>
        <w:numPr>
          <w:ilvl w:val="0"/>
          <w:numId w:val="25"/>
        </w:numPr>
        <w:tabs>
          <w:tab w:val="left" w:pos="838"/>
        </w:tabs>
        <w:ind w:right="203"/>
      </w:pPr>
      <w:r w:rsidRPr="004E1CAD">
        <w:t xml:space="preserve">Paper Presented, </w:t>
      </w:r>
      <w:r w:rsidRPr="004E1CAD">
        <w:rPr>
          <w:i/>
        </w:rPr>
        <w:t>Messages from the Front: Hard Earned Lessons on Information Security from the IP Wars</w:t>
      </w:r>
      <w:r w:rsidRPr="004E1CAD">
        <w:t>, The E-Commerce Conference on Challenges to Privacy, Integrity and Security in a Borderless World, Michigan State University College of Law, East Lansing, MI (February</w:t>
      </w:r>
      <w:r w:rsidRPr="004E1CAD">
        <w:rPr>
          <w:spacing w:val="-1"/>
        </w:rPr>
        <w:t xml:space="preserve"> </w:t>
      </w:r>
      <w:r w:rsidRPr="004E1CAD">
        <w:t>2007)</w:t>
      </w:r>
    </w:p>
    <w:p w14:paraId="11559885" w14:textId="10EBAA87" w:rsidR="000F417A" w:rsidRPr="005E2242" w:rsidRDefault="009C5B56" w:rsidP="009C5B56">
      <w:pPr>
        <w:widowControl w:val="0"/>
        <w:autoSpaceDE w:val="0"/>
        <w:autoSpaceDN w:val="0"/>
      </w:pPr>
      <w:r>
        <w:br w:type="page"/>
      </w:r>
    </w:p>
    <w:p w14:paraId="651764CB" w14:textId="01A527C4" w:rsidR="00CB7B2B" w:rsidRDefault="00C86D2E" w:rsidP="001E2A28">
      <w:pPr>
        <w:pStyle w:val="ListParagraph"/>
        <w:numPr>
          <w:ilvl w:val="0"/>
          <w:numId w:val="25"/>
        </w:numPr>
        <w:tabs>
          <w:tab w:val="left" w:pos="838"/>
        </w:tabs>
        <w:ind w:right="121"/>
      </w:pPr>
      <w:r>
        <w:lastRenderedPageBreak/>
        <w:t xml:space="preserve">Paper Presented, </w:t>
      </w:r>
      <w:r>
        <w:rPr>
          <w:i/>
        </w:rPr>
        <w:t>Women’s Art, Women’s Truth: Gender Discrimination and the Battle</w:t>
      </w:r>
      <w:r w:rsidR="00AB5D91">
        <w:rPr>
          <w:i/>
        </w:rPr>
        <w:t xml:space="preserve"> to </w:t>
      </w:r>
      <w:r>
        <w:rPr>
          <w:i/>
        </w:rPr>
        <w:t>Protect Traditional Knowledge</w:t>
      </w:r>
      <w:r>
        <w:t>, Seventh Annual Women and the Law Conference: Virtual Women: Emerging Issues in Gender and Intellectual Property Law, Thomas Jefferson Law School, San Diego, CA (February</w:t>
      </w:r>
      <w:r>
        <w:rPr>
          <w:spacing w:val="-2"/>
        </w:rPr>
        <w:t xml:space="preserve"> </w:t>
      </w:r>
      <w:r>
        <w:t>2007)</w:t>
      </w:r>
    </w:p>
    <w:p w14:paraId="362319DE" w14:textId="26469D29" w:rsidR="00A14EA6" w:rsidRPr="000F417A" w:rsidRDefault="00C86D2E" w:rsidP="002C6293">
      <w:pPr>
        <w:pStyle w:val="ListParagraph"/>
        <w:numPr>
          <w:ilvl w:val="0"/>
          <w:numId w:val="25"/>
        </w:numPr>
        <w:tabs>
          <w:tab w:val="left" w:pos="838"/>
        </w:tabs>
        <w:ind w:right="121"/>
        <w:rPr>
          <w:rFonts w:ascii="Wingdings" w:hAnsi="Wingdings"/>
        </w:rPr>
      </w:pPr>
      <w:r w:rsidRPr="000F417A">
        <w:t xml:space="preserve">Paper Presented, </w:t>
      </w:r>
      <w:r w:rsidRPr="000F417A">
        <w:rPr>
          <w:i/>
        </w:rPr>
        <w:t>Cash ‘n Carry Creativity and the Authorial Construct</w:t>
      </w:r>
      <w:r w:rsidRPr="000F417A">
        <w:t>, Fourth</w:t>
      </w:r>
      <w:r w:rsidR="00AB5D91">
        <w:t xml:space="preserve"> Annual </w:t>
      </w:r>
      <w:r w:rsidRPr="000F417A">
        <w:t>Scholars Conference, Michigan State University College of Law, East Lansing, MI (January</w:t>
      </w:r>
      <w:r w:rsidRPr="000F417A">
        <w:rPr>
          <w:spacing w:val="-1"/>
        </w:rPr>
        <w:t xml:space="preserve"> </w:t>
      </w:r>
      <w:r w:rsidRPr="000F417A">
        <w:t>2007)</w:t>
      </w:r>
    </w:p>
    <w:p w14:paraId="681A401E" w14:textId="2CAB9613" w:rsidR="003836A7" w:rsidRDefault="00C86D2E" w:rsidP="00C34467">
      <w:pPr>
        <w:pStyle w:val="ListParagraph"/>
        <w:numPr>
          <w:ilvl w:val="0"/>
          <w:numId w:val="25"/>
        </w:numPr>
        <w:tabs>
          <w:tab w:val="left" w:pos="838"/>
        </w:tabs>
        <w:ind w:right="995"/>
        <w:jc w:val="both"/>
      </w:pPr>
      <w:r>
        <w:t xml:space="preserve">Speaker, </w:t>
      </w:r>
      <w:r>
        <w:rPr>
          <w:i/>
        </w:rPr>
        <w:t>TRIPS and Copyright: Lost Legacies and Future Visions</w:t>
      </w:r>
      <w:r>
        <w:t xml:space="preserve">, </w:t>
      </w:r>
      <w:r>
        <w:rPr>
          <w:spacing w:val="-6"/>
        </w:rPr>
        <w:t xml:space="preserve">International </w:t>
      </w:r>
      <w:r>
        <w:t xml:space="preserve">Conference on Impact of TRIPS: INDO-US Experience, co-sponsored by </w:t>
      </w:r>
      <w:proofErr w:type="spellStart"/>
      <w:r>
        <w:t>Nalsar</w:t>
      </w:r>
      <w:proofErr w:type="spellEnd"/>
      <w:r>
        <w:t xml:space="preserve"> University of Law, Hyderabad, India (December</w:t>
      </w:r>
      <w:r>
        <w:rPr>
          <w:spacing w:val="-3"/>
        </w:rPr>
        <w:t xml:space="preserve"> </w:t>
      </w:r>
      <w:r>
        <w:t>2006)</w:t>
      </w:r>
    </w:p>
    <w:p w14:paraId="64BFBAEF" w14:textId="77777777" w:rsidR="00433604" w:rsidRDefault="00C86D2E" w:rsidP="002C6293">
      <w:pPr>
        <w:pStyle w:val="ListParagraph"/>
        <w:numPr>
          <w:ilvl w:val="0"/>
          <w:numId w:val="25"/>
        </w:numPr>
        <w:tabs>
          <w:tab w:val="left" w:pos="838"/>
        </w:tabs>
        <w:ind w:right="388"/>
        <w:rPr>
          <w:rFonts w:ascii="Wingdings" w:hAnsi="Wingdings"/>
        </w:rPr>
      </w:pPr>
      <w:r>
        <w:t xml:space="preserve">Paper Presented, </w:t>
      </w:r>
      <w:r>
        <w:rPr>
          <w:i/>
        </w:rPr>
        <w:t>Dissonant Harmonization: Limitations on Cash ‘n Carry Creativity</w:t>
      </w:r>
      <w:r>
        <w:t>, Interdisciplinary Conference on the Impact of Technological Change on the Creation, Dissemination and Protection of Intellectual Property, Albany Law School, New York, NY (October</w:t>
      </w:r>
      <w:r>
        <w:rPr>
          <w:spacing w:val="-1"/>
        </w:rPr>
        <w:t xml:space="preserve"> </w:t>
      </w:r>
      <w:r>
        <w:t>2006)</w:t>
      </w:r>
    </w:p>
    <w:p w14:paraId="2A7356E4" w14:textId="40D2CADA" w:rsidR="00433604" w:rsidRDefault="00C86D2E" w:rsidP="002C6293">
      <w:pPr>
        <w:pStyle w:val="ListParagraph"/>
        <w:numPr>
          <w:ilvl w:val="0"/>
          <w:numId w:val="25"/>
        </w:numPr>
        <w:tabs>
          <w:tab w:val="left" w:pos="838"/>
        </w:tabs>
        <w:spacing w:before="3" w:line="237" w:lineRule="auto"/>
        <w:ind w:right="147"/>
        <w:rPr>
          <w:rFonts w:ascii="Wingdings" w:hAnsi="Wingdings"/>
        </w:rPr>
      </w:pPr>
      <w:r>
        <w:t xml:space="preserve">Speaker, </w:t>
      </w:r>
      <w:r>
        <w:rPr>
          <w:i/>
        </w:rPr>
        <w:t>Copyright Laws Across The Border: Extraterritorial Enforcement</w:t>
      </w:r>
      <w:r>
        <w:t>, AIPLA</w:t>
      </w:r>
      <w:r w:rsidR="006A73BF">
        <w:t xml:space="preserve"> 2006 </w:t>
      </w:r>
      <w:r>
        <w:t>Annual Conference, Washington, D.C. (October</w:t>
      </w:r>
      <w:r>
        <w:rPr>
          <w:spacing w:val="-1"/>
        </w:rPr>
        <w:t xml:space="preserve"> </w:t>
      </w:r>
      <w:r>
        <w:t>2006)</w:t>
      </w:r>
    </w:p>
    <w:p w14:paraId="0C10312D" w14:textId="6BC21F22" w:rsidR="004E1CAD" w:rsidRPr="005E2242" w:rsidRDefault="00C86D2E" w:rsidP="00AB3E92">
      <w:pPr>
        <w:pStyle w:val="ListParagraph"/>
        <w:numPr>
          <w:ilvl w:val="0"/>
          <w:numId w:val="25"/>
        </w:numPr>
        <w:tabs>
          <w:tab w:val="left" w:pos="838"/>
        </w:tabs>
        <w:spacing w:before="3"/>
        <w:ind w:right="329"/>
      </w:pPr>
      <w:r>
        <w:t xml:space="preserve">Speaker, </w:t>
      </w:r>
      <w:r>
        <w:rPr>
          <w:i/>
        </w:rPr>
        <w:t>Advertising Regulations: The IP Perspective</w:t>
      </w:r>
      <w:r>
        <w:t xml:space="preserve">, Ethics and Rules of </w:t>
      </w:r>
      <w:r>
        <w:rPr>
          <w:spacing w:val="-13"/>
        </w:rPr>
        <w:t xml:space="preserve">Commercial </w:t>
      </w:r>
      <w:r>
        <w:t>Advertising, Azerbaijan Visitor Group, The John Marshall Law School, Chicago, IL (October</w:t>
      </w:r>
      <w:r>
        <w:rPr>
          <w:spacing w:val="-1"/>
        </w:rPr>
        <w:t xml:space="preserve"> </w:t>
      </w:r>
      <w:r>
        <w:t>2006</w:t>
      </w:r>
      <w:r w:rsidR="005E2242">
        <w:t>)</w:t>
      </w:r>
    </w:p>
    <w:p w14:paraId="2C45E1E4" w14:textId="4CDFA5B7" w:rsidR="00433604" w:rsidRPr="004E1CAD" w:rsidRDefault="00C86D2E" w:rsidP="002C6293">
      <w:pPr>
        <w:pStyle w:val="ListParagraph"/>
        <w:numPr>
          <w:ilvl w:val="0"/>
          <w:numId w:val="25"/>
        </w:numPr>
        <w:tabs>
          <w:tab w:val="left" w:pos="838"/>
        </w:tabs>
        <w:spacing w:before="3"/>
        <w:ind w:right="329"/>
        <w:rPr>
          <w:rFonts w:ascii="Wingdings" w:hAnsi="Wingdings"/>
        </w:rPr>
      </w:pPr>
      <w:r w:rsidRPr="004E1CAD">
        <w:t xml:space="preserve">Speaker, </w:t>
      </w:r>
      <w:r w:rsidRPr="004E1CAD">
        <w:rPr>
          <w:i/>
        </w:rPr>
        <w:t>The Indeterminacy of Trade Secret Protection Under International Standards</w:t>
      </w:r>
      <w:r w:rsidRPr="004E1CAD">
        <w:t>, Current Issues in Trade Secret Law Workshop, Berkeley Center for Law and Technology, Berkeley, CA. (October</w:t>
      </w:r>
      <w:r w:rsidRPr="004E1CAD">
        <w:rPr>
          <w:spacing w:val="-2"/>
        </w:rPr>
        <w:t xml:space="preserve"> </w:t>
      </w:r>
      <w:r w:rsidRPr="004E1CAD">
        <w:t>2006)</w:t>
      </w:r>
    </w:p>
    <w:p w14:paraId="0FF7AEA3" w14:textId="009024B0" w:rsidR="00AB5D91" w:rsidRDefault="00C86D2E" w:rsidP="002C6293">
      <w:pPr>
        <w:pStyle w:val="ListParagraph"/>
        <w:numPr>
          <w:ilvl w:val="0"/>
          <w:numId w:val="25"/>
        </w:numPr>
        <w:tabs>
          <w:tab w:val="left" w:pos="838"/>
        </w:tabs>
        <w:spacing w:line="242" w:lineRule="auto"/>
        <w:ind w:right="102"/>
      </w:pPr>
      <w:r>
        <w:t xml:space="preserve">Speaker, </w:t>
      </w:r>
      <w:r>
        <w:rPr>
          <w:i/>
        </w:rPr>
        <w:t>International Intellectual Property: The Fundamentals</w:t>
      </w:r>
      <w:r>
        <w:t xml:space="preserve">, SEE University, </w:t>
      </w:r>
      <w:r>
        <w:rPr>
          <w:spacing w:val="-17"/>
        </w:rPr>
        <w:t xml:space="preserve">Tetovo, </w:t>
      </w:r>
      <w:r>
        <w:t>Macedonia (October</w:t>
      </w:r>
      <w:r>
        <w:rPr>
          <w:spacing w:val="-2"/>
        </w:rPr>
        <w:t xml:space="preserve"> </w:t>
      </w:r>
      <w:r>
        <w:t>2006)</w:t>
      </w:r>
    </w:p>
    <w:p w14:paraId="6F5893FD" w14:textId="1C3D44C2" w:rsidR="00433604" w:rsidRPr="00A535E3" w:rsidRDefault="00C86D2E" w:rsidP="00A535E3">
      <w:pPr>
        <w:pStyle w:val="ListParagraph"/>
        <w:numPr>
          <w:ilvl w:val="0"/>
          <w:numId w:val="25"/>
        </w:numPr>
        <w:tabs>
          <w:tab w:val="left" w:pos="838"/>
        </w:tabs>
        <w:spacing w:line="242" w:lineRule="auto"/>
        <w:ind w:right="236"/>
      </w:pPr>
      <w:r>
        <w:t xml:space="preserve">Speaker, </w:t>
      </w:r>
      <w:r>
        <w:rPr>
          <w:i/>
        </w:rPr>
        <w:t>Some Practical Suggestions for Self Help Remedies</w:t>
      </w:r>
      <w:r>
        <w:t>, Roundtable on</w:t>
      </w:r>
      <w:r w:rsidR="00AB5D91">
        <w:t xml:space="preserve"> Intellectual </w:t>
      </w:r>
      <w:r>
        <w:t>Property, American Chamber of Commerce, Skopje, Macedonia (October</w:t>
      </w:r>
      <w:r>
        <w:rPr>
          <w:spacing w:val="-8"/>
        </w:rPr>
        <w:t xml:space="preserve"> </w:t>
      </w:r>
      <w:r>
        <w:t>2006)</w:t>
      </w:r>
    </w:p>
    <w:p w14:paraId="350ECAE8" w14:textId="77777777" w:rsidR="00433604" w:rsidRDefault="00C86D2E" w:rsidP="002C6293">
      <w:pPr>
        <w:pStyle w:val="ListParagraph"/>
        <w:numPr>
          <w:ilvl w:val="0"/>
          <w:numId w:val="25"/>
        </w:numPr>
        <w:tabs>
          <w:tab w:val="left" w:pos="838"/>
        </w:tabs>
        <w:ind w:right="629"/>
        <w:rPr>
          <w:rFonts w:ascii="Wingdings" w:hAnsi="Wingdings"/>
        </w:rPr>
      </w:pPr>
      <w:r>
        <w:t xml:space="preserve">Speaker, </w:t>
      </w:r>
      <w:r>
        <w:rPr>
          <w:i/>
        </w:rPr>
        <w:t xml:space="preserve">Using Intellectual Property to Protect Your Business: The International Perspective, </w:t>
      </w:r>
      <w:r>
        <w:t>Roundtable on Intellectual Property, American Chamber of Commerce, Skopje, Macedonia (October</w:t>
      </w:r>
      <w:r>
        <w:rPr>
          <w:spacing w:val="-2"/>
        </w:rPr>
        <w:t xml:space="preserve"> </w:t>
      </w:r>
      <w:r>
        <w:t>2006)</w:t>
      </w:r>
    </w:p>
    <w:p w14:paraId="138B0871" w14:textId="77777777" w:rsidR="00433604" w:rsidRDefault="00C86D2E" w:rsidP="002C6293">
      <w:pPr>
        <w:pStyle w:val="ListParagraph"/>
        <w:numPr>
          <w:ilvl w:val="0"/>
          <w:numId w:val="25"/>
        </w:numPr>
        <w:tabs>
          <w:tab w:val="left" w:pos="838"/>
        </w:tabs>
        <w:spacing w:line="237" w:lineRule="auto"/>
        <w:ind w:right="408"/>
        <w:rPr>
          <w:rFonts w:ascii="Wingdings" w:hAnsi="Wingdings"/>
        </w:rPr>
      </w:pPr>
      <w:r>
        <w:t xml:space="preserve">Speaker, </w:t>
      </w:r>
      <w:r>
        <w:rPr>
          <w:i/>
        </w:rPr>
        <w:t>International Intellectual Property: The Fundamentals</w:t>
      </w:r>
      <w:r>
        <w:t xml:space="preserve">, European </w:t>
      </w:r>
      <w:r>
        <w:rPr>
          <w:spacing w:val="-11"/>
        </w:rPr>
        <w:t xml:space="preserve">University, </w:t>
      </w:r>
      <w:r>
        <w:t>Skopje, Macedonia (October</w:t>
      </w:r>
      <w:r>
        <w:rPr>
          <w:spacing w:val="-2"/>
        </w:rPr>
        <w:t xml:space="preserve"> </w:t>
      </w:r>
      <w:r>
        <w:t>2006)</w:t>
      </w:r>
    </w:p>
    <w:p w14:paraId="57CF8894" w14:textId="77777777" w:rsidR="00433604" w:rsidRDefault="00C86D2E" w:rsidP="002C6293">
      <w:pPr>
        <w:pStyle w:val="ListParagraph"/>
        <w:numPr>
          <w:ilvl w:val="0"/>
          <w:numId w:val="25"/>
        </w:numPr>
        <w:tabs>
          <w:tab w:val="left" w:pos="838"/>
        </w:tabs>
        <w:spacing w:line="237" w:lineRule="auto"/>
        <w:ind w:right="761"/>
        <w:rPr>
          <w:rFonts w:ascii="Wingdings" w:hAnsi="Wingdings"/>
        </w:rPr>
      </w:pPr>
      <w:r>
        <w:t xml:space="preserve">Speaker, </w:t>
      </w:r>
      <w:r>
        <w:rPr>
          <w:i/>
        </w:rPr>
        <w:t>Who Owns Ideas? The US Perspective</w:t>
      </w:r>
      <w:r>
        <w:t xml:space="preserve">, US Embassy, Skopje, </w:t>
      </w:r>
      <w:r>
        <w:rPr>
          <w:spacing w:val="-15"/>
        </w:rPr>
        <w:t xml:space="preserve">Macedonia </w:t>
      </w:r>
      <w:r>
        <w:t>(October</w:t>
      </w:r>
      <w:r>
        <w:rPr>
          <w:spacing w:val="-1"/>
        </w:rPr>
        <w:t xml:space="preserve"> </w:t>
      </w:r>
      <w:r>
        <w:t>2006)</w:t>
      </w:r>
    </w:p>
    <w:p w14:paraId="4FB77214" w14:textId="77777777" w:rsidR="00433604" w:rsidRDefault="00C86D2E" w:rsidP="002C6293">
      <w:pPr>
        <w:pStyle w:val="ListParagraph"/>
        <w:numPr>
          <w:ilvl w:val="0"/>
          <w:numId w:val="25"/>
        </w:numPr>
        <w:tabs>
          <w:tab w:val="left" w:pos="838"/>
        </w:tabs>
        <w:spacing w:before="3" w:line="237" w:lineRule="auto"/>
        <w:ind w:right="336"/>
        <w:rPr>
          <w:rFonts w:ascii="Wingdings" w:hAnsi="Wingdings"/>
        </w:rPr>
      </w:pPr>
      <w:r>
        <w:t xml:space="preserve">Speaker and Roundtable Participant, </w:t>
      </w:r>
      <w:r>
        <w:rPr>
          <w:i/>
        </w:rPr>
        <w:t xml:space="preserve">Enforcement Challenges in Protecting </w:t>
      </w:r>
      <w:r>
        <w:rPr>
          <w:i/>
          <w:spacing w:val="-10"/>
        </w:rPr>
        <w:t xml:space="preserve">Intellectual </w:t>
      </w:r>
      <w:r>
        <w:rPr>
          <w:i/>
        </w:rPr>
        <w:t xml:space="preserve">Property, </w:t>
      </w:r>
      <w:r>
        <w:t>OXO, Skopje, Macedonia (October</w:t>
      </w:r>
      <w:r>
        <w:rPr>
          <w:spacing w:val="-2"/>
        </w:rPr>
        <w:t xml:space="preserve"> </w:t>
      </w:r>
      <w:r>
        <w:t>2006)</w:t>
      </w:r>
    </w:p>
    <w:p w14:paraId="4BA03AB6" w14:textId="2C809B87" w:rsidR="00433604" w:rsidRDefault="00C86D2E" w:rsidP="002C6293">
      <w:pPr>
        <w:pStyle w:val="ListParagraph"/>
        <w:numPr>
          <w:ilvl w:val="0"/>
          <w:numId w:val="25"/>
        </w:numPr>
        <w:tabs>
          <w:tab w:val="left" w:pos="838"/>
        </w:tabs>
        <w:spacing w:before="3"/>
        <w:ind w:right="202"/>
        <w:rPr>
          <w:rFonts w:ascii="Wingdings" w:hAnsi="Wingdings"/>
        </w:rPr>
      </w:pPr>
      <w:r>
        <w:t xml:space="preserve">Speaker, </w:t>
      </w:r>
      <w:r>
        <w:rPr>
          <w:i/>
        </w:rPr>
        <w:t>Techniques for Enhancing the Namibian Music Industry</w:t>
      </w:r>
      <w:r>
        <w:t xml:space="preserve">, Conference on the Challenges to the Namibian Music Industry, </w:t>
      </w:r>
      <w:proofErr w:type="spellStart"/>
      <w:r>
        <w:t>Windhoven</w:t>
      </w:r>
      <w:proofErr w:type="spellEnd"/>
      <w:r>
        <w:t xml:space="preserve">, Namibia (September </w:t>
      </w:r>
      <w:r w:rsidR="006A73BF">
        <w:t>2006) (</w:t>
      </w:r>
      <w:r>
        <w:t>via videoconference)</w:t>
      </w:r>
    </w:p>
    <w:p w14:paraId="5CF942F7" w14:textId="77777777" w:rsidR="00433604" w:rsidRDefault="00C86D2E" w:rsidP="002C6293">
      <w:pPr>
        <w:pStyle w:val="ListParagraph"/>
        <w:numPr>
          <w:ilvl w:val="0"/>
          <w:numId w:val="25"/>
        </w:numPr>
        <w:tabs>
          <w:tab w:val="left" w:pos="838"/>
        </w:tabs>
        <w:ind w:right="176"/>
        <w:rPr>
          <w:rFonts w:ascii="Wingdings" w:hAnsi="Wingdings"/>
        </w:rPr>
      </w:pPr>
      <w:r>
        <w:t xml:space="preserve">Workshop Leader, </w:t>
      </w:r>
      <w:r>
        <w:rPr>
          <w:i/>
        </w:rPr>
        <w:t>Ukrainian Legislation Review</w:t>
      </w:r>
      <w:r>
        <w:t>, Conference on Revision of Ukrainian Legislation on the Protection of Intellectual Property Rights, Ukrainian State Department of Intellectual Property, Kiev, Ukraine (September</w:t>
      </w:r>
      <w:r>
        <w:rPr>
          <w:spacing w:val="-3"/>
        </w:rPr>
        <w:t xml:space="preserve"> </w:t>
      </w:r>
      <w:r>
        <w:t>2006)</w:t>
      </w:r>
    </w:p>
    <w:p w14:paraId="7532C340" w14:textId="277BB18C" w:rsidR="005E2242" w:rsidRPr="00A535E3" w:rsidRDefault="00C86D2E" w:rsidP="005E2242">
      <w:pPr>
        <w:pStyle w:val="ListParagraph"/>
        <w:numPr>
          <w:ilvl w:val="0"/>
          <w:numId w:val="25"/>
        </w:numPr>
        <w:tabs>
          <w:tab w:val="left" w:pos="838"/>
        </w:tabs>
        <w:ind w:right="275"/>
        <w:rPr>
          <w:rFonts w:ascii="Wingdings" w:hAnsi="Wingdings"/>
        </w:rPr>
      </w:pPr>
      <w:r>
        <w:t xml:space="preserve">Speaker, </w:t>
      </w:r>
      <w:r>
        <w:rPr>
          <w:i/>
        </w:rPr>
        <w:t>Traditional Knowledge and the Fight for the Public Domain</w:t>
      </w:r>
      <w:r>
        <w:t>, The Role of the US in International Intellectual Property Law, The John Marshall Law School, Chicago, IL (May</w:t>
      </w:r>
      <w:r>
        <w:rPr>
          <w:spacing w:val="-2"/>
        </w:rPr>
        <w:t xml:space="preserve"> </w:t>
      </w:r>
      <w:r>
        <w:t>2006)</w:t>
      </w:r>
    </w:p>
    <w:p w14:paraId="00EBE12A" w14:textId="1ACC8086" w:rsidR="00CB7B2B" w:rsidRDefault="00C86D2E" w:rsidP="001E2A28">
      <w:pPr>
        <w:pStyle w:val="ListParagraph"/>
        <w:numPr>
          <w:ilvl w:val="0"/>
          <w:numId w:val="25"/>
        </w:numPr>
        <w:tabs>
          <w:tab w:val="left" w:pos="838"/>
        </w:tabs>
        <w:ind w:right="402"/>
      </w:pPr>
      <w:r>
        <w:lastRenderedPageBreak/>
        <w:t xml:space="preserve">Paper Presented, </w:t>
      </w:r>
      <w:r>
        <w:rPr>
          <w:i/>
        </w:rPr>
        <w:t xml:space="preserve">Traditional Rights and Data Access Demands: Untying the Gordian Knot, </w:t>
      </w:r>
      <w:r>
        <w:t>Access to Knowledge Conference, Yale Law School, New Haven, CONN (April 2006)</w:t>
      </w:r>
    </w:p>
    <w:p w14:paraId="645062CE" w14:textId="2746F27A" w:rsidR="00433604" w:rsidRPr="00E60AD7" w:rsidRDefault="00C86D2E" w:rsidP="002C6293">
      <w:pPr>
        <w:pStyle w:val="ListParagraph"/>
        <w:numPr>
          <w:ilvl w:val="0"/>
          <w:numId w:val="25"/>
        </w:numPr>
        <w:tabs>
          <w:tab w:val="left" w:pos="838"/>
        </w:tabs>
        <w:ind w:right="402"/>
        <w:rPr>
          <w:rFonts w:ascii="Wingdings" w:hAnsi="Wingdings"/>
        </w:rPr>
      </w:pPr>
      <w:r w:rsidRPr="00E60AD7">
        <w:t xml:space="preserve">Paper Presented, </w:t>
      </w:r>
      <w:r w:rsidRPr="00E60AD7">
        <w:rPr>
          <w:i/>
        </w:rPr>
        <w:t xml:space="preserve">Intellectual Property and Human Rights: A Useful Protection Paradigm? </w:t>
      </w:r>
      <w:r w:rsidRPr="00E60AD7">
        <w:t>Third Annual Intellectual Property &amp; Communications Law Program Symposium, Michigan State University College of Law, Lansing, MI (April</w:t>
      </w:r>
      <w:r w:rsidRPr="00E60AD7">
        <w:rPr>
          <w:spacing w:val="-16"/>
        </w:rPr>
        <w:t xml:space="preserve"> </w:t>
      </w:r>
      <w:r w:rsidRPr="00E60AD7">
        <w:t>2006)</w:t>
      </w:r>
    </w:p>
    <w:p w14:paraId="514CF069" w14:textId="485B54B8" w:rsidR="003836A7" w:rsidRDefault="00C86D2E" w:rsidP="00C34467">
      <w:pPr>
        <w:pStyle w:val="ListParagraph"/>
        <w:numPr>
          <w:ilvl w:val="0"/>
          <w:numId w:val="25"/>
        </w:numPr>
        <w:tabs>
          <w:tab w:val="left" w:pos="838"/>
        </w:tabs>
        <w:ind w:right="331"/>
        <w:jc w:val="both"/>
      </w:pPr>
      <w:r>
        <w:t xml:space="preserve">Speaker, </w:t>
      </w:r>
      <w:r>
        <w:rPr>
          <w:i/>
        </w:rPr>
        <w:t>Practical Solutions to the Internet Challenge to Academic Work</w:t>
      </w:r>
      <w:r>
        <w:t>, 111</w:t>
      </w:r>
      <w:r>
        <w:rPr>
          <w:vertAlign w:val="superscript"/>
        </w:rPr>
        <w:t>th</w:t>
      </w:r>
      <w:r>
        <w:t xml:space="preserve"> </w:t>
      </w:r>
      <w:r>
        <w:rPr>
          <w:spacing w:val="-18"/>
        </w:rPr>
        <w:t xml:space="preserve">Annual </w:t>
      </w:r>
      <w:r>
        <w:t>Meeting, the Higher Learning Commission, North Central Association of Colleges and Schools, Chicago, IL (April</w:t>
      </w:r>
      <w:r>
        <w:rPr>
          <w:spacing w:val="-2"/>
        </w:rPr>
        <w:t xml:space="preserve"> </w:t>
      </w:r>
      <w:r>
        <w:t>2006)</w:t>
      </w:r>
    </w:p>
    <w:p w14:paraId="4CF274BC" w14:textId="77777777" w:rsidR="00433604" w:rsidRDefault="00C86D2E" w:rsidP="002C6293">
      <w:pPr>
        <w:pStyle w:val="ListParagraph"/>
        <w:numPr>
          <w:ilvl w:val="0"/>
          <w:numId w:val="25"/>
        </w:numPr>
        <w:tabs>
          <w:tab w:val="left" w:pos="838"/>
        </w:tabs>
        <w:ind w:right="268"/>
        <w:rPr>
          <w:rFonts w:ascii="Wingdings" w:hAnsi="Wingdings"/>
        </w:rPr>
      </w:pPr>
      <w:r>
        <w:t xml:space="preserve">Speaker, </w:t>
      </w:r>
      <w:r>
        <w:rPr>
          <w:i/>
        </w:rPr>
        <w:t>The Impact of the Marshall Trilogy on Native American Culture</w:t>
      </w:r>
      <w:r>
        <w:t>, Response to “Chief Justice John Marshall’s Court and the Problem of Race: Slaves, Free Blacks and American Indians,” The Belle R. and Joseph H. Braun Memorial Distinguished Lecture, The John Marshall Law School, Chicago, IL (March</w:t>
      </w:r>
      <w:r>
        <w:rPr>
          <w:spacing w:val="-4"/>
        </w:rPr>
        <w:t xml:space="preserve"> </w:t>
      </w:r>
      <w:r>
        <w:t>2006)</w:t>
      </w:r>
    </w:p>
    <w:p w14:paraId="63010203" w14:textId="462FC558" w:rsidR="00905844" w:rsidRDefault="00C86D2E" w:rsidP="00CB7B2B">
      <w:pPr>
        <w:pStyle w:val="ListParagraph"/>
        <w:numPr>
          <w:ilvl w:val="0"/>
          <w:numId w:val="25"/>
        </w:numPr>
        <w:tabs>
          <w:tab w:val="left" w:pos="838"/>
        </w:tabs>
        <w:ind w:right="229"/>
      </w:pPr>
      <w:r>
        <w:t xml:space="preserve">Paper Presented, </w:t>
      </w:r>
      <w:r>
        <w:rPr>
          <w:i/>
        </w:rPr>
        <w:t>Protecting Cultural Rights in the Diaspora: A Proposal</w:t>
      </w:r>
      <w:r>
        <w:t>, Law Culture and Humanities Conference, Syracuse University College of Law, Syracuse, NY (March 2006)</w:t>
      </w:r>
    </w:p>
    <w:p w14:paraId="4D82AA8D" w14:textId="77777777" w:rsidR="0091720E" w:rsidRPr="0091720E" w:rsidRDefault="00C86D2E" w:rsidP="002C6293">
      <w:pPr>
        <w:pStyle w:val="ListParagraph"/>
        <w:numPr>
          <w:ilvl w:val="0"/>
          <w:numId w:val="25"/>
        </w:numPr>
        <w:tabs>
          <w:tab w:val="left" w:pos="838"/>
        </w:tabs>
        <w:ind w:right="449"/>
        <w:rPr>
          <w:rFonts w:ascii="Wingdings" w:hAnsi="Wingdings"/>
        </w:rPr>
      </w:pPr>
      <w:r>
        <w:t xml:space="preserve">Speaker, </w:t>
      </w:r>
      <w:r>
        <w:rPr>
          <w:i/>
        </w:rPr>
        <w:t>When Fame Meets Tradition: Branding in a Multi-Cultural World</w:t>
      </w:r>
      <w:r>
        <w:t>, IP3: Intellectual Property, Innovation Policies and International Perspectives, University of Hong Kong, Hong Kong, SAR (December</w:t>
      </w:r>
      <w:r>
        <w:rPr>
          <w:spacing w:val="-2"/>
        </w:rPr>
        <w:t xml:space="preserve"> </w:t>
      </w:r>
      <w:r>
        <w:t>2005)</w:t>
      </w:r>
    </w:p>
    <w:p w14:paraId="0CE42FF7" w14:textId="389F67FC" w:rsidR="00433604" w:rsidRPr="0091720E" w:rsidRDefault="00C86D2E" w:rsidP="002C6293">
      <w:pPr>
        <w:pStyle w:val="ListParagraph"/>
        <w:numPr>
          <w:ilvl w:val="0"/>
          <w:numId w:val="25"/>
        </w:numPr>
        <w:tabs>
          <w:tab w:val="left" w:pos="838"/>
        </w:tabs>
        <w:ind w:right="449"/>
        <w:rPr>
          <w:rFonts w:ascii="Wingdings" w:hAnsi="Wingdings"/>
        </w:rPr>
      </w:pPr>
      <w:r w:rsidRPr="0091720E">
        <w:t xml:space="preserve">Co-Organizer, </w:t>
      </w:r>
      <w:r w:rsidRPr="0091720E">
        <w:rPr>
          <w:i/>
        </w:rPr>
        <w:t>Google Print Challenge</w:t>
      </w:r>
      <w:r w:rsidRPr="0091720E">
        <w:t>, Intellectual Property Law Society, The</w:t>
      </w:r>
      <w:r w:rsidR="006A73BF">
        <w:t xml:space="preserve"> John </w:t>
      </w:r>
      <w:r w:rsidRPr="0091720E">
        <w:t>Marshall Law School, Chicago, IL (November</w:t>
      </w:r>
      <w:r w:rsidRPr="0091720E">
        <w:rPr>
          <w:spacing w:val="-2"/>
        </w:rPr>
        <w:t xml:space="preserve"> </w:t>
      </w:r>
      <w:r w:rsidRPr="0091720E">
        <w:t>2005)</w:t>
      </w:r>
    </w:p>
    <w:p w14:paraId="2910C989" w14:textId="7FD8E34B" w:rsidR="00AB5D91" w:rsidRDefault="00C86D2E" w:rsidP="002C6293">
      <w:pPr>
        <w:pStyle w:val="ListParagraph"/>
        <w:numPr>
          <w:ilvl w:val="0"/>
          <w:numId w:val="25"/>
        </w:numPr>
        <w:tabs>
          <w:tab w:val="left" w:pos="838"/>
        </w:tabs>
        <w:spacing w:before="3"/>
        <w:ind w:right="269"/>
      </w:pPr>
      <w:r>
        <w:t xml:space="preserve">Speaker and Conference Organizer, </w:t>
      </w:r>
      <w:r>
        <w:rPr>
          <w:i/>
        </w:rPr>
        <w:t>Collaborative Creativity and Collective Rights</w:t>
      </w:r>
      <w:r>
        <w:t>, Creative Processes and the Public Domain, The John Marshall Law School, Chicago, IL (November</w:t>
      </w:r>
      <w:r>
        <w:rPr>
          <w:spacing w:val="-1"/>
        </w:rPr>
        <w:t xml:space="preserve"> </w:t>
      </w:r>
      <w:r>
        <w:t>2005)</w:t>
      </w:r>
    </w:p>
    <w:p w14:paraId="04104618" w14:textId="77777777" w:rsidR="00433604" w:rsidRDefault="00C86D2E" w:rsidP="002C6293">
      <w:pPr>
        <w:pStyle w:val="ListParagraph"/>
        <w:numPr>
          <w:ilvl w:val="0"/>
          <w:numId w:val="25"/>
        </w:numPr>
        <w:tabs>
          <w:tab w:val="left" w:pos="838"/>
        </w:tabs>
        <w:ind w:right="228"/>
        <w:rPr>
          <w:rFonts w:ascii="Wingdings" w:hAnsi="Wingdings"/>
        </w:rPr>
      </w:pPr>
      <w:r w:rsidRPr="006A73BF">
        <w:t xml:space="preserve">Speaker, </w:t>
      </w:r>
      <w:r w:rsidRPr="006A73BF">
        <w:rPr>
          <w:i/>
        </w:rPr>
        <w:t>Curtailing</w:t>
      </w:r>
      <w:r>
        <w:rPr>
          <w:i/>
        </w:rPr>
        <w:t xml:space="preserve"> the Imperialism of the Public Domain or Changing the Rules of </w:t>
      </w:r>
      <w:r>
        <w:rPr>
          <w:i/>
          <w:spacing w:val="-4"/>
        </w:rPr>
        <w:t xml:space="preserve">the </w:t>
      </w:r>
      <w:r>
        <w:rPr>
          <w:i/>
        </w:rPr>
        <w:t>Great Game for the Intellectual Property Empire</w:t>
      </w:r>
      <w:r>
        <w:t>, Faculty Works in Progress Workshop, The John Marshall Law School, Chicago, IL (November</w:t>
      </w:r>
      <w:r>
        <w:rPr>
          <w:spacing w:val="-4"/>
        </w:rPr>
        <w:t xml:space="preserve"> </w:t>
      </w:r>
      <w:r>
        <w:t>2005)</w:t>
      </w:r>
    </w:p>
    <w:p w14:paraId="7F5DB878" w14:textId="43646003" w:rsidR="00433604" w:rsidRDefault="00C86D2E" w:rsidP="002C6293">
      <w:pPr>
        <w:pStyle w:val="ListParagraph"/>
        <w:numPr>
          <w:ilvl w:val="0"/>
          <w:numId w:val="25"/>
        </w:numPr>
        <w:tabs>
          <w:tab w:val="left" w:pos="838"/>
        </w:tabs>
        <w:ind w:right="476"/>
        <w:rPr>
          <w:rFonts w:ascii="Wingdings" w:hAnsi="Wingdings"/>
        </w:rPr>
      </w:pPr>
      <w:r>
        <w:t xml:space="preserve">Speaker and Conference Organizer, </w:t>
      </w:r>
      <w:r>
        <w:rPr>
          <w:i/>
        </w:rPr>
        <w:t>Patents and Innovation Policy: Reconfiguring</w:t>
      </w:r>
      <w:r w:rsidR="00746EC6">
        <w:rPr>
          <w:i/>
        </w:rPr>
        <w:t xml:space="preserve"> the </w:t>
      </w:r>
      <w:r>
        <w:rPr>
          <w:i/>
        </w:rPr>
        <w:t>Global Dance</w:t>
      </w:r>
      <w:r>
        <w:t>, Patent Reform and Innovation Policy in the 21</w:t>
      </w:r>
      <w:r>
        <w:rPr>
          <w:vertAlign w:val="superscript"/>
        </w:rPr>
        <w:t>st</w:t>
      </w:r>
      <w:r>
        <w:t xml:space="preserve"> Century, The John Marshall Law School, Chicago, IL (October</w:t>
      </w:r>
      <w:r>
        <w:rPr>
          <w:spacing w:val="-2"/>
        </w:rPr>
        <w:t xml:space="preserve"> </w:t>
      </w:r>
      <w:r>
        <w:t>2005)</w:t>
      </w:r>
    </w:p>
    <w:p w14:paraId="497AC4CF" w14:textId="55107850" w:rsidR="00433604" w:rsidRDefault="00C86D2E" w:rsidP="002C6293">
      <w:pPr>
        <w:pStyle w:val="ListParagraph"/>
        <w:numPr>
          <w:ilvl w:val="0"/>
          <w:numId w:val="25"/>
        </w:numPr>
        <w:tabs>
          <w:tab w:val="left" w:pos="838"/>
        </w:tabs>
        <w:ind w:right="762"/>
        <w:jc w:val="both"/>
        <w:rPr>
          <w:rFonts w:ascii="Wingdings" w:hAnsi="Wingdings"/>
        </w:rPr>
      </w:pPr>
      <w:r>
        <w:t xml:space="preserve">Speaker, </w:t>
      </w:r>
      <w:r>
        <w:rPr>
          <w:i/>
        </w:rPr>
        <w:t xml:space="preserve">Global Solutions to the Intermediation Dilemma, </w:t>
      </w:r>
      <w:r>
        <w:t>Third-Party Liabilit</w:t>
      </w:r>
      <w:r w:rsidR="00337F11">
        <w:t xml:space="preserve">y in </w:t>
      </w:r>
      <w:r w:rsidR="00337F11">
        <w:rPr>
          <w:spacing w:val="-22"/>
        </w:rPr>
        <w:t xml:space="preserve"> </w:t>
      </w:r>
      <w:r>
        <w:t>Intellectual Property Law, Santa Clara University School of Law, Santa Clara, CA. (October</w:t>
      </w:r>
      <w:r>
        <w:rPr>
          <w:spacing w:val="-1"/>
        </w:rPr>
        <w:t xml:space="preserve"> </w:t>
      </w:r>
      <w:r>
        <w:t>2005)</w:t>
      </w:r>
    </w:p>
    <w:p w14:paraId="05DD24BA" w14:textId="09674075" w:rsidR="00433604" w:rsidRDefault="00C86D2E" w:rsidP="002C6293">
      <w:pPr>
        <w:pStyle w:val="ListParagraph"/>
        <w:numPr>
          <w:ilvl w:val="0"/>
          <w:numId w:val="25"/>
        </w:numPr>
        <w:tabs>
          <w:tab w:val="left" w:pos="838"/>
        </w:tabs>
        <w:ind w:right="854"/>
        <w:jc w:val="both"/>
        <w:rPr>
          <w:rFonts w:ascii="Wingdings" w:hAnsi="Wingdings"/>
        </w:rPr>
      </w:pPr>
      <w:r>
        <w:t xml:space="preserve">Speaker, </w:t>
      </w:r>
      <w:r>
        <w:rPr>
          <w:i/>
        </w:rPr>
        <w:t xml:space="preserve">Developing Copyright Polices for Print and Digital Libraries </w:t>
      </w:r>
      <w:r>
        <w:t>IPR</w:t>
      </w:r>
      <w:r w:rsidR="00337F11">
        <w:t xml:space="preserve"> Case </w:t>
      </w:r>
      <w:r>
        <w:t>Studies in the Information Sector, Jamaica Intellectual Property Office, Kingston, Jamaica (August</w:t>
      </w:r>
      <w:r>
        <w:rPr>
          <w:spacing w:val="-3"/>
        </w:rPr>
        <w:t xml:space="preserve"> </w:t>
      </w:r>
      <w:r>
        <w:t>2005)</w:t>
      </w:r>
    </w:p>
    <w:p w14:paraId="5FB1711A" w14:textId="20BDD6AF" w:rsidR="00433604" w:rsidRPr="00C34467" w:rsidRDefault="00C86D2E" w:rsidP="00C34467">
      <w:pPr>
        <w:pStyle w:val="ListParagraph"/>
        <w:numPr>
          <w:ilvl w:val="0"/>
          <w:numId w:val="25"/>
        </w:numPr>
        <w:tabs>
          <w:tab w:val="left" w:pos="838"/>
        </w:tabs>
        <w:spacing w:line="242" w:lineRule="auto"/>
        <w:ind w:right="521"/>
      </w:pPr>
      <w:r>
        <w:t xml:space="preserve">Speaker, </w:t>
      </w:r>
      <w:r>
        <w:rPr>
          <w:i/>
        </w:rPr>
        <w:t>The Global Scourge: Piracy and its Impact on International Business</w:t>
      </w:r>
      <w:r>
        <w:t>,</w:t>
      </w:r>
      <w:r w:rsidR="00746EC6">
        <w:t xml:space="preserve"> Good </w:t>
      </w:r>
      <w:r>
        <w:t>Morning Jamaica Breakfast, Kingston, Jamaica (August</w:t>
      </w:r>
      <w:r>
        <w:rPr>
          <w:spacing w:val="-4"/>
        </w:rPr>
        <w:t xml:space="preserve"> </w:t>
      </w:r>
      <w:r>
        <w:t>2005)</w:t>
      </w:r>
    </w:p>
    <w:p w14:paraId="36D67FEC" w14:textId="77777777" w:rsidR="00433604" w:rsidRDefault="00C86D2E" w:rsidP="002C6293">
      <w:pPr>
        <w:pStyle w:val="ListParagraph"/>
        <w:numPr>
          <w:ilvl w:val="0"/>
          <w:numId w:val="25"/>
        </w:numPr>
        <w:tabs>
          <w:tab w:val="left" w:pos="838"/>
        </w:tabs>
        <w:ind w:right="288"/>
        <w:jc w:val="both"/>
        <w:rPr>
          <w:rFonts w:ascii="Wingdings" w:hAnsi="Wingdings"/>
        </w:rPr>
      </w:pPr>
      <w:r>
        <w:t xml:space="preserve">Speaker, </w:t>
      </w:r>
      <w:r>
        <w:rPr>
          <w:i/>
        </w:rPr>
        <w:t>Practical Strategies and Techniques in Enforcement</w:t>
      </w:r>
      <w:r>
        <w:t xml:space="preserve">, Case Studies in </w:t>
      </w:r>
      <w:r>
        <w:rPr>
          <w:spacing w:val="-13"/>
        </w:rPr>
        <w:t xml:space="preserve">Effective </w:t>
      </w:r>
      <w:r>
        <w:t>Anti-Piracy Strategies: Practical Solutions &amp; Techniques, Jamaica Intellectual Property Office, Kingston, Jamaica (August</w:t>
      </w:r>
      <w:r>
        <w:rPr>
          <w:spacing w:val="-3"/>
        </w:rPr>
        <w:t xml:space="preserve"> </w:t>
      </w:r>
      <w:r>
        <w:t>2005)</w:t>
      </w:r>
    </w:p>
    <w:p w14:paraId="5DF65AA6" w14:textId="77777777" w:rsidR="00433604" w:rsidRDefault="00C86D2E" w:rsidP="002C6293">
      <w:pPr>
        <w:pStyle w:val="ListParagraph"/>
        <w:numPr>
          <w:ilvl w:val="0"/>
          <w:numId w:val="25"/>
        </w:numPr>
        <w:tabs>
          <w:tab w:val="left" w:pos="838"/>
        </w:tabs>
        <w:ind w:right="123"/>
        <w:rPr>
          <w:rFonts w:ascii="Wingdings" w:hAnsi="Wingdings"/>
        </w:rPr>
      </w:pPr>
      <w:r>
        <w:t xml:space="preserve">Speaker, </w:t>
      </w:r>
      <w:r>
        <w:rPr>
          <w:i/>
        </w:rPr>
        <w:t>International Case Studies in IPR Enforcement</w:t>
      </w:r>
      <w:r>
        <w:t xml:space="preserve">, Case Studies in Effective </w:t>
      </w:r>
      <w:r>
        <w:rPr>
          <w:spacing w:val="-4"/>
        </w:rPr>
        <w:t xml:space="preserve">Anti- </w:t>
      </w:r>
      <w:r>
        <w:t>Piracy Strategies: Practical Solutions &amp; Techniques, Jamaica Intellectual Property Office, Kingston, Jamaica (August</w:t>
      </w:r>
      <w:r>
        <w:rPr>
          <w:spacing w:val="-3"/>
        </w:rPr>
        <w:t xml:space="preserve"> </w:t>
      </w:r>
      <w:r>
        <w:t>2005)</w:t>
      </w:r>
    </w:p>
    <w:p w14:paraId="49D2B0B3" w14:textId="1D4751A9" w:rsidR="00CB7B2B" w:rsidRDefault="00C86D2E" w:rsidP="001E2A28">
      <w:pPr>
        <w:pStyle w:val="ListParagraph"/>
        <w:numPr>
          <w:ilvl w:val="0"/>
          <w:numId w:val="25"/>
        </w:numPr>
        <w:tabs>
          <w:tab w:val="left" w:pos="838"/>
        </w:tabs>
        <w:ind w:right="296"/>
      </w:pPr>
      <w:r>
        <w:lastRenderedPageBreak/>
        <w:t xml:space="preserve">Speaker, </w:t>
      </w:r>
      <w:r>
        <w:rPr>
          <w:i/>
        </w:rPr>
        <w:t xml:space="preserve">The Role of Enforcement Officials in IPR Enforcement, </w:t>
      </w:r>
      <w:r>
        <w:t>Case Studies in Effective Anti-Piracy Strategies: Practical Solutions &amp; Techniques, Jamaica Intellectual Property Office, Kingston, Jamaica (August</w:t>
      </w:r>
      <w:r>
        <w:rPr>
          <w:spacing w:val="-3"/>
        </w:rPr>
        <w:t xml:space="preserve"> </w:t>
      </w:r>
      <w:r>
        <w:t>2005)</w:t>
      </w:r>
    </w:p>
    <w:p w14:paraId="5E139B2E" w14:textId="1C948ABB" w:rsidR="00433604" w:rsidRDefault="00C86D2E" w:rsidP="002C6293">
      <w:pPr>
        <w:pStyle w:val="ListParagraph"/>
        <w:numPr>
          <w:ilvl w:val="0"/>
          <w:numId w:val="25"/>
        </w:numPr>
        <w:tabs>
          <w:tab w:val="left" w:pos="838"/>
        </w:tabs>
        <w:ind w:right="202"/>
        <w:rPr>
          <w:rFonts w:ascii="Wingdings" w:hAnsi="Wingdings"/>
        </w:rPr>
      </w:pPr>
      <w:r>
        <w:t xml:space="preserve">Workshop Leader, </w:t>
      </w:r>
      <w:r>
        <w:rPr>
          <w:i/>
        </w:rPr>
        <w:t>Workshop on IP Enforcement for Jamaican Police, Custom</w:t>
      </w:r>
      <w:r w:rsidR="00337F11">
        <w:rPr>
          <w:i/>
        </w:rPr>
        <w:t xml:space="preserve">s Officers </w:t>
      </w:r>
      <w:r>
        <w:rPr>
          <w:i/>
        </w:rPr>
        <w:t>Law Clerks, and Prosecutors on Piracy and Counterfeiting Enforcement</w:t>
      </w:r>
      <w:r>
        <w:t>, Kingston, Jamaica (August</w:t>
      </w:r>
      <w:r>
        <w:rPr>
          <w:spacing w:val="-3"/>
        </w:rPr>
        <w:t xml:space="preserve"> </w:t>
      </w:r>
      <w:r>
        <w:t>2005)</w:t>
      </w:r>
    </w:p>
    <w:p w14:paraId="6544FCFA" w14:textId="357AFC2C" w:rsidR="003836A7" w:rsidRDefault="00C86D2E" w:rsidP="00C34467">
      <w:pPr>
        <w:pStyle w:val="ListParagraph"/>
        <w:numPr>
          <w:ilvl w:val="0"/>
          <w:numId w:val="25"/>
        </w:numPr>
        <w:tabs>
          <w:tab w:val="left" w:pos="838"/>
        </w:tabs>
        <w:ind w:right="142"/>
      </w:pPr>
      <w:r>
        <w:t xml:space="preserve">Speaker, </w:t>
      </w:r>
      <w:r>
        <w:rPr>
          <w:i/>
        </w:rPr>
        <w:t>Trade Secrets and Data Exclusivity: A Comparative Perspective</w:t>
      </w:r>
      <w:r>
        <w:t xml:space="preserve">, Roundtable </w:t>
      </w:r>
      <w:r>
        <w:rPr>
          <w:spacing w:val="-52"/>
        </w:rPr>
        <w:t xml:space="preserve">on </w:t>
      </w:r>
      <w:r>
        <w:t>the Improvement of Ukrainian Legislation on the Protection of Intellectual Property Rights, Ukrainian State Department of Intellectual Property, Kiev, Ukraine (July</w:t>
      </w:r>
      <w:r>
        <w:rPr>
          <w:spacing w:val="-17"/>
        </w:rPr>
        <w:t xml:space="preserve"> </w:t>
      </w:r>
      <w:r>
        <w:t>2005)</w:t>
      </w:r>
    </w:p>
    <w:p w14:paraId="5F663D14" w14:textId="77777777" w:rsidR="00433604" w:rsidRDefault="00C86D2E" w:rsidP="002C6293">
      <w:pPr>
        <w:pStyle w:val="ListParagraph"/>
        <w:numPr>
          <w:ilvl w:val="0"/>
          <w:numId w:val="25"/>
        </w:numPr>
        <w:tabs>
          <w:tab w:val="left" w:pos="838"/>
        </w:tabs>
        <w:ind w:right="529"/>
        <w:rPr>
          <w:rFonts w:ascii="Wingdings" w:hAnsi="Wingdings"/>
        </w:rPr>
      </w:pPr>
      <w:r>
        <w:t xml:space="preserve">Workshop Leader, </w:t>
      </w:r>
      <w:r>
        <w:rPr>
          <w:i/>
        </w:rPr>
        <w:t>Roundtable on the Improvement of Ukrainian Legislation on the Protection of Intellectual Property Rights</w:t>
      </w:r>
      <w:r>
        <w:t>, Ukrainian State Department of Intellectual Property, Kiev, Ukraine (July</w:t>
      </w:r>
      <w:r>
        <w:rPr>
          <w:spacing w:val="-2"/>
        </w:rPr>
        <w:t xml:space="preserve"> </w:t>
      </w:r>
      <w:r>
        <w:t>2005)</w:t>
      </w:r>
    </w:p>
    <w:p w14:paraId="3E241B70" w14:textId="21A8CB0B" w:rsidR="00905844" w:rsidRDefault="00C86D2E" w:rsidP="002C6293">
      <w:pPr>
        <w:pStyle w:val="ListParagraph"/>
        <w:numPr>
          <w:ilvl w:val="0"/>
          <w:numId w:val="25"/>
        </w:numPr>
        <w:tabs>
          <w:tab w:val="left" w:pos="838"/>
        </w:tabs>
        <w:ind w:right="1013"/>
      </w:pPr>
      <w:r>
        <w:t xml:space="preserve">Speaker, </w:t>
      </w:r>
      <w:r>
        <w:rPr>
          <w:i/>
        </w:rPr>
        <w:t xml:space="preserve">Fair Use and US Copyright Law: The Changing Definitions of </w:t>
      </w:r>
      <w:r>
        <w:rPr>
          <w:i/>
          <w:spacing w:val="-18"/>
        </w:rPr>
        <w:t xml:space="preserve">“Fair,” </w:t>
      </w:r>
      <w:r>
        <w:t>Copyright Law for Business People and Lawyers, sponsored by Law Seminars International, Chicago, IL (May</w:t>
      </w:r>
      <w:r>
        <w:rPr>
          <w:spacing w:val="-2"/>
        </w:rPr>
        <w:t xml:space="preserve"> </w:t>
      </w:r>
      <w:r>
        <w:t>2005)</w:t>
      </w:r>
    </w:p>
    <w:p w14:paraId="33069D25" w14:textId="0032867A" w:rsidR="00E60AD7" w:rsidRPr="005E2242" w:rsidRDefault="00C86D2E" w:rsidP="00AB3E92">
      <w:pPr>
        <w:pStyle w:val="ListParagraph"/>
        <w:numPr>
          <w:ilvl w:val="0"/>
          <w:numId w:val="25"/>
        </w:numPr>
        <w:tabs>
          <w:tab w:val="left" w:pos="838"/>
        </w:tabs>
        <w:ind w:right="1013"/>
      </w:pPr>
      <w:r w:rsidRPr="00E60AD7">
        <w:t xml:space="preserve">Speaker, </w:t>
      </w:r>
      <w:r w:rsidRPr="00E60AD7">
        <w:rPr>
          <w:i/>
        </w:rPr>
        <w:t xml:space="preserve">Intellectual Property and the Third World: Lessons Learned from </w:t>
      </w:r>
      <w:r w:rsidR="00905844">
        <w:rPr>
          <w:i/>
        </w:rPr>
        <w:t>the Patent Wars</w:t>
      </w:r>
      <w:r w:rsidRPr="00E60AD7">
        <w:rPr>
          <w:i/>
        </w:rPr>
        <w:t xml:space="preserve"> in India, </w:t>
      </w:r>
      <w:r w:rsidRPr="00E60AD7">
        <w:t>International Law Society, Northwestern University School of Law, Chicago, IL (April</w:t>
      </w:r>
      <w:r w:rsidRPr="00E60AD7">
        <w:rPr>
          <w:spacing w:val="-2"/>
        </w:rPr>
        <w:t xml:space="preserve"> </w:t>
      </w:r>
      <w:r w:rsidRPr="00E60AD7">
        <w:t>2005</w:t>
      </w:r>
      <w:r w:rsidR="005E2242">
        <w:t>)</w:t>
      </w:r>
    </w:p>
    <w:p w14:paraId="44E3686A" w14:textId="4D3CAC3C" w:rsidR="00433604" w:rsidRPr="00E60AD7" w:rsidRDefault="00C86D2E" w:rsidP="002C6293">
      <w:pPr>
        <w:pStyle w:val="ListParagraph"/>
        <w:numPr>
          <w:ilvl w:val="0"/>
          <w:numId w:val="25"/>
        </w:numPr>
        <w:tabs>
          <w:tab w:val="left" w:pos="838"/>
        </w:tabs>
        <w:ind w:right="1013"/>
        <w:rPr>
          <w:rFonts w:ascii="Wingdings" w:hAnsi="Wingdings"/>
        </w:rPr>
      </w:pPr>
      <w:r w:rsidRPr="00E60AD7">
        <w:t xml:space="preserve">Speaker, </w:t>
      </w:r>
      <w:r w:rsidRPr="00E60AD7">
        <w:rPr>
          <w:i/>
        </w:rPr>
        <w:t xml:space="preserve">Landmarks Or Landmines: The Dangerous Waters Of Trademark </w:t>
      </w:r>
      <w:r w:rsidRPr="00E60AD7">
        <w:rPr>
          <w:i/>
          <w:spacing w:val="-9"/>
        </w:rPr>
        <w:t xml:space="preserve">Protection, </w:t>
      </w:r>
      <w:r w:rsidRPr="00E60AD7">
        <w:t>49</w:t>
      </w:r>
      <w:r w:rsidRPr="00E60AD7">
        <w:rPr>
          <w:vertAlign w:val="superscript"/>
        </w:rPr>
        <w:t>th</w:t>
      </w:r>
      <w:r w:rsidRPr="00E60AD7">
        <w:t xml:space="preserve"> Annual Conference on IP Developments, The John Marshall Law School, Chicago, IL (February</w:t>
      </w:r>
      <w:r w:rsidRPr="00E60AD7">
        <w:rPr>
          <w:spacing w:val="-2"/>
        </w:rPr>
        <w:t xml:space="preserve"> </w:t>
      </w:r>
      <w:r w:rsidRPr="00E60AD7">
        <w:t>2005)</w:t>
      </w:r>
    </w:p>
    <w:p w14:paraId="156A169D" w14:textId="2A8260AB" w:rsidR="00433604" w:rsidRPr="00337F11" w:rsidRDefault="00C86D2E" w:rsidP="00337F11">
      <w:pPr>
        <w:pStyle w:val="ListParagraph"/>
        <w:numPr>
          <w:ilvl w:val="0"/>
          <w:numId w:val="25"/>
        </w:numPr>
        <w:tabs>
          <w:tab w:val="left" w:pos="838"/>
        </w:tabs>
        <w:ind w:right="175"/>
      </w:pPr>
      <w:r>
        <w:t xml:space="preserve">Speaker, </w:t>
      </w:r>
      <w:r>
        <w:rPr>
          <w:i/>
        </w:rPr>
        <w:t xml:space="preserve">Current Developments in the Protection of Traditional Knowledge, </w:t>
      </w:r>
      <w:r>
        <w:t xml:space="preserve">AIPLA </w:t>
      </w:r>
      <w:proofErr w:type="spellStart"/>
      <w:r>
        <w:t>MidWinter</w:t>
      </w:r>
      <w:proofErr w:type="spellEnd"/>
      <w:r>
        <w:t xml:space="preserve"> Meeting, Joint Session of the International Education and IP Practice in Latin America Committees, Orlando, FL (January</w:t>
      </w:r>
      <w:r>
        <w:rPr>
          <w:spacing w:val="-2"/>
        </w:rPr>
        <w:t xml:space="preserve"> </w:t>
      </w:r>
      <w:r>
        <w:t>2005)</w:t>
      </w:r>
    </w:p>
    <w:p w14:paraId="48BBF38A" w14:textId="0E06C602" w:rsidR="00433604" w:rsidRDefault="00C86D2E" w:rsidP="002C6293">
      <w:pPr>
        <w:pStyle w:val="ListParagraph"/>
        <w:numPr>
          <w:ilvl w:val="0"/>
          <w:numId w:val="25"/>
        </w:numPr>
        <w:tabs>
          <w:tab w:val="left" w:pos="838"/>
        </w:tabs>
        <w:spacing w:before="3" w:line="237" w:lineRule="auto"/>
        <w:ind w:right="155"/>
        <w:rPr>
          <w:rFonts w:ascii="Wingdings" w:hAnsi="Wingdings"/>
        </w:rPr>
      </w:pPr>
      <w:r>
        <w:t xml:space="preserve">Panelist, </w:t>
      </w:r>
      <w:r>
        <w:rPr>
          <w:i/>
        </w:rPr>
        <w:t>Diluted Beyond Repair? Federal Trademark Dilution in the Digital Age</w:t>
      </w:r>
      <w:r>
        <w:t>,</w:t>
      </w:r>
      <w:r w:rsidR="00337F11">
        <w:t xml:space="preserve"> Lunch </w:t>
      </w:r>
      <w:r>
        <w:t>and Learn, The John Marshall Law School, Chicago, IL (January</w:t>
      </w:r>
      <w:r>
        <w:rPr>
          <w:spacing w:val="-6"/>
        </w:rPr>
        <w:t xml:space="preserve"> </w:t>
      </w:r>
      <w:r>
        <w:t>2005)</w:t>
      </w:r>
    </w:p>
    <w:p w14:paraId="6D7AE3A6" w14:textId="333155F0" w:rsidR="00433604" w:rsidRDefault="00C86D2E" w:rsidP="002C6293">
      <w:pPr>
        <w:pStyle w:val="ListParagraph"/>
        <w:numPr>
          <w:ilvl w:val="0"/>
          <w:numId w:val="25"/>
        </w:numPr>
        <w:tabs>
          <w:tab w:val="left" w:pos="838"/>
        </w:tabs>
        <w:spacing w:before="5" w:line="237" w:lineRule="auto"/>
        <w:ind w:right="168"/>
        <w:rPr>
          <w:rFonts w:ascii="Wingdings" w:hAnsi="Wingdings"/>
        </w:rPr>
      </w:pPr>
      <w:r>
        <w:t xml:space="preserve">Speaker, </w:t>
      </w:r>
      <w:r>
        <w:rPr>
          <w:i/>
        </w:rPr>
        <w:t xml:space="preserve">Where is the “Fair” in Fair Use?, </w:t>
      </w:r>
      <w:r>
        <w:t>The Copyright Society of the USA</w:t>
      </w:r>
      <w:r w:rsidR="006A73BF">
        <w:t xml:space="preserve"> (Midwest </w:t>
      </w:r>
      <w:r>
        <w:t>Chapter) Chicago, IL (December</w:t>
      </w:r>
      <w:r>
        <w:rPr>
          <w:spacing w:val="-2"/>
        </w:rPr>
        <w:t xml:space="preserve"> </w:t>
      </w:r>
      <w:r>
        <w:t>2004)</w:t>
      </w:r>
    </w:p>
    <w:p w14:paraId="1E7C5470" w14:textId="77777777" w:rsidR="00433604" w:rsidRDefault="00C86D2E" w:rsidP="002C6293">
      <w:pPr>
        <w:pStyle w:val="ListParagraph"/>
        <w:numPr>
          <w:ilvl w:val="0"/>
          <w:numId w:val="25"/>
        </w:numPr>
        <w:tabs>
          <w:tab w:val="left" w:pos="838"/>
        </w:tabs>
        <w:spacing w:before="4"/>
        <w:ind w:right="748"/>
        <w:rPr>
          <w:rFonts w:ascii="Wingdings" w:hAnsi="Wingdings"/>
        </w:rPr>
      </w:pPr>
      <w:r>
        <w:t xml:space="preserve">Speaker, </w:t>
      </w:r>
      <w:r>
        <w:rPr>
          <w:i/>
        </w:rPr>
        <w:t xml:space="preserve">Is a Global Solution Possible to the Technology/Privacy Conundrum?, </w:t>
      </w:r>
      <w:r>
        <w:t>Copyright &amp; Privacy: Collision or Co-Existence?, The John Marshall Law School, Chicago, IL (November</w:t>
      </w:r>
      <w:r>
        <w:rPr>
          <w:spacing w:val="-2"/>
        </w:rPr>
        <w:t xml:space="preserve"> </w:t>
      </w:r>
      <w:r>
        <w:t>2004)</w:t>
      </w:r>
    </w:p>
    <w:p w14:paraId="22C00D5A" w14:textId="3BC4266F" w:rsidR="00433604" w:rsidRDefault="00C86D2E" w:rsidP="002C6293">
      <w:pPr>
        <w:pStyle w:val="ListParagraph"/>
        <w:numPr>
          <w:ilvl w:val="0"/>
          <w:numId w:val="25"/>
        </w:numPr>
        <w:tabs>
          <w:tab w:val="left" w:pos="838"/>
        </w:tabs>
        <w:spacing w:line="242" w:lineRule="auto"/>
        <w:ind w:right="241"/>
        <w:rPr>
          <w:rFonts w:ascii="Wingdings" w:hAnsi="Wingdings"/>
        </w:rPr>
      </w:pPr>
      <w:r>
        <w:t xml:space="preserve">Speaker, </w:t>
      </w:r>
      <w:r>
        <w:rPr>
          <w:i/>
        </w:rPr>
        <w:t>How Intellectual Property Can Help Haiti Develop Its Cultural Industries,</w:t>
      </w:r>
      <w:r w:rsidR="00337F11">
        <w:rPr>
          <w:i/>
        </w:rPr>
        <w:t xml:space="preserve"> </w:t>
      </w:r>
      <w:r w:rsidR="00337F11">
        <w:t xml:space="preserve">The </w:t>
      </w:r>
      <w:r>
        <w:t>Haitian Embassy, Washington, D.C. (November</w:t>
      </w:r>
      <w:r>
        <w:rPr>
          <w:spacing w:val="-1"/>
        </w:rPr>
        <w:t xml:space="preserve"> </w:t>
      </w:r>
      <w:r>
        <w:t>2004)</w:t>
      </w:r>
    </w:p>
    <w:p w14:paraId="3CCD062B" w14:textId="77777777" w:rsidR="00433604" w:rsidRDefault="00C86D2E" w:rsidP="002C6293">
      <w:pPr>
        <w:pStyle w:val="ListParagraph"/>
        <w:numPr>
          <w:ilvl w:val="0"/>
          <w:numId w:val="25"/>
        </w:numPr>
        <w:tabs>
          <w:tab w:val="left" w:pos="838"/>
        </w:tabs>
        <w:ind w:right="289"/>
        <w:rPr>
          <w:rFonts w:ascii="Wingdings" w:hAnsi="Wingdings"/>
        </w:rPr>
      </w:pPr>
      <w:r>
        <w:t xml:space="preserve">Paper Presented, </w:t>
      </w:r>
      <w:r>
        <w:rPr>
          <w:i/>
        </w:rPr>
        <w:t>Culture, Property and the Unintended Consequences of the Public Domain</w:t>
      </w:r>
      <w:r>
        <w:t>, Working Group on Property, Citizenship, and Social Entrepreneurism Cultural Commons, Inaugural Meeting, Washington, D.C. (November</w:t>
      </w:r>
      <w:r>
        <w:rPr>
          <w:spacing w:val="-2"/>
        </w:rPr>
        <w:t xml:space="preserve"> </w:t>
      </w:r>
      <w:r>
        <w:t>2004)</w:t>
      </w:r>
    </w:p>
    <w:p w14:paraId="1EF7F7D9" w14:textId="1DA451C6" w:rsidR="00433604" w:rsidRPr="00C34467" w:rsidRDefault="00C86D2E" w:rsidP="00C34467">
      <w:pPr>
        <w:pStyle w:val="ListParagraph"/>
        <w:numPr>
          <w:ilvl w:val="0"/>
          <w:numId w:val="25"/>
        </w:numPr>
        <w:tabs>
          <w:tab w:val="left" w:pos="838"/>
        </w:tabs>
        <w:spacing w:line="237" w:lineRule="auto"/>
        <w:ind w:right="555"/>
      </w:pPr>
      <w:r>
        <w:t xml:space="preserve">Speaker, TRIPS, </w:t>
      </w:r>
      <w:r>
        <w:rPr>
          <w:i/>
        </w:rPr>
        <w:t>Intellectual Property and Future Enforcement Issues</w:t>
      </w:r>
      <w:r>
        <w:t>, JILN</w:t>
      </w:r>
      <w:r w:rsidR="006A73BF">
        <w:t xml:space="preserve"> Chinese </w:t>
      </w:r>
      <w:r>
        <w:t>Visiting Scholars, The John Marshall Law School, Chicago, IL (November</w:t>
      </w:r>
      <w:r>
        <w:rPr>
          <w:spacing w:val="-11"/>
        </w:rPr>
        <w:t xml:space="preserve"> </w:t>
      </w:r>
      <w:r>
        <w:t>2004)</w:t>
      </w:r>
    </w:p>
    <w:p w14:paraId="4753857A" w14:textId="1276E42D" w:rsidR="004E1CAD" w:rsidRPr="004E1CAD" w:rsidRDefault="00C86D2E" w:rsidP="002C6293">
      <w:pPr>
        <w:pStyle w:val="ListParagraph"/>
        <w:numPr>
          <w:ilvl w:val="0"/>
          <w:numId w:val="25"/>
        </w:numPr>
        <w:tabs>
          <w:tab w:val="left" w:pos="838"/>
        </w:tabs>
        <w:ind w:right="148"/>
        <w:rPr>
          <w:rFonts w:ascii="Wingdings" w:hAnsi="Wingdings"/>
        </w:rPr>
      </w:pPr>
      <w:r>
        <w:t xml:space="preserve">Speaker, </w:t>
      </w:r>
      <w:r>
        <w:rPr>
          <w:i/>
        </w:rPr>
        <w:t>What Happened After the Big Bang: Law and Music in the Digital Age</w:t>
      </w:r>
      <w:r>
        <w:t>, The</w:t>
      </w:r>
      <w:r w:rsidR="00337F11">
        <w:t xml:space="preserve"> Big </w:t>
      </w:r>
      <w:r>
        <w:t>Bang: The Changing Music Industry Via New Distribution Channels,” The Intellectual Property Law Association of Chicago, Chicago, IL (October</w:t>
      </w:r>
      <w:r>
        <w:rPr>
          <w:spacing w:val="-4"/>
        </w:rPr>
        <w:t xml:space="preserve"> </w:t>
      </w:r>
      <w:r>
        <w:t>2004)</w:t>
      </w:r>
    </w:p>
    <w:p w14:paraId="57F967EE" w14:textId="3B1FA040" w:rsidR="00E60AD7" w:rsidRPr="004E1CAD" w:rsidRDefault="00C86D2E" w:rsidP="002C6293">
      <w:pPr>
        <w:pStyle w:val="ListParagraph"/>
        <w:numPr>
          <w:ilvl w:val="0"/>
          <w:numId w:val="25"/>
        </w:numPr>
        <w:tabs>
          <w:tab w:val="left" w:pos="838"/>
        </w:tabs>
        <w:ind w:right="148"/>
        <w:rPr>
          <w:rFonts w:ascii="Wingdings" w:hAnsi="Wingdings"/>
        </w:rPr>
      </w:pPr>
      <w:r w:rsidRPr="004E1CAD">
        <w:t xml:space="preserve">Panelist, </w:t>
      </w:r>
      <w:r w:rsidRPr="004E1CAD">
        <w:rPr>
          <w:i/>
        </w:rPr>
        <w:t>Free Trade Agreements and IPR Enforcement</w:t>
      </w:r>
      <w:r w:rsidRPr="004E1CAD">
        <w:t>, Free Trade and Counterfeit Roundtable, Michigan State University College of Law, East Lansing, MI (October</w:t>
      </w:r>
      <w:r w:rsidRPr="004E1CAD">
        <w:rPr>
          <w:spacing w:val="-19"/>
        </w:rPr>
        <w:t xml:space="preserve"> </w:t>
      </w:r>
      <w:r w:rsidRPr="004E1CAD">
        <w:t>2004)</w:t>
      </w:r>
    </w:p>
    <w:p w14:paraId="1614F36D" w14:textId="22C99D87" w:rsidR="00433604" w:rsidRDefault="00C86D2E" w:rsidP="002C6293">
      <w:pPr>
        <w:pStyle w:val="ListParagraph"/>
        <w:numPr>
          <w:ilvl w:val="0"/>
          <w:numId w:val="25"/>
        </w:numPr>
        <w:tabs>
          <w:tab w:val="left" w:pos="838"/>
        </w:tabs>
        <w:spacing w:line="242" w:lineRule="auto"/>
        <w:ind w:right="1027"/>
        <w:rPr>
          <w:rFonts w:ascii="Wingdings" w:hAnsi="Wingdings"/>
        </w:rPr>
      </w:pPr>
      <w:r>
        <w:t xml:space="preserve">Panelist, </w:t>
      </w:r>
      <w:r>
        <w:rPr>
          <w:i/>
        </w:rPr>
        <w:t>Combating Global Piracy, FTAs and the Assault on Trademark</w:t>
      </w:r>
      <w:r w:rsidR="00337F11">
        <w:rPr>
          <w:i/>
        </w:rPr>
        <w:t xml:space="preserve"> Rights </w:t>
      </w:r>
      <w:r>
        <w:t>Michigan State University College of Law, East Lansing, MI (October</w:t>
      </w:r>
      <w:r>
        <w:rPr>
          <w:spacing w:val="-10"/>
        </w:rPr>
        <w:t xml:space="preserve"> </w:t>
      </w:r>
      <w:r>
        <w:t>2004)</w:t>
      </w:r>
    </w:p>
    <w:p w14:paraId="4820C6D1" w14:textId="38725F5E" w:rsidR="00CB7B2B" w:rsidRDefault="00C86D2E" w:rsidP="001E2A28">
      <w:pPr>
        <w:pStyle w:val="ListParagraph"/>
        <w:numPr>
          <w:ilvl w:val="0"/>
          <w:numId w:val="25"/>
        </w:numPr>
        <w:tabs>
          <w:tab w:val="left" w:pos="838"/>
        </w:tabs>
        <w:spacing w:line="242" w:lineRule="auto"/>
        <w:ind w:right="502"/>
      </w:pPr>
      <w:r>
        <w:lastRenderedPageBreak/>
        <w:t xml:space="preserve">Round Table Panelist, </w:t>
      </w:r>
      <w:r>
        <w:rPr>
          <w:i/>
        </w:rPr>
        <w:t>Free Trade Agreements and the Caribbean</w:t>
      </w:r>
      <w:r>
        <w:t>, The Intellectual Property Debate in the Digital Environment, Christ Church, Barbados (October</w:t>
      </w:r>
      <w:r>
        <w:rPr>
          <w:spacing w:val="-17"/>
        </w:rPr>
        <w:t xml:space="preserve"> </w:t>
      </w:r>
      <w:r>
        <w:t>2004)</w:t>
      </w:r>
    </w:p>
    <w:p w14:paraId="5D840951" w14:textId="77777777" w:rsidR="00433604" w:rsidRDefault="00C86D2E" w:rsidP="002C6293">
      <w:pPr>
        <w:pStyle w:val="ListParagraph"/>
        <w:numPr>
          <w:ilvl w:val="0"/>
          <w:numId w:val="25"/>
        </w:numPr>
        <w:tabs>
          <w:tab w:val="left" w:pos="838"/>
        </w:tabs>
        <w:ind w:right="129"/>
        <w:rPr>
          <w:rFonts w:ascii="Wingdings" w:hAnsi="Wingdings"/>
        </w:rPr>
      </w:pPr>
      <w:r>
        <w:t xml:space="preserve">Speaker, </w:t>
      </w:r>
      <w:r>
        <w:rPr>
          <w:i/>
        </w:rPr>
        <w:t xml:space="preserve">The International Framework for the Protection of Copyright and Neighboring Rights: A Work in Progress, </w:t>
      </w:r>
      <w:r>
        <w:t>The Intellectual Property Debate in the Digital Environment, Christ Church, Barbados (October</w:t>
      </w:r>
      <w:r>
        <w:rPr>
          <w:spacing w:val="-2"/>
        </w:rPr>
        <w:t xml:space="preserve"> </w:t>
      </w:r>
      <w:r>
        <w:t>2004)</w:t>
      </w:r>
    </w:p>
    <w:p w14:paraId="2D664B42" w14:textId="77777777" w:rsidR="00433604" w:rsidRDefault="00C86D2E" w:rsidP="002C6293">
      <w:pPr>
        <w:pStyle w:val="ListParagraph"/>
        <w:numPr>
          <w:ilvl w:val="0"/>
          <w:numId w:val="25"/>
        </w:numPr>
        <w:tabs>
          <w:tab w:val="left" w:pos="838"/>
        </w:tabs>
        <w:spacing w:line="237" w:lineRule="auto"/>
        <w:ind w:right="442"/>
        <w:rPr>
          <w:rFonts w:ascii="Wingdings" w:hAnsi="Wingdings"/>
        </w:rPr>
      </w:pPr>
      <w:r>
        <w:t xml:space="preserve">Speaker, </w:t>
      </w:r>
      <w:r>
        <w:rPr>
          <w:i/>
        </w:rPr>
        <w:t>Protecting Copyright on the Internet: The US Experience</w:t>
      </w:r>
      <w:r>
        <w:t>, The Intellectual Property Debate in the Digital Environment, Christ Church, Barbados (October</w:t>
      </w:r>
      <w:r>
        <w:rPr>
          <w:spacing w:val="-18"/>
        </w:rPr>
        <w:t xml:space="preserve"> </w:t>
      </w:r>
      <w:r>
        <w:t>2004)</w:t>
      </w:r>
    </w:p>
    <w:p w14:paraId="4861ECDB" w14:textId="26C5E6EA" w:rsidR="00433604" w:rsidRDefault="00C86D2E" w:rsidP="002C6293">
      <w:pPr>
        <w:pStyle w:val="ListParagraph"/>
        <w:numPr>
          <w:ilvl w:val="0"/>
          <w:numId w:val="25"/>
        </w:numPr>
        <w:tabs>
          <w:tab w:val="left" w:pos="838"/>
        </w:tabs>
        <w:spacing w:line="237" w:lineRule="auto"/>
        <w:ind w:right="509"/>
        <w:rPr>
          <w:rFonts w:ascii="Wingdings" w:hAnsi="Wingdings"/>
        </w:rPr>
      </w:pPr>
      <w:r>
        <w:t xml:space="preserve">Moderator and Panel Organizer, </w:t>
      </w:r>
      <w:r>
        <w:rPr>
          <w:i/>
        </w:rPr>
        <w:t xml:space="preserve">What’s in the Black Box, </w:t>
      </w:r>
      <w:r>
        <w:t>E-Voting, JMLS Center</w:t>
      </w:r>
      <w:r w:rsidR="00337F11">
        <w:t xml:space="preserve"> for </w:t>
      </w:r>
      <w:r>
        <w:t>Information Technology and Privacy, Chicago, IL (October</w:t>
      </w:r>
      <w:r>
        <w:rPr>
          <w:spacing w:val="-4"/>
        </w:rPr>
        <w:t xml:space="preserve"> </w:t>
      </w:r>
      <w:r>
        <w:t>2004)</w:t>
      </w:r>
    </w:p>
    <w:p w14:paraId="6FC86B24" w14:textId="6CBE0D22" w:rsidR="00433604" w:rsidRDefault="00C86D2E" w:rsidP="002C6293">
      <w:pPr>
        <w:pStyle w:val="ListParagraph"/>
        <w:numPr>
          <w:ilvl w:val="0"/>
          <w:numId w:val="25"/>
        </w:numPr>
        <w:tabs>
          <w:tab w:val="left" w:pos="838"/>
        </w:tabs>
        <w:ind w:right="208"/>
        <w:rPr>
          <w:rFonts w:ascii="Wingdings" w:hAnsi="Wingdings"/>
        </w:rPr>
      </w:pPr>
      <w:r>
        <w:t xml:space="preserve">Paper Presented, </w:t>
      </w:r>
      <w:r>
        <w:rPr>
          <w:i/>
        </w:rPr>
        <w:t>Free Trade Agreements and the “Unilateral” Imposition of Global</w:t>
      </w:r>
      <w:r w:rsidR="00337F11">
        <w:rPr>
          <w:i/>
        </w:rPr>
        <w:t xml:space="preserve"> Social </w:t>
      </w:r>
      <w:r>
        <w:rPr>
          <w:i/>
        </w:rPr>
        <w:t>Law Norms</w:t>
      </w:r>
      <w:r>
        <w:t>, The Fourth Annual IP Scholars Conference, DePaul University College of Law, Chicago, IL (August</w:t>
      </w:r>
      <w:r>
        <w:rPr>
          <w:spacing w:val="-2"/>
        </w:rPr>
        <w:t xml:space="preserve"> </w:t>
      </w:r>
      <w:r>
        <w:t>2004)</w:t>
      </w:r>
    </w:p>
    <w:p w14:paraId="4A0C8F3B" w14:textId="5550F115" w:rsidR="00950956" w:rsidRDefault="00C86D2E" w:rsidP="00CB7B2B">
      <w:pPr>
        <w:pStyle w:val="ListParagraph"/>
        <w:numPr>
          <w:ilvl w:val="0"/>
          <w:numId w:val="25"/>
        </w:numPr>
        <w:tabs>
          <w:tab w:val="left" w:pos="838"/>
        </w:tabs>
        <w:spacing w:line="242" w:lineRule="auto"/>
        <w:ind w:right="655"/>
      </w:pPr>
      <w:r>
        <w:t xml:space="preserve">Paper Presented, </w:t>
      </w:r>
      <w:r>
        <w:rPr>
          <w:i/>
        </w:rPr>
        <w:t xml:space="preserve">Curtailing the Imperialism of the Public Domain, </w:t>
      </w:r>
      <w:r>
        <w:t>Law and</w:t>
      </w:r>
      <w:r w:rsidR="00337F11">
        <w:t xml:space="preserve"> Society </w:t>
      </w:r>
      <w:r>
        <w:t>Annual Conference, Chicago, IL (May</w:t>
      </w:r>
      <w:r>
        <w:rPr>
          <w:spacing w:val="-2"/>
        </w:rPr>
        <w:t xml:space="preserve"> </w:t>
      </w:r>
      <w:r>
        <w:t>2004)</w:t>
      </w:r>
    </w:p>
    <w:p w14:paraId="1817320E" w14:textId="4ABE8ADE" w:rsidR="00E60AD7" w:rsidRPr="005E2242" w:rsidRDefault="00C86D2E" w:rsidP="00AB3E92">
      <w:pPr>
        <w:pStyle w:val="ListParagraph"/>
        <w:numPr>
          <w:ilvl w:val="0"/>
          <w:numId w:val="25"/>
        </w:numPr>
        <w:tabs>
          <w:tab w:val="left" w:pos="838"/>
        </w:tabs>
        <w:spacing w:line="242" w:lineRule="auto"/>
        <w:ind w:right="660"/>
      </w:pPr>
      <w:r>
        <w:t xml:space="preserve">Speaker, </w:t>
      </w:r>
      <w:r>
        <w:rPr>
          <w:i/>
        </w:rPr>
        <w:t xml:space="preserve">Crossing the Pond: International ISP Liability Issues, </w:t>
      </w:r>
      <w:r>
        <w:t>AIPLA 2004</w:t>
      </w:r>
      <w:r w:rsidR="00337F11">
        <w:t xml:space="preserve"> Spring </w:t>
      </w:r>
      <w:r>
        <w:t>Meeting, Dallas, TX (May</w:t>
      </w:r>
      <w:r>
        <w:rPr>
          <w:spacing w:val="-1"/>
        </w:rPr>
        <w:t xml:space="preserve"> </w:t>
      </w:r>
      <w:r>
        <w:t>2004</w:t>
      </w:r>
      <w:r w:rsidR="005E2242">
        <w:t>)</w:t>
      </w:r>
    </w:p>
    <w:p w14:paraId="7FB7B34A" w14:textId="36C3EFA6" w:rsidR="00433604" w:rsidRPr="00E60AD7" w:rsidRDefault="00C86D2E" w:rsidP="002C6293">
      <w:pPr>
        <w:pStyle w:val="ListParagraph"/>
        <w:numPr>
          <w:ilvl w:val="0"/>
          <w:numId w:val="25"/>
        </w:numPr>
        <w:tabs>
          <w:tab w:val="left" w:pos="838"/>
        </w:tabs>
        <w:spacing w:line="242" w:lineRule="auto"/>
        <w:ind w:right="660"/>
        <w:rPr>
          <w:rFonts w:ascii="Wingdings" w:hAnsi="Wingdings"/>
        </w:rPr>
      </w:pPr>
      <w:r w:rsidRPr="00E60AD7">
        <w:t>Speaker</w:t>
      </w:r>
      <w:r w:rsidRPr="00E60AD7">
        <w:rPr>
          <w:i/>
        </w:rPr>
        <w:t>, E-Business Solutions to P2P Piracy: A Practical Guide</w:t>
      </w:r>
      <w:r w:rsidR="006A73BF">
        <w:rPr>
          <w:i/>
        </w:rPr>
        <w:t xml:space="preserve"> </w:t>
      </w:r>
      <w:r w:rsidR="006A73BF" w:rsidRPr="006A73BF">
        <w:t>in</w:t>
      </w:r>
      <w:r w:rsidR="006A73BF">
        <w:rPr>
          <w:i/>
        </w:rPr>
        <w:t xml:space="preserve"> </w:t>
      </w:r>
      <w:r w:rsidRPr="006A73BF">
        <w:rPr>
          <w:smallCaps/>
        </w:rPr>
        <w:t xml:space="preserve">Handling </w:t>
      </w:r>
      <w:r w:rsidRPr="006A73BF">
        <w:rPr>
          <w:smallCaps/>
          <w:spacing w:val="-11"/>
        </w:rPr>
        <w:t xml:space="preserve">Intellectual </w:t>
      </w:r>
      <w:r w:rsidRPr="006A73BF">
        <w:rPr>
          <w:smallCaps/>
        </w:rPr>
        <w:t xml:space="preserve">Property Issues in Business Transactions, </w:t>
      </w:r>
      <w:r w:rsidRPr="00E60AD7">
        <w:t>Practicing Law Institute (PLI), Chicago, IL (April 2004)</w:t>
      </w:r>
    </w:p>
    <w:p w14:paraId="456611A6" w14:textId="4BE4A236" w:rsidR="00337F11" w:rsidRDefault="00C86D2E" w:rsidP="002C6293">
      <w:pPr>
        <w:pStyle w:val="ListParagraph"/>
        <w:numPr>
          <w:ilvl w:val="0"/>
          <w:numId w:val="25"/>
        </w:numPr>
        <w:tabs>
          <w:tab w:val="left" w:pos="838"/>
        </w:tabs>
        <w:ind w:right="108"/>
      </w:pPr>
      <w:r>
        <w:t xml:space="preserve">Paper Presented, </w:t>
      </w:r>
      <w:r>
        <w:rPr>
          <w:i/>
        </w:rPr>
        <w:t xml:space="preserve">Analysis of Folklore, Authorship and the Marginalization of </w:t>
      </w:r>
      <w:r>
        <w:rPr>
          <w:i/>
          <w:spacing w:val="-11"/>
        </w:rPr>
        <w:t xml:space="preserve">Indigenous </w:t>
      </w:r>
      <w:r>
        <w:rPr>
          <w:i/>
        </w:rPr>
        <w:t xml:space="preserve">Creativity, </w:t>
      </w:r>
      <w:r>
        <w:t>Intellectual Property, Sustainable Development and Endangered Species: Understanding the Dynamics of the Information Ecosystem, sponsored by Michigan State University DCL College of Law, East Lansing MI (March</w:t>
      </w:r>
      <w:r>
        <w:rPr>
          <w:spacing w:val="-5"/>
        </w:rPr>
        <w:t xml:space="preserve"> </w:t>
      </w:r>
      <w:r>
        <w:t>2004)</w:t>
      </w:r>
    </w:p>
    <w:p w14:paraId="59602A09" w14:textId="015EF37F" w:rsidR="00433604" w:rsidRPr="00A535E3" w:rsidRDefault="00C86D2E" w:rsidP="00A535E3">
      <w:pPr>
        <w:pStyle w:val="ListParagraph"/>
        <w:numPr>
          <w:ilvl w:val="0"/>
          <w:numId w:val="25"/>
        </w:numPr>
        <w:tabs>
          <w:tab w:val="left" w:pos="838"/>
        </w:tabs>
        <w:ind w:right="196"/>
      </w:pPr>
      <w:r>
        <w:t xml:space="preserve">Speaker, </w:t>
      </w:r>
      <w:r>
        <w:rPr>
          <w:i/>
        </w:rPr>
        <w:t xml:space="preserve">Internet Piracy: Where Do We Go From Here?, </w:t>
      </w:r>
      <w:r>
        <w:t>Annual Conference on Developments in Intellectual Property Law, The John Marshall Law School, Chicago, IL (February</w:t>
      </w:r>
      <w:r>
        <w:rPr>
          <w:spacing w:val="-1"/>
        </w:rPr>
        <w:t xml:space="preserve"> </w:t>
      </w:r>
      <w:r>
        <w:t>2004)</w:t>
      </w:r>
    </w:p>
    <w:p w14:paraId="15FCA02C" w14:textId="77777777" w:rsidR="00433604" w:rsidRDefault="00C86D2E" w:rsidP="002C6293">
      <w:pPr>
        <w:pStyle w:val="ListParagraph"/>
        <w:numPr>
          <w:ilvl w:val="0"/>
          <w:numId w:val="25"/>
        </w:numPr>
        <w:tabs>
          <w:tab w:val="left" w:pos="838"/>
        </w:tabs>
        <w:spacing w:before="1"/>
        <w:ind w:right="401"/>
        <w:rPr>
          <w:rFonts w:ascii="Wingdings" w:hAnsi="Wingdings"/>
        </w:rPr>
      </w:pPr>
      <w:r>
        <w:t xml:space="preserve">Speaker, </w:t>
      </w:r>
      <w:r>
        <w:rPr>
          <w:i/>
        </w:rPr>
        <w:t xml:space="preserve">The US Experience in Combating Cybercrimes, </w:t>
      </w:r>
      <w:r>
        <w:t xml:space="preserve">Technology Law Forum </w:t>
      </w:r>
      <w:r>
        <w:rPr>
          <w:spacing w:val="-13"/>
        </w:rPr>
        <w:t xml:space="preserve">and </w:t>
      </w:r>
      <w:r>
        <w:t>National Association for Software &amp; Services Companies (NASCOM), Mumbai, India (December</w:t>
      </w:r>
      <w:r>
        <w:rPr>
          <w:spacing w:val="-1"/>
        </w:rPr>
        <w:t xml:space="preserve"> </w:t>
      </w:r>
      <w:r>
        <w:t>2003)</w:t>
      </w:r>
    </w:p>
    <w:p w14:paraId="17996A44" w14:textId="79D5FF84" w:rsidR="00433604" w:rsidRDefault="00C86D2E" w:rsidP="002C6293">
      <w:pPr>
        <w:pStyle w:val="ListParagraph"/>
        <w:numPr>
          <w:ilvl w:val="0"/>
          <w:numId w:val="25"/>
        </w:numPr>
        <w:tabs>
          <w:tab w:val="left" w:pos="838"/>
        </w:tabs>
        <w:spacing w:line="242" w:lineRule="auto"/>
        <w:ind w:right="115"/>
        <w:rPr>
          <w:rFonts w:ascii="Wingdings" w:hAnsi="Wingdings"/>
        </w:rPr>
      </w:pPr>
      <w:r>
        <w:t xml:space="preserve">Speaker, </w:t>
      </w:r>
      <w:r>
        <w:rPr>
          <w:i/>
        </w:rPr>
        <w:t>Copyright Issues in Academic Institutions and Cybercrimes</w:t>
      </w:r>
      <w:r>
        <w:t>, The Indian</w:t>
      </w:r>
      <w:r w:rsidR="006A73BF">
        <w:t xml:space="preserve"> Institute </w:t>
      </w:r>
      <w:r>
        <w:t>of Technology (IIT), Mumbai, India (December</w:t>
      </w:r>
      <w:r>
        <w:rPr>
          <w:spacing w:val="-2"/>
        </w:rPr>
        <w:t xml:space="preserve"> </w:t>
      </w:r>
      <w:r>
        <w:t>2003)</w:t>
      </w:r>
    </w:p>
    <w:p w14:paraId="738E619B" w14:textId="15B6C9B8" w:rsidR="00433604" w:rsidRDefault="00C86D2E" w:rsidP="002C6293">
      <w:pPr>
        <w:pStyle w:val="ListParagraph"/>
        <w:numPr>
          <w:ilvl w:val="0"/>
          <w:numId w:val="25"/>
        </w:numPr>
        <w:tabs>
          <w:tab w:val="left" w:pos="838"/>
        </w:tabs>
        <w:spacing w:line="242" w:lineRule="auto"/>
        <w:ind w:right="802"/>
        <w:rPr>
          <w:rFonts w:ascii="Wingdings" w:hAnsi="Wingdings"/>
        </w:rPr>
      </w:pPr>
      <w:r>
        <w:t xml:space="preserve">Roundtable Leader, </w:t>
      </w:r>
      <w:r>
        <w:rPr>
          <w:i/>
        </w:rPr>
        <w:t>On-Line Fraud and Federal Cybercrimes</w:t>
      </w:r>
      <w:r>
        <w:t>, Mumbai Police</w:t>
      </w:r>
      <w:r w:rsidR="00337F11">
        <w:t xml:space="preserve"> and </w:t>
      </w:r>
      <w:r>
        <w:t>American Center, Mumbai, India (December</w:t>
      </w:r>
      <w:r>
        <w:rPr>
          <w:spacing w:val="-3"/>
        </w:rPr>
        <w:t xml:space="preserve"> </w:t>
      </w:r>
      <w:r>
        <w:t>2003)</w:t>
      </w:r>
    </w:p>
    <w:p w14:paraId="38436C46" w14:textId="3D5EE3D1" w:rsidR="00433604" w:rsidRDefault="00C86D2E" w:rsidP="002C6293">
      <w:pPr>
        <w:pStyle w:val="ListParagraph"/>
        <w:numPr>
          <w:ilvl w:val="0"/>
          <w:numId w:val="25"/>
        </w:numPr>
        <w:tabs>
          <w:tab w:val="left" w:pos="838"/>
        </w:tabs>
        <w:spacing w:line="242" w:lineRule="auto"/>
        <w:ind w:right="769"/>
        <w:rPr>
          <w:rFonts w:ascii="Wingdings" w:hAnsi="Wingdings"/>
        </w:rPr>
      </w:pPr>
      <w:r>
        <w:t xml:space="preserve">Speaker, </w:t>
      </w:r>
      <w:r>
        <w:rPr>
          <w:i/>
        </w:rPr>
        <w:t>Piracy and Intellectual Property Protection in Software</w:t>
      </w:r>
      <w:r>
        <w:t>, I</w:t>
      </w:r>
      <w:r>
        <w:rPr>
          <w:vertAlign w:val="superscript"/>
        </w:rPr>
        <w:t>2</w:t>
      </w:r>
      <w:r>
        <w:t>IT, Pune,</w:t>
      </w:r>
      <w:r w:rsidR="00337F11">
        <w:t xml:space="preserve"> India </w:t>
      </w:r>
      <w:r>
        <w:t>(December</w:t>
      </w:r>
      <w:r>
        <w:rPr>
          <w:spacing w:val="-1"/>
        </w:rPr>
        <w:t xml:space="preserve"> </w:t>
      </w:r>
      <w:r>
        <w:t>2003)</w:t>
      </w:r>
    </w:p>
    <w:p w14:paraId="6D6BC2D9" w14:textId="5C46D769" w:rsidR="00563A0F" w:rsidRPr="00563A0F" w:rsidRDefault="00C86D2E" w:rsidP="002C6293">
      <w:pPr>
        <w:pStyle w:val="ListParagraph"/>
        <w:numPr>
          <w:ilvl w:val="0"/>
          <w:numId w:val="25"/>
        </w:numPr>
        <w:tabs>
          <w:tab w:val="left" w:pos="838"/>
        </w:tabs>
        <w:spacing w:line="242" w:lineRule="auto"/>
        <w:ind w:right="148"/>
        <w:rPr>
          <w:rFonts w:ascii="Wingdings" w:hAnsi="Wingdings"/>
        </w:rPr>
      </w:pPr>
      <w:r>
        <w:t xml:space="preserve">Speaker, </w:t>
      </w:r>
      <w:r>
        <w:rPr>
          <w:i/>
        </w:rPr>
        <w:t>Self-Help Remedies for Protecting Your Intellectual Property Rights</w:t>
      </w:r>
      <w:r>
        <w:t xml:space="preserve">, </w:t>
      </w:r>
      <w:r>
        <w:rPr>
          <w:spacing w:val="-12"/>
        </w:rPr>
        <w:t xml:space="preserve">University </w:t>
      </w:r>
      <w:r>
        <w:t>of Pune, Pune, India (December</w:t>
      </w:r>
      <w:r>
        <w:rPr>
          <w:spacing w:val="-2"/>
        </w:rPr>
        <w:t xml:space="preserve"> </w:t>
      </w:r>
      <w:r>
        <w:t>2003</w:t>
      </w:r>
      <w:r w:rsidR="001E2A28">
        <w:t>)</w:t>
      </w:r>
    </w:p>
    <w:p w14:paraId="6E86EDFF" w14:textId="36145D58" w:rsidR="0091720E" w:rsidRPr="00563A0F" w:rsidRDefault="00563A0F" w:rsidP="002C6293">
      <w:pPr>
        <w:pStyle w:val="ListParagraph"/>
        <w:numPr>
          <w:ilvl w:val="0"/>
          <w:numId w:val="25"/>
        </w:numPr>
        <w:tabs>
          <w:tab w:val="left" w:pos="838"/>
        </w:tabs>
        <w:spacing w:line="242" w:lineRule="auto"/>
        <w:ind w:right="148"/>
        <w:rPr>
          <w:rFonts w:ascii="Wingdings" w:hAnsi="Wingdings"/>
        </w:rPr>
      </w:pPr>
      <w:r>
        <w:t>Speaker</w:t>
      </w:r>
      <w:r w:rsidR="00C86D2E" w:rsidRPr="00563A0F">
        <w:t xml:space="preserve">, </w:t>
      </w:r>
      <w:r w:rsidR="00C86D2E" w:rsidRPr="00563A0F">
        <w:rPr>
          <w:i/>
        </w:rPr>
        <w:t xml:space="preserve">Cybercrimes: On-Line Fraud, Piracy, Invasion of Privacy, Denial of </w:t>
      </w:r>
      <w:r w:rsidR="00C86D2E" w:rsidRPr="00563A0F">
        <w:rPr>
          <w:i/>
          <w:spacing w:val="-17"/>
        </w:rPr>
        <w:t xml:space="preserve">Services </w:t>
      </w:r>
      <w:r w:rsidR="00C86D2E" w:rsidRPr="00563A0F">
        <w:rPr>
          <w:i/>
        </w:rPr>
        <w:t xml:space="preserve">and Other Intrusions, </w:t>
      </w:r>
      <w:r w:rsidR="00C86D2E" w:rsidRPr="00563A0F">
        <w:t>University of Pune, Pune, India (December</w:t>
      </w:r>
      <w:r w:rsidR="00C86D2E" w:rsidRPr="00563A0F">
        <w:rPr>
          <w:spacing w:val="-4"/>
        </w:rPr>
        <w:t xml:space="preserve"> </w:t>
      </w:r>
      <w:r w:rsidR="00C86D2E" w:rsidRPr="00563A0F">
        <w:t>2003)</w:t>
      </w:r>
    </w:p>
    <w:p w14:paraId="496554A2" w14:textId="77777777" w:rsidR="00433604" w:rsidRDefault="00C86D2E" w:rsidP="002C6293">
      <w:pPr>
        <w:pStyle w:val="ListParagraph"/>
        <w:numPr>
          <w:ilvl w:val="0"/>
          <w:numId w:val="25"/>
        </w:numPr>
        <w:tabs>
          <w:tab w:val="left" w:pos="838"/>
        </w:tabs>
        <w:ind w:right="641"/>
        <w:rPr>
          <w:rFonts w:ascii="Wingdings" w:hAnsi="Wingdings"/>
        </w:rPr>
      </w:pPr>
      <w:r>
        <w:t xml:space="preserve">Speaker, </w:t>
      </w:r>
      <w:r>
        <w:rPr>
          <w:i/>
        </w:rPr>
        <w:t xml:space="preserve">New Forms of Intellectual Property – Databases, Domain Names and Traditional Knowledge, </w:t>
      </w:r>
      <w:r>
        <w:t xml:space="preserve">National University of Juridical Sciences (NUJS), </w:t>
      </w:r>
      <w:proofErr w:type="spellStart"/>
      <w:r>
        <w:t>Kolkatta</w:t>
      </w:r>
      <w:proofErr w:type="spellEnd"/>
      <w:r>
        <w:t>, India (December</w:t>
      </w:r>
      <w:r>
        <w:rPr>
          <w:spacing w:val="-2"/>
        </w:rPr>
        <w:t xml:space="preserve"> </w:t>
      </w:r>
      <w:r>
        <w:t>2003)</w:t>
      </w:r>
    </w:p>
    <w:p w14:paraId="25E7A08A" w14:textId="5C8BA780" w:rsidR="00433604" w:rsidRPr="005E2242" w:rsidRDefault="00C86D2E" w:rsidP="005E2242">
      <w:pPr>
        <w:pStyle w:val="ListParagraph"/>
        <w:numPr>
          <w:ilvl w:val="0"/>
          <w:numId w:val="25"/>
        </w:numPr>
        <w:tabs>
          <w:tab w:val="left" w:pos="838"/>
        </w:tabs>
        <w:spacing w:line="237" w:lineRule="auto"/>
        <w:ind w:right="648"/>
      </w:pPr>
      <w:r>
        <w:t xml:space="preserve">Speaker, </w:t>
      </w:r>
      <w:r>
        <w:rPr>
          <w:i/>
        </w:rPr>
        <w:t>The Role of the WTO in Intellectual Property Protection</w:t>
      </w:r>
      <w:r>
        <w:t xml:space="preserve">, Utkal </w:t>
      </w:r>
      <w:r>
        <w:rPr>
          <w:spacing w:val="-11"/>
        </w:rPr>
        <w:t xml:space="preserve">University, </w:t>
      </w:r>
      <w:r>
        <w:t>Bhubaneswar, India (December</w:t>
      </w:r>
      <w:r>
        <w:rPr>
          <w:spacing w:val="-2"/>
        </w:rPr>
        <w:t xml:space="preserve"> </w:t>
      </w:r>
      <w:r>
        <w:t>2003)</w:t>
      </w:r>
    </w:p>
    <w:p w14:paraId="47F6B661" w14:textId="033F4453" w:rsidR="00CB7B2B" w:rsidRDefault="00C86D2E" w:rsidP="001E2A28">
      <w:pPr>
        <w:pStyle w:val="ListParagraph"/>
        <w:numPr>
          <w:ilvl w:val="0"/>
          <w:numId w:val="25"/>
        </w:numPr>
        <w:tabs>
          <w:tab w:val="left" w:pos="838"/>
        </w:tabs>
        <w:spacing w:line="237" w:lineRule="auto"/>
        <w:ind w:right="195"/>
      </w:pPr>
      <w:r>
        <w:lastRenderedPageBreak/>
        <w:t xml:space="preserve">Speaker, </w:t>
      </w:r>
      <w:r>
        <w:rPr>
          <w:i/>
        </w:rPr>
        <w:t>Self-Help Remedies for Protecting Your Intellectual Property Rights</w:t>
      </w:r>
      <w:r>
        <w:t>, The</w:t>
      </w:r>
      <w:r w:rsidR="00337F11">
        <w:t xml:space="preserve"> Utkal </w:t>
      </w:r>
      <w:r>
        <w:t>Chamber of Commerce, Bhubaneswar, India (December</w:t>
      </w:r>
      <w:r>
        <w:rPr>
          <w:spacing w:val="-3"/>
        </w:rPr>
        <w:t xml:space="preserve"> </w:t>
      </w:r>
      <w:r>
        <w:t>2003)</w:t>
      </w:r>
    </w:p>
    <w:p w14:paraId="0F1739AC" w14:textId="0EF892BF" w:rsidR="00433604" w:rsidRDefault="00C86D2E" w:rsidP="002C6293">
      <w:pPr>
        <w:pStyle w:val="ListParagraph"/>
        <w:numPr>
          <w:ilvl w:val="0"/>
          <w:numId w:val="25"/>
        </w:numPr>
        <w:tabs>
          <w:tab w:val="left" w:pos="838"/>
        </w:tabs>
        <w:spacing w:line="237" w:lineRule="auto"/>
        <w:ind w:right="729"/>
        <w:rPr>
          <w:rFonts w:ascii="Wingdings" w:hAnsi="Wingdings"/>
        </w:rPr>
      </w:pPr>
      <w:r>
        <w:t xml:space="preserve">Speaker, </w:t>
      </w:r>
      <w:r>
        <w:rPr>
          <w:i/>
        </w:rPr>
        <w:t>Intellectual Property Protection: Why Does It Matter?</w:t>
      </w:r>
      <w:r>
        <w:t>, Xavier Institute</w:t>
      </w:r>
      <w:r w:rsidR="00831FDE">
        <w:t xml:space="preserve"> of </w:t>
      </w:r>
      <w:r>
        <w:t>Management, Bhubaneswar, India (December</w:t>
      </w:r>
      <w:r>
        <w:rPr>
          <w:spacing w:val="-2"/>
        </w:rPr>
        <w:t xml:space="preserve"> </w:t>
      </w:r>
      <w:r>
        <w:t>2003)</w:t>
      </w:r>
    </w:p>
    <w:p w14:paraId="090C260C" w14:textId="77777777" w:rsidR="00433604" w:rsidRDefault="00C86D2E" w:rsidP="002C6293">
      <w:pPr>
        <w:pStyle w:val="ListParagraph"/>
        <w:numPr>
          <w:ilvl w:val="0"/>
          <w:numId w:val="25"/>
        </w:numPr>
        <w:tabs>
          <w:tab w:val="left" w:pos="838"/>
        </w:tabs>
        <w:spacing w:line="237" w:lineRule="auto"/>
        <w:ind w:right="522"/>
        <w:rPr>
          <w:rFonts w:ascii="Wingdings" w:hAnsi="Wingdings"/>
        </w:rPr>
      </w:pPr>
      <w:r>
        <w:t xml:space="preserve">Speaker, </w:t>
      </w:r>
      <w:r>
        <w:rPr>
          <w:i/>
        </w:rPr>
        <w:t xml:space="preserve">Intellectual Property Protection: Why Does It Matter?, </w:t>
      </w:r>
      <w:r>
        <w:t xml:space="preserve">Orissa </w:t>
      </w:r>
      <w:r>
        <w:rPr>
          <w:spacing w:val="-11"/>
        </w:rPr>
        <w:t xml:space="preserve">Development </w:t>
      </w:r>
      <w:r>
        <w:t>Forum, Cuttack, India (December</w:t>
      </w:r>
      <w:r>
        <w:rPr>
          <w:spacing w:val="-2"/>
        </w:rPr>
        <w:t xml:space="preserve"> </w:t>
      </w:r>
      <w:r>
        <w:t>2003)</w:t>
      </w:r>
    </w:p>
    <w:p w14:paraId="1D3D4CC2" w14:textId="619DD0CD" w:rsidR="003836A7" w:rsidRDefault="00C86D2E" w:rsidP="00C34467">
      <w:pPr>
        <w:pStyle w:val="ListParagraph"/>
        <w:numPr>
          <w:ilvl w:val="0"/>
          <w:numId w:val="25"/>
        </w:numPr>
        <w:tabs>
          <w:tab w:val="left" w:pos="838"/>
        </w:tabs>
        <w:spacing w:line="237" w:lineRule="auto"/>
        <w:ind w:right="841"/>
      </w:pPr>
      <w:r>
        <w:t xml:space="preserve">Speaker, </w:t>
      </w:r>
      <w:r>
        <w:rPr>
          <w:i/>
        </w:rPr>
        <w:t>Enforcing Intellectual Property Rights: Civil Remedies and Their</w:t>
      </w:r>
      <w:r w:rsidR="00831FDE">
        <w:rPr>
          <w:i/>
        </w:rPr>
        <w:t xml:space="preserve"> Limits, </w:t>
      </w:r>
      <w:r>
        <w:t xml:space="preserve">American Center Lecture Series, </w:t>
      </w:r>
      <w:proofErr w:type="spellStart"/>
      <w:r>
        <w:t>Kolkatta</w:t>
      </w:r>
      <w:proofErr w:type="spellEnd"/>
      <w:r>
        <w:t>, India (December</w:t>
      </w:r>
      <w:r>
        <w:rPr>
          <w:spacing w:val="-7"/>
        </w:rPr>
        <w:t xml:space="preserve"> </w:t>
      </w:r>
      <w:r>
        <w:t>2003)</w:t>
      </w:r>
    </w:p>
    <w:p w14:paraId="03DFD10A" w14:textId="77777777" w:rsidR="00433604" w:rsidRDefault="00C86D2E" w:rsidP="002C6293">
      <w:pPr>
        <w:pStyle w:val="ListParagraph"/>
        <w:numPr>
          <w:ilvl w:val="0"/>
          <w:numId w:val="25"/>
        </w:numPr>
        <w:tabs>
          <w:tab w:val="left" w:pos="838"/>
        </w:tabs>
        <w:ind w:right="782"/>
        <w:rPr>
          <w:rFonts w:ascii="Wingdings" w:hAnsi="Wingdings"/>
        </w:rPr>
      </w:pPr>
      <w:r>
        <w:t xml:space="preserve">Speaker, </w:t>
      </w:r>
      <w:r>
        <w:rPr>
          <w:i/>
        </w:rPr>
        <w:t xml:space="preserve">Intellectual Property Protection and Laws: Why Are they Important for </w:t>
      </w:r>
      <w:r>
        <w:rPr>
          <w:i/>
          <w:spacing w:val="-109"/>
        </w:rPr>
        <w:t>A</w:t>
      </w:r>
      <w:r>
        <w:rPr>
          <w:i/>
          <w:spacing w:val="-58"/>
        </w:rPr>
        <w:t xml:space="preserve"> </w:t>
      </w:r>
      <w:r>
        <w:rPr>
          <w:i/>
        </w:rPr>
        <w:t xml:space="preserve">Developing Country?, </w:t>
      </w:r>
      <w:r>
        <w:t xml:space="preserve">Lal Bahadur Shastri National Academy of Administration, </w:t>
      </w:r>
      <w:proofErr w:type="spellStart"/>
      <w:r>
        <w:t>Mussourie</w:t>
      </w:r>
      <w:proofErr w:type="spellEnd"/>
      <w:r>
        <w:t>, India (December</w:t>
      </w:r>
      <w:r>
        <w:rPr>
          <w:spacing w:val="59"/>
        </w:rPr>
        <w:t xml:space="preserve"> </w:t>
      </w:r>
      <w:r>
        <w:t>2003)</w:t>
      </w:r>
    </w:p>
    <w:p w14:paraId="242FA558" w14:textId="50DE0BB4" w:rsidR="00950956" w:rsidRDefault="00C86D2E" w:rsidP="00CB7B2B">
      <w:pPr>
        <w:pStyle w:val="ListParagraph"/>
        <w:numPr>
          <w:ilvl w:val="0"/>
          <w:numId w:val="25"/>
        </w:numPr>
        <w:tabs>
          <w:tab w:val="left" w:pos="838"/>
        </w:tabs>
        <w:spacing w:line="274" w:lineRule="exact"/>
      </w:pPr>
      <w:r>
        <w:t xml:space="preserve">Speaker, </w:t>
      </w:r>
      <w:r>
        <w:rPr>
          <w:i/>
        </w:rPr>
        <w:t>Creating Investment Opportunities Through Intellectual Property</w:t>
      </w:r>
      <w:r>
        <w:rPr>
          <w:i/>
          <w:spacing w:val="-12"/>
        </w:rPr>
        <w:t xml:space="preserve"> </w:t>
      </w:r>
      <w:r>
        <w:rPr>
          <w:i/>
        </w:rPr>
        <w:t>Protection,</w:t>
      </w:r>
      <w:r w:rsidR="00435CFD">
        <w:rPr>
          <w:i/>
        </w:rPr>
        <w:t xml:space="preserve"> </w:t>
      </w:r>
      <w:r>
        <w:t>Young Entrepreneurs Society, Delhi, India (December 2003)</w:t>
      </w:r>
    </w:p>
    <w:p w14:paraId="14642A13" w14:textId="77777777" w:rsidR="00E60AD7" w:rsidRPr="00E60AD7" w:rsidRDefault="00C86D2E" w:rsidP="002C6293">
      <w:pPr>
        <w:pStyle w:val="ListParagraph"/>
        <w:numPr>
          <w:ilvl w:val="0"/>
          <w:numId w:val="25"/>
        </w:numPr>
        <w:tabs>
          <w:tab w:val="left" w:pos="838"/>
        </w:tabs>
        <w:ind w:right="736"/>
        <w:rPr>
          <w:rFonts w:ascii="Wingdings" w:hAnsi="Wingdings"/>
        </w:rPr>
      </w:pPr>
      <w:r>
        <w:t xml:space="preserve">Speaker, </w:t>
      </w:r>
      <w:r>
        <w:rPr>
          <w:i/>
        </w:rPr>
        <w:t>Intellectual Property Protection: Why Does It Matter</w:t>
      </w:r>
      <w:r>
        <w:t>?, IPR/Patenting, Trademarks, and Licensing Seminar, National Association for Software &amp; Services Companies (NASCOM), Delhi, India (December</w:t>
      </w:r>
      <w:r>
        <w:rPr>
          <w:spacing w:val="-3"/>
        </w:rPr>
        <w:t xml:space="preserve"> </w:t>
      </w:r>
      <w:r>
        <w:t>2003)</w:t>
      </w:r>
    </w:p>
    <w:p w14:paraId="30AB0B32" w14:textId="2A98AA14" w:rsidR="00433604" w:rsidRPr="00E60AD7" w:rsidRDefault="00C86D2E" w:rsidP="002C6293">
      <w:pPr>
        <w:pStyle w:val="ListParagraph"/>
        <w:numPr>
          <w:ilvl w:val="0"/>
          <w:numId w:val="25"/>
        </w:numPr>
        <w:tabs>
          <w:tab w:val="left" w:pos="838"/>
        </w:tabs>
        <w:ind w:right="736"/>
        <w:rPr>
          <w:rFonts w:ascii="Wingdings" w:hAnsi="Wingdings"/>
        </w:rPr>
      </w:pPr>
      <w:r w:rsidRPr="00E60AD7">
        <w:t xml:space="preserve">Speaker, </w:t>
      </w:r>
      <w:r w:rsidRPr="00E60AD7">
        <w:rPr>
          <w:i/>
        </w:rPr>
        <w:t>Protecting Famous Marks, Geographic Indications and Traditional</w:t>
      </w:r>
      <w:r w:rsidRPr="00E60AD7">
        <w:rPr>
          <w:i/>
          <w:spacing w:val="-13"/>
        </w:rPr>
        <w:t xml:space="preserve"> </w:t>
      </w:r>
      <w:r w:rsidRPr="00E60AD7">
        <w:rPr>
          <w:i/>
        </w:rPr>
        <w:t>Knowledge</w:t>
      </w:r>
      <w:r w:rsidR="00E60AD7">
        <w:rPr>
          <w:i/>
        </w:rPr>
        <w:t>-</w:t>
      </w:r>
      <w:r w:rsidRPr="00E60AD7">
        <w:rPr>
          <w:i/>
        </w:rPr>
        <w:t xml:space="preserve"> Future Developments</w:t>
      </w:r>
      <w:r>
        <w:t>, Research and Information System for Non-Aligned and Other Developing Countries (RIS), Chennai, India (December 2003)</w:t>
      </w:r>
    </w:p>
    <w:p w14:paraId="2CD94638" w14:textId="77777777" w:rsidR="00433604" w:rsidRDefault="00C86D2E" w:rsidP="002C6293">
      <w:pPr>
        <w:pStyle w:val="ListParagraph"/>
        <w:numPr>
          <w:ilvl w:val="0"/>
          <w:numId w:val="25"/>
        </w:numPr>
        <w:tabs>
          <w:tab w:val="left" w:pos="838"/>
        </w:tabs>
        <w:ind w:right="510"/>
        <w:rPr>
          <w:rFonts w:ascii="Wingdings" w:hAnsi="Wingdings"/>
        </w:rPr>
      </w:pPr>
      <w:r>
        <w:t xml:space="preserve">Speaker, </w:t>
      </w:r>
      <w:proofErr w:type="spellStart"/>
      <w:r>
        <w:rPr>
          <w:i/>
        </w:rPr>
        <w:t>CyberCrime</w:t>
      </w:r>
      <w:proofErr w:type="spellEnd"/>
      <w:r>
        <w:rPr>
          <w:i/>
        </w:rPr>
        <w:t>: On-Line Fraud, Invasion of Privacy, Security Attacks and Intrusions</w:t>
      </w:r>
      <w:r>
        <w:t>, Management Development Institute (Centre for Excellence in Information Management), Chennai, India (December</w:t>
      </w:r>
      <w:r>
        <w:rPr>
          <w:spacing w:val="-2"/>
        </w:rPr>
        <w:t xml:space="preserve"> </w:t>
      </w:r>
      <w:r>
        <w:t>2003)</w:t>
      </w:r>
    </w:p>
    <w:p w14:paraId="2667B002" w14:textId="77777777" w:rsidR="00433604" w:rsidRDefault="00C86D2E" w:rsidP="002C6293">
      <w:pPr>
        <w:pStyle w:val="ListParagraph"/>
        <w:numPr>
          <w:ilvl w:val="0"/>
          <w:numId w:val="25"/>
        </w:numPr>
        <w:tabs>
          <w:tab w:val="left" w:pos="838"/>
        </w:tabs>
        <w:spacing w:line="237" w:lineRule="auto"/>
        <w:ind w:right="462"/>
        <w:rPr>
          <w:rFonts w:ascii="Wingdings" w:hAnsi="Wingdings"/>
        </w:rPr>
      </w:pPr>
      <w:r>
        <w:t xml:space="preserve">Roundtable Leader, </w:t>
      </w:r>
      <w:r>
        <w:rPr>
          <w:i/>
        </w:rPr>
        <w:t>Prevention of Audio/Video Piracy</w:t>
      </w:r>
      <w:r>
        <w:t xml:space="preserve">, South Indian Film Chamber </w:t>
      </w:r>
      <w:r>
        <w:rPr>
          <w:spacing w:val="-53"/>
        </w:rPr>
        <w:t xml:space="preserve">of </w:t>
      </w:r>
      <w:r>
        <w:t>Commerce, Chennai, India (December</w:t>
      </w:r>
      <w:r>
        <w:rPr>
          <w:spacing w:val="-2"/>
        </w:rPr>
        <w:t xml:space="preserve"> </w:t>
      </w:r>
      <w:r>
        <w:t>2003)</w:t>
      </w:r>
    </w:p>
    <w:p w14:paraId="72D7F226" w14:textId="77777777" w:rsidR="00433604" w:rsidRDefault="00C86D2E" w:rsidP="002C6293">
      <w:pPr>
        <w:pStyle w:val="ListParagraph"/>
        <w:numPr>
          <w:ilvl w:val="0"/>
          <w:numId w:val="25"/>
        </w:numPr>
        <w:tabs>
          <w:tab w:val="left" w:pos="838"/>
        </w:tabs>
        <w:spacing w:before="2"/>
        <w:ind w:right="235"/>
        <w:rPr>
          <w:rFonts w:ascii="Wingdings" w:hAnsi="Wingdings"/>
        </w:rPr>
      </w:pPr>
      <w:r>
        <w:t xml:space="preserve">Speaker, </w:t>
      </w:r>
      <w:r>
        <w:rPr>
          <w:i/>
        </w:rPr>
        <w:t>Creating Investment Opportunities Through Intellectual Property Rights</w:t>
      </w:r>
      <w:r>
        <w:t xml:space="preserve">, </w:t>
      </w:r>
      <w:r>
        <w:rPr>
          <w:spacing w:val="-22"/>
        </w:rPr>
        <w:t xml:space="preserve">Indo- </w:t>
      </w:r>
      <w:r>
        <w:t>American Chamber of Commerce and Global Business Solutions, Chennai, India (December</w:t>
      </w:r>
      <w:r>
        <w:rPr>
          <w:spacing w:val="-1"/>
        </w:rPr>
        <w:t xml:space="preserve"> </w:t>
      </w:r>
      <w:r>
        <w:t>2003)</w:t>
      </w:r>
    </w:p>
    <w:p w14:paraId="61718933" w14:textId="77777777" w:rsidR="00433604" w:rsidRDefault="00C86D2E" w:rsidP="002C6293">
      <w:pPr>
        <w:pStyle w:val="ListParagraph"/>
        <w:numPr>
          <w:ilvl w:val="0"/>
          <w:numId w:val="25"/>
        </w:numPr>
        <w:tabs>
          <w:tab w:val="left" w:pos="838"/>
        </w:tabs>
        <w:spacing w:line="242" w:lineRule="auto"/>
        <w:ind w:right="269"/>
        <w:rPr>
          <w:rFonts w:ascii="Wingdings" w:hAnsi="Wingdings"/>
        </w:rPr>
      </w:pPr>
      <w:r>
        <w:t xml:space="preserve">Roundtable Leader, </w:t>
      </w:r>
      <w:r>
        <w:rPr>
          <w:i/>
        </w:rPr>
        <w:t>Prevention of Audio/Video Piracy</w:t>
      </w:r>
      <w:r>
        <w:t xml:space="preserve">, Andhra Pradesh Film </w:t>
      </w:r>
      <w:r>
        <w:rPr>
          <w:spacing w:val="-12"/>
        </w:rPr>
        <w:t xml:space="preserve">Federation </w:t>
      </w:r>
      <w:r>
        <w:t>and Society, Hyderabad, India (December</w:t>
      </w:r>
      <w:r>
        <w:rPr>
          <w:spacing w:val="-2"/>
        </w:rPr>
        <w:t xml:space="preserve"> </w:t>
      </w:r>
      <w:r>
        <w:t>2003)</w:t>
      </w:r>
    </w:p>
    <w:p w14:paraId="5BA94ADC" w14:textId="61BA23D8" w:rsidR="00433604" w:rsidRDefault="00C86D2E" w:rsidP="002C6293">
      <w:pPr>
        <w:pStyle w:val="ListParagraph"/>
        <w:numPr>
          <w:ilvl w:val="0"/>
          <w:numId w:val="25"/>
        </w:numPr>
        <w:tabs>
          <w:tab w:val="left" w:pos="838"/>
        </w:tabs>
        <w:ind w:right="342"/>
        <w:rPr>
          <w:rFonts w:ascii="Wingdings" w:hAnsi="Wingdings"/>
        </w:rPr>
      </w:pPr>
      <w:r>
        <w:t xml:space="preserve">Speaker, </w:t>
      </w:r>
      <w:r>
        <w:rPr>
          <w:i/>
        </w:rPr>
        <w:t>US Experience in Combating Cyber Crimes</w:t>
      </w:r>
      <w:r>
        <w:t>, Conference on the Impact of</w:t>
      </w:r>
      <w:r w:rsidR="00337F11">
        <w:t xml:space="preserve"> IPR </w:t>
      </w:r>
      <w:r>
        <w:t>Regime on Indo-US Bilateral Trade, Indo-American Chamber of Commerce and Hyderabad Software Exporters Association (December</w:t>
      </w:r>
      <w:r>
        <w:rPr>
          <w:spacing w:val="-3"/>
        </w:rPr>
        <w:t xml:space="preserve"> </w:t>
      </w:r>
      <w:r>
        <w:t>2003)</w:t>
      </w:r>
    </w:p>
    <w:p w14:paraId="08A9B1E4" w14:textId="77777777" w:rsidR="00433604" w:rsidRDefault="00C86D2E" w:rsidP="002C6293">
      <w:pPr>
        <w:pStyle w:val="ListParagraph"/>
        <w:numPr>
          <w:ilvl w:val="0"/>
          <w:numId w:val="25"/>
        </w:numPr>
        <w:tabs>
          <w:tab w:val="left" w:pos="838"/>
        </w:tabs>
        <w:ind w:right="428"/>
        <w:rPr>
          <w:rFonts w:ascii="Wingdings" w:hAnsi="Wingdings"/>
        </w:rPr>
      </w:pPr>
      <w:r>
        <w:t xml:space="preserve">Paper Presented, </w:t>
      </w:r>
      <w:r>
        <w:rPr>
          <w:i/>
        </w:rPr>
        <w:t>Intellectual Property and the Digital Cultural Divide: Making Cyberspace a Multi-Cultural Property</w:t>
      </w:r>
      <w:r>
        <w:t>, Law and Society Association Annual Meeting, Pittsburgh, PA (June</w:t>
      </w:r>
      <w:r>
        <w:rPr>
          <w:spacing w:val="-1"/>
        </w:rPr>
        <w:t xml:space="preserve"> </w:t>
      </w:r>
      <w:r>
        <w:t>2003)</w:t>
      </w:r>
    </w:p>
    <w:p w14:paraId="711A34BE" w14:textId="57130CC0" w:rsidR="00433604" w:rsidRDefault="00C86D2E" w:rsidP="002C6293">
      <w:pPr>
        <w:pStyle w:val="ListParagraph"/>
        <w:numPr>
          <w:ilvl w:val="0"/>
          <w:numId w:val="25"/>
        </w:numPr>
        <w:tabs>
          <w:tab w:val="left" w:pos="838"/>
        </w:tabs>
        <w:spacing w:line="242" w:lineRule="auto"/>
        <w:ind w:right="235"/>
        <w:rPr>
          <w:rFonts w:ascii="Wingdings" w:hAnsi="Wingdings"/>
        </w:rPr>
      </w:pPr>
      <w:r>
        <w:t xml:space="preserve">Speaker, </w:t>
      </w:r>
      <w:r>
        <w:rPr>
          <w:i/>
        </w:rPr>
        <w:t>The Tech Wars Heat Up</w:t>
      </w:r>
      <w:r>
        <w:t>, Second Annual Intellectual Property Institute,</w:t>
      </w:r>
      <w:r w:rsidR="00337F11">
        <w:t xml:space="preserve"> Kansas </w:t>
      </w:r>
      <w:r>
        <w:t>Bar Association, Overland Park, KS (May</w:t>
      </w:r>
      <w:r>
        <w:rPr>
          <w:spacing w:val="-1"/>
        </w:rPr>
        <w:t xml:space="preserve"> </w:t>
      </w:r>
      <w:r>
        <w:t>2003)</w:t>
      </w:r>
    </w:p>
    <w:p w14:paraId="763E73F7" w14:textId="77777777" w:rsidR="004E1CAD" w:rsidRPr="004E1CAD" w:rsidRDefault="00C86D2E" w:rsidP="002C6293">
      <w:pPr>
        <w:pStyle w:val="ListParagraph"/>
        <w:numPr>
          <w:ilvl w:val="0"/>
          <w:numId w:val="25"/>
        </w:numPr>
        <w:tabs>
          <w:tab w:val="left" w:pos="838"/>
        </w:tabs>
        <w:spacing w:line="242" w:lineRule="auto"/>
        <w:ind w:right="375"/>
        <w:rPr>
          <w:rFonts w:ascii="Wingdings" w:hAnsi="Wingdings"/>
        </w:rPr>
      </w:pPr>
      <w:r>
        <w:t xml:space="preserve">Speaker, </w:t>
      </w:r>
      <w:r>
        <w:rPr>
          <w:i/>
        </w:rPr>
        <w:t>Surviving Globalization: International Trends and Issues</w:t>
      </w:r>
      <w:r>
        <w:t>, Second Annual Intellectual Property Institute, Kansas Bar Association, Overland Park, KS (May</w:t>
      </w:r>
      <w:r>
        <w:rPr>
          <w:spacing w:val="-19"/>
        </w:rPr>
        <w:t xml:space="preserve"> </w:t>
      </w:r>
      <w:r>
        <w:t>2003)</w:t>
      </w:r>
    </w:p>
    <w:p w14:paraId="3779AED8" w14:textId="6FFCDC33" w:rsidR="00051B03" w:rsidRPr="0091720E" w:rsidRDefault="00C86D2E" w:rsidP="002C6293">
      <w:pPr>
        <w:pStyle w:val="ListParagraph"/>
        <w:numPr>
          <w:ilvl w:val="0"/>
          <w:numId w:val="25"/>
        </w:numPr>
        <w:tabs>
          <w:tab w:val="left" w:pos="838"/>
        </w:tabs>
        <w:spacing w:line="242" w:lineRule="auto"/>
        <w:ind w:right="375"/>
        <w:rPr>
          <w:rFonts w:ascii="Wingdings" w:hAnsi="Wingdings"/>
        </w:rPr>
      </w:pPr>
      <w:r w:rsidRPr="004E1CAD">
        <w:t xml:space="preserve">Speaker, </w:t>
      </w:r>
      <w:r w:rsidRPr="004E1CAD">
        <w:rPr>
          <w:i/>
        </w:rPr>
        <w:t>Of Goldfish, Video Tapes and Lingerie</w:t>
      </w:r>
      <w:r w:rsidRPr="004E1CAD">
        <w:t xml:space="preserve">, Second Annual Intellectual </w:t>
      </w:r>
      <w:r w:rsidR="00831FDE">
        <w:rPr>
          <w:spacing w:val="-16"/>
        </w:rPr>
        <w:t xml:space="preserve">Property </w:t>
      </w:r>
      <w:r w:rsidRPr="004E1CAD">
        <w:t>Institute, Kansas Bar Association, Overland Park, KS (May</w:t>
      </w:r>
      <w:r w:rsidRPr="004E1CAD">
        <w:rPr>
          <w:spacing w:val="-3"/>
        </w:rPr>
        <w:t xml:space="preserve"> </w:t>
      </w:r>
      <w:r w:rsidRPr="004E1CAD">
        <w:t>2003)</w:t>
      </w:r>
    </w:p>
    <w:p w14:paraId="0DD08C11" w14:textId="636740BE" w:rsidR="009C5B56" w:rsidRDefault="00C86D2E" w:rsidP="005E2242">
      <w:pPr>
        <w:pStyle w:val="ListParagraph"/>
        <w:numPr>
          <w:ilvl w:val="0"/>
          <w:numId w:val="25"/>
        </w:numPr>
        <w:tabs>
          <w:tab w:val="left" w:pos="838"/>
        </w:tabs>
        <w:spacing w:line="242" w:lineRule="auto"/>
        <w:ind w:right="396"/>
      </w:pPr>
      <w:r>
        <w:t xml:space="preserve">Speaker, </w:t>
      </w:r>
      <w:r>
        <w:rPr>
          <w:i/>
        </w:rPr>
        <w:t>Video Distance Learning: Pedagogy and Techniques</w:t>
      </w:r>
      <w:r>
        <w:t xml:space="preserve">, Teaching </w:t>
      </w:r>
      <w:r>
        <w:rPr>
          <w:spacing w:val="-10"/>
        </w:rPr>
        <w:t xml:space="preserve">Effectiveness </w:t>
      </w:r>
      <w:r>
        <w:t>Seminar, The John Marshall Law School, Chicago, IL (May</w:t>
      </w:r>
      <w:r>
        <w:rPr>
          <w:spacing w:val="-5"/>
        </w:rPr>
        <w:t xml:space="preserve"> </w:t>
      </w:r>
      <w:r>
        <w:t>2003)</w:t>
      </w:r>
    </w:p>
    <w:p w14:paraId="227E53F2" w14:textId="5D8CDE4E" w:rsidR="00051B03" w:rsidRPr="005E2242" w:rsidRDefault="009C5B56" w:rsidP="009C5B56">
      <w:pPr>
        <w:widowControl w:val="0"/>
        <w:autoSpaceDE w:val="0"/>
        <w:autoSpaceDN w:val="0"/>
      </w:pPr>
      <w:r>
        <w:br w:type="page"/>
      </w:r>
    </w:p>
    <w:p w14:paraId="684A37D9" w14:textId="5546FF6D" w:rsidR="00433604" w:rsidRPr="00051B03" w:rsidRDefault="00C86D2E" w:rsidP="002C6293">
      <w:pPr>
        <w:pStyle w:val="ListParagraph"/>
        <w:numPr>
          <w:ilvl w:val="0"/>
          <w:numId w:val="25"/>
        </w:numPr>
        <w:tabs>
          <w:tab w:val="left" w:pos="838"/>
        </w:tabs>
        <w:spacing w:line="242" w:lineRule="auto"/>
        <w:ind w:right="396"/>
        <w:rPr>
          <w:rFonts w:ascii="Wingdings" w:hAnsi="Wingdings"/>
        </w:rPr>
      </w:pPr>
      <w:r w:rsidRPr="00051B03">
        <w:lastRenderedPageBreak/>
        <w:t xml:space="preserve">Speaker, </w:t>
      </w:r>
      <w:r w:rsidRPr="00051B03">
        <w:rPr>
          <w:i/>
        </w:rPr>
        <w:t xml:space="preserve">Intellectual Property and the Digital Cultural Divide: Making Cyberspace </w:t>
      </w:r>
      <w:r w:rsidRPr="00051B03">
        <w:rPr>
          <w:i/>
          <w:spacing w:val="-106"/>
        </w:rPr>
        <w:t>a</w:t>
      </w:r>
      <w:r w:rsidRPr="00051B03">
        <w:rPr>
          <w:i/>
          <w:spacing w:val="-58"/>
        </w:rPr>
        <w:t xml:space="preserve"> </w:t>
      </w:r>
      <w:r w:rsidRPr="00051B03">
        <w:rPr>
          <w:i/>
        </w:rPr>
        <w:t>Multi-Cultural Property</w:t>
      </w:r>
      <w:r w:rsidRPr="00051B03">
        <w:t>, The Networked World: Information Technology and Globalization International Conference, Santa Clara University School of Law, Santa Clara, CA. (April</w:t>
      </w:r>
      <w:r w:rsidRPr="00051B03">
        <w:rPr>
          <w:spacing w:val="-1"/>
        </w:rPr>
        <w:t xml:space="preserve"> </w:t>
      </w:r>
      <w:r w:rsidRPr="00051B03">
        <w:t>2003)</w:t>
      </w:r>
    </w:p>
    <w:p w14:paraId="29BC4281" w14:textId="77777777" w:rsidR="00433604" w:rsidRDefault="00C86D2E" w:rsidP="002C6293">
      <w:pPr>
        <w:pStyle w:val="ListParagraph"/>
        <w:numPr>
          <w:ilvl w:val="0"/>
          <w:numId w:val="25"/>
        </w:numPr>
        <w:tabs>
          <w:tab w:val="left" w:pos="838"/>
        </w:tabs>
        <w:ind w:right="442"/>
        <w:rPr>
          <w:rFonts w:ascii="Wingdings" w:hAnsi="Wingdings"/>
        </w:rPr>
      </w:pPr>
      <w:r>
        <w:t xml:space="preserve">Speaker, </w:t>
      </w:r>
      <w:r>
        <w:rPr>
          <w:i/>
        </w:rPr>
        <w:t xml:space="preserve">E-Business Solutions to Internet Piracy: A Practical Guide, </w:t>
      </w:r>
      <w:r>
        <w:t>Handling Intellectual Property Issues in Business Transactions, PLI Institute, Chicago, IL (April 2003)</w:t>
      </w:r>
    </w:p>
    <w:p w14:paraId="48534FE4" w14:textId="29B6AB59" w:rsidR="003836A7" w:rsidRDefault="00C86D2E" w:rsidP="00C34467">
      <w:pPr>
        <w:pStyle w:val="ListParagraph"/>
        <w:numPr>
          <w:ilvl w:val="0"/>
          <w:numId w:val="25"/>
        </w:numPr>
        <w:tabs>
          <w:tab w:val="left" w:pos="838"/>
        </w:tabs>
        <w:ind w:right="199"/>
      </w:pPr>
      <w:r>
        <w:t xml:space="preserve">Speaker, </w:t>
      </w:r>
      <w:r>
        <w:rPr>
          <w:i/>
        </w:rPr>
        <w:t>International Implications of Eldred</w:t>
      </w:r>
      <w:r>
        <w:t>, 47</w:t>
      </w:r>
      <w:r>
        <w:rPr>
          <w:vertAlign w:val="superscript"/>
        </w:rPr>
        <w:t>th</w:t>
      </w:r>
      <w:r>
        <w:t xml:space="preserve"> Annual Conference on </w:t>
      </w:r>
      <w:r>
        <w:rPr>
          <w:spacing w:val="-11"/>
        </w:rPr>
        <w:t xml:space="preserve">Developments </w:t>
      </w:r>
      <w:r>
        <w:t>in Intellectual Property Law, The John Marshall Law School, Chicago, IL (February 2003)</w:t>
      </w:r>
    </w:p>
    <w:p w14:paraId="39705302" w14:textId="2442E33A" w:rsidR="00433604" w:rsidRDefault="00C86D2E" w:rsidP="002C6293">
      <w:pPr>
        <w:pStyle w:val="ListParagraph"/>
        <w:numPr>
          <w:ilvl w:val="0"/>
          <w:numId w:val="25"/>
        </w:numPr>
        <w:tabs>
          <w:tab w:val="left" w:pos="838"/>
        </w:tabs>
        <w:spacing w:line="242" w:lineRule="auto"/>
        <w:ind w:right="151"/>
        <w:rPr>
          <w:rFonts w:ascii="Wingdings" w:hAnsi="Wingdings"/>
        </w:rPr>
      </w:pPr>
      <w:r>
        <w:t xml:space="preserve">Speaker, </w:t>
      </w:r>
      <w:r>
        <w:rPr>
          <w:i/>
        </w:rPr>
        <w:t xml:space="preserve">If DNA Be the Bread of Life, Play On?, </w:t>
      </w:r>
      <w:r>
        <w:t>AIPLA 26</w:t>
      </w:r>
      <w:r>
        <w:rPr>
          <w:vertAlign w:val="superscript"/>
        </w:rPr>
        <w:t>th</w:t>
      </w:r>
      <w:r>
        <w:t xml:space="preserve"> </w:t>
      </w:r>
      <w:proofErr w:type="spellStart"/>
      <w:r>
        <w:t>MidWinter</w:t>
      </w:r>
      <w:proofErr w:type="spellEnd"/>
      <w:r>
        <w:t xml:space="preserve"> Meeting,</w:t>
      </w:r>
      <w:r w:rsidR="00337F11">
        <w:t xml:space="preserve"> Marco </w:t>
      </w:r>
      <w:r>
        <w:t>Island, FL (January</w:t>
      </w:r>
      <w:r>
        <w:rPr>
          <w:spacing w:val="-1"/>
        </w:rPr>
        <w:t xml:space="preserve"> </w:t>
      </w:r>
      <w:r>
        <w:t>2003)</w:t>
      </w:r>
    </w:p>
    <w:p w14:paraId="16814A37" w14:textId="2F0AADDC" w:rsidR="004E1CAD" w:rsidRPr="004E1CAD" w:rsidRDefault="00C86D2E" w:rsidP="002C6293">
      <w:pPr>
        <w:pStyle w:val="ListParagraph"/>
        <w:numPr>
          <w:ilvl w:val="0"/>
          <w:numId w:val="25"/>
        </w:numPr>
        <w:tabs>
          <w:tab w:val="left" w:pos="838"/>
        </w:tabs>
        <w:ind w:right="389"/>
        <w:rPr>
          <w:rFonts w:ascii="Wingdings" w:hAnsi="Wingdings"/>
        </w:rPr>
      </w:pPr>
      <w:r>
        <w:t xml:space="preserve">Speaker, </w:t>
      </w:r>
      <w:r>
        <w:rPr>
          <w:i/>
        </w:rPr>
        <w:t>International Intellectual Property: Developing the Educational Resources</w:t>
      </w:r>
      <w:r w:rsidR="00831FDE">
        <w:rPr>
          <w:i/>
        </w:rPr>
        <w:t xml:space="preserve"> in </w:t>
      </w:r>
      <w:r>
        <w:rPr>
          <w:i/>
        </w:rPr>
        <w:t>Curricula, Library, and Teaching Materials</w:t>
      </w:r>
      <w:r>
        <w:t>, WIPO Academy on Education and Intellectual Property, World Intellectual Property Organization and ROSPATENT, Moscow, Russia (October</w:t>
      </w:r>
      <w:r>
        <w:rPr>
          <w:spacing w:val="-2"/>
        </w:rPr>
        <w:t xml:space="preserve"> </w:t>
      </w:r>
      <w:r>
        <w:t>2002)</w:t>
      </w:r>
    </w:p>
    <w:p w14:paraId="23762983" w14:textId="6E60E6C0" w:rsidR="00433604" w:rsidRPr="004E1CAD" w:rsidRDefault="00C86D2E" w:rsidP="002C6293">
      <w:pPr>
        <w:pStyle w:val="ListParagraph"/>
        <w:numPr>
          <w:ilvl w:val="0"/>
          <w:numId w:val="25"/>
        </w:numPr>
        <w:tabs>
          <w:tab w:val="left" w:pos="838"/>
        </w:tabs>
        <w:ind w:right="389"/>
        <w:rPr>
          <w:rFonts w:ascii="Wingdings" w:hAnsi="Wingdings"/>
        </w:rPr>
      </w:pPr>
      <w:r w:rsidRPr="004E1CAD">
        <w:t xml:space="preserve">Speaker, </w:t>
      </w:r>
      <w:r w:rsidRPr="004E1CAD">
        <w:rPr>
          <w:i/>
        </w:rPr>
        <w:t>Training the IP Practitioner: A Comparative Approach</w:t>
      </w:r>
      <w:r w:rsidRPr="004E1CAD">
        <w:t>, WIPO Academy on Education and Training in Intellectual Property, World Intellectual Property Organization and ROSPATENT, Moscow, Russia (October</w:t>
      </w:r>
      <w:r w:rsidRPr="004E1CAD">
        <w:rPr>
          <w:spacing w:val="-4"/>
        </w:rPr>
        <w:t xml:space="preserve"> </w:t>
      </w:r>
      <w:r w:rsidRPr="004E1CAD">
        <w:t>2002)</w:t>
      </w:r>
    </w:p>
    <w:p w14:paraId="072345C2" w14:textId="77777777" w:rsidR="00433604" w:rsidRDefault="00C86D2E" w:rsidP="002C6293">
      <w:pPr>
        <w:pStyle w:val="ListParagraph"/>
        <w:numPr>
          <w:ilvl w:val="0"/>
          <w:numId w:val="25"/>
        </w:numPr>
        <w:tabs>
          <w:tab w:val="left" w:pos="838"/>
        </w:tabs>
        <w:ind w:right="163"/>
        <w:rPr>
          <w:rFonts w:ascii="Wingdings" w:hAnsi="Wingdings"/>
        </w:rPr>
      </w:pPr>
      <w:r>
        <w:t xml:space="preserve">Speaker, </w:t>
      </w:r>
      <w:r>
        <w:rPr>
          <w:i/>
        </w:rPr>
        <w:t>The Interface Between International Trade and Intellectual Property</w:t>
      </w:r>
      <w:r>
        <w:t>, WIPO Academy on Education and Training in Intellectual Property, World Intellectual Property Organization and ROSPATENT, Moscow, Russia (October</w:t>
      </w:r>
      <w:r>
        <w:rPr>
          <w:spacing w:val="-4"/>
        </w:rPr>
        <w:t xml:space="preserve"> </w:t>
      </w:r>
      <w:r>
        <w:t>2002)</w:t>
      </w:r>
    </w:p>
    <w:p w14:paraId="6F37DBAC" w14:textId="18C44226" w:rsidR="00433604" w:rsidRDefault="00C86D2E" w:rsidP="002C6293">
      <w:pPr>
        <w:pStyle w:val="ListParagraph"/>
        <w:numPr>
          <w:ilvl w:val="0"/>
          <w:numId w:val="25"/>
        </w:numPr>
        <w:tabs>
          <w:tab w:val="left" w:pos="838"/>
        </w:tabs>
        <w:spacing w:before="3" w:line="237" w:lineRule="auto"/>
        <w:ind w:right="768"/>
        <w:rPr>
          <w:rFonts w:ascii="Wingdings" w:hAnsi="Wingdings"/>
        </w:rPr>
      </w:pPr>
      <w:r>
        <w:t xml:space="preserve">Speaker, </w:t>
      </w:r>
      <w:r>
        <w:rPr>
          <w:i/>
        </w:rPr>
        <w:t>International Intellectual Property: An Introduction</w:t>
      </w:r>
      <w:r>
        <w:t>, Law Consortium</w:t>
      </w:r>
      <w:r w:rsidR="00A14EA6">
        <w:t xml:space="preserve"> for </w:t>
      </w:r>
      <w:r>
        <w:t>Palestinian Legal Education (August</w:t>
      </w:r>
      <w:r>
        <w:rPr>
          <w:spacing w:val="-1"/>
        </w:rPr>
        <w:t xml:space="preserve"> </w:t>
      </w:r>
      <w:r>
        <w:t>2002)(videotaped)</w:t>
      </w:r>
    </w:p>
    <w:p w14:paraId="4CF3382A" w14:textId="77777777" w:rsidR="00433604" w:rsidRDefault="00C86D2E" w:rsidP="002C6293">
      <w:pPr>
        <w:pStyle w:val="ListParagraph"/>
        <w:numPr>
          <w:ilvl w:val="0"/>
          <w:numId w:val="25"/>
        </w:numPr>
        <w:tabs>
          <w:tab w:val="left" w:pos="838"/>
        </w:tabs>
        <w:spacing w:before="3"/>
        <w:ind w:right="768"/>
        <w:rPr>
          <w:rFonts w:ascii="Wingdings" w:hAnsi="Wingdings"/>
        </w:rPr>
      </w:pPr>
      <w:r>
        <w:t xml:space="preserve">Speaker, </w:t>
      </w:r>
      <w:r>
        <w:rPr>
          <w:i/>
        </w:rPr>
        <w:t xml:space="preserve">Overview of Basic Principles of Trademark Law and Unfair </w:t>
      </w:r>
      <w:r>
        <w:rPr>
          <w:i/>
          <w:spacing w:val="-11"/>
        </w:rPr>
        <w:t xml:space="preserve">Competition, </w:t>
      </w:r>
      <w:r>
        <w:t>Understanding Basic Trademark Law, Practicing Law Institute (PLI), Chicago, IL (August</w:t>
      </w:r>
      <w:r>
        <w:rPr>
          <w:spacing w:val="-1"/>
        </w:rPr>
        <w:t xml:space="preserve"> </w:t>
      </w:r>
      <w:r>
        <w:t>2002)</w:t>
      </w:r>
    </w:p>
    <w:p w14:paraId="1B04A27D" w14:textId="1DFF7A93" w:rsidR="00433604" w:rsidRPr="00A535E3" w:rsidRDefault="00C86D2E" w:rsidP="00A535E3">
      <w:pPr>
        <w:pStyle w:val="ListParagraph"/>
        <w:numPr>
          <w:ilvl w:val="0"/>
          <w:numId w:val="25"/>
        </w:numPr>
        <w:tabs>
          <w:tab w:val="left" w:pos="838"/>
        </w:tabs>
        <w:spacing w:line="242" w:lineRule="auto"/>
        <w:ind w:right="710"/>
      </w:pPr>
      <w:r>
        <w:t xml:space="preserve">Panel Organizer, </w:t>
      </w:r>
      <w:r>
        <w:rPr>
          <w:i/>
        </w:rPr>
        <w:t>Intellectual Property Theft</w:t>
      </w:r>
      <w:r>
        <w:t xml:space="preserve">, The National Cybercrime </w:t>
      </w:r>
      <w:r>
        <w:rPr>
          <w:spacing w:val="-12"/>
        </w:rPr>
        <w:t xml:space="preserve">Conference, </w:t>
      </w:r>
      <w:r>
        <w:t>American Bar Association, Chicago, IL (May</w:t>
      </w:r>
      <w:r>
        <w:rPr>
          <w:spacing w:val="-3"/>
        </w:rPr>
        <w:t xml:space="preserve"> </w:t>
      </w:r>
      <w:r>
        <w:t>2002)</w:t>
      </w:r>
    </w:p>
    <w:p w14:paraId="0D19AB04" w14:textId="5890416A" w:rsidR="00433604" w:rsidRDefault="00C86D2E" w:rsidP="002C6293">
      <w:pPr>
        <w:pStyle w:val="ListParagraph"/>
        <w:numPr>
          <w:ilvl w:val="0"/>
          <w:numId w:val="25"/>
        </w:numPr>
        <w:tabs>
          <w:tab w:val="left" w:pos="838"/>
        </w:tabs>
        <w:spacing w:line="242" w:lineRule="auto"/>
        <w:ind w:right="855"/>
        <w:rPr>
          <w:rFonts w:ascii="Wingdings" w:hAnsi="Wingdings"/>
        </w:rPr>
      </w:pPr>
      <w:r>
        <w:t xml:space="preserve">Panelist, </w:t>
      </w:r>
      <w:r>
        <w:rPr>
          <w:i/>
        </w:rPr>
        <w:t>Avoiding Intellectual Property Pitfalls</w:t>
      </w:r>
      <w:r>
        <w:t>, Law ED Series, Illinois State</w:t>
      </w:r>
      <w:r w:rsidR="00A14EA6">
        <w:t xml:space="preserve"> Bar </w:t>
      </w:r>
      <w:r>
        <w:t>Association, Chicago, IL (April</w:t>
      </w:r>
      <w:r>
        <w:rPr>
          <w:spacing w:val="-2"/>
        </w:rPr>
        <w:t xml:space="preserve"> </w:t>
      </w:r>
      <w:r>
        <w:t>2002)</w:t>
      </w:r>
    </w:p>
    <w:p w14:paraId="2CC2620A" w14:textId="70E9E8F7" w:rsidR="00433604" w:rsidRDefault="00C86D2E" w:rsidP="002C6293">
      <w:pPr>
        <w:pStyle w:val="ListParagraph"/>
        <w:numPr>
          <w:ilvl w:val="0"/>
          <w:numId w:val="25"/>
        </w:numPr>
        <w:tabs>
          <w:tab w:val="left" w:pos="838"/>
        </w:tabs>
        <w:spacing w:line="242" w:lineRule="auto"/>
        <w:ind w:right="407"/>
        <w:rPr>
          <w:rFonts w:ascii="Wingdings" w:hAnsi="Wingdings"/>
        </w:rPr>
      </w:pPr>
      <w:r>
        <w:t xml:space="preserve">Speaker, </w:t>
      </w:r>
      <w:r>
        <w:rPr>
          <w:i/>
        </w:rPr>
        <w:t>Coca-Cola Cars? Kodak Pianos? What the Courts and the PTO have done</w:t>
      </w:r>
      <w:r w:rsidR="00831FDE">
        <w:rPr>
          <w:i/>
        </w:rPr>
        <w:t xml:space="preserve"> to </w:t>
      </w:r>
      <w:r>
        <w:rPr>
          <w:i/>
        </w:rPr>
        <w:t>Dilution</w:t>
      </w:r>
      <w:r>
        <w:t>. The John Marshall Law School Lunch and Learn (March</w:t>
      </w:r>
      <w:r>
        <w:rPr>
          <w:spacing w:val="-5"/>
        </w:rPr>
        <w:t xml:space="preserve"> </w:t>
      </w:r>
      <w:r>
        <w:t>2002)</w:t>
      </w:r>
    </w:p>
    <w:p w14:paraId="46B5C4AF" w14:textId="2BCF0C41" w:rsidR="0084434D" w:rsidRPr="0084434D" w:rsidRDefault="00C86D2E" w:rsidP="002C6293">
      <w:pPr>
        <w:pStyle w:val="ListParagraph"/>
        <w:numPr>
          <w:ilvl w:val="0"/>
          <w:numId w:val="25"/>
        </w:numPr>
        <w:tabs>
          <w:tab w:val="left" w:pos="838"/>
        </w:tabs>
        <w:spacing w:line="242" w:lineRule="auto"/>
        <w:ind w:right="816"/>
        <w:rPr>
          <w:rFonts w:ascii="Wingdings" w:hAnsi="Wingdings"/>
        </w:rPr>
      </w:pPr>
      <w:r>
        <w:t xml:space="preserve">Speaker, </w:t>
      </w:r>
      <w:r>
        <w:rPr>
          <w:i/>
        </w:rPr>
        <w:t>Intellectual Property and the WTO</w:t>
      </w:r>
      <w:r>
        <w:t>, Young Lawyers Intellectua</w:t>
      </w:r>
      <w:r w:rsidR="00435CFD">
        <w:t xml:space="preserve">l Property </w:t>
      </w:r>
      <w:r>
        <w:rPr>
          <w:spacing w:val="-16"/>
        </w:rPr>
        <w:t xml:space="preserve"> </w:t>
      </w:r>
      <w:r>
        <w:t>Section, Chicago Bar Association, Chicago, IL (March</w:t>
      </w:r>
      <w:r>
        <w:rPr>
          <w:spacing w:val="-4"/>
        </w:rPr>
        <w:t xml:space="preserve"> </w:t>
      </w:r>
      <w:r>
        <w:t>2002)</w:t>
      </w:r>
    </w:p>
    <w:p w14:paraId="355DA298" w14:textId="19F700AC" w:rsidR="0091720E" w:rsidRPr="00C34467" w:rsidRDefault="00C86D2E" w:rsidP="00C34467">
      <w:pPr>
        <w:pStyle w:val="ListParagraph"/>
        <w:numPr>
          <w:ilvl w:val="0"/>
          <w:numId w:val="25"/>
        </w:numPr>
        <w:tabs>
          <w:tab w:val="left" w:pos="838"/>
        </w:tabs>
        <w:spacing w:line="242" w:lineRule="auto"/>
        <w:ind w:right="816"/>
      </w:pPr>
      <w:r w:rsidRPr="0084434D">
        <w:t xml:space="preserve">Speaker, </w:t>
      </w:r>
      <w:r w:rsidRPr="0084434D">
        <w:rPr>
          <w:i/>
        </w:rPr>
        <w:t xml:space="preserve">The Practical Effect of Recent US “Losses” Before the WTO, </w:t>
      </w:r>
      <w:r w:rsidRPr="0084434D">
        <w:t>46</w:t>
      </w:r>
      <w:r w:rsidRPr="0084434D">
        <w:rPr>
          <w:vertAlign w:val="superscript"/>
        </w:rPr>
        <w:t>th</w:t>
      </w:r>
      <w:r w:rsidRPr="0084434D">
        <w:t xml:space="preserve"> </w:t>
      </w:r>
      <w:r w:rsidRPr="0084434D">
        <w:rPr>
          <w:spacing w:val="-13"/>
        </w:rPr>
        <w:t xml:space="preserve">Annual </w:t>
      </w:r>
      <w:r w:rsidRPr="0084434D">
        <w:t xml:space="preserve">Conference on Developments in Intellectual Property Law, The John Marshall Law School, Chicago IL (February </w:t>
      </w:r>
      <w:r w:rsidR="00337F11" w:rsidRPr="0084434D">
        <w:t>2002) (</w:t>
      </w:r>
      <w:r w:rsidRPr="0084434D">
        <w:t>via</w:t>
      </w:r>
      <w:r w:rsidRPr="0084434D">
        <w:rPr>
          <w:spacing w:val="-3"/>
        </w:rPr>
        <w:t xml:space="preserve"> </w:t>
      </w:r>
      <w:r w:rsidRPr="0084434D">
        <w:t>video)</w:t>
      </w:r>
    </w:p>
    <w:p w14:paraId="5161227B" w14:textId="2584937B" w:rsidR="00051B03" w:rsidRPr="0091720E" w:rsidRDefault="00C86D2E" w:rsidP="002C6293">
      <w:pPr>
        <w:pStyle w:val="ListParagraph"/>
        <w:numPr>
          <w:ilvl w:val="0"/>
          <w:numId w:val="25"/>
        </w:numPr>
        <w:tabs>
          <w:tab w:val="left" w:pos="838"/>
        </w:tabs>
        <w:ind w:right="723"/>
        <w:jc w:val="both"/>
        <w:rPr>
          <w:rFonts w:ascii="Wingdings" w:hAnsi="Wingdings"/>
        </w:rPr>
      </w:pPr>
      <w:r w:rsidRPr="004E1CAD">
        <w:t xml:space="preserve">Speaker, </w:t>
      </w:r>
      <w:r w:rsidRPr="004E1CAD">
        <w:rPr>
          <w:i/>
        </w:rPr>
        <w:t>Enforcement of Intellectual Property Rights Under TRIPS</w:t>
      </w:r>
      <w:r w:rsidRPr="004E1CAD">
        <w:t>,</w:t>
      </w:r>
      <w:r w:rsidR="00831FDE">
        <w:t xml:space="preserve"> </w:t>
      </w:r>
      <w:r w:rsidRPr="004E1CAD">
        <w:t>IP Enforcement,</w:t>
      </w:r>
      <w:r w:rsidR="00CB7B2B">
        <w:t xml:space="preserve"> US </w:t>
      </w:r>
      <w:r w:rsidRPr="004E1CAD">
        <w:t xml:space="preserve">Embassy, Conakry, Guinea (West Africa) (February </w:t>
      </w:r>
      <w:r w:rsidR="00337F11" w:rsidRPr="004E1CAD">
        <w:t>2002) (</w:t>
      </w:r>
      <w:r w:rsidRPr="004E1CAD">
        <w:t>in</w:t>
      </w:r>
      <w:r w:rsidRPr="004E1CAD">
        <w:rPr>
          <w:spacing w:val="-4"/>
        </w:rPr>
        <w:t xml:space="preserve"> </w:t>
      </w:r>
      <w:r w:rsidRPr="004E1CAD">
        <w:t>French)</w:t>
      </w:r>
    </w:p>
    <w:p w14:paraId="3E4C214C" w14:textId="24237C44" w:rsidR="00433604" w:rsidRDefault="00C86D2E" w:rsidP="002C6293">
      <w:pPr>
        <w:pStyle w:val="ListParagraph"/>
        <w:numPr>
          <w:ilvl w:val="0"/>
          <w:numId w:val="25"/>
        </w:numPr>
        <w:tabs>
          <w:tab w:val="left" w:pos="838"/>
        </w:tabs>
        <w:spacing w:line="237" w:lineRule="auto"/>
        <w:ind w:right="288"/>
        <w:rPr>
          <w:rFonts w:ascii="Wingdings" w:hAnsi="Wingdings"/>
        </w:rPr>
      </w:pPr>
      <w:r>
        <w:t xml:space="preserve">Speaker, </w:t>
      </w:r>
      <w:r>
        <w:rPr>
          <w:i/>
        </w:rPr>
        <w:t>Protecting Intellectual Property Rights in Guinea</w:t>
      </w:r>
      <w:r>
        <w:t xml:space="preserve">, IP Protection, US </w:t>
      </w:r>
      <w:r>
        <w:rPr>
          <w:spacing w:val="-15"/>
        </w:rPr>
        <w:t xml:space="preserve">Embassy, </w:t>
      </w:r>
      <w:r>
        <w:t xml:space="preserve">Conakry, Guinea (West </w:t>
      </w:r>
      <w:r w:rsidR="00337F11">
        <w:t>Africa) (</w:t>
      </w:r>
      <w:r>
        <w:t xml:space="preserve">February </w:t>
      </w:r>
      <w:r w:rsidR="00337F11">
        <w:t>2002) (</w:t>
      </w:r>
      <w:r>
        <w:t>in</w:t>
      </w:r>
      <w:r>
        <w:rPr>
          <w:spacing w:val="-3"/>
        </w:rPr>
        <w:t xml:space="preserve"> </w:t>
      </w:r>
      <w:r>
        <w:t>French)</w:t>
      </w:r>
    </w:p>
    <w:p w14:paraId="797BEBE5" w14:textId="77777777" w:rsidR="005C63C6" w:rsidRPr="005C63C6" w:rsidRDefault="00C86D2E" w:rsidP="001A6BA4">
      <w:pPr>
        <w:pStyle w:val="ListParagraph"/>
        <w:numPr>
          <w:ilvl w:val="0"/>
          <w:numId w:val="25"/>
        </w:numPr>
        <w:tabs>
          <w:tab w:val="left" w:pos="838"/>
        </w:tabs>
        <w:ind w:right="314"/>
      </w:pPr>
      <w:r>
        <w:t>Workshop Leader, C</w:t>
      </w:r>
      <w:r>
        <w:rPr>
          <w:i/>
        </w:rPr>
        <w:t>ase Studies on Geographic Indications, Appellations of Origin</w:t>
      </w:r>
      <w:r w:rsidR="00337F11">
        <w:rPr>
          <w:i/>
        </w:rPr>
        <w:t xml:space="preserve"> </w:t>
      </w:r>
    </w:p>
    <w:p w14:paraId="4E1DECA6" w14:textId="3323A4F4" w:rsidR="00433604" w:rsidRPr="001A6BA4" w:rsidRDefault="00337F11" w:rsidP="001A6BA4">
      <w:pPr>
        <w:pStyle w:val="ListParagraph"/>
        <w:numPr>
          <w:ilvl w:val="0"/>
          <w:numId w:val="25"/>
        </w:numPr>
        <w:tabs>
          <w:tab w:val="left" w:pos="838"/>
        </w:tabs>
        <w:ind w:right="314"/>
      </w:pPr>
      <w:r>
        <w:rPr>
          <w:i/>
        </w:rPr>
        <w:t xml:space="preserve">and </w:t>
      </w:r>
      <w:r w:rsidR="00C86D2E">
        <w:rPr>
          <w:i/>
        </w:rPr>
        <w:t xml:space="preserve">Famous Marks, </w:t>
      </w:r>
      <w:r w:rsidR="00C86D2E">
        <w:t>State Agency of Industrial Property Protection of the Republic of Moldova (AGEPI), Chisinau, Moldova (February</w:t>
      </w:r>
      <w:r w:rsidR="00C86D2E">
        <w:rPr>
          <w:spacing w:val="-3"/>
        </w:rPr>
        <w:t xml:space="preserve"> </w:t>
      </w:r>
      <w:r w:rsidR="00C86D2E">
        <w:t>2002)</w:t>
      </w:r>
    </w:p>
    <w:p w14:paraId="4673DE19" w14:textId="4784505B" w:rsidR="00433604" w:rsidRDefault="00C86D2E" w:rsidP="002C6293">
      <w:pPr>
        <w:pStyle w:val="ListParagraph"/>
        <w:numPr>
          <w:ilvl w:val="0"/>
          <w:numId w:val="25"/>
        </w:numPr>
        <w:tabs>
          <w:tab w:val="left" w:pos="838"/>
        </w:tabs>
        <w:spacing w:line="242" w:lineRule="auto"/>
        <w:ind w:right="1041"/>
        <w:rPr>
          <w:rFonts w:ascii="Wingdings" w:hAnsi="Wingdings"/>
        </w:rPr>
      </w:pPr>
      <w:r>
        <w:lastRenderedPageBreak/>
        <w:t xml:space="preserve">Workshop Leader, </w:t>
      </w:r>
      <w:r>
        <w:rPr>
          <w:i/>
        </w:rPr>
        <w:t>Diagnostic Review of Ukrainian IPR Draft Legislation</w:t>
      </w:r>
      <w:r>
        <w:t>,</w:t>
      </w:r>
      <w:r w:rsidR="00337F11">
        <w:t xml:space="preserve"> State </w:t>
      </w:r>
      <w:r>
        <w:t>Intellectual Property Department of Ukraine, Kiev, Ukraine (December</w:t>
      </w:r>
      <w:r>
        <w:rPr>
          <w:spacing w:val="-15"/>
        </w:rPr>
        <w:t xml:space="preserve"> </w:t>
      </w:r>
      <w:r>
        <w:t>2001)</w:t>
      </w:r>
    </w:p>
    <w:p w14:paraId="661C5014" w14:textId="1D735945" w:rsidR="00433604" w:rsidRDefault="00C86D2E" w:rsidP="002C6293">
      <w:pPr>
        <w:pStyle w:val="ListParagraph"/>
        <w:numPr>
          <w:ilvl w:val="0"/>
          <w:numId w:val="25"/>
        </w:numPr>
        <w:tabs>
          <w:tab w:val="left" w:pos="838"/>
        </w:tabs>
        <w:spacing w:line="242" w:lineRule="auto"/>
        <w:ind w:right="1248"/>
        <w:rPr>
          <w:rFonts w:ascii="Wingdings" w:hAnsi="Wingdings"/>
        </w:rPr>
      </w:pPr>
      <w:r>
        <w:t xml:space="preserve">Speaker, </w:t>
      </w:r>
      <w:r>
        <w:rPr>
          <w:i/>
        </w:rPr>
        <w:t>Radical Copyright and the Inalienable Right to Free Access</w:t>
      </w:r>
      <w:r>
        <w:t>,</w:t>
      </w:r>
      <w:r w:rsidR="00337F11">
        <w:t xml:space="preserve"> Faculty </w:t>
      </w:r>
      <w:r>
        <w:t>Colloquium, The John Marshall Law School, Chicago, IL (November</w:t>
      </w:r>
      <w:r>
        <w:rPr>
          <w:spacing w:val="-11"/>
        </w:rPr>
        <w:t xml:space="preserve"> </w:t>
      </w:r>
      <w:r>
        <w:t>2001)</w:t>
      </w:r>
    </w:p>
    <w:p w14:paraId="7489F0B9" w14:textId="77777777" w:rsidR="005C63C6" w:rsidRDefault="00C86D2E" w:rsidP="00C34467">
      <w:pPr>
        <w:pStyle w:val="ListParagraph"/>
        <w:numPr>
          <w:ilvl w:val="0"/>
          <w:numId w:val="25"/>
        </w:numPr>
        <w:tabs>
          <w:tab w:val="left" w:pos="838"/>
        </w:tabs>
        <w:ind w:right="100"/>
        <w:jc w:val="both"/>
      </w:pPr>
      <w:r>
        <w:t xml:space="preserve">Workshop Leader, </w:t>
      </w:r>
      <w:r>
        <w:rPr>
          <w:i/>
        </w:rPr>
        <w:t>Geographic Indications and Appellations of Origin</w:t>
      </w:r>
      <w:r>
        <w:t>, State Agency</w:t>
      </w:r>
    </w:p>
    <w:p w14:paraId="6BB5A90F" w14:textId="77777777" w:rsidR="005C63C6" w:rsidRDefault="00337F11" w:rsidP="00C34467">
      <w:pPr>
        <w:pStyle w:val="ListParagraph"/>
        <w:numPr>
          <w:ilvl w:val="0"/>
          <w:numId w:val="25"/>
        </w:numPr>
        <w:tabs>
          <w:tab w:val="left" w:pos="838"/>
        </w:tabs>
        <w:ind w:right="100"/>
        <w:jc w:val="both"/>
      </w:pPr>
      <w:r>
        <w:t xml:space="preserve"> of </w:t>
      </w:r>
      <w:r w:rsidR="00C86D2E">
        <w:t xml:space="preserve">Industrial Property Protection of the Republic of Moldova (AGEPI), Chisinau, </w:t>
      </w:r>
    </w:p>
    <w:p w14:paraId="0F5630FA" w14:textId="6AE4EF1A" w:rsidR="001226C5" w:rsidRDefault="00C86D2E" w:rsidP="00C34467">
      <w:pPr>
        <w:pStyle w:val="ListParagraph"/>
        <w:numPr>
          <w:ilvl w:val="0"/>
          <w:numId w:val="25"/>
        </w:numPr>
        <w:tabs>
          <w:tab w:val="left" w:pos="838"/>
        </w:tabs>
        <w:ind w:right="100"/>
        <w:jc w:val="both"/>
      </w:pPr>
      <w:r>
        <w:t>Moldova (November</w:t>
      </w:r>
      <w:r>
        <w:rPr>
          <w:spacing w:val="-1"/>
        </w:rPr>
        <w:t xml:space="preserve"> </w:t>
      </w:r>
      <w:r>
        <w:t>2001)</w:t>
      </w:r>
    </w:p>
    <w:p w14:paraId="73C54D7D" w14:textId="77777777" w:rsidR="00A14EA6" w:rsidRPr="00A14EA6" w:rsidRDefault="00C86D2E" w:rsidP="002C6293">
      <w:pPr>
        <w:pStyle w:val="ListParagraph"/>
        <w:numPr>
          <w:ilvl w:val="0"/>
          <w:numId w:val="25"/>
        </w:numPr>
        <w:tabs>
          <w:tab w:val="left" w:pos="838"/>
        </w:tabs>
        <w:ind w:right="396"/>
        <w:rPr>
          <w:rFonts w:ascii="Wingdings" w:hAnsi="Wingdings"/>
        </w:rPr>
      </w:pPr>
      <w:r>
        <w:t xml:space="preserve">Speaker, </w:t>
      </w:r>
      <w:r>
        <w:rPr>
          <w:i/>
        </w:rPr>
        <w:t>International Trademark Protection</w:t>
      </w:r>
      <w:r>
        <w:t>, Legal Tools for the Protection of Intellectual Property, State Agency of Industrial Property Protection of the Republic of Moldova (AGEPI), Chisinau, Moldova (September</w:t>
      </w:r>
      <w:r>
        <w:rPr>
          <w:spacing w:val="-3"/>
        </w:rPr>
        <w:t xml:space="preserve"> </w:t>
      </w:r>
      <w:r>
        <w:t>2001)</w:t>
      </w:r>
    </w:p>
    <w:p w14:paraId="3D0E2F23" w14:textId="77777777" w:rsidR="0091720E" w:rsidRPr="0091720E" w:rsidRDefault="00C86D2E" w:rsidP="002C6293">
      <w:pPr>
        <w:pStyle w:val="ListParagraph"/>
        <w:numPr>
          <w:ilvl w:val="0"/>
          <w:numId w:val="25"/>
        </w:numPr>
        <w:tabs>
          <w:tab w:val="left" w:pos="838"/>
        </w:tabs>
        <w:ind w:right="396"/>
        <w:rPr>
          <w:rFonts w:ascii="Wingdings" w:hAnsi="Wingdings"/>
        </w:rPr>
      </w:pPr>
      <w:r w:rsidRPr="00A14EA6">
        <w:t>Tools for the Protection of Intellectual Property, State Agency of Industrial Property Protection of the Republic of Moldova (AGEPI), Chisinau, Moldova (September</w:t>
      </w:r>
      <w:r w:rsidRPr="00A14EA6">
        <w:rPr>
          <w:spacing w:val="-17"/>
        </w:rPr>
        <w:t xml:space="preserve"> </w:t>
      </w:r>
      <w:r w:rsidRPr="00A14EA6">
        <w:t>2001)</w:t>
      </w:r>
    </w:p>
    <w:p w14:paraId="2D2DC398" w14:textId="4799986E" w:rsidR="00433604" w:rsidRPr="005E2242" w:rsidRDefault="00C86D2E" w:rsidP="00AB3E92">
      <w:pPr>
        <w:pStyle w:val="ListParagraph"/>
        <w:numPr>
          <w:ilvl w:val="0"/>
          <w:numId w:val="25"/>
        </w:numPr>
        <w:tabs>
          <w:tab w:val="left" w:pos="838"/>
        </w:tabs>
        <w:ind w:right="396"/>
      </w:pPr>
      <w:r w:rsidRPr="0091720E">
        <w:t xml:space="preserve">Workshop Leader, </w:t>
      </w:r>
      <w:r w:rsidRPr="0091720E">
        <w:rPr>
          <w:i/>
        </w:rPr>
        <w:t xml:space="preserve">Continued Consultations on the Compliance of Ukrainian IPR Legislation with TRIPS Requirements, </w:t>
      </w:r>
      <w:r w:rsidRPr="0091720E">
        <w:t>Commercial Law Development Program, Yalta, Ukraine (July</w:t>
      </w:r>
      <w:r w:rsidRPr="0091720E">
        <w:rPr>
          <w:spacing w:val="-2"/>
        </w:rPr>
        <w:t xml:space="preserve"> </w:t>
      </w:r>
      <w:r w:rsidRPr="0091720E">
        <w:t>2001)</w:t>
      </w:r>
    </w:p>
    <w:p w14:paraId="71E0D0A9" w14:textId="7D3FB57C" w:rsidR="00433604" w:rsidRDefault="00C86D2E" w:rsidP="002C6293">
      <w:pPr>
        <w:pStyle w:val="ListParagraph"/>
        <w:numPr>
          <w:ilvl w:val="0"/>
          <w:numId w:val="25"/>
        </w:numPr>
        <w:tabs>
          <w:tab w:val="left" w:pos="838"/>
        </w:tabs>
        <w:ind w:right="249"/>
        <w:rPr>
          <w:rFonts w:ascii="Wingdings" w:hAnsi="Wingdings"/>
        </w:rPr>
      </w:pPr>
      <w:r>
        <w:t xml:space="preserve">Speaker, </w:t>
      </w:r>
      <w:r>
        <w:rPr>
          <w:i/>
        </w:rPr>
        <w:t>The Role and Importance of the Implementation of Intellectual Property</w:t>
      </w:r>
      <w:r w:rsidR="00831FDE">
        <w:rPr>
          <w:i/>
        </w:rPr>
        <w:t xml:space="preserve"> Rights </w:t>
      </w:r>
      <w:r>
        <w:rPr>
          <w:i/>
        </w:rPr>
        <w:t xml:space="preserve">Agreements, </w:t>
      </w:r>
      <w:r>
        <w:t xml:space="preserve">Conference on Ukrainian Accession to the World Trade Organization – Perspectives, Implications and Challenges, the Ukrainian-European Policy and Legal Advice Centre and the </w:t>
      </w:r>
      <w:proofErr w:type="spellStart"/>
      <w:r>
        <w:t>Verkhovna</w:t>
      </w:r>
      <w:proofErr w:type="spellEnd"/>
      <w:r>
        <w:t xml:space="preserve"> Rada of Ukraine (Ukrainian Parliament), Kiev, Ukraine (June</w:t>
      </w:r>
      <w:r>
        <w:rPr>
          <w:spacing w:val="-2"/>
        </w:rPr>
        <w:t xml:space="preserve"> </w:t>
      </w:r>
      <w:r>
        <w:t>2001)</w:t>
      </w:r>
    </w:p>
    <w:p w14:paraId="58B1DA28" w14:textId="2BF036E9" w:rsidR="00433604" w:rsidRDefault="00C86D2E" w:rsidP="002C6293">
      <w:pPr>
        <w:pStyle w:val="ListParagraph"/>
        <w:numPr>
          <w:ilvl w:val="0"/>
          <w:numId w:val="25"/>
        </w:numPr>
        <w:tabs>
          <w:tab w:val="left" w:pos="838"/>
        </w:tabs>
        <w:spacing w:before="1"/>
        <w:ind w:right="348"/>
        <w:rPr>
          <w:rFonts w:ascii="Wingdings" w:hAnsi="Wingdings"/>
        </w:rPr>
      </w:pPr>
      <w:r>
        <w:t xml:space="preserve">Workshop Leader, </w:t>
      </w:r>
      <w:r>
        <w:rPr>
          <w:i/>
        </w:rPr>
        <w:t>Consultations on the Compliance of Ukrainian IPR Legislation</w:t>
      </w:r>
      <w:r w:rsidR="00337F11">
        <w:rPr>
          <w:i/>
        </w:rPr>
        <w:t xml:space="preserve"> with </w:t>
      </w:r>
      <w:r>
        <w:rPr>
          <w:i/>
        </w:rPr>
        <w:t>TRIPS Requirements</w:t>
      </w:r>
      <w:r>
        <w:t>, State Department of Intellectual Property of Ukraine, Kiev, Ukraine (June</w:t>
      </w:r>
      <w:r>
        <w:rPr>
          <w:spacing w:val="-2"/>
        </w:rPr>
        <w:t xml:space="preserve"> </w:t>
      </w:r>
      <w:r>
        <w:t>2001)</w:t>
      </w:r>
    </w:p>
    <w:p w14:paraId="3A0B06A0" w14:textId="77777777" w:rsidR="00433604" w:rsidRDefault="00C86D2E" w:rsidP="002C6293">
      <w:pPr>
        <w:pStyle w:val="ListParagraph"/>
        <w:numPr>
          <w:ilvl w:val="0"/>
          <w:numId w:val="25"/>
        </w:numPr>
        <w:tabs>
          <w:tab w:val="left" w:pos="838"/>
        </w:tabs>
        <w:ind w:right="270"/>
        <w:rPr>
          <w:rFonts w:ascii="Wingdings" w:hAnsi="Wingdings"/>
        </w:rPr>
      </w:pPr>
      <w:r>
        <w:t>Speaker</w:t>
      </w:r>
      <w:r>
        <w:rPr>
          <w:i/>
        </w:rPr>
        <w:t>, International Trademark Protection</w:t>
      </w:r>
      <w:r>
        <w:t>, Conference on International Intellectual Property Protection, American Intellectual Property Law Association and the Patent and Trademark Office of Poland, Warsaw, Poland (June</w:t>
      </w:r>
      <w:r>
        <w:rPr>
          <w:spacing w:val="-3"/>
        </w:rPr>
        <w:t xml:space="preserve"> </w:t>
      </w:r>
      <w:r>
        <w:t>2001)</w:t>
      </w:r>
    </w:p>
    <w:p w14:paraId="5409F6A6" w14:textId="77777777" w:rsidR="00433604" w:rsidRDefault="00C86D2E" w:rsidP="002C6293">
      <w:pPr>
        <w:pStyle w:val="ListParagraph"/>
        <w:numPr>
          <w:ilvl w:val="0"/>
          <w:numId w:val="25"/>
        </w:numPr>
        <w:tabs>
          <w:tab w:val="left" w:pos="838"/>
        </w:tabs>
        <w:ind w:right="863"/>
        <w:rPr>
          <w:rFonts w:ascii="Wingdings" w:hAnsi="Wingdings"/>
        </w:rPr>
      </w:pPr>
      <w:r>
        <w:t xml:space="preserve">Speaker, </w:t>
      </w:r>
      <w:r>
        <w:rPr>
          <w:i/>
        </w:rPr>
        <w:t>International Trademark Protection and the Internet</w:t>
      </w:r>
      <w:r>
        <w:t>, Conference on International Intellectual Property Protection, American Intellectual Property Law Association, Moscow, Russia (June</w:t>
      </w:r>
      <w:r>
        <w:rPr>
          <w:spacing w:val="-3"/>
        </w:rPr>
        <w:t xml:space="preserve"> </w:t>
      </w:r>
      <w:r>
        <w:t>2001)</w:t>
      </w:r>
    </w:p>
    <w:p w14:paraId="1D4825EF" w14:textId="2871AD09" w:rsidR="00433604" w:rsidRDefault="00C86D2E" w:rsidP="002C6293">
      <w:pPr>
        <w:pStyle w:val="ListParagraph"/>
        <w:numPr>
          <w:ilvl w:val="0"/>
          <w:numId w:val="25"/>
        </w:numPr>
        <w:tabs>
          <w:tab w:val="left" w:pos="838"/>
        </w:tabs>
        <w:spacing w:line="242" w:lineRule="auto"/>
        <w:ind w:right="635"/>
        <w:rPr>
          <w:rFonts w:ascii="Wingdings" w:hAnsi="Wingdings"/>
        </w:rPr>
      </w:pPr>
      <w:r>
        <w:t xml:space="preserve">Speaker, </w:t>
      </w:r>
      <w:r>
        <w:rPr>
          <w:i/>
        </w:rPr>
        <w:t>Grey Market Goods and Parallel Imports: The US Trademark</w:t>
      </w:r>
      <w:r w:rsidR="00337F11">
        <w:rPr>
          <w:i/>
        </w:rPr>
        <w:t xml:space="preserve"> Perspective </w:t>
      </w:r>
      <w:r>
        <w:t>Young Lawyers Luncheon, Chicago Bar Association, Chicago, IL (May</w:t>
      </w:r>
      <w:r>
        <w:rPr>
          <w:spacing w:val="-8"/>
        </w:rPr>
        <w:t xml:space="preserve"> </w:t>
      </w:r>
      <w:r>
        <w:t>2001)</w:t>
      </w:r>
    </w:p>
    <w:p w14:paraId="5F849B98" w14:textId="158C2F64" w:rsidR="00433604" w:rsidRPr="00C34467" w:rsidRDefault="00C86D2E" w:rsidP="00C34467">
      <w:pPr>
        <w:pStyle w:val="ListParagraph"/>
        <w:numPr>
          <w:ilvl w:val="0"/>
          <w:numId w:val="25"/>
        </w:numPr>
        <w:tabs>
          <w:tab w:val="left" w:pos="838"/>
        </w:tabs>
        <w:ind w:right="129"/>
      </w:pPr>
      <w:r>
        <w:t xml:space="preserve">Speaker, </w:t>
      </w:r>
      <w:r>
        <w:rPr>
          <w:i/>
        </w:rPr>
        <w:t>IP and IT Protection in the Global Arena</w:t>
      </w:r>
      <w:r>
        <w:t xml:space="preserve">, International Conference on Business, Technology &amp; Intellectual Property in the IT Age, Co-sponsored by the Korean Intellectual Property Office, </w:t>
      </w:r>
      <w:proofErr w:type="spellStart"/>
      <w:r>
        <w:t>Handon</w:t>
      </w:r>
      <w:proofErr w:type="spellEnd"/>
      <w:r>
        <w:t xml:space="preserve"> University and The John Marshall Law School, Seoul, South Korea (April</w:t>
      </w:r>
      <w:r>
        <w:rPr>
          <w:spacing w:val="-2"/>
        </w:rPr>
        <w:t xml:space="preserve"> </w:t>
      </w:r>
      <w:r>
        <w:t>2001)</w:t>
      </w:r>
    </w:p>
    <w:p w14:paraId="0C79EECF" w14:textId="77777777" w:rsidR="00433604" w:rsidRDefault="00C86D2E" w:rsidP="002C6293">
      <w:pPr>
        <w:pStyle w:val="ListParagraph"/>
        <w:numPr>
          <w:ilvl w:val="0"/>
          <w:numId w:val="25"/>
        </w:numPr>
        <w:tabs>
          <w:tab w:val="left" w:pos="838"/>
        </w:tabs>
        <w:ind w:right="296"/>
        <w:rPr>
          <w:rFonts w:ascii="Wingdings" w:hAnsi="Wingdings"/>
        </w:rPr>
      </w:pPr>
      <w:r>
        <w:t xml:space="preserve">Speaker, </w:t>
      </w:r>
      <w:r>
        <w:rPr>
          <w:i/>
        </w:rPr>
        <w:t>Protecting Domain Names</w:t>
      </w:r>
      <w:r>
        <w:t xml:space="preserve">, International Conference on Business, </w:t>
      </w:r>
      <w:r>
        <w:rPr>
          <w:spacing w:val="-12"/>
        </w:rPr>
        <w:t xml:space="preserve">Technology </w:t>
      </w:r>
      <w:r>
        <w:t xml:space="preserve">&amp; Intellectual Property in the IT Age, Korean Intellectual Property Office and </w:t>
      </w:r>
      <w:proofErr w:type="spellStart"/>
      <w:r>
        <w:t>Handon</w:t>
      </w:r>
      <w:proofErr w:type="spellEnd"/>
      <w:r>
        <w:t xml:space="preserve"> University, Seoul, South Korea (April</w:t>
      </w:r>
      <w:r>
        <w:rPr>
          <w:spacing w:val="-2"/>
        </w:rPr>
        <w:t xml:space="preserve"> </w:t>
      </w:r>
      <w:r>
        <w:t>2001)</w:t>
      </w:r>
    </w:p>
    <w:p w14:paraId="7B93D7B6" w14:textId="77777777" w:rsidR="00051B03" w:rsidRPr="00051B03" w:rsidRDefault="00C86D2E" w:rsidP="002C6293">
      <w:pPr>
        <w:pStyle w:val="ListParagraph"/>
        <w:numPr>
          <w:ilvl w:val="0"/>
          <w:numId w:val="25"/>
        </w:numPr>
        <w:tabs>
          <w:tab w:val="left" w:pos="838"/>
        </w:tabs>
        <w:spacing w:line="237" w:lineRule="auto"/>
        <w:ind w:right="281"/>
        <w:rPr>
          <w:rFonts w:ascii="Wingdings" w:hAnsi="Wingdings"/>
        </w:rPr>
      </w:pPr>
      <w:r>
        <w:t xml:space="preserve">Speaker, </w:t>
      </w:r>
      <w:r>
        <w:rPr>
          <w:i/>
        </w:rPr>
        <w:t>Copyright Issues in Software Licensing</w:t>
      </w:r>
      <w:r>
        <w:t xml:space="preserve">, Digital Town Hall Meeting: </w:t>
      </w:r>
      <w:r>
        <w:rPr>
          <w:spacing w:val="-15"/>
        </w:rPr>
        <w:t xml:space="preserve">Software, </w:t>
      </w:r>
      <w:r>
        <w:t>Licensing and Intellectual Property,” Chicago, IL (April</w:t>
      </w:r>
      <w:r>
        <w:rPr>
          <w:spacing w:val="-5"/>
        </w:rPr>
        <w:t xml:space="preserve"> </w:t>
      </w:r>
      <w:r>
        <w:t>2001)</w:t>
      </w:r>
    </w:p>
    <w:p w14:paraId="51D4DF14" w14:textId="2C8E5AF4" w:rsidR="00433604" w:rsidRPr="00A535E3" w:rsidRDefault="00C86D2E" w:rsidP="005E2242">
      <w:pPr>
        <w:pStyle w:val="ListParagraph"/>
        <w:numPr>
          <w:ilvl w:val="0"/>
          <w:numId w:val="25"/>
        </w:numPr>
        <w:tabs>
          <w:tab w:val="left" w:pos="838"/>
        </w:tabs>
        <w:spacing w:line="237" w:lineRule="auto"/>
        <w:ind w:right="281"/>
      </w:pPr>
      <w:r w:rsidRPr="00051B03">
        <w:t>Paper Presented, “</w:t>
      </w:r>
      <w:r w:rsidRPr="00051B03">
        <w:rPr>
          <w:i/>
        </w:rPr>
        <w:t xml:space="preserve">Globalization”: A Future Trend or a Satisfying Mirage?, </w:t>
      </w:r>
      <w:r w:rsidRPr="00051B03">
        <w:t>Interdisciplinary Conference on the Impact of Technological Change on the Creation, Dissemination and Protection of Intellectual Property, Ohio State University, Moritz School of Law, Columbus, OH (March</w:t>
      </w:r>
      <w:r w:rsidRPr="00051B03">
        <w:rPr>
          <w:spacing w:val="-2"/>
        </w:rPr>
        <w:t xml:space="preserve"> </w:t>
      </w:r>
      <w:r w:rsidRPr="00051B03">
        <w:t>2001</w:t>
      </w:r>
      <w:r w:rsidR="00A535E3">
        <w:t>)</w:t>
      </w:r>
    </w:p>
    <w:p w14:paraId="0D0912B7" w14:textId="21D440CB" w:rsidR="00CB7B2B" w:rsidRDefault="00C86D2E" w:rsidP="001E2A28">
      <w:pPr>
        <w:pStyle w:val="ListParagraph"/>
        <w:numPr>
          <w:ilvl w:val="0"/>
          <w:numId w:val="25"/>
        </w:numPr>
        <w:tabs>
          <w:tab w:val="left" w:pos="838"/>
        </w:tabs>
        <w:ind w:right="188"/>
      </w:pPr>
      <w:r>
        <w:lastRenderedPageBreak/>
        <w:t xml:space="preserve">Paper Presented, </w:t>
      </w:r>
      <w:r>
        <w:rPr>
          <w:i/>
        </w:rPr>
        <w:t>Democratizing” Globalization: Practicing the Policy of Cultural Inclusion</w:t>
      </w:r>
      <w:r>
        <w:t>, World Trade, Intellectual Property and the Global Elites: International Law Making in the New Millennium, Benjamin Cardozo Law School, New York, NY (March 2001)</w:t>
      </w:r>
    </w:p>
    <w:p w14:paraId="13CE5757" w14:textId="431D6F38" w:rsidR="001226C5" w:rsidRDefault="00C86D2E" w:rsidP="00C34467">
      <w:pPr>
        <w:pStyle w:val="ListParagraph"/>
        <w:numPr>
          <w:ilvl w:val="0"/>
          <w:numId w:val="25"/>
        </w:numPr>
        <w:tabs>
          <w:tab w:val="left" w:pos="838"/>
        </w:tabs>
        <w:ind w:right="429"/>
      </w:pPr>
      <w:r>
        <w:t xml:space="preserve">Luncheon Address, </w:t>
      </w:r>
      <w:r>
        <w:rPr>
          <w:i/>
        </w:rPr>
        <w:t>The Impact of E-commerce on the Intellectual Property System</w:t>
      </w:r>
      <w:r>
        <w:t>, Symposium on the Internet and Intellectual Property, UK Patent Office and the United Nations Economic Commission for Europe, London, UK (March</w:t>
      </w:r>
      <w:r>
        <w:rPr>
          <w:spacing w:val="-3"/>
        </w:rPr>
        <w:t xml:space="preserve"> </w:t>
      </w:r>
      <w:r>
        <w:t>2001)</w:t>
      </w:r>
    </w:p>
    <w:p w14:paraId="79B2B4A8" w14:textId="4160FB18" w:rsidR="00433604" w:rsidRDefault="00C86D2E" w:rsidP="002C6293">
      <w:pPr>
        <w:pStyle w:val="ListParagraph"/>
        <w:numPr>
          <w:ilvl w:val="0"/>
          <w:numId w:val="25"/>
        </w:numPr>
        <w:tabs>
          <w:tab w:val="left" w:pos="838"/>
        </w:tabs>
        <w:spacing w:line="242" w:lineRule="auto"/>
        <w:ind w:right="602"/>
        <w:rPr>
          <w:rFonts w:ascii="Wingdings" w:hAnsi="Wingdings"/>
        </w:rPr>
      </w:pPr>
      <w:r>
        <w:t xml:space="preserve">Speaker, </w:t>
      </w:r>
      <w:r>
        <w:rPr>
          <w:i/>
        </w:rPr>
        <w:t>E-Commerce in the Global, Digital Environment</w:t>
      </w:r>
      <w:r>
        <w:t>, DePaul Luncheon</w:t>
      </w:r>
      <w:r w:rsidR="00831FDE">
        <w:t xml:space="preserve"> Series,</w:t>
      </w:r>
      <w:r>
        <w:rPr>
          <w:spacing w:val="-17"/>
        </w:rPr>
        <w:t xml:space="preserve"> </w:t>
      </w:r>
      <w:r>
        <w:t>DePaul University College of Law (</w:t>
      </w:r>
      <w:proofErr w:type="spellStart"/>
      <w:r>
        <w:t>Lunchscapes</w:t>
      </w:r>
      <w:proofErr w:type="spellEnd"/>
      <w:r>
        <w:t>), Chicago, IL (January</w:t>
      </w:r>
      <w:r>
        <w:rPr>
          <w:spacing w:val="-11"/>
        </w:rPr>
        <w:t xml:space="preserve"> </w:t>
      </w:r>
      <w:r>
        <w:t>2001)</w:t>
      </w:r>
    </w:p>
    <w:p w14:paraId="4CE79862" w14:textId="77777777" w:rsidR="00051B03" w:rsidRPr="00051B03" w:rsidRDefault="00C86D2E" w:rsidP="002C6293">
      <w:pPr>
        <w:pStyle w:val="ListParagraph"/>
        <w:numPr>
          <w:ilvl w:val="0"/>
          <w:numId w:val="25"/>
        </w:numPr>
        <w:tabs>
          <w:tab w:val="left" w:pos="838"/>
        </w:tabs>
        <w:ind w:right="156"/>
        <w:rPr>
          <w:rFonts w:ascii="Wingdings" w:hAnsi="Wingdings"/>
        </w:rPr>
      </w:pPr>
      <w:r>
        <w:t xml:space="preserve">Speaker, </w:t>
      </w:r>
      <w:r>
        <w:rPr>
          <w:i/>
        </w:rPr>
        <w:t>A Proactive Approach to International Compliance</w:t>
      </w:r>
      <w:r>
        <w:t>, Anti-Counterfeiting and Parallel Imports Forum, International Trademark Association (INTA), Santa Monica, CA (January</w:t>
      </w:r>
      <w:r>
        <w:rPr>
          <w:spacing w:val="-1"/>
        </w:rPr>
        <w:t xml:space="preserve"> </w:t>
      </w:r>
      <w:r>
        <w:t>2001)</w:t>
      </w:r>
    </w:p>
    <w:p w14:paraId="66A9B810" w14:textId="2B839D32" w:rsidR="00950956" w:rsidRDefault="00C86D2E" w:rsidP="00AB3E92">
      <w:pPr>
        <w:pStyle w:val="ListParagraph"/>
        <w:numPr>
          <w:ilvl w:val="0"/>
          <w:numId w:val="25"/>
        </w:numPr>
        <w:tabs>
          <w:tab w:val="left" w:pos="838"/>
        </w:tabs>
        <w:ind w:right="156"/>
      </w:pPr>
      <w:r w:rsidRPr="00051B03">
        <w:t xml:space="preserve">Speaker, </w:t>
      </w:r>
      <w:r w:rsidRPr="00051B03">
        <w:rPr>
          <w:i/>
        </w:rPr>
        <w:t>Protecting Intellectual Property in the Digital Age</w:t>
      </w:r>
      <w:r w:rsidRPr="00051B03">
        <w:t>, Taiwan Judicial</w:t>
      </w:r>
      <w:r w:rsidR="00831FDE">
        <w:t xml:space="preserve"> Forum, </w:t>
      </w:r>
      <w:r w:rsidRPr="00051B03">
        <w:t>Taipei, Taiwan (November</w:t>
      </w:r>
      <w:r w:rsidRPr="00051B03">
        <w:rPr>
          <w:spacing w:val="-1"/>
        </w:rPr>
        <w:t xml:space="preserve"> </w:t>
      </w:r>
      <w:r w:rsidRPr="00051B03">
        <w:t>2000)</w:t>
      </w:r>
    </w:p>
    <w:p w14:paraId="72861805" w14:textId="77777777" w:rsidR="00433604" w:rsidRDefault="00C86D2E" w:rsidP="002C6293">
      <w:pPr>
        <w:pStyle w:val="ListParagraph"/>
        <w:numPr>
          <w:ilvl w:val="0"/>
          <w:numId w:val="25"/>
        </w:numPr>
        <w:tabs>
          <w:tab w:val="left" w:pos="838"/>
        </w:tabs>
        <w:spacing w:before="3"/>
        <w:ind w:right="132"/>
        <w:rPr>
          <w:rFonts w:ascii="Wingdings" w:hAnsi="Wingdings"/>
        </w:rPr>
      </w:pPr>
      <w:r>
        <w:t xml:space="preserve">Speaker, </w:t>
      </w:r>
      <w:r>
        <w:rPr>
          <w:i/>
        </w:rPr>
        <w:t>The Role of Intellectual Property in a Knowledge-Based Economy</w:t>
      </w:r>
      <w:r>
        <w:t>, WIPO/USPTO Symposium for Asia Pacific Countries on the Protection of Intellectual Property in a Knowledge Based Economy," World Intellectual Property Organization and US Patent and Trademark Office, Chiang Rai, Thailand (September</w:t>
      </w:r>
      <w:r>
        <w:rPr>
          <w:spacing w:val="-6"/>
        </w:rPr>
        <w:t xml:space="preserve"> </w:t>
      </w:r>
      <w:r>
        <w:t>2000)</w:t>
      </w:r>
    </w:p>
    <w:p w14:paraId="1D5477A6" w14:textId="2D943B89" w:rsidR="00433604" w:rsidRDefault="00C86D2E" w:rsidP="002C6293">
      <w:pPr>
        <w:pStyle w:val="ListParagraph"/>
        <w:numPr>
          <w:ilvl w:val="0"/>
          <w:numId w:val="25"/>
        </w:numPr>
        <w:tabs>
          <w:tab w:val="left" w:pos="838"/>
        </w:tabs>
        <w:spacing w:before="2" w:line="237" w:lineRule="auto"/>
        <w:ind w:right="575"/>
        <w:rPr>
          <w:rFonts w:ascii="Wingdings" w:hAnsi="Wingdings"/>
        </w:rPr>
      </w:pPr>
      <w:r>
        <w:t>Conference Organizer, Symposium of the Americas, sponsored by the US Patent</w:t>
      </w:r>
      <w:r w:rsidR="00337F11">
        <w:t xml:space="preserve"> and </w:t>
      </w:r>
      <w:r>
        <w:t>Trademark Office, Washington, D.C. (September</w:t>
      </w:r>
      <w:r>
        <w:rPr>
          <w:spacing w:val="-2"/>
        </w:rPr>
        <w:t xml:space="preserve"> </w:t>
      </w:r>
      <w:r>
        <w:t>2000)</w:t>
      </w:r>
    </w:p>
    <w:p w14:paraId="4C7ECA49" w14:textId="67769AB8" w:rsidR="00337F11" w:rsidRDefault="00C86D2E" w:rsidP="002C6293">
      <w:pPr>
        <w:pStyle w:val="ListParagraph"/>
        <w:numPr>
          <w:ilvl w:val="0"/>
          <w:numId w:val="25"/>
        </w:numPr>
        <w:tabs>
          <w:tab w:val="left" w:pos="838"/>
        </w:tabs>
        <w:spacing w:before="4"/>
        <w:ind w:right="638"/>
      </w:pPr>
      <w:r>
        <w:t xml:space="preserve">Speaker, </w:t>
      </w:r>
      <w:r>
        <w:rPr>
          <w:i/>
        </w:rPr>
        <w:t xml:space="preserve">Civil and Criminal Enforcement Under TRIPS: Creating an Enforcement System, </w:t>
      </w:r>
      <w:r>
        <w:t>WIPO/USPTO Symposium for Francophone Africa on the Protection and Enforcement of Intellectual Property in the Digital Era," World Intellectual Property Organization and US Patent and Trademark Office, Dakar, Senegal (July</w:t>
      </w:r>
      <w:r>
        <w:rPr>
          <w:spacing w:val="-12"/>
        </w:rPr>
        <w:t xml:space="preserve"> </w:t>
      </w:r>
      <w:r>
        <w:t>2000)</w:t>
      </w:r>
    </w:p>
    <w:p w14:paraId="37232817" w14:textId="76D108DF" w:rsidR="00A535E3" w:rsidRDefault="00C86D2E" w:rsidP="002C6293">
      <w:pPr>
        <w:pStyle w:val="ListParagraph"/>
        <w:numPr>
          <w:ilvl w:val="0"/>
          <w:numId w:val="25"/>
        </w:numPr>
        <w:tabs>
          <w:tab w:val="left" w:pos="838"/>
        </w:tabs>
        <w:ind w:right="102"/>
      </w:pPr>
      <w:r>
        <w:t xml:space="preserve">Speaker, </w:t>
      </w:r>
      <w:r>
        <w:rPr>
          <w:i/>
        </w:rPr>
        <w:t>The Challenges of Enforcing Intellectual Property on the Internet</w:t>
      </w:r>
      <w:r>
        <w:t>, WIPO/USPTO Symposium for Francophone Africa on the Protection and Enforcement of Intellectual Property in the Digital Era, World Intellectual Property Organization and US Patent and Trademark Office, Dakar, Senegal (July</w:t>
      </w:r>
      <w:r>
        <w:rPr>
          <w:spacing w:val="-3"/>
        </w:rPr>
        <w:t xml:space="preserve"> </w:t>
      </w:r>
      <w:r>
        <w:t>2000)</w:t>
      </w:r>
    </w:p>
    <w:p w14:paraId="0950AB87" w14:textId="048F137E" w:rsidR="00433604" w:rsidRPr="00A535E3" w:rsidRDefault="00A535E3" w:rsidP="00A535E3">
      <w:r>
        <w:br w:type="page"/>
      </w:r>
    </w:p>
    <w:p w14:paraId="54319D17" w14:textId="77777777" w:rsidR="007067DA" w:rsidRPr="007067DA" w:rsidRDefault="00C86D2E" w:rsidP="002C6293">
      <w:pPr>
        <w:pStyle w:val="ListParagraph"/>
        <w:numPr>
          <w:ilvl w:val="0"/>
          <w:numId w:val="25"/>
        </w:numPr>
        <w:tabs>
          <w:tab w:val="left" w:pos="838"/>
        </w:tabs>
        <w:ind w:right="149"/>
        <w:rPr>
          <w:rFonts w:ascii="Wingdings" w:hAnsi="Wingdings"/>
        </w:rPr>
      </w:pPr>
      <w:r>
        <w:lastRenderedPageBreak/>
        <w:t xml:space="preserve">Speaker and Enforcement Training Problem Leader, </w:t>
      </w:r>
      <w:r>
        <w:rPr>
          <w:i/>
        </w:rPr>
        <w:t xml:space="preserve">The Civil Enforcement Provisions </w:t>
      </w:r>
      <w:r>
        <w:rPr>
          <w:i/>
          <w:spacing w:val="-52"/>
        </w:rPr>
        <w:t xml:space="preserve">of </w:t>
      </w:r>
      <w:r>
        <w:rPr>
          <w:i/>
        </w:rPr>
        <w:t>TRIPS</w:t>
      </w:r>
      <w:r>
        <w:t>, WIPO Summer School on Intellectual Property, WIPO Worldwide Academy, Geneva, Switzerland (July</w:t>
      </w:r>
      <w:r>
        <w:rPr>
          <w:spacing w:val="-1"/>
        </w:rPr>
        <w:t xml:space="preserve"> </w:t>
      </w:r>
      <w:r>
        <w:t>2000)</w:t>
      </w:r>
    </w:p>
    <w:p w14:paraId="365528D0" w14:textId="5AD88DF2" w:rsidR="0091720E" w:rsidRDefault="00C86D2E" w:rsidP="00C34467">
      <w:pPr>
        <w:pStyle w:val="ListParagraph"/>
        <w:numPr>
          <w:ilvl w:val="0"/>
          <w:numId w:val="25"/>
        </w:numPr>
        <w:tabs>
          <w:tab w:val="left" w:pos="838"/>
        </w:tabs>
        <w:ind w:right="149"/>
      </w:pPr>
      <w:r w:rsidRPr="007067DA">
        <w:t xml:space="preserve">Workshop Leader, </w:t>
      </w:r>
      <w:r w:rsidRPr="007067DA">
        <w:rPr>
          <w:i/>
        </w:rPr>
        <w:t>Intellectual Property Enforcement Problem Scenario</w:t>
      </w:r>
      <w:r w:rsidRPr="007067DA">
        <w:t>, WIPO/USPTO Academy on Enforcement of Intellectual Property Rights, World Intellectual Property Organization and United States Patent and Trademark Office, Arlington, VA (May</w:t>
      </w:r>
      <w:r w:rsidRPr="007067DA">
        <w:rPr>
          <w:spacing w:val="-21"/>
        </w:rPr>
        <w:t xml:space="preserve"> </w:t>
      </w:r>
      <w:r w:rsidRPr="007067DA">
        <w:t>2000</w:t>
      </w:r>
      <w:r w:rsidR="00337F11">
        <w:t>)</w:t>
      </w:r>
    </w:p>
    <w:p w14:paraId="085B1DD8" w14:textId="77777777" w:rsidR="00433604" w:rsidRDefault="00C86D2E" w:rsidP="002C6293">
      <w:pPr>
        <w:pStyle w:val="ListParagraph"/>
        <w:numPr>
          <w:ilvl w:val="0"/>
          <w:numId w:val="25"/>
        </w:numPr>
        <w:tabs>
          <w:tab w:val="left" w:pos="838"/>
        </w:tabs>
        <w:ind w:right="109"/>
        <w:rPr>
          <w:rFonts w:ascii="Wingdings" w:hAnsi="Wingdings"/>
        </w:rPr>
      </w:pPr>
      <w:r>
        <w:t xml:space="preserve">Speaker, </w:t>
      </w:r>
      <w:r>
        <w:rPr>
          <w:i/>
        </w:rPr>
        <w:t xml:space="preserve">Introduction to Internet Piracy and Intellectual Property Enforcement: </w:t>
      </w:r>
      <w:r>
        <w:rPr>
          <w:i/>
          <w:spacing w:val="-14"/>
        </w:rPr>
        <w:t xml:space="preserve">Creating </w:t>
      </w:r>
      <w:r>
        <w:rPr>
          <w:i/>
        </w:rPr>
        <w:t>the Legal Framework</w:t>
      </w:r>
      <w:r>
        <w:t>, WIPO/USPTO Academy on Enforcement of Intellectual Property Rights, World Intellectual Property Organization and United States Patent and Trademark Office, Arlington, VA (May</w:t>
      </w:r>
      <w:r>
        <w:rPr>
          <w:spacing w:val="-1"/>
        </w:rPr>
        <w:t xml:space="preserve"> </w:t>
      </w:r>
      <w:r>
        <w:t>2000)</w:t>
      </w:r>
    </w:p>
    <w:p w14:paraId="2A9495DA" w14:textId="77777777" w:rsidR="00433604" w:rsidRDefault="00C86D2E" w:rsidP="002C6293">
      <w:pPr>
        <w:pStyle w:val="ListParagraph"/>
        <w:numPr>
          <w:ilvl w:val="0"/>
          <w:numId w:val="25"/>
        </w:numPr>
        <w:tabs>
          <w:tab w:val="left" w:pos="838"/>
        </w:tabs>
        <w:ind w:right="208"/>
        <w:rPr>
          <w:rFonts w:ascii="Wingdings" w:hAnsi="Wingdings"/>
        </w:rPr>
      </w:pPr>
      <w:r>
        <w:t xml:space="preserve">Speaker, </w:t>
      </w:r>
      <w:r>
        <w:rPr>
          <w:i/>
        </w:rPr>
        <w:t>Introduction to Internet Piracy and Intellectual Property Enforcement: Creating the Legal Framework</w:t>
      </w:r>
      <w:r>
        <w:t>, WIPO/USPTO Academy on Enforcement of Intellectual Property Rights, World Intellectual Property Organization and United States Patent and Trademark Office, Arlington, VA (May</w:t>
      </w:r>
      <w:r>
        <w:rPr>
          <w:spacing w:val="-1"/>
        </w:rPr>
        <w:t xml:space="preserve"> </w:t>
      </w:r>
      <w:r>
        <w:t>2000)</w:t>
      </w:r>
    </w:p>
    <w:p w14:paraId="21459062" w14:textId="07837CF4" w:rsidR="00433604" w:rsidRDefault="00C86D2E" w:rsidP="002C6293">
      <w:pPr>
        <w:pStyle w:val="ListParagraph"/>
        <w:numPr>
          <w:ilvl w:val="0"/>
          <w:numId w:val="25"/>
        </w:numPr>
        <w:tabs>
          <w:tab w:val="left" w:pos="838"/>
        </w:tabs>
        <w:spacing w:before="2" w:line="237" w:lineRule="auto"/>
        <w:ind w:right="762"/>
        <w:rPr>
          <w:rFonts w:ascii="Wingdings" w:hAnsi="Wingdings"/>
        </w:rPr>
      </w:pPr>
      <w:r>
        <w:t xml:space="preserve">Speaker, </w:t>
      </w:r>
      <w:r>
        <w:rPr>
          <w:i/>
        </w:rPr>
        <w:t>Enforcement Obligations Under TRIPS -- An Overview</w:t>
      </w:r>
      <w:r>
        <w:t xml:space="preserve">, Visiting </w:t>
      </w:r>
      <w:r w:rsidR="00337F11">
        <w:rPr>
          <w:spacing w:val="-15"/>
        </w:rPr>
        <w:t xml:space="preserve">Scholars </w:t>
      </w:r>
      <w:r>
        <w:t>Program, United States Patent and Trademark Office, Arlington, VA (May</w:t>
      </w:r>
      <w:r>
        <w:rPr>
          <w:spacing w:val="-14"/>
        </w:rPr>
        <w:t xml:space="preserve"> </w:t>
      </w:r>
      <w:r>
        <w:t>2000)</w:t>
      </w:r>
    </w:p>
    <w:p w14:paraId="2FB0C1CB" w14:textId="693D7E8B" w:rsidR="00CB7B2B" w:rsidRDefault="00C86D2E" w:rsidP="001E2A28">
      <w:pPr>
        <w:pStyle w:val="ListParagraph"/>
        <w:numPr>
          <w:ilvl w:val="0"/>
          <w:numId w:val="25"/>
        </w:numPr>
        <w:tabs>
          <w:tab w:val="left" w:pos="838"/>
        </w:tabs>
        <w:spacing w:before="4"/>
        <w:ind w:right="262"/>
      </w:pPr>
      <w:r>
        <w:t xml:space="preserve">Speaker, </w:t>
      </w:r>
      <w:r>
        <w:rPr>
          <w:i/>
        </w:rPr>
        <w:t>Enforcement of Copyright, Trademark and Patent Legislation</w:t>
      </w:r>
      <w:r>
        <w:t>, Advancing Intellectual Property Rights Protection in the Year 2000, Universidad Estacio de Sa, Rio de Janeiro, Brazil (May</w:t>
      </w:r>
      <w:r>
        <w:rPr>
          <w:spacing w:val="-2"/>
        </w:rPr>
        <w:t xml:space="preserve"> </w:t>
      </w:r>
      <w:r>
        <w:t>2000)</w:t>
      </w:r>
    </w:p>
    <w:p w14:paraId="386772E7" w14:textId="67626A52" w:rsidR="001226C5" w:rsidRDefault="00C86D2E" w:rsidP="00C34467">
      <w:pPr>
        <w:pStyle w:val="ListParagraph"/>
        <w:numPr>
          <w:ilvl w:val="0"/>
          <w:numId w:val="25"/>
        </w:numPr>
        <w:tabs>
          <w:tab w:val="left" w:pos="838"/>
        </w:tabs>
        <w:ind w:right="649"/>
      </w:pPr>
      <w:r>
        <w:t xml:space="preserve">Speaker, </w:t>
      </w:r>
      <w:r>
        <w:rPr>
          <w:i/>
        </w:rPr>
        <w:t>E-Commerce and IPR Protection</w:t>
      </w:r>
      <w:r>
        <w:t>, Advancing Intellectual Property Rights Protection in the Year 2000, Universidad Estacio de Sá, Rio de Janeiro, Brazil (May 2000)</w:t>
      </w:r>
    </w:p>
    <w:p w14:paraId="7284F72C" w14:textId="09DCACD4" w:rsidR="00433604" w:rsidRDefault="00C86D2E" w:rsidP="002C6293">
      <w:pPr>
        <w:pStyle w:val="ListParagraph"/>
        <w:numPr>
          <w:ilvl w:val="0"/>
          <w:numId w:val="25"/>
        </w:numPr>
        <w:tabs>
          <w:tab w:val="left" w:pos="838"/>
        </w:tabs>
        <w:ind w:right="149"/>
        <w:rPr>
          <w:rFonts w:ascii="Wingdings" w:hAnsi="Wingdings"/>
        </w:rPr>
      </w:pPr>
      <w:r>
        <w:t xml:space="preserve">Speaker, </w:t>
      </w:r>
      <w:r>
        <w:rPr>
          <w:i/>
        </w:rPr>
        <w:t>Enforcement of Intellectual Property Rights Legislation</w:t>
      </w:r>
      <w:r>
        <w:t>, Intellectual Propert</w:t>
      </w:r>
      <w:r w:rsidR="00CB3C1E">
        <w:t xml:space="preserve">y in </w:t>
      </w:r>
      <w:r>
        <w:t xml:space="preserve">the Year 2000: TRIPS and Enforcement of Intellectual Property Rights Legislation, </w:t>
      </w:r>
      <w:proofErr w:type="spellStart"/>
      <w:r>
        <w:t>Federaçao</w:t>
      </w:r>
      <w:proofErr w:type="spellEnd"/>
      <w:r>
        <w:t xml:space="preserve"> e Centro das </w:t>
      </w:r>
      <w:proofErr w:type="spellStart"/>
      <w:r>
        <w:t>Industrias</w:t>
      </w:r>
      <w:proofErr w:type="spellEnd"/>
      <w:r>
        <w:t xml:space="preserve"> do Estado de Sao Paulo, Porto Alegre &amp; Sao Paulo, Brazil (May</w:t>
      </w:r>
      <w:r>
        <w:rPr>
          <w:spacing w:val="-1"/>
        </w:rPr>
        <w:t xml:space="preserve"> </w:t>
      </w:r>
      <w:r>
        <w:t>2000)</w:t>
      </w:r>
    </w:p>
    <w:p w14:paraId="6219F872" w14:textId="77777777" w:rsidR="00051B03" w:rsidRPr="00051B03" w:rsidRDefault="00C86D2E" w:rsidP="002C6293">
      <w:pPr>
        <w:pStyle w:val="ListParagraph"/>
        <w:numPr>
          <w:ilvl w:val="0"/>
          <w:numId w:val="25"/>
        </w:numPr>
        <w:tabs>
          <w:tab w:val="left" w:pos="838"/>
        </w:tabs>
        <w:spacing w:before="2" w:line="237" w:lineRule="auto"/>
        <w:ind w:right="601"/>
        <w:rPr>
          <w:rFonts w:ascii="Wingdings" w:hAnsi="Wingdings"/>
        </w:rPr>
      </w:pPr>
      <w:r>
        <w:t xml:space="preserve">Workshop Leader, </w:t>
      </w:r>
      <w:r>
        <w:rPr>
          <w:i/>
        </w:rPr>
        <w:t>Copyright Draft Legislation Workshop</w:t>
      </w:r>
      <w:r>
        <w:t xml:space="preserve">, Nepal Copyright </w:t>
      </w:r>
      <w:r>
        <w:rPr>
          <w:spacing w:val="-15"/>
        </w:rPr>
        <w:t xml:space="preserve">Society, </w:t>
      </w:r>
      <w:r>
        <w:t>Kathmandu, Nepal (March</w:t>
      </w:r>
      <w:r>
        <w:rPr>
          <w:spacing w:val="-1"/>
        </w:rPr>
        <w:t xml:space="preserve"> </w:t>
      </w:r>
      <w:r>
        <w:t>2000)</w:t>
      </w:r>
    </w:p>
    <w:p w14:paraId="6D10EC52" w14:textId="0E3955BB" w:rsidR="00950956" w:rsidRDefault="00C86D2E" w:rsidP="002C6293">
      <w:pPr>
        <w:pStyle w:val="ListParagraph"/>
        <w:numPr>
          <w:ilvl w:val="0"/>
          <w:numId w:val="25"/>
        </w:numPr>
        <w:tabs>
          <w:tab w:val="left" w:pos="838"/>
        </w:tabs>
        <w:spacing w:before="2" w:line="237" w:lineRule="auto"/>
        <w:ind w:right="601"/>
      </w:pPr>
      <w:r w:rsidRPr="00051B03">
        <w:t xml:space="preserve">Speaker, </w:t>
      </w:r>
      <w:r w:rsidRPr="00051B03">
        <w:rPr>
          <w:i/>
        </w:rPr>
        <w:t>Protecting Intellectual Property Rights and the WTO</w:t>
      </w:r>
      <w:r w:rsidRPr="00051B03">
        <w:t xml:space="preserve">, American </w:t>
      </w:r>
      <w:r w:rsidRPr="00051B03">
        <w:rPr>
          <w:spacing w:val="-17"/>
        </w:rPr>
        <w:t xml:space="preserve">Center, </w:t>
      </w:r>
      <w:r w:rsidRPr="00051B03">
        <w:t>Kathmandu, Nepal (March</w:t>
      </w:r>
      <w:r w:rsidRPr="00051B03">
        <w:rPr>
          <w:spacing w:val="-1"/>
        </w:rPr>
        <w:t xml:space="preserve"> </w:t>
      </w:r>
      <w:r w:rsidRPr="00051B03">
        <w:t>2000</w:t>
      </w:r>
      <w:r w:rsidR="00950956">
        <w:t>)</w:t>
      </w:r>
    </w:p>
    <w:p w14:paraId="3D46F655" w14:textId="77777777" w:rsidR="00433604" w:rsidRDefault="00C86D2E" w:rsidP="002C6293">
      <w:pPr>
        <w:pStyle w:val="ListParagraph"/>
        <w:numPr>
          <w:ilvl w:val="0"/>
          <w:numId w:val="25"/>
        </w:numPr>
        <w:tabs>
          <w:tab w:val="left" w:pos="838"/>
        </w:tabs>
        <w:spacing w:before="3"/>
        <w:ind w:right="136"/>
        <w:rPr>
          <w:rFonts w:ascii="Wingdings" w:hAnsi="Wingdings"/>
        </w:rPr>
      </w:pPr>
      <w:r>
        <w:t xml:space="preserve">Speaker, </w:t>
      </w:r>
      <w:r>
        <w:rPr>
          <w:i/>
        </w:rPr>
        <w:t>Protecting Content on the Internet: Sisyphus and the Rock of Piracy</w:t>
      </w:r>
      <w:r>
        <w:t>, 43</w:t>
      </w:r>
      <w:r>
        <w:rPr>
          <w:vertAlign w:val="superscript"/>
        </w:rPr>
        <w:t>rd</w:t>
      </w:r>
      <w:r>
        <w:t xml:space="preserve"> Annual Intellectual Property Law Conference,” The John Marshall Law School, Chicago, IL (February</w:t>
      </w:r>
      <w:r>
        <w:rPr>
          <w:spacing w:val="-2"/>
        </w:rPr>
        <w:t xml:space="preserve"> </w:t>
      </w:r>
      <w:r>
        <w:t>2000)</w:t>
      </w:r>
    </w:p>
    <w:p w14:paraId="6664EE1F" w14:textId="6DEFA373" w:rsidR="00433604" w:rsidRDefault="00C86D2E" w:rsidP="002C6293">
      <w:pPr>
        <w:pStyle w:val="ListParagraph"/>
        <w:numPr>
          <w:ilvl w:val="0"/>
          <w:numId w:val="25"/>
        </w:numPr>
        <w:tabs>
          <w:tab w:val="left" w:pos="838"/>
        </w:tabs>
        <w:ind w:right="216"/>
        <w:rPr>
          <w:rFonts w:ascii="Wingdings" w:hAnsi="Wingdings"/>
        </w:rPr>
      </w:pPr>
      <w:r>
        <w:t xml:space="preserve">Speaker, </w:t>
      </w:r>
      <w:r>
        <w:rPr>
          <w:i/>
        </w:rPr>
        <w:t>International Intellectual Property Protection under TRIPS</w:t>
      </w:r>
      <w:r>
        <w:t xml:space="preserve">, Intellectual Property Seminar, Pontificia Universidad </w:t>
      </w:r>
      <w:proofErr w:type="spellStart"/>
      <w:r>
        <w:t>Catolica</w:t>
      </w:r>
      <w:proofErr w:type="spellEnd"/>
      <w:r>
        <w:t xml:space="preserve"> Madre y Maestra and the Camara de </w:t>
      </w:r>
      <w:proofErr w:type="spellStart"/>
      <w:r>
        <w:t>Diputados</w:t>
      </w:r>
      <w:proofErr w:type="spellEnd"/>
      <w:r>
        <w:t xml:space="preserve"> of the Dominican Republic, Santo Domingo, Dominican Republic (December </w:t>
      </w:r>
      <w:r w:rsidR="00CB3C1E">
        <w:t>1999) (</w:t>
      </w:r>
      <w:r>
        <w:t>in</w:t>
      </w:r>
      <w:r>
        <w:rPr>
          <w:spacing w:val="-1"/>
        </w:rPr>
        <w:t xml:space="preserve"> </w:t>
      </w:r>
      <w:r>
        <w:t>Spanish)</w:t>
      </w:r>
    </w:p>
    <w:p w14:paraId="491013E5" w14:textId="7358CB9D" w:rsidR="00433604" w:rsidRDefault="00C86D2E" w:rsidP="002C6293">
      <w:pPr>
        <w:pStyle w:val="ListParagraph"/>
        <w:numPr>
          <w:ilvl w:val="0"/>
          <w:numId w:val="25"/>
        </w:numPr>
        <w:tabs>
          <w:tab w:val="left" w:pos="838"/>
        </w:tabs>
        <w:spacing w:line="242" w:lineRule="auto"/>
        <w:ind w:right="415"/>
        <w:rPr>
          <w:rFonts w:ascii="Wingdings" w:hAnsi="Wingdings"/>
        </w:rPr>
      </w:pPr>
      <w:r>
        <w:t xml:space="preserve">Speaker, </w:t>
      </w:r>
      <w:r>
        <w:rPr>
          <w:i/>
        </w:rPr>
        <w:t>Pharmaceutical Protection under TRIPS</w:t>
      </w:r>
      <w:r>
        <w:t>, San Marcos University, Lima,</w:t>
      </w:r>
      <w:r w:rsidR="00831FDE">
        <w:t xml:space="preserve"> Peru </w:t>
      </w:r>
      <w:r>
        <w:t xml:space="preserve">(October </w:t>
      </w:r>
      <w:r w:rsidR="00CB3C1E">
        <w:t>1999) (</w:t>
      </w:r>
      <w:r>
        <w:t>in</w:t>
      </w:r>
      <w:r>
        <w:rPr>
          <w:spacing w:val="-1"/>
        </w:rPr>
        <w:t xml:space="preserve"> </w:t>
      </w:r>
      <w:r>
        <w:t>Spanish)</w:t>
      </w:r>
    </w:p>
    <w:p w14:paraId="08D822F8" w14:textId="20C2CA70" w:rsidR="00433604" w:rsidRDefault="00C86D2E" w:rsidP="002C6293">
      <w:pPr>
        <w:pStyle w:val="ListParagraph"/>
        <w:numPr>
          <w:ilvl w:val="0"/>
          <w:numId w:val="25"/>
        </w:numPr>
        <w:tabs>
          <w:tab w:val="left" w:pos="838"/>
        </w:tabs>
        <w:spacing w:line="242" w:lineRule="auto"/>
        <w:ind w:right="662"/>
        <w:rPr>
          <w:rFonts w:ascii="Wingdings" w:hAnsi="Wingdings"/>
        </w:rPr>
      </w:pPr>
      <w:r>
        <w:t xml:space="preserve">Speaker, </w:t>
      </w:r>
      <w:r>
        <w:rPr>
          <w:i/>
        </w:rPr>
        <w:t>New Trends in the Protection of Intellectual Property</w:t>
      </w:r>
      <w:r>
        <w:t xml:space="preserve">, Fourth </w:t>
      </w:r>
      <w:r>
        <w:rPr>
          <w:spacing w:val="-10"/>
        </w:rPr>
        <w:t xml:space="preserve">International </w:t>
      </w:r>
      <w:r>
        <w:t xml:space="preserve">Conference on Intellectual Property, Lima, Peru (October </w:t>
      </w:r>
      <w:r w:rsidR="00CB3C1E">
        <w:t>1999) (</w:t>
      </w:r>
      <w:r>
        <w:t>in</w:t>
      </w:r>
      <w:r>
        <w:rPr>
          <w:spacing w:val="-8"/>
        </w:rPr>
        <w:t xml:space="preserve"> </w:t>
      </w:r>
      <w:r>
        <w:t>Spanish)</w:t>
      </w:r>
    </w:p>
    <w:p w14:paraId="66C23159" w14:textId="19E90778" w:rsidR="00A535E3" w:rsidRDefault="00C86D2E" w:rsidP="002C6293">
      <w:pPr>
        <w:pStyle w:val="ListParagraph"/>
        <w:numPr>
          <w:ilvl w:val="0"/>
          <w:numId w:val="25"/>
        </w:numPr>
        <w:tabs>
          <w:tab w:val="left" w:pos="838"/>
        </w:tabs>
        <w:ind w:right="135"/>
      </w:pPr>
      <w:r>
        <w:t xml:space="preserve">Speaker, </w:t>
      </w:r>
      <w:r>
        <w:rPr>
          <w:i/>
        </w:rPr>
        <w:t>Enforcement of Intellectual Property Rights: Criminal and Civil Enforcement Issues</w:t>
      </w:r>
      <w:r>
        <w:t xml:space="preserve">, National Police Superior Studies Institute (INAEP), Lima, Peru (October </w:t>
      </w:r>
      <w:r w:rsidR="00CB3C1E">
        <w:t>1999) (</w:t>
      </w:r>
      <w:r>
        <w:t>in Spanish)</w:t>
      </w:r>
    </w:p>
    <w:p w14:paraId="0940E6F5" w14:textId="61C00701" w:rsidR="00433604" w:rsidRPr="00A535E3" w:rsidRDefault="00A535E3" w:rsidP="00A535E3">
      <w:r>
        <w:br w:type="page"/>
      </w:r>
    </w:p>
    <w:p w14:paraId="24FB3524" w14:textId="5CEDD29B" w:rsidR="00640FFA" w:rsidRPr="00640FFA" w:rsidRDefault="00C86D2E" w:rsidP="002C6293">
      <w:pPr>
        <w:pStyle w:val="ListParagraph"/>
        <w:numPr>
          <w:ilvl w:val="0"/>
          <w:numId w:val="25"/>
        </w:numPr>
        <w:tabs>
          <w:tab w:val="left" w:pos="838"/>
        </w:tabs>
        <w:spacing w:line="237" w:lineRule="auto"/>
        <w:ind w:right="1148"/>
        <w:rPr>
          <w:rFonts w:ascii="Wingdings" w:hAnsi="Wingdings"/>
        </w:rPr>
      </w:pPr>
      <w:r>
        <w:lastRenderedPageBreak/>
        <w:t xml:space="preserve">Speaker, </w:t>
      </w:r>
      <w:r>
        <w:rPr>
          <w:i/>
        </w:rPr>
        <w:t>The Protection of Intellectual Property and Information Piracy</w:t>
      </w:r>
      <w:r>
        <w:t>,</w:t>
      </w:r>
      <w:r w:rsidR="00831FDE">
        <w:t xml:space="preserve"> Lima </w:t>
      </w:r>
      <w:r>
        <w:t xml:space="preserve">University, Lima, Peru (October </w:t>
      </w:r>
      <w:r w:rsidR="00CB3C1E">
        <w:t>1999) (</w:t>
      </w:r>
      <w:r>
        <w:t>in</w:t>
      </w:r>
      <w:r>
        <w:rPr>
          <w:spacing w:val="-1"/>
        </w:rPr>
        <w:t xml:space="preserve"> </w:t>
      </w:r>
      <w:r>
        <w:t>Spanish)</w:t>
      </w:r>
    </w:p>
    <w:p w14:paraId="3101CF6A" w14:textId="50BA704D" w:rsidR="0091720E" w:rsidRPr="00C34467" w:rsidRDefault="00C86D2E" w:rsidP="00C34467">
      <w:pPr>
        <w:pStyle w:val="ListParagraph"/>
        <w:numPr>
          <w:ilvl w:val="0"/>
          <w:numId w:val="25"/>
        </w:numPr>
        <w:tabs>
          <w:tab w:val="left" w:pos="838"/>
        </w:tabs>
        <w:spacing w:line="237" w:lineRule="auto"/>
        <w:ind w:right="1148"/>
      </w:pPr>
      <w:r w:rsidRPr="00640FFA">
        <w:t xml:space="preserve">Workshop Leader, </w:t>
      </w:r>
      <w:r w:rsidRPr="00640FFA">
        <w:rPr>
          <w:i/>
        </w:rPr>
        <w:t xml:space="preserve">The </w:t>
      </w:r>
      <w:proofErr w:type="spellStart"/>
      <w:r w:rsidRPr="00640FFA">
        <w:rPr>
          <w:i/>
        </w:rPr>
        <w:t>Codigo</w:t>
      </w:r>
      <w:proofErr w:type="spellEnd"/>
      <w:r w:rsidRPr="00640FFA">
        <w:rPr>
          <w:i/>
        </w:rPr>
        <w:t xml:space="preserve"> del Mercado Project, TRIPS and Dominican Intellectual Property Laws</w:t>
      </w:r>
      <w:r w:rsidRPr="00640FFA">
        <w:t xml:space="preserve">, US Embassy, Santo Domingo, Dominican Republic (September </w:t>
      </w:r>
      <w:r w:rsidR="00CB3C1E" w:rsidRPr="00640FFA">
        <w:t>1999) (</w:t>
      </w:r>
      <w:r w:rsidRPr="00640FFA">
        <w:t>in Spanish)</w:t>
      </w:r>
    </w:p>
    <w:p w14:paraId="63FE0C67" w14:textId="6B7F130C" w:rsidR="00051B03" w:rsidRPr="000F4432" w:rsidRDefault="00C86D2E" w:rsidP="002C6293">
      <w:pPr>
        <w:pStyle w:val="ListParagraph"/>
        <w:numPr>
          <w:ilvl w:val="0"/>
          <w:numId w:val="25"/>
        </w:numPr>
        <w:tabs>
          <w:tab w:val="left" w:pos="838"/>
        </w:tabs>
        <w:ind w:right="167"/>
        <w:rPr>
          <w:rFonts w:ascii="Wingdings" w:hAnsi="Wingdings"/>
        </w:rPr>
      </w:pPr>
      <w:r w:rsidRPr="004E1CAD">
        <w:t xml:space="preserve">Guest Faculty, </w:t>
      </w:r>
      <w:r w:rsidRPr="004E1CAD">
        <w:rPr>
          <w:i/>
        </w:rPr>
        <w:t>Seminar for Judges and Prosecutors from the Russian Federation on Intellectual Property Protection Issues</w:t>
      </w:r>
      <w:r w:rsidRPr="004E1CAD">
        <w:t>, Federal Judicial Center, Washington, D.C. (July 1999)</w:t>
      </w:r>
    </w:p>
    <w:p w14:paraId="6E599757" w14:textId="77777777" w:rsidR="00433604" w:rsidRDefault="00C86D2E" w:rsidP="002C6293">
      <w:pPr>
        <w:pStyle w:val="ListParagraph"/>
        <w:numPr>
          <w:ilvl w:val="0"/>
          <w:numId w:val="25"/>
        </w:numPr>
        <w:tabs>
          <w:tab w:val="left" w:pos="838"/>
        </w:tabs>
        <w:ind w:right="142"/>
        <w:rPr>
          <w:rFonts w:ascii="Wingdings" w:hAnsi="Wingdings"/>
        </w:rPr>
      </w:pPr>
      <w:r>
        <w:t xml:space="preserve">Workshop Leader, </w:t>
      </w:r>
      <w:r>
        <w:rPr>
          <w:i/>
        </w:rPr>
        <w:t xml:space="preserve">Why Jane Can’t Close the Deal: Integrating Transactional Skills in the Core Curriculum, </w:t>
      </w:r>
      <w:r>
        <w:t>Sixth Annual Conference of the Institute for Law School Teaching, Gonzaga University, Spokane, WA (June</w:t>
      </w:r>
      <w:r>
        <w:rPr>
          <w:spacing w:val="-2"/>
        </w:rPr>
        <w:t xml:space="preserve"> </w:t>
      </w:r>
      <w:r>
        <w:t>1999)</w:t>
      </w:r>
    </w:p>
    <w:p w14:paraId="7E0FCDCD" w14:textId="77777777" w:rsidR="00433604" w:rsidRDefault="00C86D2E" w:rsidP="002C6293">
      <w:pPr>
        <w:pStyle w:val="ListParagraph"/>
        <w:numPr>
          <w:ilvl w:val="0"/>
          <w:numId w:val="25"/>
        </w:numPr>
        <w:tabs>
          <w:tab w:val="left" w:pos="838"/>
        </w:tabs>
        <w:spacing w:line="242" w:lineRule="auto"/>
        <w:ind w:right="195"/>
        <w:rPr>
          <w:rFonts w:ascii="Wingdings" w:hAnsi="Wingdings"/>
        </w:rPr>
      </w:pPr>
      <w:r>
        <w:t xml:space="preserve">Speaker, </w:t>
      </w:r>
      <w:r>
        <w:rPr>
          <w:i/>
        </w:rPr>
        <w:t>The Problems of Enforcement in the Post-TRIPS World</w:t>
      </w:r>
      <w:r>
        <w:t xml:space="preserve">, Centennial </w:t>
      </w:r>
      <w:r>
        <w:rPr>
          <w:spacing w:val="-13"/>
        </w:rPr>
        <w:t xml:space="preserve">Conference </w:t>
      </w:r>
      <w:r>
        <w:t>on Intellectual Property Law, The John Marshall Law School, Chicago, IL (May</w:t>
      </w:r>
      <w:r>
        <w:rPr>
          <w:spacing w:val="-16"/>
        </w:rPr>
        <w:t xml:space="preserve"> </w:t>
      </w:r>
      <w:r>
        <w:t>1999)</w:t>
      </w:r>
    </w:p>
    <w:p w14:paraId="3F573293" w14:textId="5BE86D21" w:rsidR="00433604" w:rsidRPr="00A14EA6" w:rsidRDefault="00C86D2E" w:rsidP="002C6293">
      <w:pPr>
        <w:pStyle w:val="ListParagraph"/>
        <w:numPr>
          <w:ilvl w:val="0"/>
          <w:numId w:val="25"/>
        </w:numPr>
        <w:tabs>
          <w:tab w:val="left" w:pos="838"/>
        </w:tabs>
        <w:spacing w:line="242" w:lineRule="auto"/>
        <w:ind w:right="454"/>
        <w:rPr>
          <w:rFonts w:ascii="Wingdings" w:hAnsi="Wingdings"/>
        </w:rPr>
      </w:pPr>
      <w:r>
        <w:t xml:space="preserve">Speaker, </w:t>
      </w:r>
      <w:r>
        <w:rPr>
          <w:i/>
        </w:rPr>
        <w:t>Comparisons Between Legal Educational Systems in China and the United States</w:t>
      </w:r>
      <w:r>
        <w:t>, Faculty Colloquium, The John Marshall Law School, Chicago, IL (April</w:t>
      </w:r>
      <w:r>
        <w:rPr>
          <w:spacing w:val="-19"/>
        </w:rPr>
        <w:t xml:space="preserve"> </w:t>
      </w:r>
      <w:r>
        <w:t>1999)</w:t>
      </w:r>
    </w:p>
    <w:p w14:paraId="0F3C0A0C" w14:textId="02CABD96" w:rsidR="00433604" w:rsidRDefault="00C86D2E" w:rsidP="002C6293">
      <w:pPr>
        <w:pStyle w:val="ListParagraph"/>
        <w:numPr>
          <w:ilvl w:val="0"/>
          <w:numId w:val="25"/>
        </w:numPr>
        <w:tabs>
          <w:tab w:val="left" w:pos="838"/>
        </w:tabs>
        <w:spacing w:line="242" w:lineRule="auto"/>
        <w:ind w:right="716"/>
        <w:rPr>
          <w:rFonts w:ascii="Wingdings" w:hAnsi="Wingdings"/>
        </w:rPr>
      </w:pPr>
      <w:r>
        <w:t xml:space="preserve">Workshop Leader, </w:t>
      </w:r>
      <w:r>
        <w:rPr>
          <w:i/>
        </w:rPr>
        <w:t xml:space="preserve">Intellectual Property Program, </w:t>
      </w:r>
      <w:proofErr w:type="spellStart"/>
      <w:r>
        <w:t>Procuraduria</w:t>
      </w:r>
      <w:proofErr w:type="spellEnd"/>
      <w:r>
        <w:t xml:space="preserve"> Fiscal del</w:t>
      </w:r>
      <w:r w:rsidR="00A14EA6">
        <w:t xml:space="preserve"> </w:t>
      </w:r>
      <w:proofErr w:type="spellStart"/>
      <w:r w:rsidR="00A14EA6">
        <w:t>Districto</w:t>
      </w:r>
      <w:proofErr w:type="spellEnd"/>
      <w:r w:rsidR="00A14EA6">
        <w:t xml:space="preserve"> </w:t>
      </w:r>
      <w:r>
        <w:t xml:space="preserve">Nacional, Santo Domingo, Dominican Republic (January </w:t>
      </w:r>
      <w:r w:rsidR="00CB3C1E">
        <w:t>1999) (</w:t>
      </w:r>
      <w:r>
        <w:t>in</w:t>
      </w:r>
      <w:r>
        <w:rPr>
          <w:spacing w:val="-8"/>
        </w:rPr>
        <w:t xml:space="preserve"> </w:t>
      </w:r>
      <w:r>
        <w:t>Spanish)</w:t>
      </w:r>
    </w:p>
    <w:p w14:paraId="277E733D" w14:textId="021A4016" w:rsidR="001E2A28" w:rsidRDefault="00C86D2E" w:rsidP="00AB3E92">
      <w:pPr>
        <w:pStyle w:val="ListParagraph"/>
        <w:numPr>
          <w:ilvl w:val="0"/>
          <w:numId w:val="25"/>
        </w:numPr>
        <w:tabs>
          <w:tab w:val="left" w:pos="838"/>
        </w:tabs>
        <w:spacing w:line="242" w:lineRule="auto"/>
        <w:ind w:right="274"/>
      </w:pPr>
      <w:r>
        <w:t xml:space="preserve">Speaker, </w:t>
      </w:r>
      <w:r>
        <w:rPr>
          <w:i/>
        </w:rPr>
        <w:t xml:space="preserve">The Role of the US Public Ministry in the Prosecution of Intellectual </w:t>
      </w:r>
      <w:r>
        <w:rPr>
          <w:i/>
          <w:spacing w:val="-6"/>
        </w:rPr>
        <w:t xml:space="preserve">Property </w:t>
      </w:r>
      <w:r>
        <w:rPr>
          <w:i/>
        </w:rPr>
        <w:t>Crimes</w:t>
      </w:r>
      <w:r>
        <w:t xml:space="preserve">, US Embassy, Santo Domingo, Dominican Republic (January </w:t>
      </w:r>
      <w:r w:rsidR="00CB3C1E">
        <w:t>1999) (</w:t>
      </w:r>
      <w:r>
        <w:t>in</w:t>
      </w:r>
      <w:r>
        <w:rPr>
          <w:spacing w:val="-18"/>
        </w:rPr>
        <w:t xml:space="preserve"> </w:t>
      </w:r>
      <w:r>
        <w:t>Spanish)</w:t>
      </w:r>
    </w:p>
    <w:p w14:paraId="1ED7F129" w14:textId="1B730B1F" w:rsidR="001226C5" w:rsidRDefault="00C86D2E" w:rsidP="00C34467">
      <w:pPr>
        <w:pStyle w:val="ListParagraph"/>
        <w:numPr>
          <w:ilvl w:val="0"/>
          <w:numId w:val="25"/>
        </w:numPr>
        <w:tabs>
          <w:tab w:val="left" w:pos="838"/>
        </w:tabs>
        <w:spacing w:line="242" w:lineRule="auto"/>
        <w:ind w:right="922"/>
      </w:pPr>
      <w:r>
        <w:t xml:space="preserve">Speaker and Mock Trial Participant, </w:t>
      </w:r>
      <w:r>
        <w:rPr>
          <w:i/>
        </w:rPr>
        <w:t>Enforcement of Intellectual Property</w:t>
      </w:r>
      <w:r w:rsidR="00CB3C1E">
        <w:rPr>
          <w:i/>
        </w:rPr>
        <w:t xml:space="preserve"> Rights, </w:t>
      </w:r>
      <w:r>
        <w:t>Department of State, Moscow, Russia (October</w:t>
      </w:r>
      <w:r>
        <w:rPr>
          <w:spacing w:val="-5"/>
        </w:rPr>
        <w:t xml:space="preserve"> </w:t>
      </w:r>
      <w:r>
        <w:t>1998)</w:t>
      </w:r>
    </w:p>
    <w:p w14:paraId="0276E092" w14:textId="77777777" w:rsidR="00433604" w:rsidRDefault="00C86D2E" w:rsidP="002C6293">
      <w:pPr>
        <w:pStyle w:val="ListParagraph"/>
        <w:numPr>
          <w:ilvl w:val="0"/>
          <w:numId w:val="25"/>
        </w:numPr>
        <w:tabs>
          <w:tab w:val="left" w:pos="838"/>
        </w:tabs>
        <w:ind w:right="387"/>
        <w:rPr>
          <w:rFonts w:ascii="Wingdings" w:hAnsi="Wingdings"/>
        </w:rPr>
      </w:pPr>
      <w:r>
        <w:t xml:space="preserve">Guest Faculty, </w:t>
      </w:r>
      <w:r>
        <w:rPr>
          <w:i/>
        </w:rPr>
        <w:t xml:space="preserve">Seminar for Judges and Legal Officials from the Russian Federation </w:t>
      </w:r>
      <w:r>
        <w:rPr>
          <w:i/>
          <w:spacing w:val="-56"/>
        </w:rPr>
        <w:t xml:space="preserve">on </w:t>
      </w:r>
      <w:r>
        <w:rPr>
          <w:i/>
        </w:rPr>
        <w:t>The Protection of Intellectual Property</w:t>
      </w:r>
      <w:r>
        <w:t>, Federal Judicial Center, Washington, D.C. (September</w:t>
      </w:r>
      <w:r>
        <w:rPr>
          <w:spacing w:val="-1"/>
        </w:rPr>
        <w:t xml:space="preserve"> </w:t>
      </w:r>
      <w:r>
        <w:t>1998)</w:t>
      </w:r>
    </w:p>
    <w:p w14:paraId="127B8803" w14:textId="6EFBA265" w:rsidR="002C6293" w:rsidRPr="002C6293" w:rsidRDefault="00C86D2E" w:rsidP="002C6293">
      <w:pPr>
        <w:pStyle w:val="ListParagraph"/>
        <w:numPr>
          <w:ilvl w:val="0"/>
          <w:numId w:val="25"/>
        </w:numPr>
        <w:tabs>
          <w:tab w:val="left" w:pos="838"/>
        </w:tabs>
        <w:spacing w:line="237" w:lineRule="auto"/>
        <w:ind w:right="562"/>
        <w:rPr>
          <w:rFonts w:ascii="Wingdings" w:hAnsi="Wingdings"/>
        </w:rPr>
      </w:pPr>
      <w:r>
        <w:t xml:space="preserve">Speaker, </w:t>
      </w:r>
      <w:r>
        <w:rPr>
          <w:i/>
        </w:rPr>
        <w:t>International Trade Aspects of Intellectual Property</w:t>
      </w:r>
      <w:r>
        <w:t xml:space="preserve">, </w:t>
      </w:r>
      <w:proofErr w:type="spellStart"/>
      <w:r>
        <w:t>Dongbei</w:t>
      </w:r>
      <w:proofErr w:type="spellEnd"/>
      <w:r>
        <w:t xml:space="preserve"> University</w:t>
      </w:r>
      <w:r w:rsidR="00CB3C1E">
        <w:t xml:space="preserve"> of F</w:t>
      </w:r>
      <w:r>
        <w:t>inance and Economics, Dalian, PRC (June</w:t>
      </w:r>
      <w:r>
        <w:rPr>
          <w:spacing w:val="-3"/>
        </w:rPr>
        <w:t xml:space="preserve"> </w:t>
      </w:r>
      <w:r>
        <w:t>1998</w:t>
      </w:r>
      <w:r w:rsidR="00051B03">
        <w:t>)</w:t>
      </w:r>
    </w:p>
    <w:p w14:paraId="73B92687" w14:textId="7E5809C3" w:rsidR="00051B03" w:rsidRPr="002C6293" w:rsidRDefault="00C86D2E" w:rsidP="002C6293">
      <w:pPr>
        <w:pStyle w:val="ListParagraph"/>
        <w:numPr>
          <w:ilvl w:val="0"/>
          <w:numId w:val="25"/>
        </w:numPr>
        <w:tabs>
          <w:tab w:val="left" w:pos="838"/>
        </w:tabs>
        <w:spacing w:line="237" w:lineRule="auto"/>
        <w:ind w:right="562"/>
        <w:rPr>
          <w:rFonts w:ascii="Wingdings" w:hAnsi="Wingdings"/>
        </w:rPr>
      </w:pPr>
      <w:r w:rsidRPr="00051B03">
        <w:t xml:space="preserve">Speaker, </w:t>
      </w:r>
      <w:r w:rsidRPr="002C6293">
        <w:rPr>
          <w:i/>
        </w:rPr>
        <w:t>International Intellectual Property Treaties -- TRIPS, WIPO, Etc</w:t>
      </w:r>
      <w:r w:rsidRPr="00051B03">
        <w:t>.,</w:t>
      </w:r>
      <w:r w:rsidR="002C6293">
        <w:t xml:space="preserve"> </w:t>
      </w:r>
      <w:proofErr w:type="spellStart"/>
      <w:r w:rsidR="002C6293">
        <w:t>Dongbei</w:t>
      </w:r>
      <w:proofErr w:type="spellEnd"/>
      <w:r w:rsidR="002C6293">
        <w:t xml:space="preserve"> </w:t>
      </w:r>
      <w:r w:rsidRPr="00051B03">
        <w:t>University of Finance and Economics, Dalian, PRC (June</w:t>
      </w:r>
      <w:r w:rsidRPr="002C6293">
        <w:rPr>
          <w:spacing w:val="-4"/>
        </w:rPr>
        <w:t xml:space="preserve"> </w:t>
      </w:r>
      <w:r w:rsidRPr="00051B03">
        <w:t>1998)</w:t>
      </w:r>
    </w:p>
    <w:p w14:paraId="1551AB0B" w14:textId="2163A27F" w:rsidR="00433604" w:rsidRPr="005E2242" w:rsidRDefault="00C86D2E" w:rsidP="00AB3E92">
      <w:pPr>
        <w:pStyle w:val="ListParagraph"/>
        <w:numPr>
          <w:ilvl w:val="0"/>
          <w:numId w:val="25"/>
        </w:numPr>
        <w:tabs>
          <w:tab w:val="left" w:pos="838"/>
        </w:tabs>
        <w:spacing w:line="237" w:lineRule="auto"/>
        <w:ind w:right="562"/>
      </w:pPr>
      <w:r w:rsidRPr="00051B03">
        <w:t xml:space="preserve">Speaker, </w:t>
      </w:r>
      <w:r w:rsidRPr="00051B03">
        <w:rPr>
          <w:i/>
        </w:rPr>
        <w:t xml:space="preserve">International Trade and Intellectual Property -- An American </w:t>
      </w:r>
      <w:r w:rsidRPr="00051B03">
        <w:rPr>
          <w:i/>
          <w:spacing w:val="-11"/>
        </w:rPr>
        <w:t>Perspective</w:t>
      </w:r>
      <w:r w:rsidRPr="00051B03">
        <w:rPr>
          <w:spacing w:val="-11"/>
        </w:rPr>
        <w:t xml:space="preserve">, </w:t>
      </w:r>
      <w:r w:rsidRPr="00051B03">
        <w:t>Fudan University, Shanghai, PRC (June</w:t>
      </w:r>
      <w:r w:rsidRPr="00051B03">
        <w:rPr>
          <w:spacing w:val="-2"/>
        </w:rPr>
        <w:t xml:space="preserve"> </w:t>
      </w:r>
      <w:r w:rsidRPr="00051B03">
        <w:t>1998)</w:t>
      </w:r>
    </w:p>
    <w:p w14:paraId="4F7AC629" w14:textId="77777777" w:rsidR="00433604" w:rsidRDefault="00C86D2E" w:rsidP="002C6293">
      <w:pPr>
        <w:pStyle w:val="ListParagraph"/>
        <w:numPr>
          <w:ilvl w:val="0"/>
          <w:numId w:val="25"/>
        </w:numPr>
        <w:tabs>
          <w:tab w:val="left" w:pos="838"/>
        </w:tabs>
        <w:spacing w:before="5" w:line="237" w:lineRule="auto"/>
        <w:ind w:right="455"/>
        <w:rPr>
          <w:rFonts w:ascii="Wingdings" w:hAnsi="Wingdings"/>
        </w:rPr>
      </w:pPr>
      <w:r>
        <w:t xml:space="preserve">Speaker, </w:t>
      </w:r>
      <w:r>
        <w:rPr>
          <w:i/>
        </w:rPr>
        <w:t>The American University System</w:t>
      </w:r>
      <w:r>
        <w:t xml:space="preserve">, Faculty Colloquium, Jiao Tong </w:t>
      </w:r>
      <w:r>
        <w:rPr>
          <w:spacing w:val="-11"/>
        </w:rPr>
        <w:t xml:space="preserve">University, </w:t>
      </w:r>
      <w:r>
        <w:t>Shanghai, PRC (June</w:t>
      </w:r>
      <w:r>
        <w:rPr>
          <w:spacing w:val="-2"/>
        </w:rPr>
        <w:t xml:space="preserve"> </w:t>
      </w:r>
      <w:r>
        <w:t>1998)</w:t>
      </w:r>
    </w:p>
    <w:p w14:paraId="3410E877" w14:textId="3A94A6CA" w:rsidR="00433604" w:rsidRDefault="00C86D2E" w:rsidP="002C6293">
      <w:pPr>
        <w:pStyle w:val="ListParagraph"/>
        <w:numPr>
          <w:ilvl w:val="0"/>
          <w:numId w:val="25"/>
        </w:numPr>
        <w:tabs>
          <w:tab w:val="left" w:pos="838"/>
        </w:tabs>
        <w:spacing w:before="4"/>
        <w:ind w:right="322"/>
        <w:rPr>
          <w:rFonts w:ascii="Wingdings" w:hAnsi="Wingdings"/>
        </w:rPr>
      </w:pPr>
      <w:r>
        <w:t xml:space="preserve">Guest Lecturer, </w:t>
      </w:r>
      <w:r>
        <w:rPr>
          <w:i/>
        </w:rPr>
        <w:t>The US Legal System and Intellectual Property Rights</w:t>
      </w:r>
      <w:r>
        <w:t>, Diverse</w:t>
      </w:r>
      <w:r w:rsidR="00CB3C1E">
        <w:t xml:space="preserve"> English </w:t>
      </w:r>
      <w:r>
        <w:t>Language Classes (Graduate and Professional), Jiao Tong University, Shanghai, PRC (May 1998)</w:t>
      </w:r>
    </w:p>
    <w:p w14:paraId="07B2ECCF" w14:textId="77777777" w:rsidR="00433604" w:rsidRDefault="00C86D2E" w:rsidP="002C6293">
      <w:pPr>
        <w:pStyle w:val="ListParagraph"/>
        <w:numPr>
          <w:ilvl w:val="0"/>
          <w:numId w:val="25"/>
        </w:numPr>
        <w:tabs>
          <w:tab w:val="left" w:pos="838"/>
        </w:tabs>
        <w:spacing w:line="242" w:lineRule="auto"/>
        <w:ind w:right="308"/>
        <w:rPr>
          <w:rFonts w:ascii="Wingdings" w:hAnsi="Wingdings"/>
        </w:rPr>
      </w:pPr>
      <w:r>
        <w:t xml:space="preserve">Speaker, </w:t>
      </w:r>
      <w:r>
        <w:rPr>
          <w:i/>
        </w:rPr>
        <w:t>International Intellectual Property Law</w:t>
      </w:r>
      <w:r>
        <w:t xml:space="preserve">, A Forum on Law: Perspectives of </w:t>
      </w:r>
      <w:r>
        <w:rPr>
          <w:spacing w:val="-54"/>
        </w:rPr>
        <w:t xml:space="preserve">US </w:t>
      </w:r>
      <w:r>
        <w:t>and Chinese Lawyers, Lanzhou University, Lanzhou, PRC (May</w:t>
      </w:r>
      <w:r>
        <w:rPr>
          <w:spacing w:val="-4"/>
        </w:rPr>
        <w:t xml:space="preserve"> </w:t>
      </w:r>
      <w:r>
        <w:t>1998)</w:t>
      </w:r>
    </w:p>
    <w:p w14:paraId="763370ED" w14:textId="77777777" w:rsidR="00433604" w:rsidRDefault="00C86D2E" w:rsidP="002C6293">
      <w:pPr>
        <w:pStyle w:val="ListParagraph"/>
        <w:numPr>
          <w:ilvl w:val="0"/>
          <w:numId w:val="25"/>
        </w:numPr>
        <w:tabs>
          <w:tab w:val="left" w:pos="838"/>
        </w:tabs>
        <w:ind w:right="488"/>
        <w:rPr>
          <w:rFonts w:ascii="Wingdings" w:hAnsi="Wingdings"/>
        </w:rPr>
      </w:pPr>
      <w:r>
        <w:t xml:space="preserve">Workshop Chair, </w:t>
      </w:r>
      <w:r>
        <w:rPr>
          <w:i/>
        </w:rPr>
        <w:t>Practice of Law and Intellectual Property Rights</w:t>
      </w:r>
      <w:r>
        <w:t xml:space="preserve">, A Forum on </w:t>
      </w:r>
      <w:r>
        <w:rPr>
          <w:spacing w:val="-29"/>
        </w:rPr>
        <w:t xml:space="preserve">Law: </w:t>
      </w:r>
      <w:r>
        <w:t>Perspectives of US and Chinese Lawyers, Lanzhou University, Lanzhou, PRC (May 1998)</w:t>
      </w:r>
    </w:p>
    <w:p w14:paraId="2E8028FD" w14:textId="77777777" w:rsidR="00433604" w:rsidRDefault="00C86D2E" w:rsidP="002C6293">
      <w:pPr>
        <w:pStyle w:val="ListParagraph"/>
        <w:numPr>
          <w:ilvl w:val="0"/>
          <w:numId w:val="25"/>
        </w:numPr>
        <w:tabs>
          <w:tab w:val="left" w:pos="838"/>
        </w:tabs>
        <w:spacing w:line="237" w:lineRule="auto"/>
        <w:ind w:right="101"/>
        <w:rPr>
          <w:rFonts w:ascii="Wingdings" w:hAnsi="Wingdings"/>
        </w:rPr>
      </w:pPr>
      <w:r>
        <w:t xml:space="preserve">Guest Lecturer, </w:t>
      </w:r>
      <w:r>
        <w:rPr>
          <w:i/>
        </w:rPr>
        <w:t>A Lazy Journalist is a Lawyer’s Best Friend</w:t>
      </w:r>
      <w:r>
        <w:t xml:space="preserve">, China School of </w:t>
      </w:r>
      <w:r>
        <w:rPr>
          <w:spacing w:val="-12"/>
        </w:rPr>
        <w:t xml:space="preserve">Journalism, </w:t>
      </w:r>
      <w:r>
        <w:t>Beijing, PRC (May</w:t>
      </w:r>
      <w:r>
        <w:rPr>
          <w:spacing w:val="-1"/>
        </w:rPr>
        <w:t xml:space="preserve"> </w:t>
      </w:r>
      <w:r>
        <w:t>1998)</w:t>
      </w:r>
    </w:p>
    <w:p w14:paraId="27941933" w14:textId="7F99C26B" w:rsidR="00A535E3" w:rsidRDefault="00C86D2E" w:rsidP="002C6293">
      <w:pPr>
        <w:pStyle w:val="ListParagraph"/>
        <w:numPr>
          <w:ilvl w:val="0"/>
          <w:numId w:val="25"/>
        </w:numPr>
        <w:tabs>
          <w:tab w:val="left" w:pos="838"/>
        </w:tabs>
        <w:spacing w:before="2" w:line="237" w:lineRule="auto"/>
        <w:ind w:right="168"/>
      </w:pPr>
      <w:r>
        <w:t xml:space="preserve">Guest Lecturer, </w:t>
      </w:r>
      <w:r>
        <w:rPr>
          <w:i/>
        </w:rPr>
        <w:t>Pirates, Counterfeits and the WTO</w:t>
      </w:r>
      <w:r>
        <w:t xml:space="preserve">, China School of Journalism, </w:t>
      </w:r>
      <w:r>
        <w:rPr>
          <w:spacing w:val="-15"/>
        </w:rPr>
        <w:t xml:space="preserve">Beijing, </w:t>
      </w:r>
      <w:r>
        <w:t>PRC (May</w:t>
      </w:r>
      <w:r>
        <w:rPr>
          <w:spacing w:val="-1"/>
        </w:rPr>
        <w:t xml:space="preserve"> </w:t>
      </w:r>
      <w:r>
        <w:t>1998)</w:t>
      </w:r>
    </w:p>
    <w:p w14:paraId="1F4A4730" w14:textId="625AEC83" w:rsidR="00C515A8" w:rsidRPr="00A535E3" w:rsidRDefault="00A535E3" w:rsidP="00A535E3">
      <w:r>
        <w:br w:type="page"/>
      </w:r>
    </w:p>
    <w:p w14:paraId="3FDF4F84" w14:textId="38896ABF" w:rsidR="000F4432" w:rsidRPr="00CB3C1E" w:rsidRDefault="00C86D2E" w:rsidP="00CB3C1E">
      <w:pPr>
        <w:pStyle w:val="ListParagraph"/>
        <w:numPr>
          <w:ilvl w:val="0"/>
          <w:numId w:val="25"/>
        </w:numPr>
        <w:tabs>
          <w:tab w:val="left" w:pos="838"/>
        </w:tabs>
        <w:spacing w:before="2" w:line="237" w:lineRule="auto"/>
        <w:ind w:right="168"/>
        <w:rPr>
          <w:rFonts w:ascii="Wingdings" w:hAnsi="Wingdings"/>
        </w:rPr>
      </w:pPr>
      <w:r w:rsidRPr="00C515A8">
        <w:lastRenderedPageBreak/>
        <w:t xml:space="preserve">Paper Presented, </w:t>
      </w:r>
      <w:r w:rsidRPr="00C515A8">
        <w:rPr>
          <w:i/>
        </w:rPr>
        <w:t xml:space="preserve">Teaching Practical Skills and Professional Values, </w:t>
      </w:r>
      <w:r w:rsidRPr="00C515A8">
        <w:t>China-US Conference on the Reform and Development of Legal Education, Tsinghua University, Beijing, PRC (May</w:t>
      </w:r>
      <w:r w:rsidRPr="00C515A8">
        <w:rPr>
          <w:spacing w:val="-1"/>
        </w:rPr>
        <w:t xml:space="preserve"> </w:t>
      </w:r>
      <w:r w:rsidRPr="00C515A8">
        <w:t>1998)</w:t>
      </w:r>
    </w:p>
    <w:p w14:paraId="0ACD0751" w14:textId="62A0CB7F" w:rsidR="001A3DF8" w:rsidRPr="000F4432" w:rsidRDefault="00C86D2E" w:rsidP="002C6293">
      <w:pPr>
        <w:pStyle w:val="ListParagraph"/>
        <w:numPr>
          <w:ilvl w:val="0"/>
          <w:numId w:val="25"/>
        </w:numPr>
        <w:tabs>
          <w:tab w:val="left" w:pos="838"/>
        </w:tabs>
        <w:spacing w:before="3"/>
        <w:ind w:right="383"/>
        <w:rPr>
          <w:rFonts w:ascii="Wingdings" w:hAnsi="Wingdings"/>
        </w:rPr>
      </w:pPr>
      <w:r w:rsidRPr="004E1CAD">
        <w:t xml:space="preserve">Co-Chair and Panelist, </w:t>
      </w:r>
      <w:r w:rsidRPr="004E1CAD">
        <w:rPr>
          <w:i/>
        </w:rPr>
        <w:t>Practical Experience and Legal Education</w:t>
      </w:r>
      <w:r w:rsidRPr="004E1CAD">
        <w:t xml:space="preserve">, China-US </w:t>
      </w:r>
      <w:r w:rsidRPr="004E1CAD">
        <w:rPr>
          <w:spacing w:val="-13"/>
        </w:rPr>
        <w:t xml:space="preserve">Conference </w:t>
      </w:r>
      <w:r w:rsidRPr="004E1CAD">
        <w:t>on the Reform and Development of Legal Education, Tsinghua University, Beijing, PRC (May 1998)</w:t>
      </w:r>
    </w:p>
    <w:p w14:paraId="4122A06D" w14:textId="77777777" w:rsidR="001A3DF8" w:rsidRPr="001A3DF8" w:rsidRDefault="00C86D2E" w:rsidP="002C6293">
      <w:pPr>
        <w:pStyle w:val="ListParagraph"/>
        <w:numPr>
          <w:ilvl w:val="0"/>
          <w:numId w:val="25"/>
        </w:numPr>
        <w:tabs>
          <w:tab w:val="left" w:pos="838"/>
        </w:tabs>
        <w:spacing w:before="1"/>
        <w:ind w:right="308"/>
        <w:rPr>
          <w:rFonts w:ascii="Wingdings" w:hAnsi="Wingdings"/>
        </w:rPr>
      </w:pPr>
      <w:r>
        <w:t xml:space="preserve">Speaker, </w:t>
      </w:r>
      <w:r>
        <w:rPr>
          <w:i/>
        </w:rPr>
        <w:t>International Intellectual Property Law: Practical Advice for Protecting our Creative and Technological Efforts</w:t>
      </w:r>
      <w:r>
        <w:t>, English Club Guest Speaker, Jiao Tong University, Shanghai, PRC (April</w:t>
      </w:r>
      <w:r>
        <w:rPr>
          <w:spacing w:val="-1"/>
        </w:rPr>
        <w:t xml:space="preserve"> </w:t>
      </w:r>
      <w:r>
        <w:t>1998)</w:t>
      </w:r>
    </w:p>
    <w:p w14:paraId="2B59489D" w14:textId="14BF8EAD" w:rsidR="00433604" w:rsidRPr="001A3DF8" w:rsidRDefault="00C86D2E" w:rsidP="002C6293">
      <w:pPr>
        <w:pStyle w:val="ListParagraph"/>
        <w:numPr>
          <w:ilvl w:val="0"/>
          <w:numId w:val="25"/>
        </w:numPr>
        <w:tabs>
          <w:tab w:val="left" w:pos="838"/>
        </w:tabs>
        <w:spacing w:before="1"/>
        <w:ind w:right="308"/>
        <w:rPr>
          <w:rFonts w:ascii="Wingdings" w:hAnsi="Wingdings"/>
        </w:rPr>
      </w:pPr>
      <w:r w:rsidRPr="001A3DF8">
        <w:t xml:space="preserve">Paper Presented, </w:t>
      </w:r>
      <w:r w:rsidRPr="001A3DF8">
        <w:rPr>
          <w:i/>
        </w:rPr>
        <w:t>The Impact of the Information Age on American Society</w:t>
      </w:r>
      <w:r w:rsidRPr="001A3DF8">
        <w:t>, Second</w:t>
      </w:r>
      <w:r w:rsidR="00435CFD">
        <w:t xml:space="preserve"> Annual </w:t>
      </w:r>
      <w:r w:rsidRPr="001A3DF8">
        <w:t>American Studies Conference: Perspectives on Modern America, Beijing Foreign Studies University, Beijing, PRC (April</w:t>
      </w:r>
      <w:r w:rsidRPr="001A3DF8">
        <w:rPr>
          <w:spacing w:val="-1"/>
        </w:rPr>
        <w:t xml:space="preserve"> </w:t>
      </w:r>
      <w:r w:rsidRPr="001A3DF8">
        <w:t>1998)</w:t>
      </w:r>
    </w:p>
    <w:p w14:paraId="3DE0C655" w14:textId="77777777" w:rsidR="00433604" w:rsidRDefault="00C86D2E" w:rsidP="002C6293">
      <w:pPr>
        <w:pStyle w:val="ListParagraph"/>
        <w:numPr>
          <w:ilvl w:val="0"/>
          <w:numId w:val="25"/>
        </w:numPr>
        <w:tabs>
          <w:tab w:val="left" w:pos="838"/>
        </w:tabs>
        <w:ind w:right="508"/>
        <w:rPr>
          <w:rFonts w:ascii="Wingdings" w:hAnsi="Wingdings"/>
        </w:rPr>
      </w:pPr>
      <w:r>
        <w:t xml:space="preserve">Speaker, </w:t>
      </w:r>
      <w:r>
        <w:rPr>
          <w:i/>
        </w:rPr>
        <w:t>The Rule of Law and Intellectual Property Rights</w:t>
      </w:r>
      <w:r>
        <w:t xml:space="preserve">, Second Annual </w:t>
      </w:r>
      <w:r>
        <w:rPr>
          <w:spacing w:val="-17"/>
        </w:rPr>
        <w:t xml:space="preserve">American </w:t>
      </w:r>
      <w:r>
        <w:t>Studies Conference: Perspectives on Modern America, Beijing Foreign Studies University, Beijing, PRC (April</w:t>
      </w:r>
      <w:r>
        <w:rPr>
          <w:spacing w:val="-1"/>
        </w:rPr>
        <w:t xml:space="preserve"> </w:t>
      </w:r>
      <w:r>
        <w:t>1998)</w:t>
      </w:r>
    </w:p>
    <w:p w14:paraId="53748957" w14:textId="101AF2AB" w:rsidR="00433604" w:rsidRPr="00A535E3" w:rsidRDefault="00C86D2E" w:rsidP="005E2242">
      <w:pPr>
        <w:pStyle w:val="ListParagraph"/>
        <w:numPr>
          <w:ilvl w:val="0"/>
          <w:numId w:val="25"/>
        </w:numPr>
        <w:tabs>
          <w:tab w:val="left" w:pos="838"/>
        </w:tabs>
        <w:spacing w:line="242" w:lineRule="auto"/>
        <w:ind w:right="189"/>
      </w:pPr>
      <w:r>
        <w:t xml:space="preserve">Guest Lecturer, </w:t>
      </w:r>
      <w:r>
        <w:rPr>
          <w:i/>
        </w:rPr>
        <w:t>Intellectual Property Law Protection</w:t>
      </w:r>
      <w:r>
        <w:t>, Diverse English Languag</w:t>
      </w:r>
      <w:r w:rsidR="00435CFD">
        <w:t xml:space="preserve">e Classes </w:t>
      </w:r>
      <w:r>
        <w:t>(Graduate and Undergraduate), Jiao Tong University, Shanghai, PRC (March</w:t>
      </w:r>
      <w:r>
        <w:rPr>
          <w:spacing w:val="-9"/>
        </w:rPr>
        <w:t xml:space="preserve"> </w:t>
      </w:r>
      <w:r>
        <w:t>1998</w:t>
      </w:r>
      <w:r w:rsidR="00A535E3">
        <w:t>)</w:t>
      </w:r>
    </w:p>
    <w:p w14:paraId="5CD73485" w14:textId="61F53094" w:rsidR="00717724" w:rsidRDefault="00C86D2E" w:rsidP="001E2A28">
      <w:pPr>
        <w:pStyle w:val="ListParagraph"/>
        <w:numPr>
          <w:ilvl w:val="0"/>
          <w:numId w:val="25"/>
        </w:numPr>
        <w:tabs>
          <w:tab w:val="left" w:pos="838"/>
        </w:tabs>
        <w:spacing w:line="242" w:lineRule="auto"/>
        <w:ind w:right="228"/>
      </w:pPr>
      <w:r>
        <w:t xml:space="preserve">Guest Lecturer, </w:t>
      </w:r>
      <w:r>
        <w:rPr>
          <w:i/>
        </w:rPr>
        <w:t>The Role of US Counsel in International Business Transactions</w:t>
      </w:r>
      <w:r>
        <w:t>,</w:t>
      </w:r>
      <w:r w:rsidR="00435CFD">
        <w:t xml:space="preserve"> Diverse </w:t>
      </w:r>
      <w:r>
        <w:t>MBA English Classes, Jiao Tong University, Shanghai, PRC (March</w:t>
      </w:r>
      <w:r>
        <w:rPr>
          <w:spacing w:val="-4"/>
        </w:rPr>
        <w:t xml:space="preserve"> </w:t>
      </w:r>
      <w:r>
        <w:t>1998)</w:t>
      </w:r>
    </w:p>
    <w:p w14:paraId="2FDBA76F" w14:textId="77777777" w:rsidR="00433604" w:rsidRDefault="00C86D2E" w:rsidP="002C6293">
      <w:pPr>
        <w:pStyle w:val="ListParagraph"/>
        <w:numPr>
          <w:ilvl w:val="0"/>
          <w:numId w:val="25"/>
        </w:numPr>
        <w:tabs>
          <w:tab w:val="left" w:pos="838"/>
        </w:tabs>
        <w:ind w:right="303"/>
        <w:rPr>
          <w:rFonts w:ascii="Wingdings" w:hAnsi="Wingdings"/>
        </w:rPr>
      </w:pPr>
      <w:r>
        <w:t xml:space="preserve">Paper Presented, </w:t>
      </w:r>
      <w:r>
        <w:rPr>
          <w:i/>
        </w:rPr>
        <w:t>Is a Sui Generis Approach to Database Protection Necessary?</w:t>
      </w:r>
      <w:r>
        <w:t>, American Intellectual Property Law Association Annual Conference, Washington, D.C. (October</w:t>
      </w:r>
      <w:r>
        <w:rPr>
          <w:spacing w:val="-1"/>
        </w:rPr>
        <w:t xml:space="preserve"> </w:t>
      </w:r>
      <w:r>
        <w:t>1997)</w:t>
      </w:r>
    </w:p>
    <w:p w14:paraId="18B32598" w14:textId="77777777" w:rsidR="00433604" w:rsidRDefault="00C86D2E" w:rsidP="00CB3C1E">
      <w:pPr>
        <w:pStyle w:val="ListParagraph"/>
        <w:numPr>
          <w:ilvl w:val="0"/>
          <w:numId w:val="25"/>
        </w:numPr>
        <w:tabs>
          <w:tab w:val="left" w:pos="838"/>
        </w:tabs>
        <w:ind w:right="315"/>
        <w:rPr>
          <w:rFonts w:ascii="Wingdings" w:hAnsi="Wingdings"/>
        </w:rPr>
      </w:pPr>
      <w:r>
        <w:t xml:space="preserve">Guest Faculty, </w:t>
      </w:r>
      <w:r>
        <w:rPr>
          <w:i/>
        </w:rPr>
        <w:t xml:space="preserve">Seminar for Judges and Legal Officials from the Russian Federation </w:t>
      </w:r>
      <w:r>
        <w:rPr>
          <w:i/>
          <w:spacing w:val="-20"/>
        </w:rPr>
        <w:t xml:space="preserve">on </w:t>
      </w:r>
      <w:r>
        <w:rPr>
          <w:i/>
        </w:rPr>
        <w:t>The Protection of Intellectual Property</w:t>
      </w:r>
      <w:r>
        <w:t>, Federal Judicial Center, Washington, D.C (July 1997)</w:t>
      </w:r>
    </w:p>
    <w:p w14:paraId="619F9460" w14:textId="2BC1A4CF" w:rsidR="00251CE4" w:rsidRDefault="00C86D2E" w:rsidP="00717724">
      <w:pPr>
        <w:pStyle w:val="ListParagraph"/>
        <w:numPr>
          <w:ilvl w:val="0"/>
          <w:numId w:val="25"/>
        </w:numPr>
        <w:tabs>
          <w:tab w:val="left" w:pos="838"/>
        </w:tabs>
        <w:ind w:right="274"/>
      </w:pPr>
      <w:r w:rsidRPr="00A14EA6">
        <w:t xml:space="preserve">Paper Presented, </w:t>
      </w:r>
      <w:r w:rsidRPr="00A14EA6">
        <w:rPr>
          <w:i/>
        </w:rPr>
        <w:t>The Impact of Foreign Investment on Indigenous Cultures: An Intellectual Property Perspective</w:t>
      </w:r>
      <w:r w:rsidRPr="00A14EA6">
        <w:t>, 9th Annual Conference on North American and Cuban Philosophers and Social Scientists, Havana and Guantanamo, Cuba (June</w:t>
      </w:r>
      <w:r w:rsidRPr="00A14EA6">
        <w:rPr>
          <w:spacing w:val="-9"/>
        </w:rPr>
        <w:t xml:space="preserve"> </w:t>
      </w:r>
      <w:r w:rsidRPr="00A14EA6">
        <w:t>1997</w:t>
      </w:r>
      <w:r w:rsidR="00A14EA6" w:rsidRPr="00A14EA6">
        <w:t xml:space="preserve">) </w:t>
      </w:r>
      <w:r w:rsidRPr="00A14EA6">
        <w:t xml:space="preserve">Paper Presented, </w:t>
      </w:r>
      <w:r w:rsidRPr="00A14EA6">
        <w:rPr>
          <w:i/>
        </w:rPr>
        <w:t>Culture, Rights and the Rule of Law: The Protection of Products</w:t>
      </w:r>
      <w:r w:rsidR="00CB3C1E">
        <w:rPr>
          <w:i/>
        </w:rPr>
        <w:t xml:space="preserve"> of the Mind, </w:t>
      </w:r>
      <w:r w:rsidRPr="00A14EA6">
        <w:t>6th Annual Cultural Studies Symposium, Kansas State University, KA (March 1997)</w:t>
      </w:r>
    </w:p>
    <w:p w14:paraId="32EBB17D" w14:textId="77777777" w:rsidR="00433604" w:rsidRDefault="00C86D2E" w:rsidP="002C6293">
      <w:pPr>
        <w:pStyle w:val="ListParagraph"/>
        <w:numPr>
          <w:ilvl w:val="0"/>
          <w:numId w:val="25"/>
        </w:numPr>
        <w:tabs>
          <w:tab w:val="left" w:pos="838"/>
        </w:tabs>
        <w:ind w:right="583"/>
        <w:rPr>
          <w:rFonts w:ascii="Wingdings" w:hAnsi="Wingdings"/>
        </w:rPr>
      </w:pPr>
      <w:r>
        <w:t xml:space="preserve">Speaker and Conference Organizer, </w:t>
      </w:r>
      <w:r>
        <w:rPr>
          <w:i/>
        </w:rPr>
        <w:t>Database Protection: Berne Convention Treaty Update</w:t>
      </w:r>
      <w:r>
        <w:t>, 41st Annual Conference on Developments in Intellectual Property Law, The John Marshall Law School, Chicago, IL (February</w:t>
      </w:r>
      <w:r>
        <w:rPr>
          <w:spacing w:val="-3"/>
        </w:rPr>
        <w:t xml:space="preserve"> </w:t>
      </w:r>
      <w:r>
        <w:t>1997)</w:t>
      </w:r>
    </w:p>
    <w:p w14:paraId="1704E3A3" w14:textId="04927DB6" w:rsidR="00433604" w:rsidRDefault="00C86D2E" w:rsidP="002C6293">
      <w:pPr>
        <w:pStyle w:val="ListParagraph"/>
        <w:numPr>
          <w:ilvl w:val="0"/>
          <w:numId w:val="25"/>
        </w:numPr>
        <w:tabs>
          <w:tab w:val="left" w:pos="838"/>
        </w:tabs>
        <w:spacing w:before="3" w:line="237" w:lineRule="auto"/>
        <w:ind w:right="828"/>
        <w:rPr>
          <w:rFonts w:ascii="Wingdings" w:hAnsi="Wingdings"/>
        </w:rPr>
      </w:pPr>
      <w:r>
        <w:t xml:space="preserve">Speaker, </w:t>
      </w:r>
      <w:r>
        <w:rPr>
          <w:i/>
        </w:rPr>
        <w:t xml:space="preserve">International Internet Trademark Issues, </w:t>
      </w:r>
      <w:r>
        <w:t>AALS Annual Conference,</w:t>
      </w:r>
      <w:r w:rsidR="00CB3C1E">
        <w:t xml:space="preserve"> San </w:t>
      </w:r>
      <w:r>
        <w:t>Francisco, CA (January</w:t>
      </w:r>
      <w:r>
        <w:rPr>
          <w:spacing w:val="-1"/>
        </w:rPr>
        <w:t xml:space="preserve"> </w:t>
      </w:r>
      <w:r>
        <w:t>1997)</w:t>
      </w:r>
    </w:p>
    <w:p w14:paraId="319D9987" w14:textId="0B0A02D5" w:rsidR="00433604" w:rsidRDefault="00C86D2E" w:rsidP="002C6293">
      <w:pPr>
        <w:pStyle w:val="ListParagraph"/>
        <w:numPr>
          <w:ilvl w:val="0"/>
          <w:numId w:val="25"/>
        </w:numPr>
        <w:tabs>
          <w:tab w:val="left" w:pos="838"/>
        </w:tabs>
        <w:spacing w:before="3"/>
        <w:ind w:right="469"/>
        <w:rPr>
          <w:rFonts w:ascii="Wingdings" w:hAnsi="Wingdings"/>
        </w:rPr>
      </w:pPr>
      <w:r>
        <w:t xml:space="preserve">Paper Presented, </w:t>
      </w:r>
      <w:r>
        <w:rPr>
          <w:i/>
        </w:rPr>
        <w:t>Copyright Clearance and the Internet: Present Problems and</w:t>
      </w:r>
      <w:r w:rsidR="00CB3C1E">
        <w:rPr>
          <w:i/>
        </w:rPr>
        <w:t xml:space="preserve"> Future </w:t>
      </w:r>
      <w:r>
        <w:rPr>
          <w:i/>
        </w:rPr>
        <w:t>Solutions</w:t>
      </w:r>
      <w:r>
        <w:t>, 1996 Annual Meeting, American Intellectual Property Law Association, Washington, D.C. (October</w:t>
      </w:r>
      <w:r>
        <w:rPr>
          <w:spacing w:val="-1"/>
        </w:rPr>
        <w:t xml:space="preserve"> </w:t>
      </w:r>
      <w:r>
        <w:t>1996)</w:t>
      </w:r>
    </w:p>
    <w:p w14:paraId="06179FCF" w14:textId="77777777" w:rsidR="00433604" w:rsidRDefault="00C86D2E" w:rsidP="002C6293">
      <w:pPr>
        <w:pStyle w:val="ListParagraph"/>
        <w:numPr>
          <w:ilvl w:val="0"/>
          <w:numId w:val="25"/>
        </w:numPr>
        <w:tabs>
          <w:tab w:val="left" w:pos="838"/>
        </w:tabs>
        <w:spacing w:line="242" w:lineRule="auto"/>
        <w:ind w:right="468"/>
        <w:rPr>
          <w:rFonts w:ascii="Wingdings" w:hAnsi="Wingdings"/>
        </w:rPr>
      </w:pPr>
      <w:r>
        <w:t xml:space="preserve">Speaker and Conference Co-Organizer, </w:t>
      </w:r>
      <w:r>
        <w:rPr>
          <w:i/>
        </w:rPr>
        <w:t>The US Copyright System</w:t>
      </w:r>
      <w:r>
        <w:t>, Symposium on Intellectual Property Protection, Zhejiang University, Hangzhou, PRC (October</w:t>
      </w:r>
      <w:r>
        <w:rPr>
          <w:spacing w:val="-18"/>
        </w:rPr>
        <w:t xml:space="preserve"> </w:t>
      </w:r>
      <w:r>
        <w:t>1996)</w:t>
      </w:r>
    </w:p>
    <w:p w14:paraId="535A762B" w14:textId="50623A0F" w:rsidR="00A535E3" w:rsidRDefault="00C86D2E" w:rsidP="002C6293">
      <w:pPr>
        <w:pStyle w:val="ListParagraph"/>
        <w:numPr>
          <w:ilvl w:val="0"/>
          <w:numId w:val="25"/>
        </w:numPr>
        <w:tabs>
          <w:tab w:val="left" w:pos="838"/>
        </w:tabs>
        <w:ind w:right="222"/>
      </w:pPr>
      <w:r>
        <w:t>Speaker</w:t>
      </w:r>
      <w:r>
        <w:rPr>
          <w:i/>
        </w:rPr>
        <w:t>, Innovation Markets and the 1995 Antitrust Intellectual Property Licensing Guidelines</w:t>
      </w:r>
      <w:r>
        <w:t>, Intellectual Property/Antitrust Law, Practicing Law Institute (PLI), Chicago, IL (July</w:t>
      </w:r>
      <w:r>
        <w:rPr>
          <w:spacing w:val="-2"/>
        </w:rPr>
        <w:t xml:space="preserve"> </w:t>
      </w:r>
      <w:r>
        <w:t>1996)</w:t>
      </w:r>
      <w:r w:rsidR="00A535E3">
        <w:br/>
      </w:r>
    </w:p>
    <w:p w14:paraId="5D24306A" w14:textId="5361E4A2" w:rsidR="00433604" w:rsidRPr="00A535E3" w:rsidRDefault="00A535E3" w:rsidP="00A535E3">
      <w:r>
        <w:br w:type="page"/>
      </w:r>
    </w:p>
    <w:p w14:paraId="7C9DD795" w14:textId="77777777" w:rsidR="000F4432" w:rsidRPr="000F4432" w:rsidRDefault="00C86D2E" w:rsidP="002C6293">
      <w:pPr>
        <w:pStyle w:val="ListParagraph"/>
        <w:numPr>
          <w:ilvl w:val="0"/>
          <w:numId w:val="25"/>
        </w:numPr>
        <w:tabs>
          <w:tab w:val="left" w:pos="838"/>
        </w:tabs>
        <w:ind w:right="342"/>
        <w:rPr>
          <w:rFonts w:ascii="Wingdings" w:hAnsi="Wingdings"/>
        </w:rPr>
      </w:pPr>
      <w:r>
        <w:lastRenderedPageBreak/>
        <w:t xml:space="preserve">Speaker, </w:t>
      </w:r>
      <w:r>
        <w:rPr>
          <w:i/>
        </w:rPr>
        <w:t>The New Federal Dilution Statute: The Interplay Between State and Federal Dilution Statutes</w:t>
      </w:r>
      <w:r>
        <w:t>, Eleventh Annual Trademark Law Seminar, Chicago Bar Association, Chicago, IL (May</w:t>
      </w:r>
      <w:r>
        <w:rPr>
          <w:spacing w:val="-2"/>
        </w:rPr>
        <w:t xml:space="preserve"> </w:t>
      </w:r>
      <w:r>
        <w:t>1996)</w:t>
      </w:r>
    </w:p>
    <w:p w14:paraId="662B31BB" w14:textId="2715BA7D" w:rsidR="001A3DF8" w:rsidRPr="00E4534E" w:rsidRDefault="00C86D2E" w:rsidP="00E4534E">
      <w:pPr>
        <w:pStyle w:val="ListParagraph"/>
        <w:numPr>
          <w:ilvl w:val="0"/>
          <w:numId w:val="25"/>
        </w:numPr>
        <w:tabs>
          <w:tab w:val="left" w:pos="838"/>
        </w:tabs>
        <w:ind w:right="342"/>
      </w:pPr>
      <w:r w:rsidRPr="000F4432">
        <w:t xml:space="preserve">Speaker, </w:t>
      </w:r>
      <w:r w:rsidRPr="000F4432">
        <w:rPr>
          <w:i/>
        </w:rPr>
        <w:t>Advanced Copyright Issues</w:t>
      </w:r>
      <w:r w:rsidRPr="000F4432">
        <w:t xml:space="preserve">, 1996 NACS Annual Conference, San Diego, </w:t>
      </w:r>
      <w:r w:rsidRPr="000F4432">
        <w:rPr>
          <w:spacing w:val="-56"/>
        </w:rPr>
        <w:t xml:space="preserve">CA </w:t>
      </w:r>
      <w:r w:rsidRPr="000F4432">
        <w:t>(April 1996)</w:t>
      </w:r>
    </w:p>
    <w:p w14:paraId="00C03704" w14:textId="77777777" w:rsidR="00433604" w:rsidRDefault="00C86D2E" w:rsidP="002C6293">
      <w:pPr>
        <w:pStyle w:val="ListParagraph"/>
        <w:numPr>
          <w:ilvl w:val="0"/>
          <w:numId w:val="25"/>
        </w:numPr>
        <w:tabs>
          <w:tab w:val="left" w:pos="838"/>
        </w:tabs>
        <w:ind w:right="135"/>
        <w:rPr>
          <w:rFonts w:ascii="Wingdings" w:hAnsi="Wingdings"/>
        </w:rPr>
      </w:pPr>
      <w:r>
        <w:t xml:space="preserve">Paper Presented, </w:t>
      </w:r>
      <w:r>
        <w:rPr>
          <w:i/>
        </w:rPr>
        <w:t xml:space="preserve">Emerging Issues in Information Technology: The Problem of Developing an International Protection Standard in Today’s Multicultural, Economically Diverse Global Marketplace, </w:t>
      </w:r>
      <w:r>
        <w:t>American Society of International Law, Washington, D.C. (March</w:t>
      </w:r>
      <w:r>
        <w:rPr>
          <w:spacing w:val="-1"/>
        </w:rPr>
        <w:t xml:space="preserve"> </w:t>
      </w:r>
      <w:r>
        <w:t>1996)</w:t>
      </w:r>
    </w:p>
    <w:p w14:paraId="690B4142" w14:textId="25A06AFE" w:rsidR="00433604" w:rsidRDefault="00C86D2E" w:rsidP="002C6293">
      <w:pPr>
        <w:pStyle w:val="ListParagraph"/>
        <w:numPr>
          <w:ilvl w:val="0"/>
          <w:numId w:val="25"/>
        </w:numPr>
        <w:tabs>
          <w:tab w:val="left" w:pos="838"/>
        </w:tabs>
        <w:ind w:right="457"/>
        <w:rPr>
          <w:rFonts w:ascii="Wingdings" w:hAnsi="Wingdings"/>
        </w:rPr>
      </w:pPr>
      <w:r>
        <w:t xml:space="preserve">Speaker, </w:t>
      </w:r>
      <w:r>
        <w:rPr>
          <w:i/>
        </w:rPr>
        <w:t>Copyright for the 90's: The Problems Facing the Bookstore and Printshop</w:t>
      </w:r>
      <w:r w:rsidR="00831FDE">
        <w:rPr>
          <w:i/>
        </w:rPr>
        <w:t xml:space="preserve"> in </w:t>
      </w:r>
      <w:r>
        <w:rPr>
          <w:i/>
        </w:rPr>
        <w:t>Today’s Digital World</w:t>
      </w:r>
      <w:r>
        <w:t>, 1996 CONTEXT Conference on Textbooks and Technology, Nashville, TENN (February</w:t>
      </w:r>
      <w:r>
        <w:rPr>
          <w:spacing w:val="-1"/>
        </w:rPr>
        <w:t xml:space="preserve"> </w:t>
      </w:r>
      <w:r>
        <w:t>1996)</w:t>
      </w:r>
    </w:p>
    <w:p w14:paraId="6FD372A4" w14:textId="6AAC2A8F" w:rsidR="00433604" w:rsidRDefault="00C86D2E" w:rsidP="002C6293">
      <w:pPr>
        <w:pStyle w:val="ListParagraph"/>
        <w:numPr>
          <w:ilvl w:val="0"/>
          <w:numId w:val="25"/>
        </w:numPr>
        <w:tabs>
          <w:tab w:val="left" w:pos="838"/>
        </w:tabs>
        <w:spacing w:line="237" w:lineRule="auto"/>
        <w:ind w:right="462"/>
        <w:rPr>
          <w:rFonts w:ascii="Wingdings" w:hAnsi="Wingdings"/>
        </w:rPr>
      </w:pPr>
      <w:r>
        <w:t xml:space="preserve">Conference Organizer, </w:t>
      </w:r>
      <w:r>
        <w:rPr>
          <w:i/>
        </w:rPr>
        <w:t>Surviving in the 21</w:t>
      </w:r>
      <w:r>
        <w:rPr>
          <w:i/>
          <w:vertAlign w:val="superscript"/>
        </w:rPr>
        <w:t>st</w:t>
      </w:r>
      <w:r>
        <w:rPr>
          <w:i/>
        </w:rPr>
        <w:t xml:space="preserve"> Century</w:t>
      </w:r>
      <w:r>
        <w:t>, Annual IP Conference, Th</w:t>
      </w:r>
      <w:r w:rsidR="00CB3C1E">
        <w:t xml:space="preserve">e John </w:t>
      </w:r>
      <w:r>
        <w:t>Marshall Law School, Chicago, IL (February</w:t>
      </w:r>
      <w:r>
        <w:rPr>
          <w:spacing w:val="-2"/>
        </w:rPr>
        <w:t xml:space="preserve"> </w:t>
      </w:r>
      <w:r>
        <w:t>1996)</w:t>
      </w:r>
    </w:p>
    <w:p w14:paraId="7FD28B4E" w14:textId="4F12D737" w:rsidR="00433604" w:rsidRPr="005E2242" w:rsidRDefault="00C86D2E" w:rsidP="005E2242">
      <w:pPr>
        <w:pStyle w:val="ListParagraph"/>
        <w:numPr>
          <w:ilvl w:val="0"/>
          <w:numId w:val="25"/>
        </w:numPr>
        <w:tabs>
          <w:tab w:val="left" w:pos="838"/>
        </w:tabs>
        <w:ind w:right="409"/>
        <w:jc w:val="both"/>
      </w:pPr>
      <w:r>
        <w:t xml:space="preserve">Guest Faculty, </w:t>
      </w:r>
      <w:r>
        <w:rPr>
          <w:i/>
        </w:rPr>
        <w:t>Seminar for Legal Officials, Judges and Lawyers from the Ukrain</w:t>
      </w:r>
      <w:r w:rsidR="00CB3C1E">
        <w:rPr>
          <w:i/>
        </w:rPr>
        <w:t xml:space="preserve">e and </w:t>
      </w:r>
      <w:r>
        <w:rPr>
          <w:i/>
        </w:rPr>
        <w:t>Russian Federation on the Protection of Intellectual Property</w:t>
      </w:r>
      <w:r>
        <w:t>, Federal Judicial Center, Washington, D.C. (November</w:t>
      </w:r>
      <w:r>
        <w:rPr>
          <w:spacing w:val="-1"/>
        </w:rPr>
        <w:t xml:space="preserve"> </w:t>
      </w:r>
      <w:r>
        <w:t>1995)</w:t>
      </w:r>
    </w:p>
    <w:p w14:paraId="20ECEF07" w14:textId="7317AE69" w:rsidR="001E2A28" w:rsidRDefault="00C86D2E" w:rsidP="00AB3E92">
      <w:pPr>
        <w:pStyle w:val="ListParagraph"/>
        <w:numPr>
          <w:ilvl w:val="0"/>
          <w:numId w:val="25"/>
        </w:numPr>
        <w:tabs>
          <w:tab w:val="left" w:pos="838"/>
        </w:tabs>
        <w:spacing w:line="242" w:lineRule="auto"/>
        <w:ind w:right="248"/>
      </w:pPr>
      <w:r>
        <w:t xml:space="preserve">Speaker, </w:t>
      </w:r>
      <w:r>
        <w:rPr>
          <w:i/>
        </w:rPr>
        <w:t>Trade Dress Protection and Registration</w:t>
      </w:r>
      <w:r>
        <w:t>, Trademark and Copyright Topics</w:t>
      </w:r>
      <w:r w:rsidR="00CB3C1E">
        <w:t xml:space="preserve"> for </w:t>
      </w:r>
      <w:r>
        <w:t>Legal Assistants, The John Marshall Law School, Chicago, IL (August</w:t>
      </w:r>
      <w:r>
        <w:rPr>
          <w:spacing w:val="-7"/>
        </w:rPr>
        <w:t xml:space="preserve"> </w:t>
      </w:r>
      <w:r>
        <w:t>1995)</w:t>
      </w:r>
    </w:p>
    <w:p w14:paraId="4B68134E" w14:textId="07A00503" w:rsidR="00433604" w:rsidRDefault="00C86D2E" w:rsidP="002C6293">
      <w:pPr>
        <w:pStyle w:val="ListParagraph"/>
        <w:numPr>
          <w:ilvl w:val="0"/>
          <w:numId w:val="25"/>
        </w:numPr>
        <w:tabs>
          <w:tab w:val="left" w:pos="838"/>
        </w:tabs>
        <w:ind w:right="342"/>
        <w:rPr>
          <w:rFonts w:ascii="Wingdings" w:hAnsi="Wingdings"/>
        </w:rPr>
      </w:pPr>
      <w:r>
        <w:t xml:space="preserve">Speaker, </w:t>
      </w:r>
      <w:r>
        <w:rPr>
          <w:i/>
        </w:rPr>
        <w:t>The New Antitrust Guidelines for Licensing of Intellectual Property: A Workable Balance or a Practitioner’s Nightmare?</w:t>
      </w:r>
      <w:r>
        <w:t>, Intellectual Property/Antitrust Law, Practicing Law Institute (PLI), Chicago, IL (July</w:t>
      </w:r>
      <w:r>
        <w:rPr>
          <w:spacing w:val="-4"/>
        </w:rPr>
        <w:t xml:space="preserve"> </w:t>
      </w:r>
      <w:r>
        <w:t>1995)</w:t>
      </w:r>
    </w:p>
    <w:p w14:paraId="72B96A94" w14:textId="77777777" w:rsidR="00433604" w:rsidRDefault="00C86D2E" w:rsidP="002C6293">
      <w:pPr>
        <w:pStyle w:val="ListParagraph"/>
        <w:numPr>
          <w:ilvl w:val="0"/>
          <w:numId w:val="25"/>
        </w:numPr>
        <w:tabs>
          <w:tab w:val="left" w:pos="838"/>
        </w:tabs>
        <w:ind w:right="282"/>
        <w:rPr>
          <w:rFonts w:ascii="Wingdings" w:hAnsi="Wingdings"/>
        </w:rPr>
      </w:pPr>
      <w:r>
        <w:t xml:space="preserve">Speaker, </w:t>
      </w:r>
      <w:r>
        <w:rPr>
          <w:i/>
        </w:rPr>
        <w:t xml:space="preserve">Trade Dress Protection for Computer Interfaces - Reality or Illusion?, </w:t>
      </w:r>
      <w:r>
        <w:t>Trade Dress Seminar, Chicago Bar Association and the Young Lawyers Association, Chicago, IL (March</w:t>
      </w:r>
      <w:r>
        <w:rPr>
          <w:spacing w:val="-2"/>
        </w:rPr>
        <w:t xml:space="preserve"> </w:t>
      </w:r>
      <w:r>
        <w:t>1995)</w:t>
      </w:r>
    </w:p>
    <w:p w14:paraId="7A044B7A" w14:textId="77777777" w:rsidR="001A3DF8" w:rsidRPr="001A3DF8" w:rsidRDefault="00C86D2E" w:rsidP="002C6293">
      <w:pPr>
        <w:pStyle w:val="ListParagraph"/>
        <w:numPr>
          <w:ilvl w:val="0"/>
          <w:numId w:val="25"/>
        </w:numPr>
        <w:tabs>
          <w:tab w:val="left" w:pos="838"/>
        </w:tabs>
        <w:spacing w:line="242" w:lineRule="auto"/>
        <w:ind w:right="955"/>
        <w:rPr>
          <w:rFonts w:ascii="Wingdings" w:hAnsi="Wingdings"/>
        </w:rPr>
      </w:pPr>
      <w:r>
        <w:t xml:space="preserve">Speaker, </w:t>
      </w:r>
      <w:r>
        <w:rPr>
          <w:i/>
        </w:rPr>
        <w:t>Holding Companies and Trademarks</w:t>
      </w:r>
      <w:r>
        <w:t xml:space="preserve">, Trademarks Seminar, </w:t>
      </w:r>
      <w:r>
        <w:rPr>
          <w:spacing w:val="-11"/>
        </w:rPr>
        <w:t xml:space="preserve">Intellectual </w:t>
      </w:r>
      <w:r>
        <w:t>Property Law Association of Chicago, Chicago, IL (February</w:t>
      </w:r>
      <w:r>
        <w:rPr>
          <w:spacing w:val="-5"/>
        </w:rPr>
        <w:t xml:space="preserve"> </w:t>
      </w:r>
      <w:r>
        <w:t>1995)</w:t>
      </w:r>
    </w:p>
    <w:p w14:paraId="1E2B30C8" w14:textId="31649065" w:rsidR="00433604" w:rsidRPr="001A3DF8" w:rsidRDefault="00C86D2E" w:rsidP="002C6293">
      <w:pPr>
        <w:pStyle w:val="ListParagraph"/>
        <w:numPr>
          <w:ilvl w:val="0"/>
          <w:numId w:val="25"/>
        </w:numPr>
        <w:tabs>
          <w:tab w:val="left" w:pos="838"/>
        </w:tabs>
        <w:spacing w:line="242" w:lineRule="auto"/>
        <w:ind w:right="955"/>
        <w:rPr>
          <w:rFonts w:ascii="Wingdings" w:hAnsi="Wingdings"/>
        </w:rPr>
      </w:pPr>
      <w:r w:rsidRPr="001A3DF8">
        <w:t xml:space="preserve">Speaker, </w:t>
      </w:r>
      <w:r w:rsidRPr="001A3DF8">
        <w:rPr>
          <w:i/>
        </w:rPr>
        <w:t>Copyright Issues and Local Origination Programs</w:t>
      </w:r>
      <w:r w:rsidRPr="001A3DF8">
        <w:t>, Local Programming Seminar, National Academy of Cable Programming, Washington, D.C. (March</w:t>
      </w:r>
      <w:r w:rsidRPr="001A3DF8">
        <w:rPr>
          <w:spacing w:val="-17"/>
        </w:rPr>
        <w:t xml:space="preserve"> </w:t>
      </w:r>
      <w:r w:rsidRPr="001A3DF8">
        <w:t>1993)</w:t>
      </w:r>
    </w:p>
    <w:p w14:paraId="79FB1FE0" w14:textId="77777777" w:rsidR="00433604" w:rsidRDefault="00C86D2E" w:rsidP="002C6293">
      <w:pPr>
        <w:pStyle w:val="ListParagraph"/>
        <w:numPr>
          <w:ilvl w:val="0"/>
          <w:numId w:val="25"/>
        </w:numPr>
        <w:tabs>
          <w:tab w:val="left" w:pos="838"/>
        </w:tabs>
        <w:spacing w:before="5" w:line="237" w:lineRule="auto"/>
        <w:ind w:right="582"/>
        <w:rPr>
          <w:rFonts w:ascii="Wingdings" w:hAnsi="Wingdings"/>
        </w:rPr>
      </w:pPr>
      <w:r>
        <w:t xml:space="preserve">Speaker, </w:t>
      </w:r>
      <w:r>
        <w:rPr>
          <w:i/>
        </w:rPr>
        <w:t>Copyright Liability Issues</w:t>
      </w:r>
      <w:r>
        <w:t xml:space="preserve">, Breakfast Seminar, International </w:t>
      </w:r>
      <w:proofErr w:type="spellStart"/>
      <w:r>
        <w:rPr>
          <w:spacing w:val="-9"/>
        </w:rPr>
        <w:t>Teleproduction</w:t>
      </w:r>
      <w:proofErr w:type="spellEnd"/>
      <w:r>
        <w:rPr>
          <w:spacing w:val="-9"/>
        </w:rPr>
        <w:t xml:space="preserve"> </w:t>
      </w:r>
      <w:r>
        <w:t>Society, Washington, D.C. (November</w:t>
      </w:r>
      <w:r>
        <w:rPr>
          <w:spacing w:val="-1"/>
        </w:rPr>
        <w:t xml:space="preserve"> </w:t>
      </w:r>
      <w:r>
        <w:t>1992)</w:t>
      </w:r>
    </w:p>
    <w:p w14:paraId="3202CF8F" w14:textId="77777777" w:rsidR="00433604" w:rsidRDefault="00C86D2E" w:rsidP="002C6293">
      <w:pPr>
        <w:pStyle w:val="ListParagraph"/>
        <w:numPr>
          <w:ilvl w:val="0"/>
          <w:numId w:val="25"/>
        </w:numPr>
        <w:tabs>
          <w:tab w:val="left" w:pos="838"/>
        </w:tabs>
        <w:spacing w:before="6" w:line="237" w:lineRule="auto"/>
        <w:ind w:right="1095"/>
        <w:rPr>
          <w:rFonts w:ascii="Wingdings" w:hAnsi="Wingdings"/>
        </w:rPr>
      </w:pPr>
      <w:r>
        <w:t xml:space="preserve">Speaker, </w:t>
      </w:r>
      <w:r>
        <w:rPr>
          <w:i/>
        </w:rPr>
        <w:t>Licensing and Use Issues</w:t>
      </w:r>
      <w:r>
        <w:t xml:space="preserve">, Breakfast Seminar, International </w:t>
      </w:r>
      <w:r>
        <w:rPr>
          <w:spacing w:val="-12"/>
        </w:rPr>
        <w:t xml:space="preserve">Television </w:t>
      </w:r>
      <w:r>
        <w:t>Association, Washington, D.C. (September</w:t>
      </w:r>
      <w:r>
        <w:rPr>
          <w:spacing w:val="-1"/>
        </w:rPr>
        <w:t xml:space="preserve"> </w:t>
      </w:r>
      <w:r>
        <w:t>1991).</w:t>
      </w:r>
    </w:p>
    <w:p w14:paraId="30E16C1B" w14:textId="77777777" w:rsidR="00433604" w:rsidRDefault="00C86D2E" w:rsidP="002C6293">
      <w:pPr>
        <w:pStyle w:val="ListParagraph"/>
        <w:numPr>
          <w:ilvl w:val="0"/>
          <w:numId w:val="25"/>
        </w:numPr>
        <w:tabs>
          <w:tab w:val="left" w:pos="838"/>
        </w:tabs>
        <w:spacing w:before="5" w:line="237" w:lineRule="auto"/>
        <w:ind w:right="262"/>
        <w:rPr>
          <w:rFonts w:ascii="Wingdings" w:hAnsi="Wingdings"/>
        </w:rPr>
      </w:pPr>
      <w:r>
        <w:t xml:space="preserve">Speaker, </w:t>
      </w:r>
      <w:r>
        <w:rPr>
          <w:i/>
        </w:rPr>
        <w:t>Copyright Developments</w:t>
      </w:r>
      <w:r>
        <w:t xml:space="preserve">, Annual Communications Day Seminar, </w:t>
      </w:r>
      <w:r>
        <w:rPr>
          <w:spacing w:val="-10"/>
        </w:rPr>
        <w:t xml:space="preserve">International </w:t>
      </w:r>
      <w:r>
        <w:t>Television Association, Washington, D.C. (October</w:t>
      </w:r>
      <w:r>
        <w:rPr>
          <w:spacing w:val="-2"/>
        </w:rPr>
        <w:t xml:space="preserve"> </w:t>
      </w:r>
      <w:r>
        <w:t>1990).</w:t>
      </w:r>
    </w:p>
    <w:p w14:paraId="52FD0267" w14:textId="77777777" w:rsidR="00433604" w:rsidRDefault="00433604">
      <w:pPr>
        <w:pStyle w:val="BodyText"/>
        <w:spacing w:before="1"/>
        <w:ind w:left="0"/>
      </w:pPr>
    </w:p>
    <w:p w14:paraId="4F5204E8" w14:textId="77777777" w:rsidR="00433604" w:rsidRDefault="00C86D2E">
      <w:pPr>
        <w:pStyle w:val="Heading1"/>
      </w:pPr>
      <w:r w:rsidRPr="000F769B">
        <w:t>PROFESSIONAL ACTIVITIES</w:t>
      </w:r>
    </w:p>
    <w:p w14:paraId="189309CE" w14:textId="77777777" w:rsidR="00433604" w:rsidRDefault="00C86D2E">
      <w:pPr>
        <w:spacing w:before="3"/>
        <w:ind w:left="117"/>
        <w:rPr>
          <w:b/>
        </w:rPr>
      </w:pPr>
      <w:r>
        <w:rPr>
          <w:b/>
        </w:rPr>
        <w:t>Expert Witness</w:t>
      </w:r>
    </w:p>
    <w:p w14:paraId="5BEBEF4A" w14:textId="77777777" w:rsidR="00433604" w:rsidRDefault="00C86D2E">
      <w:pPr>
        <w:pStyle w:val="ListParagraph"/>
        <w:numPr>
          <w:ilvl w:val="0"/>
          <w:numId w:val="1"/>
        </w:numPr>
        <w:tabs>
          <w:tab w:val="left" w:pos="837"/>
          <w:tab w:val="left" w:pos="838"/>
        </w:tabs>
        <w:spacing w:before="23" w:line="232" w:lineRule="auto"/>
        <w:ind w:right="303"/>
        <w:rPr>
          <w:rFonts w:ascii="Symbol" w:hAnsi="Symbol"/>
        </w:rPr>
      </w:pPr>
      <w:r>
        <w:t>Pure Imagination, Inc. v. Pure Imagination Studios, Inc., Civ. Action No. 03 C 6070 (N.D. Ill. 2004) (Expert on trademark issues, including trademark priority, likelihood of confusion and cybersquatting</w:t>
      </w:r>
      <w:r>
        <w:rPr>
          <w:spacing w:val="-35"/>
        </w:rPr>
        <w:t xml:space="preserve"> </w:t>
      </w:r>
      <w:r>
        <w:t>)</w:t>
      </w:r>
    </w:p>
    <w:p w14:paraId="0547C05B" w14:textId="77777777" w:rsidR="00433604" w:rsidRDefault="00C86D2E">
      <w:pPr>
        <w:pStyle w:val="ListParagraph"/>
        <w:numPr>
          <w:ilvl w:val="0"/>
          <w:numId w:val="1"/>
        </w:numPr>
        <w:tabs>
          <w:tab w:val="left" w:pos="837"/>
          <w:tab w:val="left" w:pos="838"/>
        </w:tabs>
        <w:spacing w:before="28" w:line="230" w:lineRule="auto"/>
        <w:ind w:right="735"/>
        <w:rPr>
          <w:rFonts w:ascii="Symbol" w:hAnsi="Symbol"/>
        </w:rPr>
      </w:pPr>
      <w:r>
        <w:t xml:space="preserve">3Com </w:t>
      </w:r>
      <w:proofErr w:type="spellStart"/>
      <w:r>
        <w:t>Servicios</w:t>
      </w:r>
      <w:proofErr w:type="spellEnd"/>
      <w:r>
        <w:t xml:space="preserve"> Do </w:t>
      </w:r>
      <w:proofErr w:type="spellStart"/>
      <w:r>
        <w:t>Brasil</w:t>
      </w:r>
      <w:proofErr w:type="spellEnd"/>
      <w:r>
        <w:t xml:space="preserve"> </w:t>
      </w:r>
      <w:proofErr w:type="spellStart"/>
      <w:r>
        <w:t>Ltda</w:t>
      </w:r>
      <w:proofErr w:type="spellEnd"/>
      <w:r>
        <w:t xml:space="preserve"> v. Pars </w:t>
      </w:r>
      <w:proofErr w:type="spellStart"/>
      <w:r>
        <w:t>Productos</w:t>
      </w:r>
      <w:proofErr w:type="spellEnd"/>
      <w:r>
        <w:t xml:space="preserve"> de </w:t>
      </w:r>
      <w:proofErr w:type="spellStart"/>
      <w:r>
        <w:t>Processamento</w:t>
      </w:r>
      <w:proofErr w:type="spellEnd"/>
      <w:r>
        <w:t xml:space="preserve"> de Dados </w:t>
      </w:r>
      <w:proofErr w:type="spellStart"/>
      <w:r>
        <w:t>Ltda</w:t>
      </w:r>
      <w:proofErr w:type="spellEnd"/>
      <w:r>
        <w:t xml:space="preserve"> (Brazilian Trial Court 1999)(Expert on cancellation procedures related to generic trademarks, including design</w:t>
      </w:r>
      <w:r>
        <w:rPr>
          <w:spacing w:val="-1"/>
        </w:rPr>
        <w:t xml:space="preserve"> </w:t>
      </w:r>
      <w:r>
        <w:t>marks)</w:t>
      </w:r>
    </w:p>
    <w:p w14:paraId="2CAB07B3" w14:textId="371D41EF" w:rsidR="00E4534E" w:rsidRDefault="00C86D2E">
      <w:pPr>
        <w:pStyle w:val="ListParagraph"/>
        <w:numPr>
          <w:ilvl w:val="0"/>
          <w:numId w:val="1"/>
        </w:numPr>
        <w:tabs>
          <w:tab w:val="left" w:pos="837"/>
          <w:tab w:val="left" w:pos="838"/>
        </w:tabs>
        <w:spacing w:before="37" w:line="223" w:lineRule="auto"/>
        <w:ind w:right="382"/>
      </w:pPr>
      <w:r>
        <w:lastRenderedPageBreak/>
        <w:t>Aliant v. Interstate Energy Corp. (N.D. Ill. 1998)(Expert on trademark issues including likelihood of confusion, dilution, and trademark clearance</w:t>
      </w:r>
      <w:r>
        <w:rPr>
          <w:spacing w:val="-4"/>
        </w:rPr>
        <w:t xml:space="preserve"> </w:t>
      </w:r>
      <w:r>
        <w:t>standards)</w:t>
      </w:r>
    </w:p>
    <w:p w14:paraId="09534131" w14:textId="3C9A9617" w:rsidR="001A3DF8" w:rsidRPr="00E4534E" w:rsidRDefault="001A3DF8"/>
    <w:p w14:paraId="6A8D7D16" w14:textId="03AFC9D9" w:rsidR="00433604" w:rsidRDefault="00C86D2E">
      <w:pPr>
        <w:pStyle w:val="Heading1"/>
        <w:spacing w:line="275" w:lineRule="exact"/>
      </w:pPr>
      <w:r>
        <w:t>Congressional Testimony</w:t>
      </w:r>
      <w:r w:rsidR="00B06854">
        <w:t xml:space="preserve">, </w:t>
      </w:r>
      <w:r>
        <w:t>Public Advocacy</w:t>
      </w:r>
      <w:r w:rsidR="00B06854">
        <w:t xml:space="preserve"> and Law Reports </w:t>
      </w:r>
    </w:p>
    <w:p w14:paraId="5104AC21" w14:textId="440B3D45" w:rsidR="00433604" w:rsidRPr="00844A15" w:rsidRDefault="00C86D2E" w:rsidP="00CB3C1E">
      <w:pPr>
        <w:pStyle w:val="ListParagraph"/>
        <w:numPr>
          <w:ilvl w:val="0"/>
          <w:numId w:val="26"/>
        </w:numPr>
        <w:tabs>
          <w:tab w:val="left" w:pos="838"/>
        </w:tabs>
        <w:spacing w:line="242" w:lineRule="auto"/>
        <w:ind w:right="401"/>
        <w:rPr>
          <w:rFonts w:ascii="Wingdings" w:hAnsi="Wingdings"/>
        </w:rPr>
      </w:pPr>
      <w:r w:rsidRPr="00844A15">
        <w:t>Comments on the Treatment of Orphan Works Under US Copyright Law, submitted</w:t>
      </w:r>
      <w:r w:rsidR="000F769B" w:rsidRPr="00844A15">
        <w:t xml:space="preserve"> to </w:t>
      </w:r>
      <w:r w:rsidRPr="00844A15">
        <w:t>the US Copyright Office (March</w:t>
      </w:r>
      <w:r w:rsidRPr="00844A15">
        <w:rPr>
          <w:spacing w:val="-4"/>
        </w:rPr>
        <w:t xml:space="preserve"> </w:t>
      </w:r>
      <w:r w:rsidRPr="00844A15">
        <w:t>2005)</w:t>
      </w:r>
    </w:p>
    <w:p w14:paraId="3B4C407C" w14:textId="0BB9FA49" w:rsidR="00433604" w:rsidRPr="00844A15" w:rsidRDefault="00C86D2E" w:rsidP="00CB3C1E">
      <w:pPr>
        <w:pStyle w:val="ListParagraph"/>
        <w:numPr>
          <w:ilvl w:val="0"/>
          <w:numId w:val="26"/>
        </w:numPr>
        <w:tabs>
          <w:tab w:val="left" w:pos="838"/>
        </w:tabs>
        <w:ind w:right="222"/>
        <w:rPr>
          <w:rFonts w:ascii="Wingdings" w:hAnsi="Wingdings"/>
        </w:rPr>
      </w:pPr>
      <w:r w:rsidRPr="00844A15">
        <w:t>Written Testimony, “Privacy &amp; Piracy: The Paradox of Illegal File Sharing on Peer-to- Peer Networks and the Impact of Technology on the Entertainment Industry,” Submitted to the Senate Committee on Governmental Affairs (September</w:t>
      </w:r>
      <w:r w:rsidRPr="00844A15">
        <w:rPr>
          <w:spacing w:val="-6"/>
        </w:rPr>
        <w:t xml:space="preserve"> </w:t>
      </w:r>
      <w:r w:rsidRPr="00844A15">
        <w:t>2003)</w:t>
      </w:r>
    </w:p>
    <w:p w14:paraId="3DCBBC2D" w14:textId="661C4C2B" w:rsidR="00B06854" w:rsidRPr="00844A15" w:rsidRDefault="00034BC1" w:rsidP="00034BC1">
      <w:pPr>
        <w:pStyle w:val="ListParagraph"/>
        <w:widowControl w:val="0"/>
        <w:numPr>
          <w:ilvl w:val="0"/>
          <w:numId w:val="26"/>
        </w:numPr>
        <w:tabs>
          <w:tab w:val="left" w:pos="838"/>
        </w:tabs>
        <w:autoSpaceDE w:val="0"/>
        <w:autoSpaceDN w:val="0"/>
        <w:ind w:right="649"/>
        <w:rPr>
          <w:rFonts w:ascii="Wingdings" w:hAnsi="Wingdings"/>
        </w:rPr>
      </w:pPr>
      <w:r w:rsidRPr="00844A15">
        <w:t>Report on Proposed Legislation “On the Amendment of Certain Legislative Acts of Ukraine on Intellectual Property,” US Department of Commerce (Commercial Law Development Program) (October</w:t>
      </w:r>
      <w:r w:rsidRPr="00844A15">
        <w:rPr>
          <w:spacing w:val="-2"/>
        </w:rPr>
        <w:t xml:space="preserve"> </w:t>
      </w:r>
      <w:r w:rsidRPr="00844A15">
        <w:t>2002)</w:t>
      </w:r>
    </w:p>
    <w:p w14:paraId="7752AE5C" w14:textId="66A2EC54" w:rsidR="00433604" w:rsidRPr="00844A15" w:rsidRDefault="00C86D2E" w:rsidP="00CB3C1E">
      <w:pPr>
        <w:pStyle w:val="ListParagraph"/>
        <w:numPr>
          <w:ilvl w:val="0"/>
          <w:numId w:val="26"/>
        </w:numPr>
        <w:tabs>
          <w:tab w:val="left" w:pos="838"/>
        </w:tabs>
        <w:ind w:right="588"/>
        <w:rPr>
          <w:rFonts w:ascii="Wingdings" w:hAnsi="Wingdings"/>
        </w:rPr>
      </w:pPr>
      <w:r w:rsidRPr="00844A15">
        <w:t>Comments on the Draft Hague Convention on Jurisdiction and Foreign Judgments</w:t>
      </w:r>
      <w:r w:rsidR="000F769B" w:rsidRPr="00844A15">
        <w:t xml:space="preserve"> in </w:t>
      </w:r>
      <w:r w:rsidRPr="00844A15">
        <w:t>Civil and Commercial Matters, submitted to the US Patent and Trademark Office (October</w:t>
      </w:r>
      <w:r w:rsidRPr="00844A15">
        <w:rPr>
          <w:spacing w:val="59"/>
        </w:rPr>
        <w:t xml:space="preserve"> </w:t>
      </w:r>
      <w:r w:rsidRPr="00844A15">
        <w:t>2001)</w:t>
      </w:r>
    </w:p>
    <w:p w14:paraId="42257CB4" w14:textId="44095E8B" w:rsidR="00034BC1" w:rsidRPr="00844A15" w:rsidRDefault="00034BC1" w:rsidP="00034BC1">
      <w:pPr>
        <w:pStyle w:val="ListParagraph"/>
        <w:numPr>
          <w:ilvl w:val="0"/>
          <w:numId w:val="26"/>
        </w:numPr>
        <w:tabs>
          <w:tab w:val="left" w:pos="838"/>
        </w:tabs>
        <w:ind w:right="588"/>
        <w:rPr>
          <w:rFonts w:ascii="Wingdings" w:hAnsi="Wingdings"/>
        </w:rPr>
      </w:pPr>
      <w:r w:rsidRPr="00844A15">
        <w:t>Analysis of the Draft Civil Code of the Ukraine Regarding Intellectual Property: Chapters 34 through 46, US Department of Commerce (Commercial Law Development Program) (October</w:t>
      </w:r>
      <w:r w:rsidRPr="00844A15">
        <w:rPr>
          <w:spacing w:val="-1"/>
        </w:rPr>
        <w:t xml:space="preserve"> </w:t>
      </w:r>
      <w:r w:rsidRPr="00844A15">
        <w:t>2001)</w:t>
      </w:r>
    </w:p>
    <w:p w14:paraId="367CE2DF" w14:textId="70185FD2" w:rsidR="00034BC1" w:rsidRPr="00844A15" w:rsidRDefault="00034BC1" w:rsidP="00034BC1">
      <w:pPr>
        <w:pStyle w:val="ListParagraph"/>
        <w:numPr>
          <w:ilvl w:val="0"/>
          <w:numId w:val="26"/>
        </w:numPr>
        <w:tabs>
          <w:tab w:val="left" w:pos="838"/>
        </w:tabs>
        <w:ind w:right="588"/>
        <w:rPr>
          <w:rFonts w:ascii="Wingdings" w:hAnsi="Wingdings"/>
        </w:rPr>
      </w:pPr>
      <w:r w:rsidRPr="00844A15">
        <w:t>Report on Federal Trademark Legislation, Committee 201, ABA IP Section, Federal Trademark Legislation (1999) (Chair and</w:t>
      </w:r>
      <w:r w:rsidRPr="00844A15">
        <w:rPr>
          <w:spacing w:val="-1"/>
        </w:rPr>
        <w:t xml:space="preserve"> </w:t>
      </w:r>
      <w:r w:rsidRPr="00844A15">
        <w:t>Author)</w:t>
      </w:r>
    </w:p>
    <w:p w14:paraId="1B302779" w14:textId="42BB50EC" w:rsidR="00B06854" w:rsidRPr="00844A15" w:rsidRDefault="00034BC1" w:rsidP="00034BC1">
      <w:pPr>
        <w:pStyle w:val="ListParagraph"/>
        <w:numPr>
          <w:ilvl w:val="0"/>
          <w:numId w:val="26"/>
        </w:numPr>
        <w:tabs>
          <w:tab w:val="left" w:pos="838"/>
        </w:tabs>
        <w:ind w:right="588"/>
        <w:rPr>
          <w:rFonts w:ascii="Wingdings" w:hAnsi="Wingdings"/>
        </w:rPr>
      </w:pPr>
      <w:proofErr w:type="spellStart"/>
      <w:r w:rsidRPr="00844A15">
        <w:t>Codigo</w:t>
      </w:r>
      <w:proofErr w:type="spellEnd"/>
      <w:r w:rsidRPr="00844A15">
        <w:t xml:space="preserve"> de </w:t>
      </w:r>
      <w:proofErr w:type="spellStart"/>
      <w:r w:rsidRPr="00844A15">
        <w:t>Ordenamiento</w:t>
      </w:r>
      <w:proofErr w:type="spellEnd"/>
      <w:r w:rsidRPr="00844A15">
        <w:t xml:space="preserve"> del Mercado Project: Dominican Intellectual Property </w:t>
      </w:r>
      <w:r w:rsidRPr="00844A15">
        <w:rPr>
          <w:spacing w:val="-27"/>
        </w:rPr>
        <w:t xml:space="preserve">Laws </w:t>
      </w:r>
      <w:r w:rsidRPr="00844A15">
        <w:t>And The Trips Agreement: A Study And Future Action Plan, USIS (August</w:t>
      </w:r>
      <w:r w:rsidRPr="00844A15">
        <w:rPr>
          <w:spacing w:val="-8"/>
        </w:rPr>
        <w:t xml:space="preserve"> </w:t>
      </w:r>
      <w:r w:rsidRPr="00844A15">
        <w:t>1999)</w:t>
      </w:r>
    </w:p>
    <w:p w14:paraId="271C36F1" w14:textId="007480CA" w:rsidR="00034BC1" w:rsidRPr="00844A15" w:rsidRDefault="00034BC1" w:rsidP="00034BC1">
      <w:pPr>
        <w:pStyle w:val="ListParagraph"/>
        <w:numPr>
          <w:ilvl w:val="0"/>
          <w:numId w:val="26"/>
        </w:numPr>
        <w:tabs>
          <w:tab w:val="left" w:pos="838"/>
        </w:tabs>
        <w:ind w:right="588"/>
        <w:rPr>
          <w:rFonts w:ascii="Wingdings" w:hAnsi="Wingdings"/>
        </w:rPr>
      </w:pPr>
      <w:r w:rsidRPr="00844A15">
        <w:t xml:space="preserve">Comments on the Chairman’s Text of the Diplomatic Conference on Certain </w:t>
      </w:r>
      <w:r w:rsidRPr="00844A15">
        <w:rPr>
          <w:spacing w:val="-13"/>
        </w:rPr>
        <w:t xml:space="preserve">Copyright </w:t>
      </w:r>
      <w:r w:rsidRPr="00844A15">
        <w:t>and Neighboring Rights Questions (November</w:t>
      </w:r>
      <w:r w:rsidRPr="00844A15">
        <w:rPr>
          <w:spacing w:val="-1"/>
        </w:rPr>
        <w:t xml:space="preserve"> </w:t>
      </w:r>
      <w:r w:rsidRPr="00844A15">
        <w:t>1996)</w:t>
      </w:r>
    </w:p>
    <w:p w14:paraId="33616505" w14:textId="77777777" w:rsidR="00034BC1" w:rsidRPr="00844A15" w:rsidRDefault="00034BC1" w:rsidP="00034BC1">
      <w:pPr>
        <w:pStyle w:val="ListParagraph"/>
        <w:widowControl w:val="0"/>
        <w:numPr>
          <w:ilvl w:val="0"/>
          <w:numId w:val="26"/>
        </w:numPr>
        <w:tabs>
          <w:tab w:val="left" w:pos="838"/>
        </w:tabs>
        <w:autoSpaceDE w:val="0"/>
        <w:autoSpaceDN w:val="0"/>
        <w:ind w:right="122"/>
        <w:rPr>
          <w:rFonts w:ascii="Wingdings" w:hAnsi="Wingdings"/>
        </w:rPr>
      </w:pPr>
      <w:r w:rsidRPr="00844A15">
        <w:t>Report on Extraterritorial Application of the Lanham Act, Subcommittee F, ABA IP Section, Lanham Act Committee (1995) (Chair and Co-Author; Author of Dilution Report and</w:t>
      </w:r>
      <w:r w:rsidRPr="00844A15">
        <w:rPr>
          <w:spacing w:val="-1"/>
        </w:rPr>
        <w:t xml:space="preserve"> </w:t>
      </w:r>
      <w:r w:rsidRPr="00844A15">
        <w:t>Recommendations)</w:t>
      </w:r>
    </w:p>
    <w:p w14:paraId="77229438" w14:textId="66DE5FBA" w:rsidR="00BE3CA7" w:rsidRPr="00034BC1" w:rsidRDefault="00034BC1" w:rsidP="00034BC1">
      <w:pPr>
        <w:pStyle w:val="ListParagraph"/>
        <w:widowControl w:val="0"/>
        <w:numPr>
          <w:ilvl w:val="0"/>
          <w:numId w:val="26"/>
        </w:numPr>
        <w:tabs>
          <w:tab w:val="left" w:pos="838"/>
        </w:tabs>
        <w:autoSpaceDE w:val="0"/>
        <w:autoSpaceDN w:val="0"/>
        <w:spacing w:before="1"/>
        <w:ind w:right="195"/>
        <w:rPr>
          <w:rFonts w:ascii="Wingdings" w:hAnsi="Wingdings"/>
        </w:rPr>
      </w:pPr>
      <w:r w:rsidRPr="00844A15">
        <w:t xml:space="preserve">Report on Inherently Distinctive Trade Dress After Two Pesos Inc. v. Taco Cabana, </w:t>
      </w:r>
      <w:r w:rsidRPr="00844A15">
        <w:rPr>
          <w:spacing w:val="-24"/>
        </w:rPr>
        <w:t xml:space="preserve">Inc., </w:t>
      </w:r>
      <w:r w:rsidRPr="00844A15">
        <w:t>Subcommittee G, ABA IP Section, Trade Identity Committee (1994) (</w:t>
      </w:r>
      <w:proofErr w:type="spellStart"/>
      <w:r w:rsidRPr="00844A15">
        <w:t>pps</w:t>
      </w:r>
      <w:proofErr w:type="spellEnd"/>
      <w:r w:rsidRPr="00844A15">
        <w:t>. 198 – 205) (Chair and</w:t>
      </w:r>
      <w:r w:rsidRPr="00844A15">
        <w:rPr>
          <w:spacing w:val="-1"/>
        </w:rPr>
        <w:t xml:space="preserve"> </w:t>
      </w:r>
      <w:r w:rsidRPr="00844A15">
        <w:t>Author)</w:t>
      </w:r>
    </w:p>
    <w:p w14:paraId="774D8EF1" w14:textId="77777777" w:rsidR="00433604" w:rsidRDefault="00433604">
      <w:pPr>
        <w:pStyle w:val="BodyText"/>
        <w:spacing w:before="11"/>
        <w:ind w:left="0"/>
        <w:rPr>
          <w:sz w:val="21"/>
        </w:rPr>
      </w:pPr>
    </w:p>
    <w:p w14:paraId="7571AC7B" w14:textId="77777777" w:rsidR="00433604" w:rsidRDefault="00C86D2E">
      <w:pPr>
        <w:pStyle w:val="Heading1"/>
      </w:pPr>
      <w:r>
        <w:t>Editorships (Professional)</w:t>
      </w:r>
    </w:p>
    <w:p w14:paraId="24F2F17B" w14:textId="77777777" w:rsidR="00433604" w:rsidRDefault="00C86D2E" w:rsidP="00CB3C1E">
      <w:pPr>
        <w:pStyle w:val="ListParagraph"/>
        <w:numPr>
          <w:ilvl w:val="0"/>
          <w:numId w:val="28"/>
        </w:numPr>
        <w:tabs>
          <w:tab w:val="left" w:pos="837"/>
          <w:tab w:val="left" w:pos="838"/>
        </w:tabs>
        <w:spacing w:before="17" w:line="294" w:lineRule="exact"/>
        <w:rPr>
          <w:rFonts w:ascii="Symbol" w:hAnsi="Symbol"/>
        </w:rPr>
      </w:pPr>
      <w:r>
        <w:rPr>
          <w:i/>
        </w:rPr>
        <w:t>Intellectual Property Newsletter (TIPS)</w:t>
      </w:r>
      <w:r>
        <w:rPr>
          <w:i/>
          <w:spacing w:val="-3"/>
        </w:rPr>
        <w:t xml:space="preserve"> </w:t>
      </w:r>
      <w:r>
        <w:t>(Co-Editor)(2005)</w:t>
      </w:r>
    </w:p>
    <w:p w14:paraId="1726CCD5" w14:textId="77777777" w:rsidR="00433604" w:rsidRDefault="00C86D2E" w:rsidP="00CB3C1E">
      <w:pPr>
        <w:pStyle w:val="ListParagraph"/>
        <w:numPr>
          <w:ilvl w:val="0"/>
          <w:numId w:val="28"/>
        </w:numPr>
        <w:tabs>
          <w:tab w:val="left" w:pos="837"/>
          <w:tab w:val="left" w:pos="838"/>
        </w:tabs>
        <w:spacing w:line="283" w:lineRule="exact"/>
        <w:rPr>
          <w:rFonts w:ascii="Symbol" w:hAnsi="Symbol"/>
        </w:rPr>
      </w:pPr>
      <w:r>
        <w:rPr>
          <w:i/>
        </w:rPr>
        <w:t>ASIL Intellectual Property Newsletter</w:t>
      </w:r>
      <w:r>
        <w:rPr>
          <w:i/>
          <w:spacing w:val="-3"/>
        </w:rPr>
        <w:t xml:space="preserve"> </w:t>
      </w:r>
      <w:r>
        <w:t>(1997)(Editor)</w:t>
      </w:r>
    </w:p>
    <w:p w14:paraId="468CD65A" w14:textId="35921C08" w:rsidR="00433604" w:rsidRDefault="00C86D2E" w:rsidP="00CB3C1E">
      <w:pPr>
        <w:pStyle w:val="ListParagraph"/>
        <w:numPr>
          <w:ilvl w:val="0"/>
          <w:numId w:val="28"/>
        </w:numPr>
        <w:tabs>
          <w:tab w:val="left" w:pos="837"/>
          <w:tab w:val="left" w:pos="838"/>
        </w:tabs>
        <w:spacing w:line="270" w:lineRule="exact"/>
        <w:rPr>
          <w:rFonts w:ascii="Symbol" w:hAnsi="Symbol"/>
          <w:sz w:val="19"/>
        </w:rPr>
      </w:pPr>
      <w:r>
        <w:rPr>
          <w:i/>
        </w:rPr>
        <w:t xml:space="preserve">The Trademark Law Reporter </w:t>
      </w:r>
      <w:r>
        <w:t>(1993-95)(Board of</w:t>
      </w:r>
      <w:r>
        <w:rPr>
          <w:spacing w:val="-3"/>
        </w:rPr>
        <w:t xml:space="preserve"> </w:t>
      </w:r>
      <w:r>
        <w:t>Editors)</w:t>
      </w:r>
    </w:p>
    <w:p w14:paraId="240825C5" w14:textId="77777777" w:rsidR="00433604" w:rsidRDefault="00C86D2E" w:rsidP="00CB3C1E">
      <w:pPr>
        <w:pStyle w:val="ListParagraph"/>
        <w:numPr>
          <w:ilvl w:val="0"/>
          <w:numId w:val="28"/>
        </w:numPr>
        <w:tabs>
          <w:tab w:val="left" w:pos="837"/>
          <w:tab w:val="left" w:pos="838"/>
        </w:tabs>
        <w:spacing w:before="17" w:line="294" w:lineRule="exact"/>
        <w:rPr>
          <w:rFonts w:ascii="Symbol" w:hAnsi="Symbol"/>
        </w:rPr>
      </w:pPr>
      <w:r>
        <w:rPr>
          <w:i/>
        </w:rPr>
        <w:t xml:space="preserve">Journal of the Copyright Society </w:t>
      </w:r>
      <w:r>
        <w:t>(1986)(Board of</w:t>
      </w:r>
      <w:r>
        <w:rPr>
          <w:spacing w:val="-5"/>
        </w:rPr>
        <w:t xml:space="preserve"> </w:t>
      </w:r>
      <w:r>
        <w:t>Editors)</w:t>
      </w:r>
    </w:p>
    <w:p w14:paraId="679DBFB2" w14:textId="77777777" w:rsidR="00433604" w:rsidRDefault="00C86D2E" w:rsidP="00CB3C1E">
      <w:pPr>
        <w:pStyle w:val="ListParagraph"/>
        <w:numPr>
          <w:ilvl w:val="0"/>
          <w:numId w:val="28"/>
        </w:numPr>
        <w:tabs>
          <w:tab w:val="left" w:pos="837"/>
          <w:tab w:val="left" w:pos="838"/>
        </w:tabs>
        <w:spacing w:line="294" w:lineRule="exact"/>
        <w:rPr>
          <w:rFonts w:ascii="Symbol" w:hAnsi="Symbol"/>
        </w:rPr>
      </w:pPr>
      <w:r>
        <w:rPr>
          <w:i/>
        </w:rPr>
        <w:t xml:space="preserve">International Law Journal </w:t>
      </w:r>
      <w:r>
        <w:t>(1979-80)(Board of</w:t>
      </w:r>
      <w:r>
        <w:rPr>
          <w:spacing w:val="-2"/>
        </w:rPr>
        <w:t xml:space="preserve"> </w:t>
      </w:r>
      <w:r>
        <w:t>Editors)</w:t>
      </w:r>
    </w:p>
    <w:p w14:paraId="29CFF44B" w14:textId="77777777" w:rsidR="00433604" w:rsidRDefault="00C86D2E">
      <w:pPr>
        <w:pStyle w:val="Heading1"/>
        <w:spacing w:before="251"/>
      </w:pPr>
      <w:r>
        <w:t>Committee Chairs (Professional)</w:t>
      </w:r>
    </w:p>
    <w:p w14:paraId="29DBB8EA" w14:textId="73F25E1B" w:rsidR="00433604" w:rsidRDefault="00C86D2E" w:rsidP="00CB3C1E">
      <w:pPr>
        <w:pStyle w:val="ListParagraph"/>
        <w:numPr>
          <w:ilvl w:val="0"/>
          <w:numId w:val="27"/>
        </w:numPr>
        <w:tabs>
          <w:tab w:val="left" w:pos="838"/>
        </w:tabs>
        <w:spacing w:before="5" w:line="237" w:lineRule="auto"/>
        <w:ind w:right="363"/>
        <w:rPr>
          <w:rFonts w:ascii="Wingdings" w:hAnsi="Wingdings"/>
        </w:rPr>
      </w:pPr>
      <w:r>
        <w:t>American Intellectual Property Law Association (AIPLA), Vice Chair, Latin</w:t>
      </w:r>
      <w:r w:rsidR="000F769B">
        <w:t xml:space="preserve"> American </w:t>
      </w:r>
      <w:r>
        <w:t>Committee (2005 to</w:t>
      </w:r>
      <w:r>
        <w:rPr>
          <w:spacing w:val="-1"/>
        </w:rPr>
        <w:t xml:space="preserve"> </w:t>
      </w:r>
      <w:r>
        <w:t>2006)</w:t>
      </w:r>
    </w:p>
    <w:p w14:paraId="6D51B069" w14:textId="1C7C9878" w:rsidR="00433604" w:rsidRDefault="00C86D2E" w:rsidP="00435CFD">
      <w:pPr>
        <w:pStyle w:val="ListParagraph"/>
        <w:numPr>
          <w:ilvl w:val="0"/>
          <w:numId w:val="27"/>
        </w:numPr>
        <w:tabs>
          <w:tab w:val="left" w:pos="838"/>
        </w:tabs>
        <w:spacing w:line="238" w:lineRule="auto"/>
        <w:ind w:right="117"/>
        <w:rPr>
          <w:rFonts w:ascii="Wingdings" w:hAnsi="Wingdings"/>
        </w:rPr>
      </w:pPr>
      <w:r>
        <w:t>International Trade Association (INTA), Trade Dress Image Library Subcommittee</w:t>
      </w:r>
      <w:r w:rsidR="000F769B">
        <w:t xml:space="preserve"> (2005 to </w:t>
      </w:r>
      <w:r>
        <w:t>2006)</w:t>
      </w:r>
    </w:p>
    <w:p w14:paraId="2D1DFD27" w14:textId="61ED7A40" w:rsidR="00433604" w:rsidRDefault="00C86D2E" w:rsidP="00435CFD">
      <w:pPr>
        <w:pStyle w:val="ListParagraph"/>
        <w:numPr>
          <w:ilvl w:val="0"/>
          <w:numId w:val="27"/>
        </w:numPr>
        <w:tabs>
          <w:tab w:val="left" w:pos="838"/>
        </w:tabs>
        <w:spacing w:line="238" w:lineRule="auto"/>
        <w:ind w:right="556"/>
        <w:rPr>
          <w:rFonts w:ascii="Wingdings" w:hAnsi="Wingdings"/>
        </w:rPr>
      </w:pPr>
      <w:r>
        <w:t>American Bar Association (ABA), Vice Chair, Intellectual Property Committee,</w:t>
      </w:r>
      <w:r w:rsidR="000F769B">
        <w:t xml:space="preserve"> Tort </w:t>
      </w:r>
      <w:r>
        <w:t>Trial and Insurance Practice Section (2005 to</w:t>
      </w:r>
      <w:r>
        <w:rPr>
          <w:spacing w:val="-4"/>
        </w:rPr>
        <w:t xml:space="preserve"> </w:t>
      </w:r>
      <w:r>
        <w:t>2006)</w:t>
      </w:r>
    </w:p>
    <w:p w14:paraId="63777264" w14:textId="6E5F7C6A" w:rsidR="00251CE4" w:rsidRDefault="00C86D2E" w:rsidP="00AB3E92">
      <w:pPr>
        <w:pStyle w:val="ListParagraph"/>
        <w:numPr>
          <w:ilvl w:val="0"/>
          <w:numId w:val="27"/>
        </w:numPr>
        <w:tabs>
          <w:tab w:val="left" w:pos="838"/>
        </w:tabs>
        <w:spacing w:before="5" w:line="237" w:lineRule="auto"/>
        <w:ind w:right="789"/>
      </w:pPr>
      <w:r>
        <w:lastRenderedPageBreak/>
        <w:t>ABA, Chair, Federal Trademark Legislation Committee, Intellectual Property</w:t>
      </w:r>
      <w:r w:rsidR="000F769B">
        <w:t xml:space="preserve"> Law </w:t>
      </w:r>
      <w:r>
        <w:t>Section (1998 to</w:t>
      </w:r>
      <w:r>
        <w:rPr>
          <w:spacing w:val="-1"/>
        </w:rPr>
        <w:t xml:space="preserve"> </w:t>
      </w:r>
      <w:r>
        <w:t>2000)</w:t>
      </w:r>
    </w:p>
    <w:p w14:paraId="068D9BF6" w14:textId="6EDD72E5" w:rsidR="00433604" w:rsidRDefault="00C86D2E" w:rsidP="00CB3C1E">
      <w:pPr>
        <w:pStyle w:val="ListParagraph"/>
        <w:numPr>
          <w:ilvl w:val="0"/>
          <w:numId w:val="27"/>
        </w:numPr>
        <w:tabs>
          <w:tab w:val="left" w:pos="838"/>
        </w:tabs>
        <w:spacing w:before="6" w:line="237" w:lineRule="auto"/>
        <w:ind w:right="256"/>
        <w:rPr>
          <w:rFonts w:ascii="Wingdings" w:hAnsi="Wingdings"/>
        </w:rPr>
      </w:pPr>
      <w:r>
        <w:t>ABA, Vice-Chair, Federal Trademark Legislation Committee, Intellectual Property</w:t>
      </w:r>
      <w:r w:rsidR="000F769B">
        <w:t xml:space="preserve"> Law </w:t>
      </w:r>
      <w:r>
        <w:t>Section</w:t>
      </w:r>
      <w:r>
        <w:rPr>
          <w:spacing w:val="-1"/>
        </w:rPr>
        <w:t xml:space="preserve"> </w:t>
      </w:r>
      <w:r>
        <w:t>(1997-98)</w:t>
      </w:r>
    </w:p>
    <w:p w14:paraId="01A4D2F6" w14:textId="1E15AB0C" w:rsidR="00433604" w:rsidRDefault="00C86D2E" w:rsidP="00CB3C1E">
      <w:pPr>
        <w:pStyle w:val="ListParagraph"/>
        <w:numPr>
          <w:ilvl w:val="0"/>
          <w:numId w:val="27"/>
        </w:numPr>
        <w:tabs>
          <w:tab w:val="left" w:pos="838"/>
        </w:tabs>
        <w:spacing w:before="5" w:line="237" w:lineRule="auto"/>
        <w:ind w:right="456"/>
        <w:rPr>
          <w:rFonts w:ascii="Wingdings" w:hAnsi="Wingdings"/>
        </w:rPr>
      </w:pPr>
      <w:r>
        <w:t>American Society of International Law (ASIL), Co-Chair, Intellectual Propert</w:t>
      </w:r>
      <w:r w:rsidR="000F769B">
        <w:t xml:space="preserve">y Group </w:t>
      </w:r>
      <w:r>
        <w:t>(1997-98)</w:t>
      </w:r>
    </w:p>
    <w:p w14:paraId="2B3DC963" w14:textId="77777777" w:rsidR="00433604" w:rsidRDefault="00C86D2E" w:rsidP="00CB3C1E">
      <w:pPr>
        <w:pStyle w:val="ListParagraph"/>
        <w:numPr>
          <w:ilvl w:val="0"/>
          <w:numId w:val="29"/>
        </w:numPr>
        <w:tabs>
          <w:tab w:val="left" w:pos="838"/>
        </w:tabs>
        <w:spacing w:before="4" w:line="275" w:lineRule="exact"/>
        <w:rPr>
          <w:rFonts w:ascii="Wingdings" w:hAnsi="Wingdings"/>
        </w:rPr>
      </w:pPr>
      <w:r>
        <w:t>AIPLA, Chair, Computer Law Subcommittee, Copyright Section (1996 to</w:t>
      </w:r>
      <w:r>
        <w:rPr>
          <w:spacing w:val="-7"/>
        </w:rPr>
        <w:t xml:space="preserve"> </w:t>
      </w:r>
      <w:r>
        <w:t>1999)</w:t>
      </w:r>
    </w:p>
    <w:p w14:paraId="7C63A045" w14:textId="77777777" w:rsidR="00433604" w:rsidRDefault="00C86D2E" w:rsidP="00CB3C1E">
      <w:pPr>
        <w:pStyle w:val="ListParagraph"/>
        <w:numPr>
          <w:ilvl w:val="0"/>
          <w:numId w:val="29"/>
        </w:numPr>
        <w:tabs>
          <w:tab w:val="left" w:pos="838"/>
        </w:tabs>
        <w:spacing w:line="242" w:lineRule="auto"/>
        <w:ind w:right="209"/>
        <w:rPr>
          <w:rFonts w:ascii="Wingdings" w:hAnsi="Wingdings"/>
        </w:rPr>
      </w:pPr>
      <w:r>
        <w:t>ABA, Chair, Extraterritorial Application of the Lanham Act Subcommittee, Unfair Competition and Trade Identity Committee, Intellectual Property Law Section</w:t>
      </w:r>
      <w:r>
        <w:rPr>
          <w:spacing w:val="-20"/>
        </w:rPr>
        <w:t xml:space="preserve"> </w:t>
      </w:r>
      <w:r>
        <w:t>(1994-95)</w:t>
      </w:r>
    </w:p>
    <w:p w14:paraId="15088373" w14:textId="0022AAE7" w:rsidR="00433604" w:rsidRDefault="00C86D2E" w:rsidP="00CB3C1E">
      <w:pPr>
        <w:pStyle w:val="ListParagraph"/>
        <w:numPr>
          <w:ilvl w:val="0"/>
          <w:numId w:val="29"/>
        </w:numPr>
        <w:tabs>
          <w:tab w:val="left" w:pos="838"/>
        </w:tabs>
        <w:spacing w:line="242" w:lineRule="auto"/>
        <w:ind w:right="708"/>
        <w:rPr>
          <w:rFonts w:ascii="Wingdings" w:hAnsi="Wingdings"/>
        </w:rPr>
      </w:pPr>
      <w:r>
        <w:t>ABA, Chair, Trade Identity Distinctiveness Subcommittee, Unfair Competition</w:t>
      </w:r>
      <w:r w:rsidR="00831FDE">
        <w:t xml:space="preserve"> and </w:t>
      </w:r>
      <w:r>
        <w:t>Trade Identity Committee, Intellectual Property Law Section</w:t>
      </w:r>
      <w:r>
        <w:rPr>
          <w:spacing w:val="-5"/>
        </w:rPr>
        <w:t xml:space="preserve"> </w:t>
      </w:r>
      <w:r>
        <w:t>(1993-94)</w:t>
      </w:r>
    </w:p>
    <w:p w14:paraId="6EB6CA37" w14:textId="5128258C" w:rsidR="00CB3C1E" w:rsidRPr="00251CE4" w:rsidRDefault="00C86D2E" w:rsidP="00251CE4">
      <w:pPr>
        <w:pStyle w:val="ListParagraph"/>
        <w:numPr>
          <w:ilvl w:val="0"/>
          <w:numId w:val="29"/>
        </w:numPr>
        <w:tabs>
          <w:tab w:val="left" w:pos="838"/>
        </w:tabs>
        <w:spacing w:line="271" w:lineRule="exact"/>
        <w:rPr>
          <w:rFonts w:ascii="Wingdings" w:hAnsi="Wingdings"/>
        </w:rPr>
      </w:pPr>
      <w:r>
        <w:t>ABA, Chair, Section 337 Subcommittee, International Law Section</w:t>
      </w:r>
      <w:r>
        <w:rPr>
          <w:spacing w:val="-5"/>
        </w:rPr>
        <w:t xml:space="preserve"> </w:t>
      </w:r>
      <w:r>
        <w:t>(1985)</w:t>
      </w:r>
    </w:p>
    <w:p w14:paraId="62D189E8" w14:textId="6D0E1E1C" w:rsidR="00A535E3" w:rsidRDefault="00A535E3">
      <w:pPr>
        <w:rPr>
          <w:b/>
          <w:bCs/>
        </w:rPr>
      </w:pPr>
    </w:p>
    <w:p w14:paraId="757895D8" w14:textId="1B2E85D9" w:rsidR="00433604" w:rsidRDefault="00C86D2E">
      <w:pPr>
        <w:pStyle w:val="Heading1"/>
        <w:spacing w:before="1"/>
      </w:pPr>
      <w:r>
        <w:t>AWARDS</w:t>
      </w:r>
    </w:p>
    <w:p w14:paraId="2E196599" w14:textId="44F5247F" w:rsidR="00433604" w:rsidRDefault="00A14EA6">
      <w:pPr>
        <w:pStyle w:val="ListParagraph"/>
        <w:numPr>
          <w:ilvl w:val="0"/>
          <w:numId w:val="1"/>
        </w:numPr>
        <w:tabs>
          <w:tab w:val="left" w:pos="837"/>
          <w:tab w:val="left" w:pos="838"/>
        </w:tabs>
        <w:spacing w:before="21" w:line="294" w:lineRule="exact"/>
        <w:rPr>
          <w:rFonts w:ascii="Symbol" w:hAnsi="Symbol"/>
        </w:rPr>
      </w:pPr>
      <w:r>
        <w:t>Article Selected</w:t>
      </w:r>
      <w:r w:rsidR="00C86D2E">
        <w:t xml:space="preserve"> for Best in Intellectual Property Review</w:t>
      </w:r>
      <w:r w:rsidR="00C86D2E">
        <w:rPr>
          <w:spacing w:val="-4"/>
        </w:rPr>
        <w:t xml:space="preserve"> </w:t>
      </w:r>
      <w:r w:rsidR="00C86D2E">
        <w:t>2012</w:t>
      </w:r>
    </w:p>
    <w:p w14:paraId="1F5B683D" w14:textId="77777777" w:rsidR="00433604" w:rsidRDefault="00C86D2E">
      <w:pPr>
        <w:pStyle w:val="ListParagraph"/>
        <w:numPr>
          <w:ilvl w:val="0"/>
          <w:numId w:val="1"/>
        </w:numPr>
        <w:tabs>
          <w:tab w:val="left" w:pos="837"/>
          <w:tab w:val="left" w:pos="838"/>
        </w:tabs>
        <w:spacing w:line="293" w:lineRule="exact"/>
        <w:rPr>
          <w:rFonts w:ascii="Symbol" w:hAnsi="Symbol"/>
        </w:rPr>
      </w:pPr>
      <w:r>
        <w:t>Outstanding Scholarly Achievement on the Faculty</w:t>
      </w:r>
      <w:r>
        <w:rPr>
          <w:spacing w:val="-4"/>
        </w:rPr>
        <w:t xml:space="preserve"> </w:t>
      </w:r>
      <w:r>
        <w:t>2007</w:t>
      </w:r>
    </w:p>
    <w:p w14:paraId="10BAB4D8" w14:textId="77777777" w:rsidR="00433604" w:rsidRDefault="00C86D2E">
      <w:pPr>
        <w:pStyle w:val="ListParagraph"/>
        <w:numPr>
          <w:ilvl w:val="0"/>
          <w:numId w:val="1"/>
        </w:numPr>
        <w:tabs>
          <w:tab w:val="left" w:pos="837"/>
          <w:tab w:val="left" w:pos="838"/>
        </w:tabs>
        <w:spacing w:line="293" w:lineRule="exact"/>
        <w:rPr>
          <w:rFonts w:ascii="Symbol" w:hAnsi="Symbol"/>
        </w:rPr>
      </w:pPr>
      <w:r>
        <w:t>Library Award for Faculty Scholarship</w:t>
      </w:r>
      <w:r>
        <w:rPr>
          <w:spacing w:val="-1"/>
        </w:rPr>
        <w:t xml:space="preserve"> </w:t>
      </w:r>
      <w:r>
        <w:t>2002</w:t>
      </w:r>
    </w:p>
    <w:p w14:paraId="65B87D49" w14:textId="77777777" w:rsidR="00433604" w:rsidRDefault="00C86D2E">
      <w:pPr>
        <w:pStyle w:val="ListParagraph"/>
        <w:numPr>
          <w:ilvl w:val="0"/>
          <w:numId w:val="1"/>
        </w:numPr>
        <w:tabs>
          <w:tab w:val="left" w:pos="837"/>
          <w:tab w:val="left" w:pos="838"/>
        </w:tabs>
        <w:spacing w:line="294" w:lineRule="exact"/>
        <w:rPr>
          <w:rFonts w:ascii="Symbol" w:hAnsi="Symbol"/>
        </w:rPr>
      </w:pPr>
      <w:r>
        <w:t>Fulbright Professor</w:t>
      </w:r>
      <w:r>
        <w:rPr>
          <w:spacing w:val="-2"/>
        </w:rPr>
        <w:t xml:space="preserve"> </w:t>
      </w:r>
      <w:r>
        <w:t>1998</w:t>
      </w:r>
    </w:p>
    <w:p w14:paraId="71AB49E9" w14:textId="77777777" w:rsidR="00433604" w:rsidRDefault="00433604">
      <w:pPr>
        <w:pStyle w:val="BodyText"/>
        <w:spacing w:before="3"/>
        <w:ind w:left="0"/>
        <w:rPr>
          <w:sz w:val="22"/>
        </w:rPr>
      </w:pPr>
    </w:p>
    <w:p w14:paraId="533F5B2A" w14:textId="77777777" w:rsidR="00433604" w:rsidRDefault="00C86D2E">
      <w:pPr>
        <w:pStyle w:val="Heading1"/>
        <w:spacing w:line="275" w:lineRule="exact"/>
      </w:pPr>
      <w:r>
        <w:t>BAR ADMISSIONS</w:t>
      </w:r>
    </w:p>
    <w:p w14:paraId="40994D46" w14:textId="77777777" w:rsidR="00433604" w:rsidRDefault="00C86D2E" w:rsidP="00475996">
      <w:pPr>
        <w:pStyle w:val="ListParagraph"/>
        <w:numPr>
          <w:ilvl w:val="0"/>
          <w:numId w:val="30"/>
        </w:numPr>
        <w:tabs>
          <w:tab w:val="left" w:pos="838"/>
        </w:tabs>
        <w:spacing w:line="275" w:lineRule="exact"/>
        <w:rPr>
          <w:rFonts w:ascii="Wingdings" w:hAnsi="Wingdings"/>
        </w:rPr>
      </w:pPr>
      <w:r>
        <w:t>U.S. District Court for the District of Maryland</w:t>
      </w:r>
      <w:r>
        <w:rPr>
          <w:spacing w:val="-4"/>
        </w:rPr>
        <w:t xml:space="preserve"> </w:t>
      </w:r>
      <w:r>
        <w:t>(May1990)</w:t>
      </w:r>
    </w:p>
    <w:p w14:paraId="5436494D" w14:textId="77777777" w:rsidR="00433604" w:rsidRDefault="00C86D2E" w:rsidP="00475996">
      <w:pPr>
        <w:pStyle w:val="ListParagraph"/>
        <w:numPr>
          <w:ilvl w:val="0"/>
          <w:numId w:val="30"/>
        </w:numPr>
        <w:tabs>
          <w:tab w:val="left" w:pos="838"/>
        </w:tabs>
        <w:spacing w:before="3" w:line="275" w:lineRule="exact"/>
        <w:rPr>
          <w:rFonts w:ascii="Wingdings" w:hAnsi="Wingdings"/>
        </w:rPr>
      </w:pPr>
      <w:r>
        <w:t>U.S. Supreme Court (October</w:t>
      </w:r>
      <w:r>
        <w:rPr>
          <w:spacing w:val="-3"/>
        </w:rPr>
        <w:t xml:space="preserve"> </w:t>
      </w:r>
      <w:r>
        <w:t>1984)</w:t>
      </w:r>
    </w:p>
    <w:p w14:paraId="41A6E4C4" w14:textId="77777777" w:rsidR="00433604" w:rsidRDefault="00C86D2E" w:rsidP="00475996">
      <w:pPr>
        <w:pStyle w:val="ListParagraph"/>
        <w:numPr>
          <w:ilvl w:val="0"/>
          <w:numId w:val="30"/>
        </w:numPr>
        <w:tabs>
          <w:tab w:val="left" w:pos="838"/>
        </w:tabs>
        <w:spacing w:line="275" w:lineRule="exact"/>
        <w:rPr>
          <w:rFonts w:ascii="Wingdings" w:hAnsi="Wingdings"/>
        </w:rPr>
      </w:pPr>
      <w:r>
        <w:t>U.S. Court of International Trade (August</w:t>
      </w:r>
      <w:r>
        <w:rPr>
          <w:spacing w:val="-4"/>
        </w:rPr>
        <w:t xml:space="preserve"> </w:t>
      </w:r>
      <w:r>
        <w:t>1981)</w:t>
      </w:r>
    </w:p>
    <w:p w14:paraId="3AA30C38" w14:textId="77777777" w:rsidR="00433604" w:rsidRDefault="00C86D2E" w:rsidP="00475996">
      <w:pPr>
        <w:pStyle w:val="ListParagraph"/>
        <w:numPr>
          <w:ilvl w:val="0"/>
          <w:numId w:val="30"/>
        </w:numPr>
        <w:tabs>
          <w:tab w:val="left" w:pos="838"/>
        </w:tabs>
        <w:spacing w:before="2" w:line="275" w:lineRule="exact"/>
        <w:rPr>
          <w:rFonts w:ascii="Wingdings" w:hAnsi="Wingdings"/>
        </w:rPr>
      </w:pPr>
      <w:r>
        <w:t>U.S. District Court for the D.C. Circuit (October</w:t>
      </w:r>
      <w:r>
        <w:rPr>
          <w:spacing w:val="-1"/>
        </w:rPr>
        <w:t xml:space="preserve"> </w:t>
      </w:r>
      <w:r>
        <w:t>1981)</w:t>
      </w:r>
    </w:p>
    <w:p w14:paraId="1C189218" w14:textId="77777777" w:rsidR="00433604" w:rsidRDefault="00C86D2E" w:rsidP="00475996">
      <w:pPr>
        <w:pStyle w:val="ListParagraph"/>
        <w:numPr>
          <w:ilvl w:val="0"/>
          <w:numId w:val="30"/>
        </w:numPr>
        <w:tabs>
          <w:tab w:val="left" w:pos="838"/>
        </w:tabs>
        <w:spacing w:line="275" w:lineRule="exact"/>
        <w:rPr>
          <w:rFonts w:ascii="Wingdings" w:hAnsi="Wingdings"/>
        </w:rPr>
      </w:pPr>
      <w:r>
        <w:t>District of Columbia (December</w:t>
      </w:r>
      <w:r>
        <w:rPr>
          <w:spacing w:val="-2"/>
        </w:rPr>
        <w:t xml:space="preserve"> </w:t>
      </w:r>
      <w:r>
        <w:t>1980)</w:t>
      </w:r>
    </w:p>
    <w:p w14:paraId="75A95CB6" w14:textId="77777777" w:rsidR="00433604" w:rsidRDefault="00433604">
      <w:pPr>
        <w:pStyle w:val="BodyText"/>
        <w:ind w:left="0"/>
      </w:pPr>
    </w:p>
    <w:p w14:paraId="7D56A295" w14:textId="77777777" w:rsidR="00433604" w:rsidRDefault="00C86D2E">
      <w:pPr>
        <w:pStyle w:val="BodyText"/>
        <w:ind w:left="117"/>
      </w:pPr>
      <w:r>
        <w:rPr>
          <w:b/>
        </w:rPr>
        <w:t>Languages</w:t>
      </w:r>
      <w:r>
        <w:t>: Fluent in English, Spanish and French. Reading Fluency also in Italian.</w:t>
      </w:r>
    </w:p>
    <w:sectPr w:rsidR="00433604">
      <w:footerReference w:type="default" r:id="rId16"/>
      <w:pgSz w:w="12240" w:h="15840"/>
      <w:pgMar w:top="1360" w:right="1340" w:bottom="1980" w:left="1320" w:header="0" w:footer="1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C72AD" w14:textId="77777777" w:rsidR="00EA6DD0" w:rsidRDefault="00EA6DD0">
      <w:r>
        <w:separator/>
      </w:r>
    </w:p>
  </w:endnote>
  <w:endnote w:type="continuationSeparator" w:id="0">
    <w:p w14:paraId="219258F7" w14:textId="77777777" w:rsidR="00EA6DD0" w:rsidRDefault="00EA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F0A9" w14:textId="45021C73" w:rsidR="00B2438E" w:rsidRDefault="00B2438E">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E55402C" wp14:editId="2E59C5B2">
              <wp:simplePos x="0" y="0"/>
              <wp:positionH relativeFrom="page">
                <wp:posOffset>6678295</wp:posOffset>
              </wp:positionH>
              <wp:positionV relativeFrom="page">
                <wp:posOffset>8784590</wp:posOffset>
              </wp:positionV>
              <wp:extent cx="203200" cy="19431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8BB6B3" w14:textId="77777777" w:rsidR="00B2438E" w:rsidRDefault="00B2438E">
                          <w:pPr>
                            <w:pStyle w:val="BodyText"/>
                            <w:spacing w:before="10"/>
                            <w:ind w:left="40"/>
                          </w:pPr>
                          <w:r>
                            <w:fldChar w:fldCharType="begin"/>
                          </w:r>
                          <w:r>
                            <w:instrText xml:space="preserve"> PAGE </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5402C" id="_x0000_t202" coordsize="21600,21600" o:spt="202" path="m,l,21600r21600,l21600,xe">
              <v:stroke joinstyle="miter"/>
              <v:path gradientshapeok="t" o:connecttype="rect"/>
            </v:shapetype>
            <v:shape id="Text Box 1" o:spid="_x0000_s1026" type="#_x0000_t202" style="position:absolute;margin-left:525.85pt;margin-top:691.7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" filled="f" stroked="f">
              <v:textbox inset="0,0,0,0">
                <w:txbxContent>
                  <w:p w14:paraId="078BB6B3" w14:textId="77777777" w:rsidR="00B2438E" w:rsidRDefault="00B2438E">
                    <w:pPr>
                      <w:pStyle w:val="BodyText"/>
                      <w:spacing w:before="10"/>
                      <w:ind w:left="40"/>
                    </w:pPr>
                    <w:r>
                      <w:fldChar w:fldCharType="begin"/>
                    </w:r>
                    <w:r>
                      <w:instrText xml:space="preserve"> PAGE </w:instrText>
                    </w:r>
                    <w:r>
                      <w:fldChar w:fldCharType="separate"/>
                    </w:r>
                    <w:r>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E9D2" w14:textId="77777777" w:rsidR="00EA6DD0" w:rsidRDefault="00EA6DD0">
      <w:r>
        <w:separator/>
      </w:r>
    </w:p>
  </w:footnote>
  <w:footnote w:type="continuationSeparator" w:id="0">
    <w:p w14:paraId="07BCBECF" w14:textId="77777777" w:rsidR="00EA6DD0" w:rsidRDefault="00EA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43E"/>
    <w:multiLevelType w:val="hybridMultilevel"/>
    <w:tmpl w:val="4DAADDCE"/>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 w15:restartNumberingAfterBreak="0">
    <w:nsid w:val="0167691B"/>
    <w:multiLevelType w:val="multilevel"/>
    <w:tmpl w:val="1D34A07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 w15:restartNumberingAfterBreak="0">
    <w:nsid w:val="05FC3FC0"/>
    <w:multiLevelType w:val="hybridMultilevel"/>
    <w:tmpl w:val="F0942486"/>
    <w:lvl w:ilvl="0" w:tplc="04090005">
      <w:start w:val="1"/>
      <w:numFmt w:val="bullet"/>
      <w:lvlText w:val=""/>
      <w:lvlJc w:val="left"/>
      <w:pPr>
        <w:ind w:left="1557" w:hanging="360"/>
      </w:pPr>
      <w:rPr>
        <w:rFonts w:ascii="Wingdings" w:hAnsi="Wingdings" w:hint="default"/>
        <w:w w:val="91"/>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3" w15:restartNumberingAfterBreak="0">
    <w:nsid w:val="063F46A1"/>
    <w:multiLevelType w:val="hybridMultilevel"/>
    <w:tmpl w:val="BD90D0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42064"/>
    <w:multiLevelType w:val="hybridMultilevel"/>
    <w:tmpl w:val="ADDC7DE0"/>
    <w:lvl w:ilvl="0" w:tplc="04090005">
      <w:start w:val="1"/>
      <w:numFmt w:val="bullet"/>
      <w:lvlText w:val=""/>
      <w:lvlJc w:val="left"/>
      <w:pPr>
        <w:ind w:left="720" w:hanging="360"/>
      </w:pPr>
      <w:rPr>
        <w:rFonts w:ascii="Wingdings" w:hAnsi="Wingdings" w:hint="default"/>
        <w:w w:val="91"/>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5" w15:restartNumberingAfterBreak="0">
    <w:nsid w:val="0EB44411"/>
    <w:multiLevelType w:val="hybridMultilevel"/>
    <w:tmpl w:val="E1922992"/>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6" w15:restartNumberingAfterBreak="0">
    <w:nsid w:val="101F2A22"/>
    <w:multiLevelType w:val="multilevel"/>
    <w:tmpl w:val="42EE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047B0"/>
    <w:multiLevelType w:val="hybridMultilevel"/>
    <w:tmpl w:val="FFEEF10E"/>
    <w:lvl w:ilvl="0" w:tplc="04090005">
      <w:start w:val="1"/>
      <w:numFmt w:val="bullet"/>
      <w:lvlText w:val=""/>
      <w:lvlJc w:val="left"/>
      <w:pPr>
        <w:ind w:left="1557" w:hanging="360"/>
      </w:pPr>
      <w:rPr>
        <w:rFonts w:ascii="Wingdings" w:hAnsi="Wingdings"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8" w15:restartNumberingAfterBreak="0">
    <w:nsid w:val="146344CF"/>
    <w:multiLevelType w:val="hybridMultilevel"/>
    <w:tmpl w:val="1ACA0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062D3"/>
    <w:multiLevelType w:val="hybridMultilevel"/>
    <w:tmpl w:val="FB6E471A"/>
    <w:lvl w:ilvl="0" w:tplc="70086C7E">
      <w:numFmt w:val="bullet"/>
      <w:lvlText w:val=""/>
      <w:lvlJc w:val="left"/>
      <w:pPr>
        <w:ind w:left="1557" w:hanging="360"/>
      </w:pPr>
      <w:rPr>
        <w:rFonts w:ascii="Wingdings" w:hAnsi="Wingdings" w:hint="default"/>
        <w:w w:val="91"/>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0" w15:restartNumberingAfterBreak="0">
    <w:nsid w:val="1D1F7345"/>
    <w:multiLevelType w:val="hybridMultilevel"/>
    <w:tmpl w:val="02C0CE7C"/>
    <w:lvl w:ilvl="0" w:tplc="04090001">
      <w:start w:val="1"/>
      <w:numFmt w:val="bullet"/>
      <w:lvlText w:val=""/>
      <w:lvlJc w:val="left"/>
      <w:pPr>
        <w:ind w:left="837" w:hanging="360"/>
      </w:pPr>
      <w:rPr>
        <w:rFonts w:ascii="Symbol" w:hAnsi="Symbol" w:hint="default"/>
        <w:w w:val="91"/>
      </w:rPr>
    </w:lvl>
    <w:lvl w:ilvl="1" w:tplc="2A66F976">
      <w:numFmt w:val="bullet"/>
      <w:lvlText w:val="•"/>
      <w:lvlJc w:val="left"/>
      <w:pPr>
        <w:ind w:left="1100" w:hanging="360"/>
      </w:pPr>
      <w:rPr>
        <w:rFonts w:hint="default"/>
      </w:rPr>
    </w:lvl>
    <w:lvl w:ilvl="2" w:tplc="BFD01BD0">
      <w:numFmt w:val="bullet"/>
      <w:lvlText w:val="•"/>
      <w:lvlJc w:val="left"/>
      <w:pPr>
        <w:ind w:left="2042" w:hanging="360"/>
      </w:pPr>
      <w:rPr>
        <w:rFonts w:hint="default"/>
      </w:rPr>
    </w:lvl>
    <w:lvl w:ilvl="3" w:tplc="7E88B474">
      <w:numFmt w:val="bullet"/>
      <w:lvlText w:val="•"/>
      <w:lvlJc w:val="left"/>
      <w:pPr>
        <w:ind w:left="2984" w:hanging="360"/>
      </w:pPr>
      <w:rPr>
        <w:rFonts w:hint="default"/>
      </w:rPr>
    </w:lvl>
    <w:lvl w:ilvl="4" w:tplc="4BC40BB2">
      <w:numFmt w:val="bullet"/>
      <w:lvlText w:val="•"/>
      <w:lvlJc w:val="left"/>
      <w:pPr>
        <w:ind w:left="3926" w:hanging="360"/>
      </w:pPr>
      <w:rPr>
        <w:rFonts w:hint="default"/>
      </w:rPr>
    </w:lvl>
    <w:lvl w:ilvl="5" w:tplc="0EAE892C">
      <w:numFmt w:val="bullet"/>
      <w:lvlText w:val="•"/>
      <w:lvlJc w:val="left"/>
      <w:pPr>
        <w:ind w:left="4868" w:hanging="360"/>
      </w:pPr>
      <w:rPr>
        <w:rFonts w:hint="default"/>
      </w:rPr>
    </w:lvl>
    <w:lvl w:ilvl="6" w:tplc="D062DD56">
      <w:numFmt w:val="bullet"/>
      <w:lvlText w:val="•"/>
      <w:lvlJc w:val="left"/>
      <w:pPr>
        <w:ind w:left="5811" w:hanging="360"/>
      </w:pPr>
      <w:rPr>
        <w:rFonts w:hint="default"/>
      </w:rPr>
    </w:lvl>
    <w:lvl w:ilvl="7" w:tplc="E8627BEC">
      <w:numFmt w:val="bullet"/>
      <w:lvlText w:val="•"/>
      <w:lvlJc w:val="left"/>
      <w:pPr>
        <w:ind w:left="6753" w:hanging="360"/>
      </w:pPr>
      <w:rPr>
        <w:rFonts w:hint="default"/>
      </w:rPr>
    </w:lvl>
    <w:lvl w:ilvl="8" w:tplc="A89AAAF0">
      <w:numFmt w:val="bullet"/>
      <w:lvlText w:val="•"/>
      <w:lvlJc w:val="left"/>
      <w:pPr>
        <w:ind w:left="7695" w:hanging="360"/>
      </w:pPr>
      <w:rPr>
        <w:rFonts w:hint="default"/>
      </w:rPr>
    </w:lvl>
  </w:abstractNum>
  <w:abstractNum w:abstractNumId="11" w15:restartNumberingAfterBreak="0">
    <w:nsid w:val="215909F4"/>
    <w:multiLevelType w:val="multilevel"/>
    <w:tmpl w:val="2210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D10A2"/>
    <w:multiLevelType w:val="hybridMultilevel"/>
    <w:tmpl w:val="958A4E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7BA4"/>
    <w:multiLevelType w:val="multilevel"/>
    <w:tmpl w:val="0C46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948ED"/>
    <w:multiLevelType w:val="hybridMultilevel"/>
    <w:tmpl w:val="D7624A2A"/>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5" w15:restartNumberingAfterBreak="0">
    <w:nsid w:val="2C0B69D5"/>
    <w:multiLevelType w:val="hybridMultilevel"/>
    <w:tmpl w:val="56D49328"/>
    <w:lvl w:ilvl="0" w:tplc="7FF44934">
      <w:start w:val="1"/>
      <w:numFmt w:val="bullet"/>
      <w:lvlText w:val=""/>
      <w:lvlJc w:val="left"/>
      <w:pPr>
        <w:ind w:left="837" w:hanging="360"/>
      </w:pPr>
      <w:rPr>
        <w:rFonts w:ascii="Wingdings" w:hAnsi="Wingdings" w:hint="default"/>
        <w:color w:val="auto"/>
        <w:w w:val="91"/>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6" w15:restartNumberingAfterBreak="0">
    <w:nsid w:val="2FD77A1D"/>
    <w:multiLevelType w:val="hybridMultilevel"/>
    <w:tmpl w:val="F754D64A"/>
    <w:lvl w:ilvl="0" w:tplc="04090005">
      <w:start w:val="1"/>
      <w:numFmt w:val="bullet"/>
      <w:lvlText w:val=""/>
      <w:lvlJc w:val="left"/>
      <w:pPr>
        <w:ind w:left="1557" w:hanging="360"/>
      </w:pPr>
      <w:rPr>
        <w:rFonts w:ascii="Wingdings" w:hAnsi="Wingdings"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7" w15:restartNumberingAfterBreak="0">
    <w:nsid w:val="33172AF6"/>
    <w:multiLevelType w:val="hybridMultilevel"/>
    <w:tmpl w:val="99C0F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758EA"/>
    <w:multiLevelType w:val="multilevel"/>
    <w:tmpl w:val="9014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D1556"/>
    <w:multiLevelType w:val="multilevel"/>
    <w:tmpl w:val="659E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6164F"/>
    <w:multiLevelType w:val="hybridMultilevel"/>
    <w:tmpl w:val="0414CD7C"/>
    <w:lvl w:ilvl="0" w:tplc="04090005">
      <w:start w:val="1"/>
      <w:numFmt w:val="bullet"/>
      <w:lvlText w:val=""/>
      <w:lvlJc w:val="left"/>
      <w:pPr>
        <w:ind w:left="720" w:hanging="360"/>
      </w:pPr>
      <w:rPr>
        <w:rFonts w:ascii="Wingdings" w:hAnsi="Wingdings" w:hint="default"/>
        <w:w w:val="91"/>
      </w:rPr>
    </w:lvl>
    <w:lvl w:ilvl="1" w:tplc="2A66F976">
      <w:numFmt w:val="bullet"/>
      <w:lvlText w:val="•"/>
      <w:lvlJc w:val="left"/>
      <w:pPr>
        <w:ind w:left="1100" w:hanging="360"/>
      </w:pPr>
      <w:rPr>
        <w:rFonts w:hint="default"/>
      </w:rPr>
    </w:lvl>
    <w:lvl w:ilvl="2" w:tplc="BFD01BD0">
      <w:numFmt w:val="bullet"/>
      <w:lvlText w:val="•"/>
      <w:lvlJc w:val="left"/>
      <w:pPr>
        <w:ind w:left="2042" w:hanging="360"/>
      </w:pPr>
      <w:rPr>
        <w:rFonts w:hint="default"/>
      </w:rPr>
    </w:lvl>
    <w:lvl w:ilvl="3" w:tplc="7E88B474">
      <w:numFmt w:val="bullet"/>
      <w:lvlText w:val="•"/>
      <w:lvlJc w:val="left"/>
      <w:pPr>
        <w:ind w:left="2984" w:hanging="360"/>
      </w:pPr>
      <w:rPr>
        <w:rFonts w:hint="default"/>
      </w:rPr>
    </w:lvl>
    <w:lvl w:ilvl="4" w:tplc="4BC40BB2">
      <w:numFmt w:val="bullet"/>
      <w:lvlText w:val="•"/>
      <w:lvlJc w:val="left"/>
      <w:pPr>
        <w:ind w:left="3926" w:hanging="360"/>
      </w:pPr>
      <w:rPr>
        <w:rFonts w:hint="default"/>
      </w:rPr>
    </w:lvl>
    <w:lvl w:ilvl="5" w:tplc="0EAE892C">
      <w:numFmt w:val="bullet"/>
      <w:lvlText w:val="•"/>
      <w:lvlJc w:val="left"/>
      <w:pPr>
        <w:ind w:left="4868" w:hanging="360"/>
      </w:pPr>
      <w:rPr>
        <w:rFonts w:hint="default"/>
      </w:rPr>
    </w:lvl>
    <w:lvl w:ilvl="6" w:tplc="D062DD56">
      <w:numFmt w:val="bullet"/>
      <w:lvlText w:val="•"/>
      <w:lvlJc w:val="left"/>
      <w:pPr>
        <w:ind w:left="5811" w:hanging="360"/>
      </w:pPr>
      <w:rPr>
        <w:rFonts w:hint="default"/>
      </w:rPr>
    </w:lvl>
    <w:lvl w:ilvl="7" w:tplc="E8627BEC">
      <w:numFmt w:val="bullet"/>
      <w:lvlText w:val="•"/>
      <w:lvlJc w:val="left"/>
      <w:pPr>
        <w:ind w:left="6753" w:hanging="360"/>
      </w:pPr>
      <w:rPr>
        <w:rFonts w:hint="default"/>
      </w:rPr>
    </w:lvl>
    <w:lvl w:ilvl="8" w:tplc="A89AAAF0">
      <w:numFmt w:val="bullet"/>
      <w:lvlText w:val="•"/>
      <w:lvlJc w:val="left"/>
      <w:pPr>
        <w:ind w:left="7695" w:hanging="360"/>
      </w:pPr>
      <w:rPr>
        <w:rFonts w:hint="default"/>
      </w:rPr>
    </w:lvl>
  </w:abstractNum>
  <w:abstractNum w:abstractNumId="21" w15:restartNumberingAfterBreak="0">
    <w:nsid w:val="403F7803"/>
    <w:multiLevelType w:val="hybridMultilevel"/>
    <w:tmpl w:val="CE7AACF0"/>
    <w:lvl w:ilvl="0" w:tplc="04090005">
      <w:start w:val="1"/>
      <w:numFmt w:val="bullet"/>
      <w:lvlText w:val=""/>
      <w:lvlJc w:val="left"/>
      <w:pPr>
        <w:ind w:left="720" w:hanging="360"/>
      </w:pPr>
      <w:rPr>
        <w:rFonts w:ascii="Wingdings" w:hAnsi="Wingdings" w:hint="default"/>
        <w:w w:val="91"/>
      </w:rPr>
    </w:lvl>
    <w:lvl w:ilvl="1" w:tplc="2A66F976">
      <w:numFmt w:val="bullet"/>
      <w:lvlText w:val="•"/>
      <w:lvlJc w:val="left"/>
      <w:pPr>
        <w:ind w:left="1100" w:hanging="360"/>
      </w:pPr>
      <w:rPr>
        <w:rFonts w:hint="default"/>
      </w:rPr>
    </w:lvl>
    <w:lvl w:ilvl="2" w:tplc="BFD01BD0">
      <w:numFmt w:val="bullet"/>
      <w:lvlText w:val="•"/>
      <w:lvlJc w:val="left"/>
      <w:pPr>
        <w:ind w:left="2042" w:hanging="360"/>
      </w:pPr>
      <w:rPr>
        <w:rFonts w:hint="default"/>
      </w:rPr>
    </w:lvl>
    <w:lvl w:ilvl="3" w:tplc="7E88B474">
      <w:numFmt w:val="bullet"/>
      <w:lvlText w:val="•"/>
      <w:lvlJc w:val="left"/>
      <w:pPr>
        <w:ind w:left="2984" w:hanging="360"/>
      </w:pPr>
      <w:rPr>
        <w:rFonts w:hint="default"/>
      </w:rPr>
    </w:lvl>
    <w:lvl w:ilvl="4" w:tplc="4BC40BB2">
      <w:numFmt w:val="bullet"/>
      <w:lvlText w:val="•"/>
      <w:lvlJc w:val="left"/>
      <w:pPr>
        <w:ind w:left="3926" w:hanging="360"/>
      </w:pPr>
      <w:rPr>
        <w:rFonts w:hint="default"/>
      </w:rPr>
    </w:lvl>
    <w:lvl w:ilvl="5" w:tplc="0EAE892C">
      <w:numFmt w:val="bullet"/>
      <w:lvlText w:val="•"/>
      <w:lvlJc w:val="left"/>
      <w:pPr>
        <w:ind w:left="4868" w:hanging="360"/>
      </w:pPr>
      <w:rPr>
        <w:rFonts w:hint="default"/>
      </w:rPr>
    </w:lvl>
    <w:lvl w:ilvl="6" w:tplc="D062DD56">
      <w:numFmt w:val="bullet"/>
      <w:lvlText w:val="•"/>
      <w:lvlJc w:val="left"/>
      <w:pPr>
        <w:ind w:left="5811" w:hanging="360"/>
      </w:pPr>
      <w:rPr>
        <w:rFonts w:hint="default"/>
      </w:rPr>
    </w:lvl>
    <w:lvl w:ilvl="7" w:tplc="E8627BEC">
      <w:numFmt w:val="bullet"/>
      <w:lvlText w:val="•"/>
      <w:lvlJc w:val="left"/>
      <w:pPr>
        <w:ind w:left="6753" w:hanging="360"/>
      </w:pPr>
      <w:rPr>
        <w:rFonts w:hint="default"/>
      </w:rPr>
    </w:lvl>
    <w:lvl w:ilvl="8" w:tplc="A89AAAF0">
      <w:numFmt w:val="bullet"/>
      <w:lvlText w:val="•"/>
      <w:lvlJc w:val="left"/>
      <w:pPr>
        <w:ind w:left="7695" w:hanging="360"/>
      </w:pPr>
      <w:rPr>
        <w:rFonts w:hint="default"/>
      </w:rPr>
    </w:lvl>
  </w:abstractNum>
  <w:abstractNum w:abstractNumId="22" w15:restartNumberingAfterBreak="0">
    <w:nsid w:val="4229693E"/>
    <w:multiLevelType w:val="hybridMultilevel"/>
    <w:tmpl w:val="78B63C40"/>
    <w:lvl w:ilvl="0" w:tplc="D31C8736">
      <w:numFmt w:val="bullet"/>
      <w:lvlText w:val="•"/>
      <w:lvlJc w:val="left"/>
      <w:pPr>
        <w:ind w:left="837" w:hanging="360"/>
      </w:pPr>
      <w:rPr>
        <w:rFonts w:hint="default"/>
        <w:spacing w:val="-1"/>
        <w:w w:val="100"/>
      </w:rPr>
    </w:lvl>
    <w:lvl w:ilvl="1" w:tplc="CC464528">
      <w:numFmt w:val="bullet"/>
      <w:lvlText w:val="•"/>
      <w:lvlJc w:val="left"/>
      <w:pPr>
        <w:ind w:left="1714" w:hanging="360"/>
      </w:pPr>
      <w:rPr>
        <w:rFonts w:hint="default"/>
      </w:rPr>
    </w:lvl>
    <w:lvl w:ilvl="2" w:tplc="63F07856">
      <w:numFmt w:val="bullet"/>
      <w:lvlText w:val="•"/>
      <w:lvlJc w:val="left"/>
      <w:pPr>
        <w:ind w:left="2588" w:hanging="360"/>
      </w:pPr>
      <w:rPr>
        <w:rFonts w:hint="default"/>
      </w:rPr>
    </w:lvl>
    <w:lvl w:ilvl="3" w:tplc="FB160CDE">
      <w:numFmt w:val="bullet"/>
      <w:lvlText w:val="•"/>
      <w:lvlJc w:val="left"/>
      <w:pPr>
        <w:ind w:left="3462" w:hanging="360"/>
      </w:pPr>
      <w:rPr>
        <w:rFonts w:hint="default"/>
      </w:rPr>
    </w:lvl>
    <w:lvl w:ilvl="4" w:tplc="23BC5BB4">
      <w:numFmt w:val="bullet"/>
      <w:lvlText w:val="•"/>
      <w:lvlJc w:val="left"/>
      <w:pPr>
        <w:ind w:left="4336" w:hanging="360"/>
      </w:pPr>
      <w:rPr>
        <w:rFonts w:hint="default"/>
      </w:rPr>
    </w:lvl>
    <w:lvl w:ilvl="5" w:tplc="849002A4">
      <w:numFmt w:val="bullet"/>
      <w:lvlText w:val="•"/>
      <w:lvlJc w:val="left"/>
      <w:pPr>
        <w:ind w:left="5210" w:hanging="360"/>
      </w:pPr>
      <w:rPr>
        <w:rFonts w:hint="default"/>
      </w:rPr>
    </w:lvl>
    <w:lvl w:ilvl="6" w:tplc="8D580ABA">
      <w:numFmt w:val="bullet"/>
      <w:lvlText w:val="•"/>
      <w:lvlJc w:val="left"/>
      <w:pPr>
        <w:ind w:left="6084" w:hanging="360"/>
      </w:pPr>
      <w:rPr>
        <w:rFonts w:hint="default"/>
      </w:rPr>
    </w:lvl>
    <w:lvl w:ilvl="7" w:tplc="D530475C">
      <w:numFmt w:val="bullet"/>
      <w:lvlText w:val="•"/>
      <w:lvlJc w:val="left"/>
      <w:pPr>
        <w:ind w:left="6958" w:hanging="360"/>
      </w:pPr>
      <w:rPr>
        <w:rFonts w:hint="default"/>
      </w:rPr>
    </w:lvl>
    <w:lvl w:ilvl="8" w:tplc="09CAC8BE">
      <w:numFmt w:val="bullet"/>
      <w:lvlText w:val="•"/>
      <w:lvlJc w:val="left"/>
      <w:pPr>
        <w:ind w:left="7832" w:hanging="360"/>
      </w:pPr>
      <w:rPr>
        <w:rFonts w:hint="default"/>
      </w:rPr>
    </w:lvl>
  </w:abstractNum>
  <w:abstractNum w:abstractNumId="23" w15:restartNumberingAfterBreak="0">
    <w:nsid w:val="47C64780"/>
    <w:multiLevelType w:val="hybridMultilevel"/>
    <w:tmpl w:val="8B364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E38A6"/>
    <w:multiLevelType w:val="hybridMultilevel"/>
    <w:tmpl w:val="0F30EA3A"/>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5" w15:restartNumberingAfterBreak="0">
    <w:nsid w:val="4FB10887"/>
    <w:multiLevelType w:val="hybridMultilevel"/>
    <w:tmpl w:val="7A36DA5C"/>
    <w:lvl w:ilvl="0" w:tplc="70086C7E">
      <w:numFmt w:val="bullet"/>
      <w:lvlText w:val=""/>
      <w:lvlJc w:val="left"/>
      <w:pPr>
        <w:ind w:left="837" w:hanging="549"/>
      </w:pPr>
      <w:rPr>
        <w:rFonts w:ascii="Wingdings" w:hAnsi="Wingdings" w:hint="default"/>
        <w:w w:val="91"/>
      </w:rPr>
    </w:lvl>
    <w:lvl w:ilvl="1" w:tplc="2A66F976">
      <w:numFmt w:val="bullet"/>
      <w:lvlText w:val="•"/>
      <w:lvlJc w:val="left"/>
      <w:pPr>
        <w:ind w:left="1100" w:hanging="360"/>
      </w:pPr>
      <w:rPr>
        <w:rFonts w:hint="default"/>
      </w:rPr>
    </w:lvl>
    <w:lvl w:ilvl="2" w:tplc="BFD01BD0">
      <w:numFmt w:val="bullet"/>
      <w:lvlText w:val="•"/>
      <w:lvlJc w:val="left"/>
      <w:pPr>
        <w:ind w:left="2042" w:hanging="360"/>
      </w:pPr>
      <w:rPr>
        <w:rFonts w:hint="default"/>
      </w:rPr>
    </w:lvl>
    <w:lvl w:ilvl="3" w:tplc="7E88B474">
      <w:numFmt w:val="bullet"/>
      <w:lvlText w:val="•"/>
      <w:lvlJc w:val="left"/>
      <w:pPr>
        <w:ind w:left="2984" w:hanging="360"/>
      </w:pPr>
      <w:rPr>
        <w:rFonts w:hint="default"/>
      </w:rPr>
    </w:lvl>
    <w:lvl w:ilvl="4" w:tplc="4BC40BB2">
      <w:numFmt w:val="bullet"/>
      <w:lvlText w:val="•"/>
      <w:lvlJc w:val="left"/>
      <w:pPr>
        <w:ind w:left="3926" w:hanging="360"/>
      </w:pPr>
      <w:rPr>
        <w:rFonts w:hint="default"/>
      </w:rPr>
    </w:lvl>
    <w:lvl w:ilvl="5" w:tplc="0EAE892C">
      <w:numFmt w:val="bullet"/>
      <w:lvlText w:val="•"/>
      <w:lvlJc w:val="left"/>
      <w:pPr>
        <w:ind w:left="4868" w:hanging="360"/>
      </w:pPr>
      <w:rPr>
        <w:rFonts w:hint="default"/>
      </w:rPr>
    </w:lvl>
    <w:lvl w:ilvl="6" w:tplc="D062DD56">
      <w:numFmt w:val="bullet"/>
      <w:lvlText w:val="•"/>
      <w:lvlJc w:val="left"/>
      <w:pPr>
        <w:ind w:left="5811" w:hanging="360"/>
      </w:pPr>
      <w:rPr>
        <w:rFonts w:hint="default"/>
      </w:rPr>
    </w:lvl>
    <w:lvl w:ilvl="7" w:tplc="E8627BEC">
      <w:numFmt w:val="bullet"/>
      <w:lvlText w:val="•"/>
      <w:lvlJc w:val="left"/>
      <w:pPr>
        <w:ind w:left="6753" w:hanging="360"/>
      </w:pPr>
      <w:rPr>
        <w:rFonts w:hint="default"/>
      </w:rPr>
    </w:lvl>
    <w:lvl w:ilvl="8" w:tplc="A89AAAF0">
      <w:numFmt w:val="bullet"/>
      <w:lvlText w:val="•"/>
      <w:lvlJc w:val="left"/>
      <w:pPr>
        <w:ind w:left="7695" w:hanging="360"/>
      </w:pPr>
      <w:rPr>
        <w:rFonts w:hint="default"/>
      </w:rPr>
    </w:lvl>
  </w:abstractNum>
  <w:abstractNum w:abstractNumId="26" w15:restartNumberingAfterBreak="0">
    <w:nsid w:val="5248514C"/>
    <w:multiLevelType w:val="hybridMultilevel"/>
    <w:tmpl w:val="23303342"/>
    <w:lvl w:ilvl="0" w:tplc="04090001">
      <w:start w:val="1"/>
      <w:numFmt w:val="bullet"/>
      <w:lvlText w:val=""/>
      <w:lvlJc w:val="left"/>
      <w:pPr>
        <w:ind w:left="837" w:hanging="360"/>
      </w:pPr>
      <w:rPr>
        <w:rFonts w:ascii="Symbol" w:hAnsi="Symbol" w:hint="default"/>
        <w:w w:val="91"/>
      </w:rPr>
    </w:lvl>
    <w:lvl w:ilvl="1" w:tplc="2A66F976">
      <w:numFmt w:val="bullet"/>
      <w:lvlText w:val="•"/>
      <w:lvlJc w:val="left"/>
      <w:pPr>
        <w:ind w:left="1100" w:hanging="360"/>
      </w:pPr>
      <w:rPr>
        <w:rFonts w:hint="default"/>
      </w:rPr>
    </w:lvl>
    <w:lvl w:ilvl="2" w:tplc="BFD01BD0">
      <w:numFmt w:val="bullet"/>
      <w:lvlText w:val="•"/>
      <w:lvlJc w:val="left"/>
      <w:pPr>
        <w:ind w:left="2042" w:hanging="360"/>
      </w:pPr>
      <w:rPr>
        <w:rFonts w:hint="default"/>
      </w:rPr>
    </w:lvl>
    <w:lvl w:ilvl="3" w:tplc="7E88B474">
      <w:numFmt w:val="bullet"/>
      <w:lvlText w:val="•"/>
      <w:lvlJc w:val="left"/>
      <w:pPr>
        <w:ind w:left="2984" w:hanging="360"/>
      </w:pPr>
      <w:rPr>
        <w:rFonts w:hint="default"/>
      </w:rPr>
    </w:lvl>
    <w:lvl w:ilvl="4" w:tplc="4BC40BB2">
      <w:numFmt w:val="bullet"/>
      <w:lvlText w:val="•"/>
      <w:lvlJc w:val="left"/>
      <w:pPr>
        <w:ind w:left="3926" w:hanging="360"/>
      </w:pPr>
      <w:rPr>
        <w:rFonts w:hint="default"/>
      </w:rPr>
    </w:lvl>
    <w:lvl w:ilvl="5" w:tplc="0EAE892C">
      <w:numFmt w:val="bullet"/>
      <w:lvlText w:val="•"/>
      <w:lvlJc w:val="left"/>
      <w:pPr>
        <w:ind w:left="4868" w:hanging="360"/>
      </w:pPr>
      <w:rPr>
        <w:rFonts w:hint="default"/>
      </w:rPr>
    </w:lvl>
    <w:lvl w:ilvl="6" w:tplc="D062DD56">
      <w:numFmt w:val="bullet"/>
      <w:lvlText w:val="•"/>
      <w:lvlJc w:val="left"/>
      <w:pPr>
        <w:ind w:left="5811" w:hanging="360"/>
      </w:pPr>
      <w:rPr>
        <w:rFonts w:hint="default"/>
      </w:rPr>
    </w:lvl>
    <w:lvl w:ilvl="7" w:tplc="E8627BEC">
      <w:numFmt w:val="bullet"/>
      <w:lvlText w:val="•"/>
      <w:lvlJc w:val="left"/>
      <w:pPr>
        <w:ind w:left="6753" w:hanging="360"/>
      </w:pPr>
      <w:rPr>
        <w:rFonts w:hint="default"/>
      </w:rPr>
    </w:lvl>
    <w:lvl w:ilvl="8" w:tplc="A89AAAF0">
      <w:numFmt w:val="bullet"/>
      <w:lvlText w:val="•"/>
      <w:lvlJc w:val="left"/>
      <w:pPr>
        <w:ind w:left="7695" w:hanging="360"/>
      </w:pPr>
      <w:rPr>
        <w:rFonts w:hint="default"/>
      </w:rPr>
    </w:lvl>
  </w:abstractNum>
  <w:abstractNum w:abstractNumId="27" w15:restartNumberingAfterBreak="0">
    <w:nsid w:val="57872E8F"/>
    <w:multiLevelType w:val="hybridMultilevel"/>
    <w:tmpl w:val="CB90DC64"/>
    <w:lvl w:ilvl="0" w:tplc="04090005">
      <w:start w:val="1"/>
      <w:numFmt w:val="bullet"/>
      <w:lvlText w:val=""/>
      <w:lvlJc w:val="left"/>
      <w:pPr>
        <w:ind w:left="1557" w:hanging="360"/>
      </w:pPr>
      <w:rPr>
        <w:rFonts w:ascii="Wingdings" w:hAnsi="Wingdings"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8" w15:restartNumberingAfterBreak="0">
    <w:nsid w:val="5A5E7E47"/>
    <w:multiLevelType w:val="hybridMultilevel"/>
    <w:tmpl w:val="9306FA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9B608A"/>
    <w:multiLevelType w:val="hybridMultilevel"/>
    <w:tmpl w:val="A1B670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F29E3"/>
    <w:multiLevelType w:val="hybridMultilevel"/>
    <w:tmpl w:val="62C8F2E6"/>
    <w:lvl w:ilvl="0" w:tplc="70086C7E">
      <w:numFmt w:val="bullet"/>
      <w:lvlText w:val=""/>
      <w:lvlJc w:val="left"/>
      <w:pPr>
        <w:ind w:left="1557" w:hanging="360"/>
      </w:pPr>
      <w:rPr>
        <w:rFonts w:ascii="Wingdings" w:hAnsi="Wingdings" w:hint="default"/>
        <w:w w:val="91"/>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31" w15:restartNumberingAfterBreak="0">
    <w:nsid w:val="5E6F1807"/>
    <w:multiLevelType w:val="hybridMultilevel"/>
    <w:tmpl w:val="FE629ECC"/>
    <w:lvl w:ilvl="0" w:tplc="04090005">
      <w:start w:val="1"/>
      <w:numFmt w:val="bullet"/>
      <w:lvlText w:val=""/>
      <w:lvlJc w:val="left"/>
      <w:pPr>
        <w:ind w:left="720" w:hanging="360"/>
      </w:pPr>
      <w:rPr>
        <w:rFonts w:ascii="Wingdings" w:hAnsi="Wingdings" w:hint="default"/>
        <w:w w:val="91"/>
      </w:rPr>
    </w:lvl>
    <w:lvl w:ilvl="1" w:tplc="2A66F976">
      <w:numFmt w:val="bullet"/>
      <w:lvlText w:val="•"/>
      <w:lvlJc w:val="left"/>
      <w:pPr>
        <w:ind w:left="1100" w:hanging="360"/>
      </w:pPr>
      <w:rPr>
        <w:rFonts w:hint="default"/>
      </w:rPr>
    </w:lvl>
    <w:lvl w:ilvl="2" w:tplc="BFD01BD0">
      <w:numFmt w:val="bullet"/>
      <w:lvlText w:val="•"/>
      <w:lvlJc w:val="left"/>
      <w:pPr>
        <w:ind w:left="2042" w:hanging="360"/>
      </w:pPr>
      <w:rPr>
        <w:rFonts w:hint="default"/>
      </w:rPr>
    </w:lvl>
    <w:lvl w:ilvl="3" w:tplc="7E88B474">
      <w:numFmt w:val="bullet"/>
      <w:lvlText w:val="•"/>
      <w:lvlJc w:val="left"/>
      <w:pPr>
        <w:ind w:left="2984" w:hanging="360"/>
      </w:pPr>
      <w:rPr>
        <w:rFonts w:hint="default"/>
      </w:rPr>
    </w:lvl>
    <w:lvl w:ilvl="4" w:tplc="4BC40BB2">
      <w:numFmt w:val="bullet"/>
      <w:lvlText w:val="•"/>
      <w:lvlJc w:val="left"/>
      <w:pPr>
        <w:ind w:left="3926" w:hanging="360"/>
      </w:pPr>
      <w:rPr>
        <w:rFonts w:hint="default"/>
      </w:rPr>
    </w:lvl>
    <w:lvl w:ilvl="5" w:tplc="0EAE892C">
      <w:numFmt w:val="bullet"/>
      <w:lvlText w:val="•"/>
      <w:lvlJc w:val="left"/>
      <w:pPr>
        <w:ind w:left="4868" w:hanging="360"/>
      </w:pPr>
      <w:rPr>
        <w:rFonts w:hint="default"/>
      </w:rPr>
    </w:lvl>
    <w:lvl w:ilvl="6" w:tplc="D062DD56">
      <w:numFmt w:val="bullet"/>
      <w:lvlText w:val="•"/>
      <w:lvlJc w:val="left"/>
      <w:pPr>
        <w:ind w:left="5811" w:hanging="360"/>
      </w:pPr>
      <w:rPr>
        <w:rFonts w:hint="default"/>
      </w:rPr>
    </w:lvl>
    <w:lvl w:ilvl="7" w:tplc="E8627BEC">
      <w:numFmt w:val="bullet"/>
      <w:lvlText w:val="•"/>
      <w:lvlJc w:val="left"/>
      <w:pPr>
        <w:ind w:left="6753" w:hanging="360"/>
      </w:pPr>
      <w:rPr>
        <w:rFonts w:hint="default"/>
      </w:rPr>
    </w:lvl>
    <w:lvl w:ilvl="8" w:tplc="A89AAAF0">
      <w:numFmt w:val="bullet"/>
      <w:lvlText w:val="•"/>
      <w:lvlJc w:val="left"/>
      <w:pPr>
        <w:ind w:left="7695" w:hanging="360"/>
      </w:pPr>
      <w:rPr>
        <w:rFonts w:hint="default"/>
      </w:rPr>
    </w:lvl>
  </w:abstractNum>
  <w:abstractNum w:abstractNumId="32" w15:restartNumberingAfterBreak="0">
    <w:nsid w:val="6C9D12D8"/>
    <w:multiLevelType w:val="multilevel"/>
    <w:tmpl w:val="4DE4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72B3E"/>
    <w:multiLevelType w:val="hybridMultilevel"/>
    <w:tmpl w:val="5254C2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D6665"/>
    <w:multiLevelType w:val="hybridMultilevel"/>
    <w:tmpl w:val="1AA8F8AA"/>
    <w:lvl w:ilvl="0" w:tplc="04090001">
      <w:start w:val="1"/>
      <w:numFmt w:val="bullet"/>
      <w:lvlText w:val=""/>
      <w:lvlJc w:val="left"/>
      <w:pPr>
        <w:ind w:left="837" w:hanging="360"/>
      </w:pPr>
      <w:rPr>
        <w:rFonts w:ascii="Symbol" w:hAnsi="Symbol" w:hint="default"/>
        <w:spacing w:val="-1"/>
        <w:w w:val="100"/>
      </w:rPr>
    </w:lvl>
    <w:lvl w:ilvl="1" w:tplc="CC464528">
      <w:numFmt w:val="bullet"/>
      <w:lvlText w:val="•"/>
      <w:lvlJc w:val="left"/>
      <w:pPr>
        <w:ind w:left="1714" w:hanging="360"/>
      </w:pPr>
      <w:rPr>
        <w:rFonts w:hint="default"/>
      </w:rPr>
    </w:lvl>
    <w:lvl w:ilvl="2" w:tplc="63F07856">
      <w:numFmt w:val="bullet"/>
      <w:lvlText w:val="•"/>
      <w:lvlJc w:val="left"/>
      <w:pPr>
        <w:ind w:left="2588" w:hanging="360"/>
      </w:pPr>
      <w:rPr>
        <w:rFonts w:hint="default"/>
      </w:rPr>
    </w:lvl>
    <w:lvl w:ilvl="3" w:tplc="FB160CDE">
      <w:numFmt w:val="bullet"/>
      <w:lvlText w:val="•"/>
      <w:lvlJc w:val="left"/>
      <w:pPr>
        <w:ind w:left="3462" w:hanging="360"/>
      </w:pPr>
      <w:rPr>
        <w:rFonts w:hint="default"/>
      </w:rPr>
    </w:lvl>
    <w:lvl w:ilvl="4" w:tplc="23BC5BB4">
      <w:numFmt w:val="bullet"/>
      <w:lvlText w:val="•"/>
      <w:lvlJc w:val="left"/>
      <w:pPr>
        <w:ind w:left="4336" w:hanging="360"/>
      </w:pPr>
      <w:rPr>
        <w:rFonts w:hint="default"/>
      </w:rPr>
    </w:lvl>
    <w:lvl w:ilvl="5" w:tplc="849002A4">
      <w:numFmt w:val="bullet"/>
      <w:lvlText w:val="•"/>
      <w:lvlJc w:val="left"/>
      <w:pPr>
        <w:ind w:left="5210" w:hanging="360"/>
      </w:pPr>
      <w:rPr>
        <w:rFonts w:hint="default"/>
      </w:rPr>
    </w:lvl>
    <w:lvl w:ilvl="6" w:tplc="8D580ABA">
      <w:numFmt w:val="bullet"/>
      <w:lvlText w:val="•"/>
      <w:lvlJc w:val="left"/>
      <w:pPr>
        <w:ind w:left="6084" w:hanging="360"/>
      </w:pPr>
      <w:rPr>
        <w:rFonts w:hint="default"/>
      </w:rPr>
    </w:lvl>
    <w:lvl w:ilvl="7" w:tplc="D530475C">
      <w:numFmt w:val="bullet"/>
      <w:lvlText w:val="•"/>
      <w:lvlJc w:val="left"/>
      <w:pPr>
        <w:ind w:left="6958" w:hanging="360"/>
      </w:pPr>
      <w:rPr>
        <w:rFonts w:hint="default"/>
      </w:rPr>
    </w:lvl>
    <w:lvl w:ilvl="8" w:tplc="09CAC8BE">
      <w:numFmt w:val="bullet"/>
      <w:lvlText w:val="•"/>
      <w:lvlJc w:val="left"/>
      <w:pPr>
        <w:ind w:left="7832" w:hanging="360"/>
      </w:pPr>
      <w:rPr>
        <w:rFonts w:hint="default"/>
      </w:rPr>
    </w:lvl>
  </w:abstractNum>
  <w:abstractNum w:abstractNumId="35" w15:restartNumberingAfterBreak="0">
    <w:nsid w:val="73B36C71"/>
    <w:multiLevelType w:val="hybridMultilevel"/>
    <w:tmpl w:val="03728122"/>
    <w:lvl w:ilvl="0" w:tplc="04090005">
      <w:start w:val="1"/>
      <w:numFmt w:val="bullet"/>
      <w:lvlText w:val=""/>
      <w:lvlJc w:val="left"/>
      <w:pPr>
        <w:ind w:left="720" w:hanging="360"/>
      </w:pPr>
      <w:rPr>
        <w:rFonts w:ascii="Wingdings" w:hAnsi="Wingdings" w:hint="default"/>
        <w:w w:val="91"/>
      </w:rPr>
    </w:lvl>
    <w:lvl w:ilvl="1" w:tplc="2A66F976">
      <w:numFmt w:val="bullet"/>
      <w:lvlText w:val="•"/>
      <w:lvlJc w:val="left"/>
      <w:pPr>
        <w:ind w:left="1100" w:hanging="360"/>
      </w:pPr>
      <w:rPr>
        <w:rFonts w:hint="default"/>
      </w:rPr>
    </w:lvl>
    <w:lvl w:ilvl="2" w:tplc="BFD01BD0">
      <w:numFmt w:val="bullet"/>
      <w:lvlText w:val="•"/>
      <w:lvlJc w:val="left"/>
      <w:pPr>
        <w:ind w:left="2042" w:hanging="360"/>
      </w:pPr>
      <w:rPr>
        <w:rFonts w:hint="default"/>
      </w:rPr>
    </w:lvl>
    <w:lvl w:ilvl="3" w:tplc="7E88B474">
      <w:numFmt w:val="bullet"/>
      <w:lvlText w:val="•"/>
      <w:lvlJc w:val="left"/>
      <w:pPr>
        <w:ind w:left="2984" w:hanging="360"/>
      </w:pPr>
      <w:rPr>
        <w:rFonts w:hint="default"/>
      </w:rPr>
    </w:lvl>
    <w:lvl w:ilvl="4" w:tplc="4BC40BB2">
      <w:numFmt w:val="bullet"/>
      <w:lvlText w:val="•"/>
      <w:lvlJc w:val="left"/>
      <w:pPr>
        <w:ind w:left="3926" w:hanging="360"/>
      </w:pPr>
      <w:rPr>
        <w:rFonts w:hint="default"/>
      </w:rPr>
    </w:lvl>
    <w:lvl w:ilvl="5" w:tplc="0EAE892C">
      <w:numFmt w:val="bullet"/>
      <w:lvlText w:val="•"/>
      <w:lvlJc w:val="left"/>
      <w:pPr>
        <w:ind w:left="4868" w:hanging="360"/>
      </w:pPr>
      <w:rPr>
        <w:rFonts w:hint="default"/>
      </w:rPr>
    </w:lvl>
    <w:lvl w:ilvl="6" w:tplc="D062DD56">
      <w:numFmt w:val="bullet"/>
      <w:lvlText w:val="•"/>
      <w:lvlJc w:val="left"/>
      <w:pPr>
        <w:ind w:left="5811" w:hanging="360"/>
      </w:pPr>
      <w:rPr>
        <w:rFonts w:hint="default"/>
      </w:rPr>
    </w:lvl>
    <w:lvl w:ilvl="7" w:tplc="E8627BEC">
      <w:numFmt w:val="bullet"/>
      <w:lvlText w:val="•"/>
      <w:lvlJc w:val="left"/>
      <w:pPr>
        <w:ind w:left="6753" w:hanging="360"/>
      </w:pPr>
      <w:rPr>
        <w:rFonts w:hint="default"/>
      </w:rPr>
    </w:lvl>
    <w:lvl w:ilvl="8" w:tplc="A89AAAF0">
      <w:numFmt w:val="bullet"/>
      <w:lvlText w:val="•"/>
      <w:lvlJc w:val="left"/>
      <w:pPr>
        <w:ind w:left="7695" w:hanging="360"/>
      </w:pPr>
      <w:rPr>
        <w:rFonts w:hint="default"/>
      </w:rPr>
    </w:lvl>
  </w:abstractNum>
  <w:abstractNum w:abstractNumId="36" w15:restartNumberingAfterBreak="0">
    <w:nsid w:val="778C77DD"/>
    <w:multiLevelType w:val="hybridMultilevel"/>
    <w:tmpl w:val="460A7AFE"/>
    <w:lvl w:ilvl="0" w:tplc="04090001">
      <w:start w:val="1"/>
      <w:numFmt w:val="bullet"/>
      <w:lvlText w:val=""/>
      <w:lvlJc w:val="left"/>
      <w:pPr>
        <w:ind w:left="837" w:hanging="360"/>
      </w:pPr>
      <w:rPr>
        <w:rFonts w:ascii="Symbol" w:hAnsi="Symbol" w:hint="default"/>
        <w:spacing w:val="-1"/>
        <w:w w:val="100"/>
      </w:rPr>
    </w:lvl>
    <w:lvl w:ilvl="1" w:tplc="CC464528">
      <w:numFmt w:val="bullet"/>
      <w:lvlText w:val="•"/>
      <w:lvlJc w:val="left"/>
      <w:pPr>
        <w:ind w:left="1714" w:hanging="360"/>
      </w:pPr>
      <w:rPr>
        <w:rFonts w:hint="default"/>
      </w:rPr>
    </w:lvl>
    <w:lvl w:ilvl="2" w:tplc="63F07856">
      <w:numFmt w:val="bullet"/>
      <w:lvlText w:val="•"/>
      <w:lvlJc w:val="left"/>
      <w:pPr>
        <w:ind w:left="2588" w:hanging="360"/>
      </w:pPr>
      <w:rPr>
        <w:rFonts w:hint="default"/>
      </w:rPr>
    </w:lvl>
    <w:lvl w:ilvl="3" w:tplc="FB160CDE">
      <w:numFmt w:val="bullet"/>
      <w:lvlText w:val="•"/>
      <w:lvlJc w:val="left"/>
      <w:pPr>
        <w:ind w:left="3462" w:hanging="360"/>
      </w:pPr>
      <w:rPr>
        <w:rFonts w:hint="default"/>
      </w:rPr>
    </w:lvl>
    <w:lvl w:ilvl="4" w:tplc="23BC5BB4">
      <w:numFmt w:val="bullet"/>
      <w:lvlText w:val="•"/>
      <w:lvlJc w:val="left"/>
      <w:pPr>
        <w:ind w:left="4336" w:hanging="360"/>
      </w:pPr>
      <w:rPr>
        <w:rFonts w:hint="default"/>
      </w:rPr>
    </w:lvl>
    <w:lvl w:ilvl="5" w:tplc="849002A4">
      <w:numFmt w:val="bullet"/>
      <w:lvlText w:val="•"/>
      <w:lvlJc w:val="left"/>
      <w:pPr>
        <w:ind w:left="5210" w:hanging="360"/>
      </w:pPr>
      <w:rPr>
        <w:rFonts w:hint="default"/>
      </w:rPr>
    </w:lvl>
    <w:lvl w:ilvl="6" w:tplc="8D580ABA">
      <w:numFmt w:val="bullet"/>
      <w:lvlText w:val="•"/>
      <w:lvlJc w:val="left"/>
      <w:pPr>
        <w:ind w:left="6084" w:hanging="360"/>
      </w:pPr>
      <w:rPr>
        <w:rFonts w:hint="default"/>
      </w:rPr>
    </w:lvl>
    <w:lvl w:ilvl="7" w:tplc="D530475C">
      <w:numFmt w:val="bullet"/>
      <w:lvlText w:val="•"/>
      <w:lvlJc w:val="left"/>
      <w:pPr>
        <w:ind w:left="6958" w:hanging="360"/>
      </w:pPr>
      <w:rPr>
        <w:rFonts w:hint="default"/>
      </w:rPr>
    </w:lvl>
    <w:lvl w:ilvl="8" w:tplc="09CAC8BE">
      <w:numFmt w:val="bullet"/>
      <w:lvlText w:val="•"/>
      <w:lvlJc w:val="left"/>
      <w:pPr>
        <w:ind w:left="7832" w:hanging="360"/>
      </w:pPr>
      <w:rPr>
        <w:rFonts w:hint="default"/>
      </w:rPr>
    </w:lvl>
  </w:abstractNum>
  <w:abstractNum w:abstractNumId="37" w15:restartNumberingAfterBreak="0">
    <w:nsid w:val="7E880AE2"/>
    <w:multiLevelType w:val="hybridMultilevel"/>
    <w:tmpl w:val="40CC641C"/>
    <w:lvl w:ilvl="0" w:tplc="04090005">
      <w:start w:val="1"/>
      <w:numFmt w:val="bullet"/>
      <w:lvlText w:val=""/>
      <w:lvlJc w:val="left"/>
      <w:pPr>
        <w:ind w:left="1557" w:hanging="360"/>
      </w:pPr>
      <w:rPr>
        <w:rFonts w:ascii="Wingdings" w:hAnsi="Wingdings"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38" w15:restartNumberingAfterBreak="0">
    <w:nsid w:val="7F8559DE"/>
    <w:multiLevelType w:val="hybridMultilevel"/>
    <w:tmpl w:val="D196F3F6"/>
    <w:lvl w:ilvl="0" w:tplc="04090005">
      <w:start w:val="1"/>
      <w:numFmt w:val="bullet"/>
      <w:lvlText w:val=""/>
      <w:lvlJc w:val="left"/>
      <w:pPr>
        <w:ind w:left="1557" w:hanging="360"/>
      </w:pPr>
      <w:rPr>
        <w:rFonts w:ascii="Wingdings" w:hAnsi="Wingdings"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num w:numId="1">
    <w:abstractNumId w:val="22"/>
  </w:num>
  <w:num w:numId="2">
    <w:abstractNumId w:val="25"/>
  </w:num>
  <w:num w:numId="3">
    <w:abstractNumId w:val="15"/>
  </w:num>
  <w:num w:numId="4">
    <w:abstractNumId w:val="5"/>
  </w:num>
  <w:num w:numId="5">
    <w:abstractNumId w:val="16"/>
  </w:num>
  <w:num w:numId="6">
    <w:abstractNumId w:val="38"/>
  </w:num>
  <w:num w:numId="7">
    <w:abstractNumId w:val="34"/>
  </w:num>
  <w:num w:numId="8">
    <w:abstractNumId w:val="14"/>
  </w:num>
  <w:num w:numId="9">
    <w:abstractNumId w:val="27"/>
  </w:num>
  <w:num w:numId="10">
    <w:abstractNumId w:val="37"/>
  </w:num>
  <w:num w:numId="11">
    <w:abstractNumId w:val="7"/>
  </w:num>
  <w:num w:numId="12">
    <w:abstractNumId w:val="23"/>
  </w:num>
  <w:num w:numId="13">
    <w:abstractNumId w:val="0"/>
  </w:num>
  <w:num w:numId="14">
    <w:abstractNumId w:val="30"/>
  </w:num>
  <w:num w:numId="15">
    <w:abstractNumId w:val="10"/>
  </w:num>
  <w:num w:numId="16">
    <w:abstractNumId w:val="9"/>
  </w:num>
  <w:num w:numId="17">
    <w:abstractNumId w:val="2"/>
  </w:num>
  <w:num w:numId="18">
    <w:abstractNumId w:val="26"/>
  </w:num>
  <w:num w:numId="19">
    <w:abstractNumId w:val="28"/>
  </w:num>
  <w:num w:numId="20">
    <w:abstractNumId w:val="4"/>
  </w:num>
  <w:num w:numId="21">
    <w:abstractNumId w:val="17"/>
  </w:num>
  <w:num w:numId="22">
    <w:abstractNumId w:val="3"/>
  </w:num>
  <w:num w:numId="23">
    <w:abstractNumId w:val="29"/>
  </w:num>
  <w:num w:numId="24">
    <w:abstractNumId w:val="33"/>
  </w:num>
  <w:num w:numId="25">
    <w:abstractNumId w:val="12"/>
  </w:num>
  <w:num w:numId="26">
    <w:abstractNumId w:val="31"/>
  </w:num>
  <w:num w:numId="27">
    <w:abstractNumId w:val="21"/>
  </w:num>
  <w:num w:numId="28">
    <w:abstractNumId w:val="36"/>
  </w:num>
  <w:num w:numId="29">
    <w:abstractNumId w:val="35"/>
  </w:num>
  <w:num w:numId="30">
    <w:abstractNumId w:val="20"/>
  </w:num>
  <w:num w:numId="31">
    <w:abstractNumId w:val="24"/>
  </w:num>
  <w:num w:numId="32">
    <w:abstractNumId w:val="8"/>
  </w:num>
  <w:num w:numId="33">
    <w:abstractNumId w:val="6"/>
  </w:num>
  <w:num w:numId="34">
    <w:abstractNumId w:val="13"/>
  </w:num>
  <w:num w:numId="35">
    <w:abstractNumId w:val="32"/>
  </w:num>
  <w:num w:numId="36">
    <w:abstractNumId w:val="18"/>
  </w:num>
  <w:num w:numId="37">
    <w:abstractNumId w:val="11"/>
  </w:num>
  <w:num w:numId="38">
    <w:abstractNumId w:val="19"/>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04"/>
    <w:rsid w:val="00000B05"/>
    <w:rsid w:val="0000454E"/>
    <w:rsid w:val="00013FBB"/>
    <w:rsid w:val="00017738"/>
    <w:rsid w:val="00020636"/>
    <w:rsid w:val="000272CD"/>
    <w:rsid w:val="00034BC1"/>
    <w:rsid w:val="000505B8"/>
    <w:rsid w:val="00051B03"/>
    <w:rsid w:val="00061EF1"/>
    <w:rsid w:val="00065426"/>
    <w:rsid w:val="00070C0C"/>
    <w:rsid w:val="00073500"/>
    <w:rsid w:val="000A619A"/>
    <w:rsid w:val="000B31EF"/>
    <w:rsid w:val="000B6163"/>
    <w:rsid w:val="000B79F7"/>
    <w:rsid w:val="000C0985"/>
    <w:rsid w:val="000C6470"/>
    <w:rsid w:val="000D3563"/>
    <w:rsid w:val="000D629F"/>
    <w:rsid w:val="000D7AE3"/>
    <w:rsid w:val="000E3FE9"/>
    <w:rsid w:val="000E6FDD"/>
    <w:rsid w:val="000F417A"/>
    <w:rsid w:val="000F4432"/>
    <w:rsid w:val="000F6697"/>
    <w:rsid w:val="000F769B"/>
    <w:rsid w:val="0011348D"/>
    <w:rsid w:val="001226C5"/>
    <w:rsid w:val="00124FBD"/>
    <w:rsid w:val="00135C3F"/>
    <w:rsid w:val="001610C8"/>
    <w:rsid w:val="001679BD"/>
    <w:rsid w:val="00173ADC"/>
    <w:rsid w:val="00177BFB"/>
    <w:rsid w:val="00182614"/>
    <w:rsid w:val="00186BEB"/>
    <w:rsid w:val="001921BD"/>
    <w:rsid w:val="001A3DF8"/>
    <w:rsid w:val="001A659E"/>
    <w:rsid w:val="001A6BA4"/>
    <w:rsid w:val="001B0D1F"/>
    <w:rsid w:val="001B7A93"/>
    <w:rsid w:val="001C045E"/>
    <w:rsid w:val="001C127B"/>
    <w:rsid w:val="001C1DC1"/>
    <w:rsid w:val="001E2A28"/>
    <w:rsid w:val="001F27AD"/>
    <w:rsid w:val="001F41AE"/>
    <w:rsid w:val="002012DE"/>
    <w:rsid w:val="0021650D"/>
    <w:rsid w:val="00221950"/>
    <w:rsid w:val="00224BFF"/>
    <w:rsid w:val="0023442D"/>
    <w:rsid w:val="00240744"/>
    <w:rsid w:val="0024405A"/>
    <w:rsid w:val="00251CE4"/>
    <w:rsid w:val="00256ECF"/>
    <w:rsid w:val="00276EC1"/>
    <w:rsid w:val="00282DF3"/>
    <w:rsid w:val="00285F63"/>
    <w:rsid w:val="002920E3"/>
    <w:rsid w:val="00293538"/>
    <w:rsid w:val="002952C0"/>
    <w:rsid w:val="002968F2"/>
    <w:rsid w:val="002A0AA8"/>
    <w:rsid w:val="002A1AA1"/>
    <w:rsid w:val="002A7C52"/>
    <w:rsid w:val="002C6293"/>
    <w:rsid w:val="002C7269"/>
    <w:rsid w:val="002D3E57"/>
    <w:rsid w:val="002D4593"/>
    <w:rsid w:val="002E6D5C"/>
    <w:rsid w:val="00306654"/>
    <w:rsid w:val="00310101"/>
    <w:rsid w:val="003110B2"/>
    <w:rsid w:val="00315E74"/>
    <w:rsid w:val="00337F11"/>
    <w:rsid w:val="00363636"/>
    <w:rsid w:val="00374C61"/>
    <w:rsid w:val="0038195D"/>
    <w:rsid w:val="003836A7"/>
    <w:rsid w:val="003848D5"/>
    <w:rsid w:val="00387ECE"/>
    <w:rsid w:val="0039306A"/>
    <w:rsid w:val="003A2A5A"/>
    <w:rsid w:val="003A3EB5"/>
    <w:rsid w:val="003B6F27"/>
    <w:rsid w:val="003E27F8"/>
    <w:rsid w:val="003F1764"/>
    <w:rsid w:val="003F3E91"/>
    <w:rsid w:val="0040184A"/>
    <w:rsid w:val="00403026"/>
    <w:rsid w:val="0040439F"/>
    <w:rsid w:val="0042234A"/>
    <w:rsid w:val="004233EE"/>
    <w:rsid w:val="0043019E"/>
    <w:rsid w:val="004307BC"/>
    <w:rsid w:val="00433604"/>
    <w:rsid w:val="00435CFD"/>
    <w:rsid w:val="00444950"/>
    <w:rsid w:val="00446CBA"/>
    <w:rsid w:val="00447FBF"/>
    <w:rsid w:val="00451380"/>
    <w:rsid w:val="0047040D"/>
    <w:rsid w:val="00475996"/>
    <w:rsid w:val="004807F9"/>
    <w:rsid w:val="00494417"/>
    <w:rsid w:val="004B7CAD"/>
    <w:rsid w:val="004C027B"/>
    <w:rsid w:val="004C744B"/>
    <w:rsid w:val="004D14A1"/>
    <w:rsid w:val="004D4A62"/>
    <w:rsid w:val="004E0924"/>
    <w:rsid w:val="004E1CAD"/>
    <w:rsid w:val="004E2880"/>
    <w:rsid w:val="004E3308"/>
    <w:rsid w:val="004F6DBD"/>
    <w:rsid w:val="00500C72"/>
    <w:rsid w:val="00512C44"/>
    <w:rsid w:val="00513297"/>
    <w:rsid w:val="0051490E"/>
    <w:rsid w:val="0052139F"/>
    <w:rsid w:val="0053663E"/>
    <w:rsid w:val="0055691C"/>
    <w:rsid w:val="00563A0F"/>
    <w:rsid w:val="00567655"/>
    <w:rsid w:val="005708C7"/>
    <w:rsid w:val="00574E96"/>
    <w:rsid w:val="0059167E"/>
    <w:rsid w:val="005A0C3F"/>
    <w:rsid w:val="005A3E07"/>
    <w:rsid w:val="005B14AA"/>
    <w:rsid w:val="005C0F25"/>
    <w:rsid w:val="005C63C6"/>
    <w:rsid w:val="005C77D6"/>
    <w:rsid w:val="005D0BB6"/>
    <w:rsid w:val="005E2242"/>
    <w:rsid w:val="005E5EBB"/>
    <w:rsid w:val="005E61F7"/>
    <w:rsid w:val="005F2993"/>
    <w:rsid w:val="005F4A65"/>
    <w:rsid w:val="00607F38"/>
    <w:rsid w:val="00610370"/>
    <w:rsid w:val="0061294F"/>
    <w:rsid w:val="00622321"/>
    <w:rsid w:val="00633B05"/>
    <w:rsid w:val="00640FFA"/>
    <w:rsid w:val="00655D32"/>
    <w:rsid w:val="006947D4"/>
    <w:rsid w:val="006A61BC"/>
    <w:rsid w:val="006A73BF"/>
    <w:rsid w:val="006A7EEB"/>
    <w:rsid w:val="006D12BE"/>
    <w:rsid w:val="006E362C"/>
    <w:rsid w:val="006E7E08"/>
    <w:rsid w:val="007067DA"/>
    <w:rsid w:val="007156F0"/>
    <w:rsid w:val="00717724"/>
    <w:rsid w:val="007306E2"/>
    <w:rsid w:val="00735768"/>
    <w:rsid w:val="00746EC6"/>
    <w:rsid w:val="00766EF4"/>
    <w:rsid w:val="00775FA8"/>
    <w:rsid w:val="00780E77"/>
    <w:rsid w:val="00784077"/>
    <w:rsid w:val="007843F7"/>
    <w:rsid w:val="007A0FB0"/>
    <w:rsid w:val="007B1389"/>
    <w:rsid w:val="007C2B4C"/>
    <w:rsid w:val="007C3FB4"/>
    <w:rsid w:val="007C6F41"/>
    <w:rsid w:val="007E06CA"/>
    <w:rsid w:val="007F0063"/>
    <w:rsid w:val="007F26FE"/>
    <w:rsid w:val="007F606A"/>
    <w:rsid w:val="00803279"/>
    <w:rsid w:val="00804096"/>
    <w:rsid w:val="0080615C"/>
    <w:rsid w:val="0082286B"/>
    <w:rsid w:val="00831FDE"/>
    <w:rsid w:val="0084434D"/>
    <w:rsid w:val="00844A15"/>
    <w:rsid w:val="0084699B"/>
    <w:rsid w:val="00861390"/>
    <w:rsid w:val="0086333D"/>
    <w:rsid w:val="00871339"/>
    <w:rsid w:val="008713FC"/>
    <w:rsid w:val="00885792"/>
    <w:rsid w:val="00895EFD"/>
    <w:rsid w:val="008A7148"/>
    <w:rsid w:val="008B0D27"/>
    <w:rsid w:val="008B330F"/>
    <w:rsid w:val="008D2E1F"/>
    <w:rsid w:val="00905844"/>
    <w:rsid w:val="009073C2"/>
    <w:rsid w:val="00916334"/>
    <w:rsid w:val="0091720E"/>
    <w:rsid w:val="009311B8"/>
    <w:rsid w:val="009321CC"/>
    <w:rsid w:val="00932749"/>
    <w:rsid w:val="00950956"/>
    <w:rsid w:val="00950A17"/>
    <w:rsid w:val="00953A6A"/>
    <w:rsid w:val="0095768C"/>
    <w:rsid w:val="00961331"/>
    <w:rsid w:val="00972E04"/>
    <w:rsid w:val="00973446"/>
    <w:rsid w:val="009913AB"/>
    <w:rsid w:val="009A41F7"/>
    <w:rsid w:val="009B62B1"/>
    <w:rsid w:val="009C01B0"/>
    <w:rsid w:val="009C5B56"/>
    <w:rsid w:val="009D5B9D"/>
    <w:rsid w:val="009D7888"/>
    <w:rsid w:val="009E445A"/>
    <w:rsid w:val="00A10BEB"/>
    <w:rsid w:val="00A140C7"/>
    <w:rsid w:val="00A141F5"/>
    <w:rsid w:val="00A142E6"/>
    <w:rsid w:val="00A14E32"/>
    <w:rsid w:val="00A14EA6"/>
    <w:rsid w:val="00A224EF"/>
    <w:rsid w:val="00A34A16"/>
    <w:rsid w:val="00A44C3D"/>
    <w:rsid w:val="00A512E4"/>
    <w:rsid w:val="00A532E6"/>
    <w:rsid w:val="00A535E3"/>
    <w:rsid w:val="00A76ADA"/>
    <w:rsid w:val="00A801C5"/>
    <w:rsid w:val="00A81DE2"/>
    <w:rsid w:val="00A83DB5"/>
    <w:rsid w:val="00AA0698"/>
    <w:rsid w:val="00AA2ADD"/>
    <w:rsid w:val="00AA6210"/>
    <w:rsid w:val="00AA72AD"/>
    <w:rsid w:val="00AB3C58"/>
    <w:rsid w:val="00AB3E92"/>
    <w:rsid w:val="00AB5D91"/>
    <w:rsid w:val="00AB5F9E"/>
    <w:rsid w:val="00AD01E3"/>
    <w:rsid w:val="00AD275E"/>
    <w:rsid w:val="00AD6CD3"/>
    <w:rsid w:val="00AF5E48"/>
    <w:rsid w:val="00B06854"/>
    <w:rsid w:val="00B2438E"/>
    <w:rsid w:val="00B4465A"/>
    <w:rsid w:val="00B55B7F"/>
    <w:rsid w:val="00B61423"/>
    <w:rsid w:val="00B82702"/>
    <w:rsid w:val="00B94758"/>
    <w:rsid w:val="00B95EAA"/>
    <w:rsid w:val="00BA4712"/>
    <w:rsid w:val="00BC0438"/>
    <w:rsid w:val="00BC43D6"/>
    <w:rsid w:val="00BC6471"/>
    <w:rsid w:val="00BE3CA7"/>
    <w:rsid w:val="00BE6066"/>
    <w:rsid w:val="00C12F4B"/>
    <w:rsid w:val="00C13E2E"/>
    <w:rsid w:val="00C1543A"/>
    <w:rsid w:val="00C211B5"/>
    <w:rsid w:val="00C25E2A"/>
    <w:rsid w:val="00C2761C"/>
    <w:rsid w:val="00C30268"/>
    <w:rsid w:val="00C34467"/>
    <w:rsid w:val="00C347C7"/>
    <w:rsid w:val="00C362CF"/>
    <w:rsid w:val="00C4544B"/>
    <w:rsid w:val="00C515A8"/>
    <w:rsid w:val="00C55C0C"/>
    <w:rsid w:val="00C72B16"/>
    <w:rsid w:val="00C72E64"/>
    <w:rsid w:val="00C767AF"/>
    <w:rsid w:val="00C847D2"/>
    <w:rsid w:val="00C851C2"/>
    <w:rsid w:val="00C86D2E"/>
    <w:rsid w:val="00C92C97"/>
    <w:rsid w:val="00C92DC4"/>
    <w:rsid w:val="00C944B2"/>
    <w:rsid w:val="00CA2A20"/>
    <w:rsid w:val="00CA2DCA"/>
    <w:rsid w:val="00CB2BB3"/>
    <w:rsid w:val="00CB3C1E"/>
    <w:rsid w:val="00CB6C7A"/>
    <w:rsid w:val="00CB7B2B"/>
    <w:rsid w:val="00CC14F7"/>
    <w:rsid w:val="00CC2BC5"/>
    <w:rsid w:val="00CD2882"/>
    <w:rsid w:val="00CE089D"/>
    <w:rsid w:val="00CE5E73"/>
    <w:rsid w:val="00CE7F7E"/>
    <w:rsid w:val="00CF0CA0"/>
    <w:rsid w:val="00CF27C7"/>
    <w:rsid w:val="00CF3CA7"/>
    <w:rsid w:val="00D04F10"/>
    <w:rsid w:val="00D312AD"/>
    <w:rsid w:val="00D32B99"/>
    <w:rsid w:val="00D62CC7"/>
    <w:rsid w:val="00D70A7A"/>
    <w:rsid w:val="00D734DF"/>
    <w:rsid w:val="00D76FB1"/>
    <w:rsid w:val="00D80555"/>
    <w:rsid w:val="00DB7620"/>
    <w:rsid w:val="00DD0CE6"/>
    <w:rsid w:val="00DD1BD8"/>
    <w:rsid w:val="00DD35BA"/>
    <w:rsid w:val="00DE3C75"/>
    <w:rsid w:val="00DF02D2"/>
    <w:rsid w:val="00E01293"/>
    <w:rsid w:val="00E32036"/>
    <w:rsid w:val="00E34B08"/>
    <w:rsid w:val="00E4534E"/>
    <w:rsid w:val="00E475B6"/>
    <w:rsid w:val="00E537A4"/>
    <w:rsid w:val="00E60299"/>
    <w:rsid w:val="00E60AD7"/>
    <w:rsid w:val="00E66C5D"/>
    <w:rsid w:val="00E73B09"/>
    <w:rsid w:val="00EA6DD0"/>
    <w:rsid w:val="00EB06E7"/>
    <w:rsid w:val="00EC3335"/>
    <w:rsid w:val="00EC6032"/>
    <w:rsid w:val="00ED6711"/>
    <w:rsid w:val="00EE097F"/>
    <w:rsid w:val="00EF6C64"/>
    <w:rsid w:val="00F00F4C"/>
    <w:rsid w:val="00F070F4"/>
    <w:rsid w:val="00F26730"/>
    <w:rsid w:val="00F26CF5"/>
    <w:rsid w:val="00F30EC5"/>
    <w:rsid w:val="00F337B0"/>
    <w:rsid w:val="00F40269"/>
    <w:rsid w:val="00F4473C"/>
    <w:rsid w:val="00F50D59"/>
    <w:rsid w:val="00F54BE5"/>
    <w:rsid w:val="00F7550C"/>
    <w:rsid w:val="00F81AA5"/>
    <w:rsid w:val="00F84205"/>
    <w:rsid w:val="00F84CEB"/>
    <w:rsid w:val="00FB3DCD"/>
    <w:rsid w:val="00FC39FB"/>
    <w:rsid w:val="00FD05E2"/>
    <w:rsid w:val="00FD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30FF2"/>
  <w15:docId w15:val="{1EF18ABF-940A-A94D-8377-27CB5B10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6854"/>
    <w:pPr>
      <w:widowControl/>
      <w:autoSpaceDE/>
      <w:autoSpaceDN/>
    </w:pPr>
    <w:rPr>
      <w:rFonts w:eastAsia="Times New Roman"/>
      <w:color w:val="auto"/>
    </w:rPr>
  </w:style>
  <w:style w:type="paragraph" w:styleId="Heading1">
    <w:name w:val="heading 1"/>
    <w:basedOn w:val="Normal"/>
    <w:uiPriority w:val="1"/>
    <w:qFormat/>
    <w:pPr>
      <w:ind w:left="11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pPr>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11B8"/>
    <w:pPr>
      <w:tabs>
        <w:tab w:val="center" w:pos="4680"/>
        <w:tab w:val="right" w:pos="9360"/>
      </w:tabs>
    </w:pPr>
  </w:style>
  <w:style w:type="character" w:customStyle="1" w:styleId="HeaderChar">
    <w:name w:val="Header Char"/>
    <w:basedOn w:val="DefaultParagraphFont"/>
    <w:link w:val="Header"/>
    <w:uiPriority w:val="99"/>
    <w:rsid w:val="009311B8"/>
    <w:rPr>
      <w:rFonts w:ascii="Times New Roman" w:eastAsia="Times New Roman" w:hAnsi="Times New Roman" w:cs="Times New Roman"/>
    </w:rPr>
  </w:style>
  <w:style w:type="paragraph" w:styleId="Footer">
    <w:name w:val="footer"/>
    <w:basedOn w:val="Normal"/>
    <w:link w:val="FooterChar"/>
    <w:uiPriority w:val="99"/>
    <w:unhideWhenUsed/>
    <w:rsid w:val="009311B8"/>
    <w:pPr>
      <w:tabs>
        <w:tab w:val="center" w:pos="4680"/>
        <w:tab w:val="right" w:pos="9360"/>
      </w:tabs>
    </w:pPr>
  </w:style>
  <w:style w:type="character" w:customStyle="1" w:styleId="FooterChar">
    <w:name w:val="Footer Char"/>
    <w:basedOn w:val="DefaultParagraphFont"/>
    <w:link w:val="Footer"/>
    <w:uiPriority w:val="99"/>
    <w:rsid w:val="009311B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11B5"/>
    <w:rPr>
      <w:sz w:val="16"/>
      <w:szCs w:val="16"/>
    </w:rPr>
  </w:style>
  <w:style w:type="paragraph" w:styleId="CommentText">
    <w:name w:val="annotation text"/>
    <w:basedOn w:val="Normal"/>
    <w:link w:val="CommentTextChar"/>
    <w:uiPriority w:val="99"/>
    <w:semiHidden/>
    <w:unhideWhenUsed/>
    <w:rsid w:val="00C211B5"/>
    <w:rPr>
      <w:sz w:val="20"/>
      <w:szCs w:val="20"/>
    </w:rPr>
  </w:style>
  <w:style w:type="character" w:customStyle="1" w:styleId="CommentTextChar">
    <w:name w:val="Comment Text Char"/>
    <w:basedOn w:val="DefaultParagraphFont"/>
    <w:link w:val="CommentText"/>
    <w:uiPriority w:val="99"/>
    <w:semiHidden/>
    <w:rsid w:val="00C211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1B5"/>
    <w:rPr>
      <w:b/>
      <w:bCs/>
    </w:rPr>
  </w:style>
  <w:style w:type="character" w:customStyle="1" w:styleId="CommentSubjectChar">
    <w:name w:val="Comment Subject Char"/>
    <w:basedOn w:val="CommentTextChar"/>
    <w:link w:val="CommentSubject"/>
    <w:uiPriority w:val="99"/>
    <w:semiHidden/>
    <w:rsid w:val="00C211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11B5"/>
    <w:rPr>
      <w:rFonts w:ascii="Arial" w:hAnsi="Arial" w:cs="Arial"/>
      <w:sz w:val="18"/>
      <w:szCs w:val="18"/>
    </w:rPr>
  </w:style>
  <w:style w:type="character" w:customStyle="1" w:styleId="BalloonTextChar">
    <w:name w:val="Balloon Text Char"/>
    <w:basedOn w:val="DefaultParagraphFont"/>
    <w:link w:val="BalloonText"/>
    <w:uiPriority w:val="99"/>
    <w:semiHidden/>
    <w:rsid w:val="00C211B5"/>
    <w:rPr>
      <w:rFonts w:ascii="Arial" w:eastAsia="Times New Roman" w:hAnsi="Arial" w:cs="Arial"/>
      <w:sz w:val="18"/>
      <w:szCs w:val="18"/>
    </w:rPr>
  </w:style>
  <w:style w:type="character" w:styleId="Hyperlink">
    <w:name w:val="Hyperlink"/>
    <w:basedOn w:val="DefaultParagraphFont"/>
    <w:uiPriority w:val="99"/>
    <w:unhideWhenUsed/>
    <w:rsid w:val="00B82702"/>
    <w:rPr>
      <w:color w:val="0000FF" w:themeColor="hyperlink"/>
      <w:u w:val="single"/>
    </w:rPr>
  </w:style>
  <w:style w:type="character" w:styleId="UnresolvedMention">
    <w:name w:val="Unresolved Mention"/>
    <w:basedOn w:val="DefaultParagraphFont"/>
    <w:uiPriority w:val="99"/>
    <w:semiHidden/>
    <w:unhideWhenUsed/>
    <w:rsid w:val="00B82702"/>
    <w:rPr>
      <w:color w:val="808080"/>
      <w:shd w:val="clear" w:color="auto" w:fill="E6E6E6"/>
    </w:rPr>
  </w:style>
  <w:style w:type="character" w:styleId="SubtleReference">
    <w:name w:val="Subtle Reference"/>
    <w:basedOn w:val="DefaultParagraphFont"/>
    <w:uiPriority w:val="31"/>
    <w:qFormat/>
    <w:rsid w:val="00D32B99"/>
    <w:rPr>
      <w:smallCaps/>
      <w:color w:val="5A5A5A" w:themeColor="text1" w:themeTint="A5"/>
    </w:rPr>
  </w:style>
  <w:style w:type="character" w:styleId="FollowedHyperlink">
    <w:name w:val="FollowedHyperlink"/>
    <w:basedOn w:val="DefaultParagraphFont"/>
    <w:uiPriority w:val="99"/>
    <w:semiHidden/>
    <w:unhideWhenUsed/>
    <w:rsid w:val="00AA72AD"/>
    <w:rPr>
      <w:color w:val="800080" w:themeColor="followedHyperlink"/>
      <w:u w:val="single"/>
    </w:rPr>
  </w:style>
  <w:style w:type="paragraph" w:styleId="NoSpacing">
    <w:name w:val="No Spacing"/>
    <w:uiPriority w:val="1"/>
    <w:qFormat/>
    <w:rsid w:val="009D7888"/>
    <w:pPr>
      <w:widowControl/>
      <w:autoSpaceDE/>
      <w:autoSpaceDN/>
    </w:pPr>
    <w:rPr>
      <w:rFonts w:eastAsiaTheme="minorEastAsia" w:cs="Arial"/>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4457">
      <w:bodyDiv w:val="1"/>
      <w:marLeft w:val="0"/>
      <w:marRight w:val="0"/>
      <w:marTop w:val="0"/>
      <w:marBottom w:val="0"/>
      <w:divBdr>
        <w:top w:val="none" w:sz="0" w:space="0" w:color="auto"/>
        <w:left w:val="none" w:sz="0" w:space="0" w:color="auto"/>
        <w:bottom w:val="none" w:sz="0" w:space="0" w:color="auto"/>
        <w:right w:val="none" w:sz="0" w:space="0" w:color="auto"/>
      </w:divBdr>
    </w:div>
    <w:div w:id="525169642">
      <w:bodyDiv w:val="1"/>
      <w:marLeft w:val="0"/>
      <w:marRight w:val="0"/>
      <w:marTop w:val="0"/>
      <w:marBottom w:val="0"/>
      <w:divBdr>
        <w:top w:val="none" w:sz="0" w:space="0" w:color="auto"/>
        <w:left w:val="none" w:sz="0" w:space="0" w:color="auto"/>
        <w:bottom w:val="none" w:sz="0" w:space="0" w:color="auto"/>
        <w:right w:val="none" w:sz="0" w:space="0" w:color="auto"/>
      </w:divBdr>
    </w:div>
    <w:div w:id="731733802">
      <w:bodyDiv w:val="1"/>
      <w:marLeft w:val="0"/>
      <w:marRight w:val="0"/>
      <w:marTop w:val="0"/>
      <w:marBottom w:val="0"/>
      <w:divBdr>
        <w:top w:val="none" w:sz="0" w:space="0" w:color="auto"/>
        <w:left w:val="none" w:sz="0" w:space="0" w:color="auto"/>
        <w:bottom w:val="none" w:sz="0" w:space="0" w:color="auto"/>
        <w:right w:val="none" w:sz="0" w:space="0" w:color="auto"/>
      </w:divBdr>
    </w:div>
    <w:div w:id="762915582">
      <w:bodyDiv w:val="1"/>
      <w:marLeft w:val="0"/>
      <w:marRight w:val="0"/>
      <w:marTop w:val="0"/>
      <w:marBottom w:val="0"/>
      <w:divBdr>
        <w:top w:val="none" w:sz="0" w:space="0" w:color="auto"/>
        <w:left w:val="none" w:sz="0" w:space="0" w:color="auto"/>
        <w:bottom w:val="none" w:sz="0" w:space="0" w:color="auto"/>
        <w:right w:val="none" w:sz="0" w:space="0" w:color="auto"/>
      </w:divBdr>
    </w:div>
    <w:div w:id="944457419">
      <w:bodyDiv w:val="1"/>
      <w:marLeft w:val="0"/>
      <w:marRight w:val="0"/>
      <w:marTop w:val="0"/>
      <w:marBottom w:val="0"/>
      <w:divBdr>
        <w:top w:val="none" w:sz="0" w:space="0" w:color="auto"/>
        <w:left w:val="none" w:sz="0" w:space="0" w:color="auto"/>
        <w:bottom w:val="none" w:sz="0" w:space="0" w:color="auto"/>
        <w:right w:val="none" w:sz="0" w:space="0" w:color="auto"/>
      </w:divBdr>
    </w:div>
    <w:div w:id="1197545368">
      <w:bodyDiv w:val="1"/>
      <w:marLeft w:val="0"/>
      <w:marRight w:val="0"/>
      <w:marTop w:val="0"/>
      <w:marBottom w:val="0"/>
      <w:divBdr>
        <w:top w:val="none" w:sz="0" w:space="0" w:color="auto"/>
        <w:left w:val="none" w:sz="0" w:space="0" w:color="auto"/>
        <w:bottom w:val="none" w:sz="0" w:space="0" w:color="auto"/>
        <w:right w:val="none" w:sz="0" w:space="0" w:color="auto"/>
      </w:divBdr>
    </w:div>
    <w:div w:id="1448311408">
      <w:bodyDiv w:val="1"/>
      <w:marLeft w:val="0"/>
      <w:marRight w:val="0"/>
      <w:marTop w:val="0"/>
      <w:marBottom w:val="0"/>
      <w:divBdr>
        <w:top w:val="none" w:sz="0" w:space="0" w:color="auto"/>
        <w:left w:val="none" w:sz="0" w:space="0" w:color="auto"/>
        <w:bottom w:val="none" w:sz="0" w:space="0" w:color="auto"/>
        <w:right w:val="none" w:sz="0" w:space="0" w:color="auto"/>
      </w:divBdr>
    </w:div>
    <w:div w:id="1497988036">
      <w:bodyDiv w:val="1"/>
      <w:marLeft w:val="0"/>
      <w:marRight w:val="0"/>
      <w:marTop w:val="0"/>
      <w:marBottom w:val="0"/>
      <w:divBdr>
        <w:top w:val="none" w:sz="0" w:space="0" w:color="auto"/>
        <w:left w:val="none" w:sz="0" w:space="0" w:color="auto"/>
        <w:bottom w:val="none" w:sz="0" w:space="0" w:color="auto"/>
        <w:right w:val="none" w:sz="0" w:space="0" w:color="auto"/>
      </w:divBdr>
    </w:div>
    <w:div w:id="1664820114">
      <w:bodyDiv w:val="1"/>
      <w:marLeft w:val="0"/>
      <w:marRight w:val="0"/>
      <w:marTop w:val="0"/>
      <w:marBottom w:val="0"/>
      <w:divBdr>
        <w:top w:val="none" w:sz="0" w:space="0" w:color="auto"/>
        <w:left w:val="none" w:sz="0" w:space="0" w:color="auto"/>
        <w:bottom w:val="none" w:sz="0" w:space="0" w:color="auto"/>
        <w:right w:val="none" w:sz="0" w:space="0" w:color="auto"/>
      </w:divBdr>
    </w:div>
    <w:div w:id="1879852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rn.com/author=55220" TargetMode="External"/><Relationship Id="rId13" Type="http://schemas.openxmlformats.org/officeDocument/2006/relationships/hyperlink" Target="http://www.ipwatchdog.com/2017/12/11/unimagin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f.doris.long@gmail.com" TargetMode="External"/><Relationship Id="rId12" Type="http://schemas.openxmlformats.org/officeDocument/2006/relationships/hyperlink" Target="http://www.verakenproduction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rislongconsulting.com/" TargetMode="External"/><Relationship Id="rId5" Type="http://schemas.openxmlformats.org/officeDocument/2006/relationships/footnotes" Target="footnotes.xml"/><Relationship Id="rId15" Type="http://schemas.openxmlformats.org/officeDocument/2006/relationships/hyperlink" Target="http://www.usembassy.mk/" TargetMode="External"/><Relationship Id="rId10" Type="http://schemas.openxmlformats.org/officeDocument/2006/relationships/hyperlink" Target="https://www.researchgate.net/profile/Doris-Long" TargetMode="External"/><Relationship Id="rId4" Type="http://schemas.openxmlformats.org/officeDocument/2006/relationships/webSettings" Target="webSettings.xml"/><Relationship Id="rId9" Type="http://schemas.openxmlformats.org/officeDocument/2006/relationships/hyperlink" Target="http://www.dorislongconsulting.com/" TargetMode="External"/><Relationship Id="rId14" Type="http://schemas.openxmlformats.org/officeDocument/2006/relationships/hyperlink" Target="http://www.njcl.utu.fi/2_2012/lo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17775</Words>
  <Characters>101321</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Long</cp:lastModifiedBy>
  <cp:revision>2</cp:revision>
  <cp:lastPrinted>2020-01-10T07:56:00Z</cp:lastPrinted>
  <dcterms:created xsi:type="dcterms:W3CDTF">2021-10-25T21:07:00Z</dcterms:created>
  <dcterms:modified xsi:type="dcterms:W3CDTF">2021-10-25T21:07:00Z</dcterms:modified>
</cp:coreProperties>
</file>