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80" w:rsidRPr="00854C8E" w:rsidRDefault="00854C8E">
      <w:pPr>
        <w:rPr>
          <w:rFonts w:ascii="Times New Roman" w:hAnsi="Times New Roman" w:cs="Times New Roman"/>
          <w:b/>
          <w:sz w:val="24"/>
          <w:szCs w:val="24"/>
        </w:rPr>
      </w:pPr>
      <w:r w:rsidRPr="00854C8E">
        <w:rPr>
          <w:rFonts w:ascii="Times New Roman" w:hAnsi="Times New Roman" w:cs="Times New Roman"/>
          <w:b/>
          <w:sz w:val="24"/>
          <w:szCs w:val="24"/>
        </w:rPr>
        <w:t>AP American Government Readings Questions #1</w:t>
      </w:r>
      <w:r w:rsidR="00AD2C39">
        <w:rPr>
          <w:rFonts w:ascii="Times New Roman" w:hAnsi="Times New Roman" w:cs="Times New Roman"/>
          <w:b/>
          <w:sz w:val="24"/>
          <w:szCs w:val="24"/>
        </w:rPr>
        <w:t>5</w:t>
      </w:r>
      <w:r w:rsidRPr="00854C8E">
        <w:rPr>
          <w:rFonts w:ascii="Times New Roman" w:hAnsi="Times New Roman" w:cs="Times New Roman"/>
          <w:b/>
          <w:sz w:val="24"/>
          <w:szCs w:val="24"/>
        </w:rPr>
        <w:t>, 1</w:t>
      </w:r>
      <w:r w:rsidR="00AD2C39">
        <w:rPr>
          <w:rFonts w:ascii="Times New Roman" w:hAnsi="Times New Roman" w:cs="Times New Roman"/>
          <w:b/>
          <w:sz w:val="24"/>
          <w:szCs w:val="24"/>
        </w:rPr>
        <w:t>6</w:t>
      </w:r>
    </w:p>
    <w:p w:rsidR="00854C8E" w:rsidRPr="00854C8E" w:rsidRDefault="00C72D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 15 - </w:t>
      </w:r>
      <w:r w:rsidR="00854C8E" w:rsidRPr="00854C8E">
        <w:rPr>
          <w:rFonts w:ascii="Times New Roman" w:hAnsi="Times New Roman" w:cs="Times New Roman"/>
          <w:i/>
          <w:sz w:val="24"/>
          <w:szCs w:val="24"/>
        </w:rPr>
        <w:t>Federalist # 39 by James Madison</w:t>
      </w:r>
    </w:p>
    <w:p w:rsidR="00854C8E" w:rsidRPr="00854C8E" w:rsidRDefault="00854C8E" w:rsidP="00854C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C8E">
        <w:rPr>
          <w:rFonts w:ascii="Times New Roman" w:hAnsi="Times New Roman" w:cs="Times New Roman"/>
          <w:sz w:val="24"/>
          <w:szCs w:val="24"/>
        </w:rPr>
        <w:t xml:space="preserve">Why did Madison say the government must be </w:t>
      </w:r>
      <w:r w:rsidR="00C224C6">
        <w:rPr>
          <w:rFonts w:ascii="Times New Roman" w:hAnsi="Times New Roman" w:cs="Times New Roman"/>
          <w:sz w:val="24"/>
          <w:szCs w:val="24"/>
        </w:rPr>
        <w:t>r</w:t>
      </w:r>
      <w:r w:rsidRPr="00854C8E">
        <w:rPr>
          <w:rFonts w:ascii="Times New Roman" w:hAnsi="Times New Roman" w:cs="Times New Roman"/>
          <w:sz w:val="24"/>
          <w:szCs w:val="24"/>
        </w:rPr>
        <w:t>epublican?</w:t>
      </w:r>
    </w:p>
    <w:p w:rsidR="00854C8E" w:rsidRPr="00854C8E" w:rsidRDefault="00854C8E" w:rsidP="00854C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C8E">
        <w:rPr>
          <w:rFonts w:ascii="Times New Roman" w:hAnsi="Times New Roman" w:cs="Times New Roman"/>
          <w:sz w:val="24"/>
          <w:szCs w:val="24"/>
        </w:rPr>
        <w:t xml:space="preserve">What are the characteristics of the </w:t>
      </w:r>
      <w:r w:rsidR="00C224C6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854C8E">
        <w:rPr>
          <w:rFonts w:ascii="Times New Roman" w:hAnsi="Times New Roman" w:cs="Times New Roman"/>
          <w:sz w:val="24"/>
          <w:szCs w:val="24"/>
        </w:rPr>
        <w:t>epublican form of government?</w:t>
      </w:r>
    </w:p>
    <w:p w:rsidR="00854C8E" w:rsidRDefault="00854C8E" w:rsidP="00854C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4C8E">
        <w:rPr>
          <w:rFonts w:ascii="Times New Roman" w:hAnsi="Times New Roman" w:cs="Times New Roman"/>
          <w:sz w:val="24"/>
          <w:szCs w:val="24"/>
        </w:rPr>
        <w:t>How does this new constitution constitute federalism when states are subjected to the national government? (</w:t>
      </w:r>
      <w:r w:rsidR="001328E1">
        <w:rPr>
          <w:rFonts w:ascii="Times New Roman" w:hAnsi="Times New Roman" w:cs="Times New Roman"/>
          <w:sz w:val="24"/>
          <w:szCs w:val="24"/>
        </w:rPr>
        <w:t>six</w:t>
      </w:r>
      <w:r w:rsidRPr="00854C8E">
        <w:rPr>
          <w:rFonts w:ascii="Times New Roman" w:hAnsi="Times New Roman" w:cs="Times New Roman"/>
          <w:sz w:val="24"/>
          <w:szCs w:val="24"/>
        </w:rPr>
        <w:t xml:space="preserve"> part answer)</w:t>
      </w:r>
    </w:p>
    <w:p w:rsidR="00854C8E" w:rsidRDefault="00854C8E" w:rsidP="00854C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Madison, is the proposed constitution a federal or national constitution? What are his five examples?</w:t>
      </w:r>
    </w:p>
    <w:p w:rsidR="00854C8E" w:rsidRPr="00854C8E" w:rsidRDefault="00854C8E" w:rsidP="00F71EDD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854C8E">
        <w:rPr>
          <w:rFonts w:ascii="Times New Roman" w:hAnsi="Times New Roman" w:cs="Times New Roman"/>
          <w:i/>
          <w:sz w:val="24"/>
          <w:szCs w:val="24"/>
        </w:rPr>
        <w:t>Federalist #46 by James Madison</w:t>
      </w:r>
    </w:p>
    <w:p w:rsidR="00854C8E" w:rsidRDefault="00E97E14" w:rsidP="00854C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</w:t>
      </w:r>
      <w:r w:rsidR="00854C8E">
        <w:rPr>
          <w:rFonts w:ascii="Times New Roman" w:hAnsi="Times New Roman" w:cs="Times New Roman"/>
          <w:sz w:val="24"/>
          <w:szCs w:val="24"/>
        </w:rPr>
        <w:t xml:space="preserve"> the national or state government have an advantage in governing? Explain.</w:t>
      </w:r>
    </w:p>
    <w:p w:rsidR="00854C8E" w:rsidRDefault="00854C8E" w:rsidP="00854C8E">
      <w:pPr>
        <w:rPr>
          <w:rFonts w:ascii="Times New Roman" w:hAnsi="Times New Roman" w:cs="Times New Roman"/>
          <w:sz w:val="24"/>
          <w:szCs w:val="24"/>
        </w:rPr>
      </w:pPr>
    </w:p>
    <w:p w:rsidR="00854C8E" w:rsidRDefault="00C72D95" w:rsidP="00854C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Doc 16 – Democratic Laboratories by Andrew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Karch</w:t>
      </w:r>
      <w:proofErr w:type="spellEnd"/>
    </w:p>
    <w:p w:rsidR="00C72D95" w:rsidRDefault="00C72D95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author, what are states good for?</w:t>
      </w:r>
    </w:p>
    <w:p w:rsidR="00C72D95" w:rsidRDefault="00C72D95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modern change like an epidemic?</w:t>
      </w:r>
    </w:p>
    <w:p w:rsidR="00C72D95" w:rsidRDefault="00C72D95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political diffusion?</w:t>
      </w:r>
    </w:p>
    <w:p w:rsidR="00C72D95" w:rsidRDefault="00C72D95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Nixon’s New Federalism</w:t>
      </w:r>
      <w:r w:rsidR="00F71EDD">
        <w:rPr>
          <w:rFonts w:ascii="Times New Roman" w:hAnsi="Times New Roman" w:cs="Times New Roman"/>
          <w:sz w:val="24"/>
          <w:szCs w:val="24"/>
        </w:rPr>
        <w:t>?</w:t>
      </w:r>
    </w:p>
    <w:p w:rsidR="00F71EDD" w:rsidRDefault="00F71EDD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Ronald Reagan call this?</w:t>
      </w:r>
    </w:p>
    <w:p w:rsidR="00F71EDD" w:rsidRDefault="00F71EDD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powers did states gain in the work opportunities reconciliation act?</w:t>
      </w:r>
    </w:p>
    <w:p w:rsidR="00F71EDD" w:rsidRDefault="00F71EDD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has changed in recent decades that allows for more information gathering by state legislatures?</w:t>
      </w:r>
    </w:p>
    <w:p w:rsidR="00F71EDD" w:rsidRDefault="00F71EDD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technology makes policy research easer?</w:t>
      </w:r>
    </w:p>
    <w:p w:rsidR="00F71EDD" w:rsidRPr="00C72D95" w:rsidRDefault="00F71EDD" w:rsidP="00C72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states copy other state programs? Explain</w:t>
      </w:r>
    </w:p>
    <w:sectPr w:rsidR="00F71EDD" w:rsidRPr="00C72D95" w:rsidSect="00F71ED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C63"/>
    <w:multiLevelType w:val="hybridMultilevel"/>
    <w:tmpl w:val="DDD4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6E57"/>
    <w:multiLevelType w:val="hybridMultilevel"/>
    <w:tmpl w:val="E8D0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830BF"/>
    <w:multiLevelType w:val="hybridMultilevel"/>
    <w:tmpl w:val="4446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8E"/>
    <w:rsid w:val="00116A1F"/>
    <w:rsid w:val="001328E1"/>
    <w:rsid w:val="00854C8E"/>
    <w:rsid w:val="00AD2C39"/>
    <w:rsid w:val="00C224C6"/>
    <w:rsid w:val="00C72D95"/>
    <w:rsid w:val="00CD3343"/>
    <w:rsid w:val="00CD6280"/>
    <w:rsid w:val="00E97E14"/>
    <w:rsid w:val="00F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1A839D1E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Comtois</dc:creator>
  <cp:lastModifiedBy>admin</cp:lastModifiedBy>
  <cp:revision>5</cp:revision>
  <cp:lastPrinted>2017-09-12T19:07:00Z</cp:lastPrinted>
  <dcterms:created xsi:type="dcterms:W3CDTF">2017-09-12T19:11:00Z</dcterms:created>
  <dcterms:modified xsi:type="dcterms:W3CDTF">2019-10-07T12:28:00Z</dcterms:modified>
</cp:coreProperties>
</file>