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42D" w:rsidRPr="0005142D" w:rsidRDefault="0005142D" w:rsidP="0005142D">
      <w:pPr>
        <w:rPr>
          <w:rFonts w:ascii="Times New Roman" w:hAnsi="Times New Roman" w:cs="Times New Roman"/>
          <w:b/>
          <w:sz w:val="24"/>
          <w:szCs w:val="24"/>
        </w:rPr>
      </w:pPr>
      <w:r w:rsidRPr="0005142D">
        <w:rPr>
          <w:rFonts w:ascii="Times New Roman" w:hAnsi="Times New Roman" w:cs="Times New Roman"/>
          <w:b/>
          <w:sz w:val="24"/>
          <w:szCs w:val="24"/>
        </w:rPr>
        <w:t xml:space="preserve">AP American Government </w:t>
      </w:r>
      <w:r w:rsidRPr="0005142D">
        <w:rPr>
          <w:rFonts w:ascii="Times New Roman" w:hAnsi="Times New Roman" w:cs="Times New Roman"/>
          <w:b/>
          <w:sz w:val="24"/>
          <w:szCs w:val="24"/>
        </w:rPr>
        <w:t xml:space="preserve">Chapter 10 </w:t>
      </w:r>
      <w:r w:rsidRPr="0005142D">
        <w:rPr>
          <w:rFonts w:ascii="Times New Roman" w:hAnsi="Times New Roman" w:cs="Times New Roman"/>
          <w:b/>
          <w:sz w:val="24"/>
          <w:szCs w:val="24"/>
        </w:rPr>
        <w:t>Reading Questions</w:t>
      </w:r>
    </w:p>
    <w:p w:rsidR="0005142D" w:rsidRPr="0005142D" w:rsidRDefault="0005142D" w:rsidP="0005142D">
      <w:pPr>
        <w:rPr>
          <w:rFonts w:ascii="Times New Roman" w:hAnsi="Times New Roman" w:cs="Times New Roman"/>
          <w:sz w:val="24"/>
          <w:szCs w:val="24"/>
        </w:rPr>
      </w:pPr>
      <w:r w:rsidRPr="0005142D">
        <w:rPr>
          <w:rFonts w:ascii="Times New Roman" w:hAnsi="Times New Roman" w:cs="Times New Roman"/>
          <w:sz w:val="24"/>
          <w:szCs w:val="24"/>
        </w:rPr>
        <w:t xml:space="preserve">#51 Larry </w:t>
      </w:r>
      <w:proofErr w:type="spellStart"/>
      <w:r w:rsidRPr="0005142D">
        <w:rPr>
          <w:rFonts w:ascii="Times New Roman" w:hAnsi="Times New Roman" w:cs="Times New Roman"/>
          <w:sz w:val="24"/>
          <w:szCs w:val="24"/>
        </w:rPr>
        <w:t>Sabato</w:t>
      </w:r>
      <w:proofErr w:type="spellEnd"/>
      <w:r w:rsidRPr="0005142D">
        <w:rPr>
          <w:rFonts w:ascii="Times New Roman" w:hAnsi="Times New Roman" w:cs="Times New Roman"/>
          <w:sz w:val="24"/>
          <w:szCs w:val="24"/>
        </w:rPr>
        <w:t xml:space="preserve"> – Feeding Frenzy</w:t>
      </w:r>
    </w:p>
    <w:p w:rsidR="0005142D" w:rsidRPr="0005142D" w:rsidRDefault="0005142D" w:rsidP="000514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42D">
        <w:rPr>
          <w:rFonts w:ascii="Times New Roman" w:hAnsi="Times New Roman" w:cs="Times New Roman"/>
          <w:sz w:val="24"/>
          <w:szCs w:val="24"/>
        </w:rPr>
        <w:t>Describe feeding Frenzy</w:t>
      </w:r>
    </w:p>
    <w:p w:rsidR="0005142D" w:rsidRPr="0005142D" w:rsidRDefault="0005142D" w:rsidP="000514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42D">
        <w:rPr>
          <w:rFonts w:ascii="Times New Roman" w:hAnsi="Times New Roman" w:cs="Times New Roman"/>
          <w:sz w:val="24"/>
          <w:szCs w:val="24"/>
        </w:rPr>
        <w:t>What has the press’s invasion of privacy done to our political system</w:t>
      </w:r>
    </w:p>
    <w:p w:rsidR="0005142D" w:rsidRPr="0005142D" w:rsidRDefault="0005142D" w:rsidP="000514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42D">
        <w:rPr>
          <w:rFonts w:ascii="Times New Roman" w:hAnsi="Times New Roman" w:cs="Times New Roman"/>
          <w:sz w:val="24"/>
          <w:szCs w:val="24"/>
        </w:rPr>
        <w:t>If the press are the new “gatekeepers” who used to have that role?</w:t>
      </w:r>
    </w:p>
    <w:p w:rsidR="0005142D" w:rsidRPr="0005142D" w:rsidRDefault="0005142D" w:rsidP="000514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42D">
        <w:rPr>
          <w:rFonts w:ascii="Times New Roman" w:hAnsi="Times New Roman" w:cs="Times New Roman"/>
          <w:sz w:val="24"/>
          <w:szCs w:val="24"/>
        </w:rPr>
        <w:t>When did “scandals” become standard in journalism?</w:t>
      </w:r>
    </w:p>
    <w:p w:rsidR="0005142D" w:rsidRPr="0005142D" w:rsidRDefault="0005142D" w:rsidP="000514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42D">
        <w:rPr>
          <w:rFonts w:ascii="Times New Roman" w:hAnsi="Times New Roman" w:cs="Times New Roman"/>
          <w:sz w:val="24"/>
          <w:szCs w:val="24"/>
        </w:rPr>
        <w:t>How doe author define “frenzy” on page 583?</w:t>
      </w:r>
    </w:p>
    <w:p w:rsidR="0005142D" w:rsidRPr="0005142D" w:rsidRDefault="0005142D" w:rsidP="000514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42D">
        <w:rPr>
          <w:rFonts w:ascii="Times New Roman" w:hAnsi="Times New Roman" w:cs="Times New Roman"/>
          <w:sz w:val="24"/>
          <w:szCs w:val="24"/>
        </w:rPr>
        <w:t>What has revolutionized campaign coverage?</w:t>
      </w:r>
    </w:p>
    <w:p w:rsidR="0005142D" w:rsidRPr="0005142D" w:rsidRDefault="0005142D" w:rsidP="000514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42D">
        <w:rPr>
          <w:rFonts w:ascii="Times New Roman" w:hAnsi="Times New Roman" w:cs="Times New Roman"/>
          <w:sz w:val="24"/>
          <w:szCs w:val="24"/>
        </w:rPr>
        <w:t>Identify some of the feeding frenzies on page 585.</w:t>
      </w:r>
    </w:p>
    <w:p w:rsidR="0005142D" w:rsidRPr="0005142D" w:rsidRDefault="0005142D" w:rsidP="000514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42D">
        <w:rPr>
          <w:rFonts w:ascii="Times New Roman" w:hAnsi="Times New Roman" w:cs="Times New Roman"/>
          <w:sz w:val="24"/>
          <w:szCs w:val="24"/>
        </w:rPr>
        <w:t>Explain the result of “pack journalism.”</w:t>
      </w:r>
    </w:p>
    <w:p w:rsidR="0005142D" w:rsidRPr="0005142D" w:rsidRDefault="0005142D" w:rsidP="000514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42D">
        <w:rPr>
          <w:rFonts w:ascii="Times New Roman" w:hAnsi="Times New Roman" w:cs="Times New Roman"/>
          <w:sz w:val="24"/>
          <w:szCs w:val="24"/>
        </w:rPr>
        <w:t>What was the “clear consequence of Watergate?”</w:t>
      </w:r>
    </w:p>
    <w:p w:rsidR="0005142D" w:rsidRDefault="0005142D" w:rsidP="000514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42D">
        <w:rPr>
          <w:rFonts w:ascii="Times New Roman" w:hAnsi="Times New Roman" w:cs="Times New Roman"/>
          <w:sz w:val="24"/>
          <w:szCs w:val="24"/>
        </w:rPr>
        <w:t>Read the last sentence on page 588 and evaluate.</w:t>
      </w:r>
    </w:p>
    <w:p w:rsidR="00A02117" w:rsidRDefault="00A02117" w:rsidP="00A02117">
      <w:pPr>
        <w:rPr>
          <w:rFonts w:ascii="Times New Roman" w:hAnsi="Times New Roman" w:cs="Times New Roman"/>
          <w:sz w:val="24"/>
          <w:szCs w:val="24"/>
        </w:rPr>
      </w:pPr>
    </w:p>
    <w:p w:rsidR="00A02117" w:rsidRDefault="00A02117" w:rsidP="00A021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#53 Diana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Mutz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How the Mass Media Divide US</w:t>
      </w:r>
    </w:p>
    <w:p w:rsidR="00AD2A1E" w:rsidRDefault="00AD2A1E" w:rsidP="00AD2A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Prof </w:t>
      </w:r>
      <w:proofErr w:type="spellStart"/>
      <w:r>
        <w:rPr>
          <w:rFonts w:ascii="Times New Roman" w:hAnsi="Times New Roman" w:cs="Times New Roman"/>
          <w:sz w:val="24"/>
          <w:szCs w:val="24"/>
        </w:rPr>
        <w:t>Mutz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expert on?</w:t>
      </w:r>
    </w:p>
    <w:p w:rsidR="00AD2A1E" w:rsidRDefault="00AD2A1E" w:rsidP="00AD2A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three ways that the TV News entertaining? </w:t>
      </w:r>
    </w:p>
    <w:p w:rsidR="00AD2A1E" w:rsidRDefault="00AD2A1E" w:rsidP="00AD2A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would you describe “shout-show” television? Provide an example.</w:t>
      </w:r>
    </w:p>
    <w:p w:rsidR="00AD2A1E" w:rsidRDefault="00AD2A1E" w:rsidP="00AD2A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“uncivil discourse increase polarization”?</w:t>
      </w:r>
    </w:p>
    <w:p w:rsidR="00AD2A1E" w:rsidRDefault="00AD2A1E" w:rsidP="00AD2A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 though we hate the idea of an accident on the highway, what do drivers do when there is an accident?</w:t>
      </w:r>
    </w:p>
    <w:p w:rsidR="00AD2A1E" w:rsidRDefault="00AD2A1E" w:rsidP="00AD2A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“evolutionary psychologists,” why do we automatically pay attention to conflict?</w:t>
      </w:r>
    </w:p>
    <w:p w:rsidR="00AD2A1E" w:rsidRDefault="00AD2A1E" w:rsidP="00AD2A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author learn when she staged a “mock political talk show?”</w:t>
      </w:r>
    </w:p>
    <w:p w:rsidR="00AD2A1E" w:rsidRDefault="00AD2A1E" w:rsidP="00AD2A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we are going through “heightened arousal” what is difficult to process?</w:t>
      </w:r>
    </w:p>
    <w:p w:rsidR="00AD2A1E" w:rsidRDefault="00AD2A1E" w:rsidP="00AD2A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Bill O’Reilly, what makes a hit radio (or TV) show?</w:t>
      </w:r>
      <w:bookmarkStart w:id="0" w:name="_GoBack"/>
      <w:bookmarkEnd w:id="0"/>
    </w:p>
    <w:p w:rsidR="00AD2A1E" w:rsidRDefault="00AD2A1E" w:rsidP="00AD2A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uncivility on the rise or is uncivility just more visible? Explain your answer</w:t>
      </w:r>
    </w:p>
    <w:p w:rsidR="00AD2A1E" w:rsidRPr="00AD2A1E" w:rsidRDefault="00AD2A1E" w:rsidP="00AD2A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do media outlets continue to promote uncivility even though they know is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harmful to our politics? (think)</w:t>
      </w:r>
    </w:p>
    <w:p w:rsidR="001E74D2" w:rsidRPr="0005142D" w:rsidRDefault="005D6026">
      <w:pPr>
        <w:rPr>
          <w:rFonts w:ascii="Times New Roman" w:hAnsi="Times New Roman" w:cs="Times New Roman"/>
          <w:sz w:val="24"/>
          <w:szCs w:val="24"/>
        </w:rPr>
      </w:pPr>
    </w:p>
    <w:sectPr w:rsidR="001E74D2" w:rsidRPr="00051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63E9"/>
    <w:multiLevelType w:val="hybridMultilevel"/>
    <w:tmpl w:val="63623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21FD4"/>
    <w:multiLevelType w:val="hybridMultilevel"/>
    <w:tmpl w:val="B04CE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2D"/>
    <w:rsid w:val="0005142D"/>
    <w:rsid w:val="000E1DA6"/>
    <w:rsid w:val="005D6026"/>
    <w:rsid w:val="00A02117"/>
    <w:rsid w:val="00A0740B"/>
    <w:rsid w:val="00AD2A1E"/>
    <w:rsid w:val="00EC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4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B4D4918</Template>
  <TotalTime>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2018-01-30T20:34:00Z</cp:lastPrinted>
  <dcterms:created xsi:type="dcterms:W3CDTF">2018-01-30T20:34:00Z</dcterms:created>
  <dcterms:modified xsi:type="dcterms:W3CDTF">2018-01-30T20:36:00Z</dcterms:modified>
</cp:coreProperties>
</file>