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DB0E" w14:textId="3204D7F9" w:rsidR="00351CBA" w:rsidRDefault="00351CBA" w:rsidP="00351CBA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Go to McGraw Hill’s My Bookshelf (</w:t>
      </w:r>
      <w:hyperlink r:id="rId5" w:history="1">
        <w:r>
          <w:rPr>
            <w:rStyle w:val="Hyperlink"/>
          </w:rPr>
          <w:t>https://myebooks.mheducation.com/</w:t>
        </w:r>
      </w:hyperlink>
      <w:r>
        <w:t>) and sign in. If you don’t have an account, you will have to create one.</w:t>
      </w:r>
    </w:p>
    <w:p w14:paraId="6269F0FA" w14:textId="3D0A0F95" w:rsidR="00351CBA" w:rsidRDefault="00200F32" w:rsidP="00853F7B">
      <w:pPr>
        <w:jc w:val="center"/>
      </w:pPr>
      <w:r>
        <w:rPr>
          <w:noProof/>
          <w:lang w:eastAsia="en-US"/>
        </w:rPr>
        <w:drawing>
          <wp:inline distT="0" distB="0" distL="0" distR="0" wp14:anchorId="46048B3D" wp14:editId="54C2C7F9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D7463" w14:textId="0D7467D4" w:rsidR="00351CBA" w:rsidRDefault="00351CBA" w:rsidP="00351CBA"/>
    <w:p w14:paraId="45BFDC13" w14:textId="77777777" w:rsidR="00853F7B" w:rsidRDefault="00853F7B" w:rsidP="00351CBA"/>
    <w:p w14:paraId="0C6BC478" w14:textId="4F4EA061" w:rsidR="00351CBA" w:rsidRDefault="00200F32" w:rsidP="00351CBA">
      <w:pPr>
        <w:pStyle w:val="ListParagraph"/>
        <w:numPr>
          <w:ilvl w:val="0"/>
          <w:numId w:val="3"/>
        </w:numPr>
      </w:pPr>
      <w:r>
        <w:t>Click “Redeem Code”</w:t>
      </w:r>
    </w:p>
    <w:p w14:paraId="490913BF" w14:textId="463D7506" w:rsidR="00200F32" w:rsidRDefault="00A449B0" w:rsidP="00853F7B">
      <w:pPr>
        <w:jc w:val="center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7D98" wp14:editId="71984D46">
                <wp:simplePos x="0" y="0"/>
                <wp:positionH relativeFrom="column">
                  <wp:posOffset>1878965</wp:posOffset>
                </wp:positionH>
                <wp:positionV relativeFrom="paragraph">
                  <wp:posOffset>1769689</wp:posOffset>
                </wp:positionV>
                <wp:extent cx="1261068" cy="411669"/>
                <wp:effectExtent l="0" t="0" r="15875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68" cy="4116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317BBFA" id="Oval 7" o:spid="_x0000_s1026" style="position:absolute;margin-left:147.95pt;margin-top:139.35pt;width:99.3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" filled="f" strokecolor="#c00000" strokeweight="1pt">
                <v:stroke dashstyle="dash" joinstyle="miter"/>
              </v:oval>
            </w:pict>
          </mc:Fallback>
        </mc:AlternateContent>
      </w:r>
      <w:r w:rsidR="00200F32">
        <w:rPr>
          <w:noProof/>
          <w:lang w:eastAsia="en-US"/>
        </w:rPr>
        <w:drawing>
          <wp:inline distT="0" distB="0" distL="0" distR="0" wp14:anchorId="764F4BD6" wp14:editId="7DEFF299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1AC9" w14:textId="77777777" w:rsidR="00853F7B" w:rsidRDefault="00853F7B" w:rsidP="00200F32"/>
    <w:p w14:paraId="7B6AC279" w14:textId="34823418" w:rsidR="00200F32" w:rsidRDefault="00200F32" w:rsidP="00200F32">
      <w:pPr>
        <w:pStyle w:val="ListParagraph"/>
        <w:numPr>
          <w:ilvl w:val="0"/>
          <w:numId w:val="3"/>
        </w:numPr>
      </w:pPr>
      <w:r>
        <w:t xml:space="preserve">Enter the access code </w:t>
      </w:r>
      <w:r w:rsidR="00A449B0">
        <w:t>(</w:t>
      </w:r>
      <w:r w:rsidRPr="00200F32">
        <w:t>BX0U-QP4F-BG1B-XY0I-T90S</w:t>
      </w:r>
      <w:r w:rsidR="00A449B0">
        <w:t>) and click “Next”</w:t>
      </w:r>
    </w:p>
    <w:p w14:paraId="4CE6F198" w14:textId="13F77014" w:rsidR="00200F32" w:rsidRDefault="00200F32" w:rsidP="00853F7B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02B48992" wp14:editId="0C1C9B13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C37EB" w14:textId="1FDB72B9" w:rsidR="00853F7B" w:rsidRDefault="00853F7B" w:rsidP="00200F32"/>
    <w:p w14:paraId="40CCD782" w14:textId="77777777" w:rsidR="00853F7B" w:rsidRDefault="00853F7B" w:rsidP="00200F32"/>
    <w:p w14:paraId="24B82A75" w14:textId="166B7C09" w:rsidR="00200F32" w:rsidRDefault="00DD7A08" w:rsidP="00200F32">
      <w:pPr>
        <w:pStyle w:val="ListParagraph"/>
        <w:numPr>
          <w:ilvl w:val="0"/>
          <w:numId w:val="3"/>
        </w:numPr>
      </w:pPr>
      <w:r>
        <w:t>Click “</w:t>
      </w:r>
      <w:r w:rsidR="00200F32">
        <w:t>Confirm and Submit</w:t>
      </w:r>
      <w:r>
        <w:t>”</w:t>
      </w:r>
    </w:p>
    <w:p w14:paraId="7596471A" w14:textId="06F38CAF" w:rsidR="00200F32" w:rsidRDefault="00200F32" w:rsidP="00853F7B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06F1CF67" wp14:editId="596D055E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8C0CF" w14:textId="6C6A973F" w:rsidR="00200F32" w:rsidRDefault="00200F32" w:rsidP="00200F32"/>
    <w:p w14:paraId="50393DA1" w14:textId="3EFE1923" w:rsidR="00853F7B" w:rsidRDefault="00853F7B" w:rsidP="00200F32"/>
    <w:p w14:paraId="7498FF31" w14:textId="36FD01E6" w:rsidR="00200F32" w:rsidRDefault="00A449B0" w:rsidP="00200F32">
      <w:pPr>
        <w:pStyle w:val="ListParagraph"/>
        <w:numPr>
          <w:ilvl w:val="0"/>
          <w:numId w:val="3"/>
        </w:numPr>
      </w:pPr>
      <w:r>
        <w:t xml:space="preserve">Click “Access eBook” to access the </w:t>
      </w:r>
      <w:proofErr w:type="spellStart"/>
      <w:r>
        <w:t>ebook</w:t>
      </w:r>
      <w:proofErr w:type="spellEnd"/>
      <w:r>
        <w:t xml:space="preserve">. </w:t>
      </w:r>
      <w:r w:rsidR="00200F32">
        <w:t xml:space="preserve">You </w:t>
      </w:r>
      <w:r>
        <w:t xml:space="preserve">will have </w:t>
      </w:r>
      <w:r w:rsidR="00200F32">
        <w:t>access for 180 days</w:t>
      </w:r>
      <w:r>
        <w:t>.</w:t>
      </w:r>
    </w:p>
    <w:p w14:paraId="2D5C1904" w14:textId="6D4FB91B" w:rsidR="00200F32" w:rsidRDefault="00A449B0" w:rsidP="00853F7B">
      <w:pPr>
        <w:jc w:val="center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523F9" wp14:editId="770A4794">
                <wp:simplePos x="0" y="0"/>
                <wp:positionH relativeFrom="column">
                  <wp:posOffset>3501851</wp:posOffset>
                </wp:positionH>
                <wp:positionV relativeFrom="paragraph">
                  <wp:posOffset>1427494</wp:posOffset>
                </wp:positionV>
                <wp:extent cx="1110342" cy="572456"/>
                <wp:effectExtent l="0" t="0" r="13970" b="1841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342" cy="5724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0CE09FA" id="Oval 8" o:spid="_x0000_s1026" style="position:absolute;margin-left:275.75pt;margin-top:112.4pt;width:87.4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" filled="f" strokecolor="#c00000" strokeweight="1pt">
                <v:stroke dashstyle="dash" joinstyle="miter"/>
              </v:oval>
            </w:pict>
          </mc:Fallback>
        </mc:AlternateContent>
      </w:r>
      <w:r w:rsidR="00200F32">
        <w:rPr>
          <w:noProof/>
          <w:lang w:eastAsia="en-US"/>
        </w:rPr>
        <w:drawing>
          <wp:inline distT="0" distB="0" distL="0" distR="0" wp14:anchorId="05F9C710" wp14:editId="79094A37">
            <wp:extent cx="5943600" cy="315785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15"/>
      </w:tblGrid>
      <w:tr w:rsidR="00A449B0" w14:paraId="4A5B93D7" w14:textId="77777777" w:rsidTr="00A449B0">
        <w:tc>
          <w:tcPr>
            <w:tcW w:w="1435" w:type="dxa"/>
          </w:tcPr>
          <w:p w14:paraId="071B350C" w14:textId="59A13FBA" w:rsidR="00A449B0" w:rsidRDefault="00A449B0" w:rsidP="00200F32">
            <w:r>
              <w:rPr>
                <w:noProof/>
                <w:lang w:eastAsia="en-US"/>
              </w:rPr>
              <w:drawing>
                <wp:inline distT="0" distB="0" distL="0" distR="0" wp14:anchorId="1A169AC3" wp14:editId="703BFCA9">
                  <wp:extent cx="724817" cy="713433"/>
                  <wp:effectExtent l="0" t="0" r="0" b="0"/>
                  <wp:docPr id="6" name="Picture 6" descr="Image result for mcgraw hill read anywhere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cgraw hill read anywhere ap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92" t="14967" r="31605" b="15325"/>
                          <a:stretch/>
                        </pic:blipFill>
                        <pic:spPr bwMode="auto">
                          <a:xfrm>
                            <a:off x="0" y="0"/>
                            <a:ext cx="742055" cy="7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39CEB752" w14:textId="7C7A4D3E" w:rsidR="00A449B0" w:rsidRDefault="00A449B0" w:rsidP="00A449B0">
            <w:r>
              <w:t xml:space="preserve">The </w:t>
            </w:r>
            <w:proofErr w:type="spellStart"/>
            <w:r>
              <w:t>ebook</w:t>
            </w:r>
            <w:proofErr w:type="spellEnd"/>
            <w:r>
              <w:t xml:space="preserve"> can also be accessed through McGraw Hill’s </w:t>
            </w:r>
            <w:proofErr w:type="spellStart"/>
            <w:r>
              <w:t>ReadAnywhere</w:t>
            </w:r>
            <w:proofErr w:type="spellEnd"/>
            <w:r>
              <w:t xml:space="preserve"> app </w:t>
            </w:r>
            <w:r w:rsidR="002367F4">
              <w:t>(</w:t>
            </w:r>
            <w:hyperlink r:id="rId12" w:history="1">
              <w:r w:rsidR="002367F4">
                <w:rPr>
                  <w:rStyle w:val="Hyperlink"/>
                </w:rPr>
                <w:t>https://www.mheducation.com/highered/explore/readanywhere.html</w:t>
              </w:r>
            </w:hyperlink>
            <w:r w:rsidR="002367F4">
              <w:t xml:space="preserve">), </w:t>
            </w:r>
            <w:r>
              <w:t xml:space="preserve">available </w:t>
            </w:r>
            <w:r w:rsidR="00670A5D">
              <w:t>on</w:t>
            </w:r>
            <w:r>
              <w:t xml:space="preserve"> both iOS and Android devices.</w:t>
            </w:r>
            <w:r w:rsidR="002367F4">
              <w:t xml:space="preserve"> </w:t>
            </w:r>
          </w:p>
        </w:tc>
      </w:tr>
    </w:tbl>
    <w:p w14:paraId="2F06F457" w14:textId="616FD1B9" w:rsidR="00A449B0" w:rsidRDefault="00A449B0" w:rsidP="00A449B0"/>
    <w:sectPr w:rsidR="00A4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387F"/>
    <w:multiLevelType w:val="hybridMultilevel"/>
    <w:tmpl w:val="3CBC8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962C48"/>
    <w:multiLevelType w:val="hybridMultilevel"/>
    <w:tmpl w:val="6D747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E20DDC"/>
    <w:multiLevelType w:val="hybridMultilevel"/>
    <w:tmpl w:val="F1783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BA"/>
    <w:rsid w:val="000C06C2"/>
    <w:rsid w:val="00200F32"/>
    <w:rsid w:val="002367F4"/>
    <w:rsid w:val="00351CBA"/>
    <w:rsid w:val="00407555"/>
    <w:rsid w:val="005B7C86"/>
    <w:rsid w:val="00670A5D"/>
    <w:rsid w:val="00801817"/>
    <w:rsid w:val="00853F7B"/>
    <w:rsid w:val="008E6392"/>
    <w:rsid w:val="00A449B0"/>
    <w:rsid w:val="00B42101"/>
    <w:rsid w:val="00DA756A"/>
    <w:rsid w:val="00DD7A08"/>
    <w:rsid w:val="00ED51E9"/>
    <w:rsid w:val="00F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5513"/>
  <w15:chartTrackingRefBased/>
  <w15:docId w15:val="{9B6A6B61-EB98-4839-A4B4-078EEA69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C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C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mheducation.com/highered/explore/readanywhe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yebooks.mheducation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Kyuhong Han</dc:creator>
  <cp:keywords/>
  <dc:description/>
  <cp:lastModifiedBy>Didow, Nicholas</cp:lastModifiedBy>
  <cp:revision>2</cp:revision>
  <dcterms:created xsi:type="dcterms:W3CDTF">2020-03-17T21:54:00Z</dcterms:created>
  <dcterms:modified xsi:type="dcterms:W3CDTF">2020-03-17T21:54:00Z</dcterms:modified>
</cp:coreProperties>
</file>