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39" w:type="dxa"/>
        <w:tblInd w:w="-898" w:type="dxa"/>
        <w:tblCellMar>
          <w:top w:w="7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5073"/>
        <w:gridCol w:w="6066"/>
      </w:tblGrid>
      <w:tr w:rsidR="00B51EA5" w:rsidRPr="00871E45" w:rsidTr="00E917A5">
        <w:trPr>
          <w:trHeight w:val="330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>GEN-</w:t>
            </w:r>
            <w:r w:rsidR="0041081E">
              <w:rPr>
                <w:rFonts w:ascii="Times New Roman" w:eastAsia="Times New Roman" w:hAnsi="Times New Roman" w:cs="Times New Roman"/>
                <w:b/>
                <w:color w:val="FF0000"/>
              </w:rPr>
              <w:t>320</w:t>
            </w:r>
            <w:r w:rsidRPr="00871E45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71E45">
              <w:rPr>
                <w:rFonts w:ascii="Times New Roman" w:eastAsia="Times New Roman" w:hAnsi="Times New Roman" w:cs="Times New Roman"/>
              </w:rPr>
              <w:t>(120V-2500W-60Hz</w:t>
            </w:r>
            <w:r w:rsidR="0041081E">
              <w:rPr>
                <w:rFonts w:ascii="Times New Roman" w:eastAsia="Times New Roman" w:hAnsi="Times New Roman" w:cs="Times New Roman"/>
              </w:rPr>
              <w:t>-38.4kW</w:t>
            </w:r>
            <w:r w:rsidRPr="00871E45">
              <w:rPr>
                <w:rFonts w:ascii="Times New Roman" w:eastAsia="Times New Roman" w:hAnsi="Times New Roman" w:cs="Times New Roman"/>
              </w:rPr>
              <w:t>)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EA5" w:rsidRPr="00871E45" w:rsidRDefault="00871E45" w:rsidP="00871E45">
            <w:pPr>
              <w:tabs>
                <w:tab w:val="left" w:pos="1065"/>
                <w:tab w:val="center" w:pos="2928"/>
              </w:tabs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Geneforce Emergency Power System </w:t>
            </w:r>
          </w:p>
          <w:p w:rsidR="00B51EA5" w:rsidRPr="00871E45" w:rsidRDefault="00B51EA5">
            <w:pPr>
              <w:spacing w:after="29"/>
              <w:ind w:left="4"/>
            </w:pPr>
          </w:p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bookmarkStart w:id="0" w:name="_GoBack"/>
            <w:r w:rsidR="001566EC" w:rsidRPr="001566E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3694670" cy="2628900"/>
                  <wp:effectExtent l="0" t="0" r="1270" b="0"/>
                  <wp:docPr id="1" name="Picture 1" descr="C:\Users\chinos333\Documents\Geneforce Incorporated\Website Info - gn\Geneforce _ A rechargeable gas-free generator that is safe for indoors_files\Geneforce-840-260x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inos333\Documents\Geneforce Incorporated\Website Info - gn\Geneforce _ A rechargeable gas-free generator that is safe for indoors_files\Geneforce-840-260x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811" cy="263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Product Features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Silent operation.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Safe for indoors. No gas or emissions.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3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No Installation; No Maintenance; No Permits required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Arrives fully charged and ready to work.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Automatic &amp; one-touch start.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59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Multi-colored LED displays state of charge, AC input, DC volts and DC amperage, etc...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593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Overheat Temperature Sensor &amp; Automatic Shutdown feature.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59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Built-in voltage regulation system for sensitive electronics.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Built-in (120V/30A) Automatic A/C Transfer Switch.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59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41081E">
            <w:r>
              <w:rPr>
                <w:rFonts w:ascii="Times New Roman" w:eastAsia="Times New Roman" w:hAnsi="Times New Roman" w:cs="Times New Roman"/>
              </w:rPr>
              <w:t>Built-in 6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0A solar charge controller for solar panel charging.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B51EA5" w:rsidRPr="00871E45" w:rsidRDefault="00B51EA5"/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Electrical Specifications 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41081E">
            <w:pPr>
              <w:ind w:left="198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GEN-3200</w:t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  (120V)                          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power (continuous)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2,500 W                                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Surge power (AC amps)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7,500 W (62.5A)                       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frequency regulation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60 Hz                                       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Voltage regulation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120 V +/-5% true RMS         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Output wave form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Modified Sine Wave             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Service Life (No Maintenance)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12-16 years                                     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41081E">
            <w:r>
              <w:rPr>
                <w:rFonts w:ascii="Times New Roman" w:eastAsia="Times New Roman" w:hAnsi="Times New Roman" w:cs="Times New Roman"/>
              </w:rPr>
              <w:t>Stored Electrical Energy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41081E" w:rsidP="006F7BFF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38.4 kW  (38,400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Watts)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output receptacles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41081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Four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(20A/120V) outlets </w:t>
            </w:r>
            <w:r>
              <w:rPr>
                <w:rFonts w:ascii="Times New Roman" w:eastAsia="Times New Roman" w:hAnsi="Times New Roman" w:cs="Times New Roman"/>
              </w:rPr>
              <w:t>&amp; one 30A/120V Outlet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12 Volt Power Outlet (optional - not included)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One 12 Volt Charger outlet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plug (8ft cord)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One (120V/20A) side blade plug      *(30A/120V)optional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automatic transfer switch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30 A (included)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Charge rate 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130 A DC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AC input voltage range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90 - 130 VAC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Geneforce Charge control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3-stage (Bulk, Acceptance, Float)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Solar Charge Controller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41081E" w:rsidP="0041081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9321A" w:rsidRPr="00871E45">
              <w:rPr>
                <w:rFonts w:ascii="Times New Roman" w:eastAsia="Times New Roman" w:hAnsi="Times New Roman" w:cs="Times New Roman"/>
              </w:rPr>
              <w:t>0A/12V</w:t>
            </w:r>
            <w:r>
              <w:rPr>
                <w:rFonts w:ascii="Times New Roman" w:eastAsia="Times New Roman" w:hAnsi="Times New Roman" w:cs="Times New Roman"/>
              </w:rPr>
              <w:t>-24V (~800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W per h</w:t>
            </w:r>
            <w:r w:rsidR="00871E45"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r/sunlight) *(80A/150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V) optional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General Specifications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Optimal operating temperature range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32°F – 104°F (0°C – 40°C) *derated below 0°C and above 40°C </w:t>
            </w:r>
          </w:p>
        </w:tc>
      </w:tr>
      <w:tr w:rsidR="00B51EA5" w:rsidRPr="00871E45">
        <w:trPr>
          <w:trHeight w:val="302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Monitor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LED Display (reads V, DC amps, Power Share, etc.)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Dimensions (H x W x L) and Weight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41081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(48" x 24”  x 36") &amp; (2,120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 Lbs.)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Construction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Strong Steel, Four Casters, Color-Black </w:t>
            </w:r>
          </w:p>
        </w:tc>
      </w:tr>
      <w:tr w:rsidR="00B51EA5" w:rsidRPr="00871E45">
        <w:trPr>
          <w:trHeight w:val="301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 xml:space="preserve">Warranty &amp; Part Number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66"/>
          </w:tcPr>
          <w:p w:rsidR="00871E45" w:rsidRDefault="00871E45">
            <w:pPr>
              <w:ind w:left="4"/>
              <w:rPr>
                <w:rFonts w:ascii="Times New Roman" w:eastAsia="Times New Roman" w:hAnsi="Times New Roman" w:cs="Times New Roman"/>
              </w:rPr>
            </w:pPr>
            <w:r w:rsidRPr="00871E45">
              <w:rPr>
                <w:rFonts w:ascii="Times New Roman" w:eastAsia="Times New Roman" w:hAnsi="Times New Roman" w:cs="Times New Roman"/>
              </w:rPr>
              <w:t>2yr. warranty-</w:t>
            </w:r>
            <w:r>
              <w:rPr>
                <w:rFonts w:ascii="Times New Roman" w:eastAsia="Times New Roman" w:hAnsi="Times New Roman" w:cs="Times New Roman"/>
              </w:rPr>
              <w:t>components; 4yr. warranty-cells</w:t>
            </w:r>
          </w:p>
          <w:p w:rsidR="00B51EA5" w:rsidRPr="00871E45" w:rsidRDefault="0041081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(GEN-320</w:t>
            </w:r>
            <w:r w:rsidR="0029321A" w:rsidRPr="00871E45">
              <w:rPr>
                <w:rFonts w:ascii="Times New Roman" w:eastAsia="Times New Roman" w:hAnsi="Times New Roman" w:cs="Times New Roman"/>
              </w:rPr>
              <w:t xml:space="preserve">0-120-2500) </w:t>
            </w:r>
          </w:p>
        </w:tc>
      </w:tr>
      <w:tr w:rsidR="00B51EA5" w:rsidRPr="00871E45">
        <w:trPr>
          <w:trHeight w:val="300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Regulatory Approvals &amp; Protection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51EA5" w:rsidRPr="00871E45">
        <w:trPr>
          <w:trHeight w:val="307"/>
        </w:trPr>
        <w:tc>
          <w:tcPr>
            <w:tcW w:w="5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Safety - UL Listing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Components UL &amp; cUL listed to 458 Standards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Voltage Regulation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 voltage and under voltage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Temperature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Over-temperature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Output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Overload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11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</w:rPr>
              <w:t>Electrical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29321A">
            <w:pPr>
              <w:ind w:left="4"/>
            </w:pPr>
            <w:r w:rsidRPr="00871E45">
              <w:rPr>
                <w:rFonts w:ascii="Times New Roman" w:eastAsia="Times New Roman" w:hAnsi="Times New Roman" w:cs="Times New Roman"/>
              </w:rPr>
              <w:t>Short circuit protection</w:t>
            </w:r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51EA5" w:rsidRPr="00871E45">
        <w:trPr>
          <w:trHeight w:val="308"/>
        </w:trPr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</w:tcPr>
          <w:p w:rsidR="00B51EA5" w:rsidRPr="00871E45" w:rsidRDefault="0029321A">
            <w:r w:rsidRPr="00871E45">
              <w:rPr>
                <w:rFonts w:ascii="Times New Roman" w:eastAsia="Times New Roman" w:hAnsi="Times New Roman" w:cs="Times New Roman"/>
                <w:b/>
              </w:rPr>
              <w:t xml:space="preserve">Price 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:rsidR="00B51EA5" w:rsidRPr="00871E45" w:rsidRDefault="0041081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$17,79</w:t>
            </w:r>
            <w:r w:rsidR="0029321A" w:rsidRPr="00871E45">
              <w:rPr>
                <w:rFonts w:ascii="Times New Roman" w:eastAsia="Times New Roman" w:hAnsi="Times New Roman" w:cs="Times New Roman"/>
                <w:b/>
              </w:rPr>
              <w:t xml:space="preserve">7  </w:t>
            </w:r>
          </w:p>
        </w:tc>
      </w:tr>
      <w:tr w:rsidR="00E917A5" w:rsidRPr="00871E45" w:rsidTr="00E917A5">
        <w:trPr>
          <w:trHeight w:val="308"/>
        </w:trPr>
        <w:tc>
          <w:tcPr>
            <w:tcW w:w="1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17A5" w:rsidRPr="00871E45" w:rsidRDefault="00E917A5" w:rsidP="00E917A5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Geneforce Incorporated </w:t>
            </w:r>
            <w:hyperlink r:id="rId5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www.geneforcepower.com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(305)215-5443 email: </w:t>
            </w: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B51EA5" w:rsidRPr="00871E45" w:rsidRDefault="0029321A">
      <w:pPr>
        <w:spacing w:after="0"/>
        <w:ind w:left="-720"/>
        <w:jc w:val="both"/>
      </w:pPr>
      <w:r w:rsidRPr="00871E45">
        <w:rPr>
          <w:rFonts w:ascii="Times New Roman" w:eastAsia="Times New Roman" w:hAnsi="Times New Roman" w:cs="Times New Roman"/>
        </w:rPr>
        <w:t xml:space="preserve"> </w:t>
      </w:r>
    </w:p>
    <w:sectPr w:rsidR="00B51EA5" w:rsidRPr="00871E45">
      <w:pgSz w:w="12240" w:h="20160"/>
      <w:pgMar w:top="46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R5LuntGzKMysUM3q9ivZYc8eLwwrZHY5yocIfJugzmAeeyTqV58lhILJ6CurkNF98mZrkbb2nzIsL6kqAKGLWw==" w:salt="G94nRdDdZsx4h7GV7gfy8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A5"/>
    <w:rsid w:val="001566EC"/>
    <w:rsid w:val="0029321A"/>
    <w:rsid w:val="00294AA3"/>
    <w:rsid w:val="00337FA8"/>
    <w:rsid w:val="0041081E"/>
    <w:rsid w:val="006F7BFF"/>
    <w:rsid w:val="00871E45"/>
    <w:rsid w:val="00B51EA5"/>
    <w:rsid w:val="00C66018"/>
    <w:rsid w:val="00E917A5"/>
    <w:rsid w:val="00F6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0C340-02F4-4C06-AE23-E9D2BE0B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1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cp:lastModifiedBy>Nemer Chino Ahmad</cp:lastModifiedBy>
  <cp:revision>2</cp:revision>
  <cp:lastPrinted>2015-08-14T15:50:00Z</cp:lastPrinted>
  <dcterms:created xsi:type="dcterms:W3CDTF">2015-08-14T21:29:00Z</dcterms:created>
  <dcterms:modified xsi:type="dcterms:W3CDTF">2015-08-14T21:29:00Z</dcterms:modified>
</cp:coreProperties>
</file>