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393" w:rsidRDefault="00B2144C" w:rsidP="00E76393">
      <w:pPr>
        <w:pStyle w:val="Heading6"/>
        <w:tabs>
          <w:tab w:val="left" w:pos="3420"/>
        </w:tabs>
        <w:ind w:left="0"/>
        <w:jc w:val="left"/>
        <w:rPr>
          <w:sz w:val="16"/>
          <w:szCs w:val="16"/>
        </w:rPr>
      </w:pPr>
      <w:r>
        <w:rPr>
          <w:noProof/>
          <w:szCs w:val="44"/>
        </w:rPr>
        <w:drawing>
          <wp:anchor distT="0" distB="0" distL="114300" distR="114300" simplePos="0" relativeHeight="251658240" behindDoc="0" locked="0" layoutInCell="1" allowOverlap="1" wp14:anchorId="2CE8CDC4" wp14:editId="7A2AAC45">
            <wp:simplePos x="0" y="0"/>
            <wp:positionH relativeFrom="column">
              <wp:posOffset>-80696</wp:posOffset>
            </wp:positionH>
            <wp:positionV relativeFrom="paragraph">
              <wp:posOffset>-274320</wp:posOffset>
            </wp:positionV>
            <wp:extent cx="2454437" cy="1734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BF2C78" w:rsidRPr="0088763E" w:rsidRDefault="00BF2C78" w:rsidP="00BF2C78">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BF2C78" w:rsidRPr="00E76393" w:rsidRDefault="00B2144C" w:rsidP="00E76393">
      <w:pPr>
        <w:tabs>
          <w:tab w:val="left" w:pos="4608"/>
        </w:tabs>
        <w:jc w:val="right"/>
        <w:rPr>
          <w:i/>
          <w:sz w:val="18"/>
        </w:rPr>
      </w:pPr>
      <w:r>
        <w:rPr>
          <w:b/>
          <w:i/>
          <w:noProof/>
          <w:sz w:val="44"/>
          <w:szCs w:val="44"/>
        </w:rPr>
        <mc:AlternateContent>
          <mc:Choice Requires="wps">
            <w:drawing>
              <wp:inline distT="0" distB="0" distL="0" distR="0">
                <wp:extent cx="3876040" cy="47625"/>
                <wp:effectExtent l="0" t="0" r="635" b="0"/>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" fillcolor="gray" stroked="f">
                <w10:anchorlock/>
              </v:rect>
            </w:pict>
          </mc:Fallback>
        </mc:AlternateContent>
      </w:r>
    </w:p>
    <w:p w:rsidR="00BF2C78" w:rsidRPr="00956A21" w:rsidRDefault="00BF2C78" w:rsidP="00BF2C78">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BF2C78" w:rsidRDefault="00BF2C78" w:rsidP="00BF2C78">
      <w:pPr>
        <w:tabs>
          <w:tab w:val="left" w:pos="4608"/>
          <w:tab w:val="right" w:pos="9360"/>
        </w:tabs>
        <w:ind w:left="4234"/>
        <w:rPr>
          <w:rFonts w:cs="Arial"/>
          <w:i/>
          <w:sz w:val="16"/>
          <w:szCs w:val="16"/>
        </w:rPr>
      </w:pPr>
      <w:r w:rsidRPr="00956A21">
        <w:rPr>
          <w:rFonts w:cs="Arial"/>
          <w:i/>
          <w:sz w:val="16"/>
          <w:szCs w:val="16"/>
        </w:rPr>
        <w:t xml:space="preserve">181 </w:t>
      </w:r>
      <w:r w:rsidR="00480FC7">
        <w:rPr>
          <w:rFonts w:cs="Arial"/>
          <w:i/>
          <w:sz w:val="16"/>
          <w:szCs w:val="16"/>
        </w:rPr>
        <w:t xml:space="preserve">W Minnesota St                                            Website: </w:t>
      </w:r>
      <w:hyperlink r:id="rId9" w:history="1">
        <w:r w:rsidR="00480FC7" w:rsidRPr="0088412F">
          <w:rPr>
            <w:rStyle w:val="Hyperlink"/>
            <w:rFonts w:cs="Arial"/>
            <w:i/>
            <w:sz w:val="16"/>
            <w:szCs w:val="16"/>
          </w:rPr>
          <w:t>www.lesueurswcd.org</w:t>
        </w:r>
      </w:hyperlink>
    </w:p>
    <w:p w:rsidR="00BF2C78" w:rsidRPr="003A1DB3" w:rsidRDefault="00BF2C78" w:rsidP="00BF2C78">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BF2C78" w:rsidRDefault="00480FC7" w:rsidP="00BF2C78">
      <w:pPr>
        <w:tabs>
          <w:tab w:val="left" w:pos="4608"/>
          <w:tab w:val="right" w:pos="9360"/>
        </w:tabs>
        <w:ind w:left="6660"/>
        <w:rPr>
          <w:rFonts w:cs="Arial"/>
          <w:i/>
          <w:sz w:val="16"/>
          <w:szCs w:val="16"/>
        </w:rPr>
      </w:pPr>
      <w:r>
        <w:rPr>
          <w:rFonts w:cs="Arial"/>
          <w:i/>
          <w:sz w:val="16"/>
          <w:szCs w:val="16"/>
        </w:rPr>
        <w:t xml:space="preserve">                 </w:t>
      </w:r>
    </w:p>
    <w:p w:rsidR="00480FC7" w:rsidRPr="00BF2C78" w:rsidRDefault="00480FC7" w:rsidP="00BF2C78">
      <w:pPr>
        <w:tabs>
          <w:tab w:val="left" w:pos="4608"/>
          <w:tab w:val="right" w:pos="9360"/>
        </w:tabs>
        <w:ind w:left="6660"/>
        <w:rPr>
          <w:rFonts w:cs="Arial"/>
          <w:i/>
          <w:sz w:val="16"/>
          <w:szCs w:val="16"/>
        </w:rPr>
      </w:pPr>
    </w:p>
    <w:p w:rsidR="00BF2C78" w:rsidRPr="00BF2C78" w:rsidRDefault="00BF2C78" w:rsidP="00480FC7">
      <w:pPr>
        <w:tabs>
          <w:tab w:val="left" w:pos="4608"/>
          <w:tab w:val="right" w:pos="9360"/>
        </w:tabs>
        <w:rPr>
          <w:rFonts w:cs="Arial"/>
          <w:i/>
          <w:sz w:val="16"/>
          <w:szCs w:val="16"/>
        </w:rPr>
      </w:pPr>
    </w:p>
    <w:p w:rsidR="001807EB" w:rsidRDefault="008A6114" w:rsidP="00E207EE">
      <w:pPr>
        <w:ind w:left="0"/>
        <w:jc w:val="both"/>
        <w:rPr>
          <w:sz w:val="24"/>
          <w:szCs w:val="24"/>
        </w:rPr>
      </w:pPr>
      <w:r>
        <w:rPr>
          <w:sz w:val="24"/>
          <w:szCs w:val="24"/>
        </w:rPr>
        <w:t xml:space="preserve">Minutes from January 10, 2017 regular meeting of the Le Sueur County SWCD Board of Supervisors.  </w:t>
      </w:r>
      <w:proofErr w:type="gramStart"/>
      <w:r>
        <w:rPr>
          <w:sz w:val="24"/>
          <w:szCs w:val="24"/>
        </w:rPr>
        <w:t>SWCD building, Le Center, MN.</w:t>
      </w:r>
      <w:proofErr w:type="gramEnd"/>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Meeting was called to order by Chairman Struck at 9:00 a.m.</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Members present:</w:t>
      </w:r>
      <w:r>
        <w:rPr>
          <w:sz w:val="24"/>
          <w:szCs w:val="24"/>
        </w:rPr>
        <w:tab/>
        <w:t>Chairman, Jim Struck</w:t>
      </w:r>
    </w:p>
    <w:p w:rsidR="008A6114" w:rsidRDefault="008A6114" w:rsidP="00E207EE">
      <w:pPr>
        <w:ind w:left="0"/>
        <w:jc w:val="both"/>
        <w:rPr>
          <w:sz w:val="24"/>
          <w:szCs w:val="24"/>
        </w:rPr>
      </w:pPr>
      <w:r>
        <w:rPr>
          <w:sz w:val="24"/>
          <w:szCs w:val="24"/>
        </w:rPr>
        <w:tab/>
      </w:r>
      <w:r>
        <w:rPr>
          <w:sz w:val="24"/>
          <w:szCs w:val="24"/>
        </w:rPr>
        <w:tab/>
      </w:r>
      <w:r>
        <w:rPr>
          <w:sz w:val="24"/>
          <w:szCs w:val="24"/>
        </w:rPr>
        <w:tab/>
        <w:t>Vice-Chairman, Alvin Dietz</w:t>
      </w:r>
    </w:p>
    <w:p w:rsidR="008A6114" w:rsidRDefault="008A6114" w:rsidP="00E207EE">
      <w:pPr>
        <w:ind w:left="0"/>
        <w:jc w:val="both"/>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8A6114" w:rsidRDefault="008A6114" w:rsidP="00E207EE">
      <w:pPr>
        <w:ind w:left="0"/>
        <w:jc w:val="both"/>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8A6114" w:rsidRDefault="008A6114" w:rsidP="00E207EE">
      <w:pPr>
        <w:ind w:left="0"/>
        <w:jc w:val="both"/>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Others present:</w:t>
      </w:r>
      <w:r>
        <w:rPr>
          <w:sz w:val="24"/>
          <w:szCs w:val="24"/>
        </w:rPr>
        <w:tab/>
        <w:t>District Manager, Mike Schultz</w:t>
      </w:r>
    </w:p>
    <w:p w:rsidR="008A6114" w:rsidRDefault="008A6114" w:rsidP="00E207EE">
      <w:pPr>
        <w:ind w:left="0"/>
        <w:jc w:val="both"/>
        <w:rPr>
          <w:sz w:val="24"/>
          <w:szCs w:val="24"/>
        </w:rPr>
      </w:pPr>
      <w:r>
        <w:rPr>
          <w:sz w:val="24"/>
          <w:szCs w:val="24"/>
        </w:rPr>
        <w:tab/>
      </w:r>
      <w:r>
        <w:rPr>
          <w:sz w:val="24"/>
          <w:szCs w:val="24"/>
        </w:rPr>
        <w:tab/>
      </w:r>
      <w:r>
        <w:rPr>
          <w:sz w:val="24"/>
          <w:szCs w:val="24"/>
        </w:rPr>
        <w:tab/>
        <w:t>District Technician, Joe Jirik</w:t>
      </w:r>
    </w:p>
    <w:p w:rsidR="008A6114" w:rsidRDefault="008A6114" w:rsidP="00E207EE">
      <w:pPr>
        <w:ind w:left="0"/>
        <w:jc w:val="both"/>
        <w:rPr>
          <w:sz w:val="24"/>
          <w:szCs w:val="24"/>
        </w:rPr>
      </w:pPr>
      <w:r>
        <w:rPr>
          <w:sz w:val="24"/>
          <w:szCs w:val="24"/>
        </w:rPr>
        <w:tab/>
      </w:r>
      <w:r>
        <w:rPr>
          <w:sz w:val="24"/>
          <w:szCs w:val="24"/>
        </w:rPr>
        <w:tab/>
      </w:r>
      <w:r>
        <w:rPr>
          <w:sz w:val="24"/>
          <w:szCs w:val="24"/>
        </w:rPr>
        <w:tab/>
        <w:t>Farm Bill Technician, Nik Kadel</w:t>
      </w:r>
    </w:p>
    <w:p w:rsidR="008A6114" w:rsidRDefault="008A6114" w:rsidP="00E207EE">
      <w:pPr>
        <w:ind w:left="0"/>
        <w:jc w:val="both"/>
        <w:rPr>
          <w:sz w:val="24"/>
          <w:szCs w:val="24"/>
        </w:rPr>
      </w:pPr>
      <w:r>
        <w:rPr>
          <w:sz w:val="24"/>
          <w:szCs w:val="24"/>
        </w:rPr>
        <w:tab/>
      </w:r>
      <w:r>
        <w:rPr>
          <w:sz w:val="24"/>
          <w:szCs w:val="24"/>
        </w:rPr>
        <w:tab/>
      </w:r>
      <w:r>
        <w:rPr>
          <w:sz w:val="24"/>
          <w:szCs w:val="24"/>
        </w:rPr>
        <w:tab/>
        <w:t>District Conservationist, Steve Breaker</w:t>
      </w:r>
    </w:p>
    <w:p w:rsidR="008A6114" w:rsidRDefault="008A6114" w:rsidP="00E207EE">
      <w:pPr>
        <w:ind w:left="0"/>
        <w:jc w:val="both"/>
        <w:rPr>
          <w:sz w:val="24"/>
          <w:szCs w:val="24"/>
        </w:rPr>
      </w:pPr>
      <w:r>
        <w:rPr>
          <w:sz w:val="24"/>
          <w:szCs w:val="24"/>
        </w:rPr>
        <w:tab/>
      </w:r>
      <w:r>
        <w:rPr>
          <w:sz w:val="24"/>
          <w:szCs w:val="24"/>
        </w:rPr>
        <w:tab/>
      </w:r>
      <w:r>
        <w:rPr>
          <w:sz w:val="24"/>
          <w:szCs w:val="24"/>
        </w:rPr>
        <w:tab/>
        <w:t xml:space="preserve">Soil Conservationist, </w:t>
      </w:r>
      <w:proofErr w:type="spellStart"/>
      <w:r>
        <w:rPr>
          <w:sz w:val="24"/>
          <w:szCs w:val="24"/>
        </w:rPr>
        <w:t>Sharlyn</w:t>
      </w:r>
      <w:proofErr w:type="spellEnd"/>
      <w:r>
        <w:rPr>
          <w:sz w:val="24"/>
          <w:szCs w:val="24"/>
        </w:rPr>
        <w:t xml:space="preserve"> Handcock</w:t>
      </w:r>
    </w:p>
    <w:p w:rsidR="008A6114" w:rsidRDefault="008A6114" w:rsidP="00E207EE">
      <w:pPr>
        <w:ind w:left="0"/>
        <w:jc w:val="both"/>
        <w:rPr>
          <w:sz w:val="24"/>
          <w:szCs w:val="24"/>
        </w:rPr>
      </w:pPr>
      <w:r>
        <w:rPr>
          <w:sz w:val="24"/>
          <w:szCs w:val="24"/>
        </w:rPr>
        <w:tab/>
      </w:r>
      <w:r>
        <w:rPr>
          <w:sz w:val="24"/>
          <w:szCs w:val="24"/>
        </w:rPr>
        <w:tab/>
      </w:r>
      <w:r>
        <w:rPr>
          <w:sz w:val="24"/>
          <w:szCs w:val="24"/>
        </w:rPr>
        <w:tab/>
        <w:t>Program Specialist, Sue Prchal</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The Pledge of Allegiance was recited.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Secretary’s report was read and approved.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Treasurer’s report was read.  </w:t>
      </w:r>
      <w:proofErr w:type="gramStart"/>
      <w:r>
        <w:rPr>
          <w:sz w:val="24"/>
          <w:szCs w:val="24"/>
        </w:rPr>
        <w:t>Motion by Braun, second by Dietz to approve as read and to pay bills.</w:t>
      </w:r>
      <w:proofErr w:type="gramEnd"/>
    </w:p>
    <w:p w:rsidR="008A6114" w:rsidRDefault="008A6114" w:rsidP="00E207EE">
      <w:pPr>
        <w:ind w:left="0"/>
        <w:jc w:val="both"/>
        <w:rPr>
          <w:sz w:val="24"/>
          <w:szCs w:val="24"/>
        </w:rPr>
      </w:pPr>
      <w:r>
        <w:rPr>
          <w:sz w:val="24"/>
          <w:szCs w:val="24"/>
        </w:rPr>
        <w:t>Affirmative:  All</w:t>
      </w:r>
    </w:p>
    <w:p w:rsidR="008A6114" w:rsidRDefault="008A6114" w:rsidP="00E207EE">
      <w:pPr>
        <w:ind w:left="0"/>
        <w:jc w:val="both"/>
        <w:rPr>
          <w:sz w:val="24"/>
          <w:szCs w:val="24"/>
        </w:rPr>
      </w:pPr>
      <w:r>
        <w:rPr>
          <w:sz w:val="24"/>
          <w:szCs w:val="24"/>
        </w:rPr>
        <w:t>Opposed:  None</w:t>
      </w:r>
    </w:p>
    <w:p w:rsidR="008A6114" w:rsidRDefault="008A6114" w:rsidP="00E207EE">
      <w:pPr>
        <w:ind w:left="0"/>
        <w:jc w:val="both"/>
        <w:rPr>
          <w:sz w:val="24"/>
          <w:szCs w:val="24"/>
        </w:rPr>
      </w:pPr>
      <w:r>
        <w:rPr>
          <w:sz w:val="24"/>
          <w:szCs w:val="24"/>
        </w:rPr>
        <w:t>Motion carried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Braun, Struck and </w:t>
      </w:r>
      <w:proofErr w:type="spellStart"/>
      <w:r>
        <w:rPr>
          <w:sz w:val="24"/>
          <w:szCs w:val="24"/>
        </w:rPr>
        <w:t>Gregor</w:t>
      </w:r>
      <w:proofErr w:type="spellEnd"/>
      <w:r>
        <w:rPr>
          <w:sz w:val="24"/>
          <w:szCs w:val="24"/>
        </w:rPr>
        <w:t xml:space="preserve"> took the Oath of Office.</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Election of Officers took place.  Motion by </w:t>
      </w:r>
      <w:proofErr w:type="spellStart"/>
      <w:r>
        <w:rPr>
          <w:sz w:val="24"/>
          <w:szCs w:val="24"/>
        </w:rPr>
        <w:t>Gregor</w:t>
      </w:r>
      <w:proofErr w:type="spellEnd"/>
      <w:r>
        <w:rPr>
          <w:sz w:val="24"/>
          <w:szCs w:val="24"/>
        </w:rPr>
        <w:t>, second by Braun to keep all positions the same for the calendar year 2017.</w:t>
      </w:r>
    </w:p>
    <w:p w:rsidR="008A6114" w:rsidRDefault="008A6114" w:rsidP="00E207EE">
      <w:pPr>
        <w:ind w:left="0"/>
        <w:jc w:val="both"/>
        <w:rPr>
          <w:sz w:val="24"/>
          <w:szCs w:val="24"/>
        </w:rPr>
      </w:pPr>
      <w:r>
        <w:rPr>
          <w:sz w:val="24"/>
          <w:szCs w:val="24"/>
        </w:rPr>
        <w:t xml:space="preserve">Affirmative:  Struck, Dietz, </w:t>
      </w:r>
      <w:proofErr w:type="spellStart"/>
      <w:r>
        <w:rPr>
          <w:sz w:val="24"/>
          <w:szCs w:val="24"/>
        </w:rPr>
        <w:t>Gregor</w:t>
      </w:r>
      <w:proofErr w:type="spellEnd"/>
      <w:r>
        <w:rPr>
          <w:sz w:val="24"/>
          <w:szCs w:val="24"/>
        </w:rPr>
        <w:t>, Braun</w:t>
      </w:r>
    </w:p>
    <w:p w:rsidR="008A6114" w:rsidRDefault="008A6114" w:rsidP="00E207EE">
      <w:pPr>
        <w:ind w:left="0"/>
        <w:jc w:val="both"/>
        <w:rPr>
          <w:sz w:val="24"/>
          <w:szCs w:val="24"/>
        </w:rPr>
      </w:pPr>
      <w:r>
        <w:rPr>
          <w:sz w:val="24"/>
          <w:szCs w:val="24"/>
        </w:rPr>
        <w:t xml:space="preserve">Opposed:  </w:t>
      </w:r>
      <w:proofErr w:type="spellStart"/>
      <w:r>
        <w:rPr>
          <w:sz w:val="24"/>
          <w:szCs w:val="24"/>
        </w:rPr>
        <w:t>Traxler</w:t>
      </w:r>
      <w:proofErr w:type="spellEnd"/>
    </w:p>
    <w:p w:rsidR="008A6114" w:rsidRDefault="008A6114" w:rsidP="00E207EE">
      <w:pPr>
        <w:ind w:left="0"/>
        <w:jc w:val="both"/>
        <w:rPr>
          <w:sz w:val="24"/>
          <w:szCs w:val="24"/>
        </w:rPr>
      </w:pPr>
      <w:r>
        <w:rPr>
          <w:sz w:val="24"/>
          <w:szCs w:val="24"/>
        </w:rPr>
        <w:t>Motion carried</w:t>
      </w:r>
    </w:p>
    <w:p w:rsidR="008A6114" w:rsidRDefault="008A6114" w:rsidP="00E207EE">
      <w:pPr>
        <w:ind w:left="0"/>
        <w:jc w:val="both"/>
        <w:rPr>
          <w:sz w:val="24"/>
          <w:szCs w:val="24"/>
        </w:rPr>
      </w:pPr>
    </w:p>
    <w:p w:rsidR="008A6114" w:rsidRDefault="008A6114" w:rsidP="00E207EE">
      <w:pPr>
        <w:ind w:left="0"/>
        <w:jc w:val="both"/>
        <w:rPr>
          <w:sz w:val="24"/>
          <w:szCs w:val="24"/>
        </w:rPr>
      </w:pPr>
      <w:r>
        <w:rPr>
          <w:sz w:val="24"/>
          <w:szCs w:val="24"/>
        </w:rPr>
        <w:t xml:space="preserve">The board discussed the 2017 lease for the Le Sueur County Clubhouse.  </w:t>
      </w: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keep the lease at $700/month for 2017.</w:t>
      </w:r>
      <w:proofErr w:type="gramEnd"/>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E207EE">
      <w:pPr>
        <w:ind w:left="0"/>
        <w:jc w:val="both"/>
        <w:rPr>
          <w:sz w:val="24"/>
          <w:szCs w:val="24"/>
        </w:rPr>
      </w:pPr>
      <w:proofErr w:type="gramStart"/>
      <w:r>
        <w:rPr>
          <w:sz w:val="24"/>
          <w:szCs w:val="24"/>
        </w:rPr>
        <w:lastRenderedPageBreak/>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amend Charles Puffer cost-share contract (#CP-15-259) date to 3/1/2018 for finalization of the project.</w:t>
      </w:r>
      <w:proofErr w:type="gramEnd"/>
      <w:r>
        <w:rPr>
          <w:sz w:val="24"/>
          <w:szCs w:val="24"/>
        </w:rPr>
        <w:t xml:space="preserve">  </w:t>
      </w:r>
      <w:proofErr w:type="gramStart"/>
      <w:r>
        <w:rPr>
          <w:sz w:val="24"/>
          <w:szCs w:val="24"/>
        </w:rPr>
        <w:t>Amendment #WMO-16-31.</w:t>
      </w:r>
      <w:proofErr w:type="gramEnd"/>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8A6114">
      <w:pPr>
        <w:ind w:left="0"/>
        <w:jc w:val="both"/>
        <w:rPr>
          <w:sz w:val="24"/>
          <w:szCs w:val="24"/>
        </w:rPr>
      </w:pPr>
    </w:p>
    <w:p w:rsidR="008A6114" w:rsidRDefault="008A6114" w:rsidP="008A6114">
      <w:pPr>
        <w:ind w:left="0"/>
        <w:jc w:val="both"/>
        <w:rPr>
          <w:sz w:val="24"/>
          <w:szCs w:val="24"/>
        </w:rPr>
      </w:pPr>
      <w:proofErr w:type="gramStart"/>
      <w:r>
        <w:rPr>
          <w:sz w:val="24"/>
          <w:szCs w:val="24"/>
        </w:rPr>
        <w:t xml:space="preserve">Motion by Dietz, second by </w:t>
      </w:r>
      <w:proofErr w:type="spellStart"/>
      <w:r>
        <w:rPr>
          <w:sz w:val="24"/>
          <w:szCs w:val="24"/>
        </w:rPr>
        <w:t>Traxler</w:t>
      </w:r>
      <w:proofErr w:type="spellEnd"/>
      <w:r>
        <w:rPr>
          <w:sz w:val="24"/>
          <w:szCs w:val="24"/>
        </w:rPr>
        <w:t xml:space="preserve"> to amend Shawn </w:t>
      </w:r>
      <w:proofErr w:type="spellStart"/>
      <w:r>
        <w:rPr>
          <w:sz w:val="24"/>
          <w:szCs w:val="24"/>
        </w:rPr>
        <w:t>Onken</w:t>
      </w:r>
      <w:proofErr w:type="spellEnd"/>
      <w:r>
        <w:rPr>
          <w:sz w:val="24"/>
          <w:szCs w:val="24"/>
        </w:rPr>
        <w:t xml:space="preserve"> cost-share contract (</w:t>
      </w:r>
      <w:r w:rsidR="00833014">
        <w:rPr>
          <w:sz w:val="24"/>
          <w:szCs w:val="24"/>
        </w:rPr>
        <w:t>#</w:t>
      </w:r>
      <w:r>
        <w:rPr>
          <w:sz w:val="24"/>
          <w:szCs w:val="24"/>
        </w:rPr>
        <w:t>C15-3594-07) payment from $30,600</w:t>
      </w:r>
      <w:r w:rsidR="00B2000B">
        <w:rPr>
          <w:sz w:val="24"/>
          <w:szCs w:val="24"/>
        </w:rPr>
        <w:t>.00</w:t>
      </w:r>
      <w:r>
        <w:rPr>
          <w:sz w:val="24"/>
          <w:szCs w:val="24"/>
        </w:rPr>
        <w:t xml:space="preserve"> to $31,242</w:t>
      </w:r>
      <w:r w:rsidR="00B2000B">
        <w:rPr>
          <w:sz w:val="24"/>
          <w:szCs w:val="24"/>
        </w:rPr>
        <w:t>.00</w:t>
      </w:r>
      <w:r>
        <w:rPr>
          <w:sz w:val="24"/>
          <w:szCs w:val="24"/>
        </w:rPr>
        <w:t>.</w:t>
      </w:r>
      <w:proofErr w:type="gramEnd"/>
      <w:r>
        <w:rPr>
          <w:sz w:val="24"/>
          <w:szCs w:val="24"/>
        </w:rPr>
        <w:t xml:space="preserve">  </w:t>
      </w:r>
      <w:proofErr w:type="gramStart"/>
      <w:r>
        <w:rPr>
          <w:sz w:val="24"/>
          <w:szCs w:val="24"/>
        </w:rPr>
        <w:t>Amendment #17-C15-01.</w:t>
      </w:r>
      <w:proofErr w:type="gramEnd"/>
    </w:p>
    <w:p w:rsidR="008A6114" w:rsidRDefault="008A6114" w:rsidP="008A6114">
      <w:pPr>
        <w:ind w:left="0"/>
        <w:jc w:val="both"/>
        <w:rPr>
          <w:sz w:val="24"/>
          <w:szCs w:val="24"/>
        </w:rPr>
      </w:pPr>
      <w:r>
        <w:rPr>
          <w:sz w:val="24"/>
          <w:szCs w:val="24"/>
        </w:rPr>
        <w:t>Affirmative:  All</w:t>
      </w:r>
    </w:p>
    <w:p w:rsidR="008A6114" w:rsidRDefault="008A6114" w:rsidP="008A6114">
      <w:pPr>
        <w:ind w:left="0"/>
        <w:jc w:val="both"/>
        <w:rPr>
          <w:sz w:val="24"/>
          <w:szCs w:val="24"/>
        </w:rPr>
      </w:pPr>
      <w:r>
        <w:rPr>
          <w:sz w:val="24"/>
          <w:szCs w:val="24"/>
        </w:rPr>
        <w:t>Opposed:  None</w:t>
      </w:r>
    </w:p>
    <w:p w:rsidR="008A6114" w:rsidRDefault="008A6114" w:rsidP="008A6114">
      <w:pPr>
        <w:ind w:left="0"/>
        <w:jc w:val="both"/>
        <w:rPr>
          <w:sz w:val="24"/>
          <w:szCs w:val="24"/>
        </w:rPr>
      </w:pPr>
      <w:r>
        <w:rPr>
          <w:sz w:val="24"/>
          <w:szCs w:val="24"/>
        </w:rPr>
        <w:t>Motion carried</w:t>
      </w:r>
    </w:p>
    <w:p w:rsidR="008A6114" w:rsidRDefault="008A6114" w:rsidP="008A6114">
      <w:pPr>
        <w:ind w:left="0"/>
        <w:jc w:val="both"/>
        <w:rPr>
          <w:sz w:val="24"/>
          <w:szCs w:val="24"/>
        </w:rPr>
      </w:pPr>
    </w:p>
    <w:p w:rsidR="00B2000B" w:rsidRDefault="00B2000B" w:rsidP="008A6114">
      <w:pPr>
        <w:ind w:left="0"/>
        <w:jc w:val="both"/>
        <w:rPr>
          <w:sz w:val="24"/>
          <w:szCs w:val="24"/>
        </w:rPr>
      </w:pPr>
      <w:r>
        <w:rPr>
          <w:sz w:val="24"/>
          <w:szCs w:val="24"/>
        </w:rPr>
        <w:t xml:space="preserve">Cost-share contract #C15-3594-07 for Shawn </w:t>
      </w:r>
      <w:proofErr w:type="spellStart"/>
      <w:r>
        <w:rPr>
          <w:sz w:val="24"/>
          <w:szCs w:val="24"/>
        </w:rPr>
        <w:t>Onken</w:t>
      </w:r>
      <w:proofErr w:type="spellEnd"/>
      <w:r>
        <w:rPr>
          <w:sz w:val="24"/>
          <w:szCs w:val="24"/>
        </w:rPr>
        <w:t xml:space="preserve"> is complete and a motion by </w:t>
      </w:r>
      <w:proofErr w:type="spellStart"/>
      <w:r>
        <w:rPr>
          <w:sz w:val="24"/>
          <w:szCs w:val="24"/>
        </w:rPr>
        <w:t>Gregor</w:t>
      </w:r>
      <w:proofErr w:type="spellEnd"/>
      <w:r>
        <w:rPr>
          <w:sz w:val="24"/>
          <w:szCs w:val="24"/>
        </w:rPr>
        <w:t xml:space="preserve">, second by </w:t>
      </w:r>
      <w:proofErr w:type="spellStart"/>
      <w:r>
        <w:rPr>
          <w:sz w:val="24"/>
          <w:szCs w:val="24"/>
        </w:rPr>
        <w:t>Traxler</w:t>
      </w:r>
      <w:proofErr w:type="spellEnd"/>
      <w:r>
        <w:rPr>
          <w:sz w:val="24"/>
          <w:szCs w:val="24"/>
        </w:rPr>
        <w:t xml:space="preserve"> to make payment in the amount of $31,242.00.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8A6114" w:rsidRDefault="008A6114" w:rsidP="00E207EE">
      <w:pPr>
        <w:ind w:left="0"/>
        <w:jc w:val="both"/>
        <w:rPr>
          <w:sz w:val="24"/>
          <w:szCs w:val="24"/>
        </w:rPr>
      </w:pPr>
    </w:p>
    <w:p w:rsidR="00B2000B" w:rsidRDefault="00B2000B" w:rsidP="00E207EE">
      <w:pPr>
        <w:ind w:left="0"/>
        <w:jc w:val="both"/>
        <w:rPr>
          <w:sz w:val="24"/>
          <w:szCs w:val="24"/>
        </w:rPr>
      </w:pPr>
      <w:r>
        <w:rPr>
          <w:sz w:val="24"/>
          <w:szCs w:val="24"/>
        </w:rPr>
        <w:t xml:space="preserve">Cost-share contract #C15-3594-01 for Steve </w:t>
      </w:r>
      <w:proofErr w:type="spellStart"/>
      <w:r>
        <w:rPr>
          <w:sz w:val="24"/>
          <w:szCs w:val="24"/>
        </w:rPr>
        <w:t>Rutt</w:t>
      </w:r>
      <w:proofErr w:type="spellEnd"/>
      <w:r>
        <w:rPr>
          <w:sz w:val="24"/>
          <w:szCs w:val="24"/>
        </w:rPr>
        <w:t xml:space="preserve"> is complete and a motion by </w:t>
      </w:r>
      <w:proofErr w:type="spellStart"/>
      <w:r>
        <w:rPr>
          <w:sz w:val="24"/>
          <w:szCs w:val="24"/>
        </w:rPr>
        <w:t>Traxler</w:t>
      </w:r>
      <w:proofErr w:type="spellEnd"/>
      <w:r>
        <w:rPr>
          <w:sz w:val="24"/>
          <w:szCs w:val="24"/>
        </w:rPr>
        <w:t>, second by Dietz to make payment in the amount of $27,873.00.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amend Shawn </w:t>
      </w:r>
      <w:proofErr w:type="spellStart"/>
      <w:r>
        <w:rPr>
          <w:sz w:val="24"/>
          <w:szCs w:val="24"/>
        </w:rPr>
        <w:t>Onken</w:t>
      </w:r>
      <w:proofErr w:type="spellEnd"/>
      <w:r>
        <w:rPr>
          <w:sz w:val="24"/>
          <w:szCs w:val="24"/>
        </w:rPr>
        <w:t xml:space="preserve"> cost-share contract (</w:t>
      </w:r>
      <w:r w:rsidR="00833014">
        <w:rPr>
          <w:sz w:val="24"/>
          <w:szCs w:val="24"/>
        </w:rPr>
        <w:t>#</w:t>
      </w:r>
      <w:r>
        <w:rPr>
          <w:sz w:val="24"/>
          <w:szCs w:val="24"/>
        </w:rPr>
        <w:t>C15-3594-08) from $22,253.00 to $27,300.00.</w:t>
      </w:r>
      <w:proofErr w:type="gramEnd"/>
      <w:r>
        <w:rPr>
          <w:sz w:val="24"/>
          <w:szCs w:val="24"/>
        </w:rPr>
        <w:t xml:space="preserve">  </w:t>
      </w:r>
      <w:proofErr w:type="gramStart"/>
      <w:r>
        <w:rPr>
          <w:sz w:val="24"/>
          <w:szCs w:val="24"/>
        </w:rPr>
        <w:t>Amendment #17-C15-02.</w:t>
      </w:r>
      <w:proofErr w:type="gramEnd"/>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 xml:space="preserve">Cost-share contract #C15-3594-08 for Shawn </w:t>
      </w:r>
      <w:proofErr w:type="spellStart"/>
      <w:r>
        <w:rPr>
          <w:sz w:val="24"/>
          <w:szCs w:val="24"/>
        </w:rPr>
        <w:t>Onken</w:t>
      </w:r>
      <w:proofErr w:type="spellEnd"/>
      <w:r>
        <w:rPr>
          <w:sz w:val="24"/>
          <w:szCs w:val="24"/>
        </w:rPr>
        <w:t xml:space="preserve"> is complete and a 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make payment in the amount of $27,300.00.</w:t>
      </w:r>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proofErr w:type="gramStart"/>
      <w:r>
        <w:rPr>
          <w:sz w:val="24"/>
          <w:szCs w:val="24"/>
        </w:rPr>
        <w:t xml:space="preserve">Motion by </w:t>
      </w:r>
      <w:proofErr w:type="spellStart"/>
      <w:r>
        <w:rPr>
          <w:sz w:val="24"/>
          <w:szCs w:val="24"/>
        </w:rPr>
        <w:t>Gregor</w:t>
      </w:r>
      <w:proofErr w:type="spellEnd"/>
      <w:r>
        <w:rPr>
          <w:sz w:val="24"/>
          <w:szCs w:val="24"/>
        </w:rPr>
        <w:t xml:space="preserve">, second by Braun to approve low interest loan for Roland </w:t>
      </w:r>
      <w:proofErr w:type="spellStart"/>
      <w:r>
        <w:rPr>
          <w:sz w:val="24"/>
          <w:szCs w:val="24"/>
        </w:rPr>
        <w:t>Ceplecha</w:t>
      </w:r>
      <w:proofErr w:type="spellEnd"/>
      <w:r>
        <w:rPr>
          <w:sz w:val="24"/>
          <w:szCs w:val="24"/>
        </w:rPr>
        <w:t xml:space="preserve"> for a wildlife pond.</w:t>
      </w:r>
      <w:proofErr w:type="gramEnd"/>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proofErr w:type="gramStart"/>
      <w:r>
        <w:rPr>
          <w:sz w:val="24"/>
          <w:szCs w:val="24"/>
        </w:rPr>
        <w:t xml:space="preserve">Motion by </w:t>
      </w:r>
      <w:proofErr w:type="spellStart"/>
      <w:r>
        <w:rPr>
          <w:sz w:val="24"/>
          <w:szCs w:val="24"/>
        </w:rPr>
        <w:t>Traxler</w:t>
      </w:r>
      <w:proofErr w:type="spellEnd"/>
      <w:r>
        <w:rPr>
          <w:sz w:val="24"/>
          <w:szCs w:val="24"/>
        </w:rPr>
        <w:t>, second by Braun to sign the 2017 Capacity Grant with BWSR in the amount of $118,000.00</w:t>
      </w:r>
      <w:r w:rsidR="00833014">
        <w:rPr>
          <w:sz w:val="24"/>
          <w:szCs w:val="24"/>
        </w:rPr>
        <w:t>.</w:t>
      </w:r>
      <w:proofErr w:type="gramEnd"/>
    </w:p>
    <w:p w:rsidR="00B2000B" w:rsidRDefault="00B2000B" w:rsidP="00B2000B">
      <w:pPr>
        <w:ind w:left="0"/>
        <w:jc w:val="both"/>
        <w:rPr>
          <w:sz w:val="24"/>
          <w:szCs w:val="24"/>
        </w:rPr>
      </w:pPr>
      <w:r>
        <w:rPr>
          <w:sz w:val="24"/>
          <w:szCs w:val="24"/>
        </w:rPr>
        <w:t>Affirmative:  All</w:t>
      </w:r>
    </w:p>
    <w:p w:rsidR="00B2000B" w:rsidRDefault="00B2000B" w:rsidP="00B2000B">
      <w:pPr>
        <w:ind w:left="0"/>
        <w:jc w:val="both"/>
        <w:rPr>
          <w:sz w:val="24"/>
          <w:szCs w:val="24"/>
        </w:rPr>
      </w:pPr>
      <w:r>
        <w:rPr>
          <w:sz w:val="24"/>
          <w:szCs w:val="24"/>
        </w:rPr>
        <w:t>Opposed:  None</w:t>
      </w:r>
    </w:p>
    <w:p w:rsidR="00B2000B" w:rsidRDefault="00B2000B" w:rsidP="00B2000B">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The personnel policy was handed out to each board member and discussed.</w:t>
      </w:r>
    </w:p>
    <w:p w:rsidR="00B2000B" w:rsidRDefault="00B2000B" w:rsidP="00E207EE">
      <w:pPr>
        <w:ind w:left="0"/>
        <w:jc w:val="both"/>
        <w:rPr>
          <w:sz w:val="24"/>
          <w:szCs w:val="24"/>
        </w:rPr>
      </w:pPr>
    </w:p>
    <w:p w:rsidR="00B2000B" w:rsidRDefault="00B2000B" w:rsidP="00E207EE">
      <w:pPr>
        <w:ind w:left="0"/>
        <w:jc w:val="both"/>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approve the Ditch Specialist job description and have Schultz meet</w:t>
      </w:r>
      <w:proofErr w:type="gramEnd"/>
      <w:r>
        <w:rPr>
          <w:sz w:val="24"/>
          <w:szCs w:val="24"/>
        </w:rPr>
        <w:t xml:space="preserve"> with County Commissioners to work on hiring for the position.</w:t>
      </w:r>
    </w:p>
    <w:p w:rsidR="00B2000B" w:rsidRDefault="00B2000B" w:rsidP="00E207EE">
      <w:pPr>
        <w:ind w:left="0"/>
        <w:jc w:val="both"/>
        <w:rPr>
          <w:sz w:val="24"/>
          <w:szCs w:val="24"/>
        </w:rPr>
      </w:pPr>
      <w:r>
        <w:rPr>
          <w:sz w:val="24"/>
          <w:szCs w:val="24"/>
        </w:rPr>
        <w:t xml:space="preserve">Affirmative:  Struck, </w:t>
      </w:r>
      <w:proofErr w:type="spellStart"/>
      <w:r>
        <w:rPr>
          <w:sz w:val="24"/>
          <w:szCs w:val="24"/>
        </w:rPr>
        <w:t>Gregor</w:t>
      </w:r>
      <w:proofErr w:type="spellEnd"/>
      <w:r>
        <w:rPr>
          <w:sz w:val="24"/>
          <w:szCs w:val="24"/>
        </w:rPr>
        <w:t xml:space="preserve">, </w:t>
      </w:r>
      <w:proofErr w:type="spellStart"/>
      <w:r>
        <w:rPr>
          <w:sz w:val="24"/>
          <w:szCs w:val="24"/>
        </w:rPr>
        <w:t>Traxler</w:t>
      </w:r>
      <w:proofErr w:type="spellEnd"/>
      <w:r>
        <w:rPr>
          <w:sz w:val="24"/>
          <w:szCs w:val="24"/>
        </w:rPr>
        <w:t>, Braun</w:t>
      </w:r>
    </w:p>
    <w:p w:rsidR="00B2000B" w:rsidRDefault="00B2000B" w:rsidP="00E207EE">
      <w:pPr>
        <w:ind w:left="0"/>
        <w:jc w:val="both"/>
        <w:rPr>
          <w:sz w:val="24"/>
          <w:szCs w:val="24"/>
        </w:rPr>
      </w:pPr>
      <w:r>
        <w:rPr>
          <w:sz w:val="24"/>
          <w:szCs w:val="24"/>
        </w:rPr>
        <w:t>Opposed:  Dietz</w:t>
      </w:r>
    </w:p>
    <w:p w:rsidR="00B2000B" w:rsidRDefault="00B2000B" w:rsidP="00E207EE">
      <w:pPr>
        <w:ind w:left="0"/>
        <w:jc w:val="both"/>
        <w:rPr>
          <w:sz w:val="24"/>
          <w:szCs w:val="24"/>
        </w:rPr>
      </w:pPr>
      <w:r>
        <w:rPr>
          <w:sz w:val="24"/>
          <w:szCs w:val="24"/>
        </w:rPr>
        <w:t>Motion carried</w:t>
      </w:r>
    </w:p>
    <w:p w:rsidR="00B2000B" w:rsidRDefault="00B2000B" w:rsidP="00E207EE">
      <w:pPr>
        <w:ind w:left="0"/>
        <w:jc w:val="both"/>
        <w:rPr>
          <w:sz w:val="24"/>
          <w:szCs w:val="24"/>
        </w:rPr>
      </w:pPr>
    </w:p>
    <w:p w:rsidR="00B2000B" w:rsidRDefault="00B2000B" w:rsidP="00E207EE">
      <w:pPr>
        <w:ind w:left="0"/>
        <w:jc w:val="both"/>
        <w:rPr>
          <w:sz w:val="24"/>
          <w:szCs w:val="24"/>
        </w:rPr>
      </w:pPr>
      <w:r>
        <w:rPr>
          <w:sz w:val="24"/>
          <w:szCs w:val="24"/>
        </w:rPr>
        <w:t>Steve gave the NRCS update.  He handed out a packet to each board member and discussed civil rights, harassment policies, Memorandum of Understanding between NRCS and the SWCD and the Gateway program.</w:t>
      </w:r>
    </w:p>
    <w:p w:rsidR="00B2000B" w:rsidRDefault="00B2000B" w:rsidP="00E207EE">
      <w:pPr>
        <w:ind w:left="0"/>
        <w:jc w:val="both"/>
        <w:rPr>
          <w:sz w:val="24"/>
          <w:szCs w:val="24"/>
        </w:rPr>
      </w:pPr>
    </w:p>
    <w:p w:rsidR="00B2000B" w:rsidRDefault="00833014" w:rsidP="00E207EE">
      <w:pPr>
        <w:ind w:left="0"/>
        <w:jc w:val="both"/>
        <w:rPr>
          <w:sz w:val="24"/>
          <w:szCs w:val="24"/>
        </w:rPr>
      </w:pPr>
      <w:r>
        <w:rPr>
          <w:sz w:val="24"/>
          <w:szCs w:val="24"/>
        </w:rPr>
        <w:t>Jirik gave an update on the penalties that are out for comment if buffers are not installed by their due dates.  Penalties begin with $100/parcel for the first 6 months and move to $500/parcel for the next 6 months.  If buffers are not installed at that time then the penalties would be $100/parcel/day for the first 6 months and $500/parcel/day for the remaining 6 months.</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The board designated First National Bank of Le Center as their official bank for 2017 and the Le Center Leader as their official newspaper for 2017.</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Vouchers were reviewed and filled out.</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Board met the 2016 Outstanding Conservationist’s, Oak Farms, at Lake Front restaurant to present them with a plaque and thank them for conservation efforts.</w:t>
      </w: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Meeting adjourned at 1:00 p.m.</w:t>
      </w:r>
    </w:p>
    <w:p w:rsidR="00833014" w:rsidRDefault="00833014" w:rsidP="00E207EE">
      <w:pPr>
        <w:ind w:left="0"/>
        <w:jc w:val="both"/>
        <w:rPr>
          <w:sz w:val="24"/>
          <w:szCs w:val="24"/>
        </w:rPr>
      </w:pPr>
    </w:p>
    <w:p w:rsidR="00833014" w:rsidRDefault="00833014" w:rsidP="00E207EE">
      <w:pPr>
        <w:ind w:left="0"/>
        <w:jc w:val="both"/>
        <w:rPr>
          <w:sz w:val="24"/>
          <w:szCs w:val="24"/>
        </w:rPr>
      </w:pPr>
    </w:p>
    <w:p w:rsidR="00833014" w:rsidRDefault="00833014" w:rsidP="00E207EE">
      <w:pPr>
        <w:ind w:left="0"/>
        <w:jc w:val="both"/>
        <w:rPr>
          <w:sz w:val="24"/>
          <w:szCs w:val="24"/>
        </w:rPr>
      </w:pPr>
      <w:r>
        <w:rPr>
          <w:sz w:val="24"/>
          <w:szCs w:val="24"/>
        </w:rPr>
        <w:t>____________________              _________________________________________</w:t>
      </w:r>
    </w:p>
    <w:p w:rsidR="008A6114" w:rsidRDefault="00833014" w:rsidP="00E207EE">
      <w:pPr>
        <w:ind w:left="0"/>
        <w:jc w:val="both"/>
        <w:rPr>
          <w:sz w:val="24"/>
          <w:szCs w:val="24"/>
        </w:rPr>
      </w:pPr>
      <w:r>
        <w:rPr>
          <w:sz w:val="24"/>
          <w:szCs w:val="24"/>
        </w:rPr>
        <w:t xml:space="preserve">Date                                  </w:t>
      </w:r>
      <w:r>
        <w:rPr>
          <w:sz w:val="24"/>
          <w:szCs w:val="24"/>
        </w:rPr>
        <w:tab/>
        <w:t xml:space="preserve">           District Secretary</w:t>
      </w:r>
    </w:p>
    <w:p w:rsidR="00833014" w:rsidRDefault="00833014" w:rsidP="00E207EE">
      <w:pPr>
        <w:ind w:left="0"/>
        <w:jc w:val="both"/>
        <w:rPr>
          <w:sz w:val="24"/>
          <w:szCs w:val="24"/>
        </w:rPr>
      </w:pPr>
    </w:p>
    <w:p w:rsidR="008A6114" w:rsidRDefault="008A6114" w:rsidP="00E207EE">
      <w:pPr>
        <w:ind w:left="0"/>
        <w:jc w:val="both"/>
        <w:rPr>
          <w:sz w:val="24"/>
          <w:szCs w:val="24"/>
        </w:rPr>
      </w:pPr>
    </w:p>
    <w:p w:rsidR="008A6114" w:rsidRDefault="008A6114" w:rsidP="00E207EE">
      <w:pPr>
        <w:ind w:left="0"/>
        <w:jc w:val="both"/>
        <w:rPr>
          <w:sz w:val="24"/>
          <w:szCs w:val="24"/>
        </w:rPr>
      </w:pPr>
    </w:p>
    <w:p w:rsidR="008A6114" w:rsidRDefault="008A6114"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3793">
      <w:pPr>
        <w:pStyle w:val="Heading6"/>
        <w:tabs>
          <w:tab w:val="left" w:pos="3420"/>
        </w:tabs>
        <w:ind w:left="0"/>
        <w:jc w:val="left"/>
        <w:rPr>
          <w:sz w:val="16"/>
          <w:szCs w:val="16"/>
        </w:rPr>
      </w:pPr>
      <w:r>
        <w:rPr>
          <w:noProof/>
          <w:szCs w:val="44"/>
        </w:rPr>
        <w:lastRenderedPageBreak/>
        <w:drawing>
          <wp:anchor distT="0" distB="0" distL="114300" distR="114300" simplePos="0" relativeHeight="251660288" behindDoc="0" locked="0" layoutInCell="1" allowOverlap="1" wp14:anchorId="18B6D525" wp14:editId="391BB379">
            <wp:simplePos x="0" y="0"/>
            <wp:positionH relativeFrom="column">
              <wp:posOffset>-80696</wp:posOffset>
            </wp:positionH>
            <wp:positionV relativeFrom="paragraph">
              <wp:posOffset>-274320</wp:posOffset>
            </wp:positionV>
            <wp:extent cx="2454437" cy="1734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E23793" w:rsidRPr="0088763E" w:rsidRDefault="00E23793" w:rsidP="00E23793">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E23793" w:rsidRPr="00E76393" w:rsidRDefault="00E23793" w:rsidP="00E23793">
      <w:pPr>
        <w:tabs>
          <w:tab w:val="left" w:pos="4608"/>
        </w:tabs>
        <w:jc w:val="right"/>
        <w:rPr>
          <w:i/>
          <w:sz w:val="18"/>
        </w:rPr>
      </w:pPr>
      <w:r>
        <w:rPr>
          <w:b/>
          <w:i/>
          <w:noProof/>
          <w:sz w:val="44"/>
          <w:szCs w:val="44"/>
        </w:rPr>
        <mc:AlternateContent>
          <mc:Choice Requires="wps">
            <w:drawing>
              <wp:inline distT="0" distB="0" distL="0" distR="0" wp14:anchorId="76C10A49" wp14:editId="66B490D9">
                <wp:extent cx="3876040" cy="47625"/>
                <wp:effectExtent l="0" t="0" r="635"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" fillcolor="gray" stroked="f">
                <w10:anchorlock/>
              </v:rect>
            </w:pict>
          </mc:Fallback>
        </mc:AlternateContent>
      </w:r>
    </w:p>
    <w:p w:rsidR="00E23793" w:rsidRPr="00956A21" w:rsidRDefault="00E23793" w:rsidP="00E23793">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E23793" w:rsidRDefault="00E23793" w:rsidP="00E23793">
      <w:pPr>
        <w:tabs>
          <w:tab w:val="left" w:pos="4608"/>
          <w:tab w:val="right" w:pos="9360"/>
        </w:tabs>
        <w:ind w:left="4234"/>
        <w:rPr>
          <w:rFonts w:cs="Arial"/>
          <w:i/>
          <w:sz w:val="16"/>
          <w:szCs w:val="16"/>
        </w:rPr>
      </w:pPr>
      <w:r w:rsidRPr="00956A21">
        <w:rPr>
          <w:rFonts w:cs="Arial"/>
          <w:i/>
          <w:sz w:val="16"/>
          <w:szCs w:val="16"/>
        </w:rPr>
        <w:t xml:space="preserve">181 </w:t>
      </w:r>
      <w:r>
        <w:rPr>
          <w:rFonts w:cs="Arial"/>
          <w:i/>
          <w:sz w:val="16"/>
          <w:szCs w:val="16"/>
        </w:rPr>
        <w:t xml:space="preserve">W Minnesota St                                            Website: </w:t>
      </w:r>
      <w:hyperlink r:id="rId10" w:history="1">
        <w:r w:rsidRPr="0088412F">
          <w:rPr>
            <w:rStyle w:val="Hyperlink"/>
            <w:rFonts w:cs="Arial"/>
            <w:i/>
            <w:sz w:val="16"/>
            <w:szCs w:val="16"/>
          </w:rPr>
          <w:t>www.lesueurswcd.org</w:t>
        </w:r>
      </w:hyperlink>
    </w:p>
    <w:p w:rsidR="00E23793" w:rsidRPr="003A1DB3" w:rsidRDefault="00E23793" w:rsidP="00E23793">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E23793" w:rsidRDefault="00E23793" w:rsidP="00E23793">
      <w:pPr>
        <w:tabs>
          <w:tab w:val="left" w:pos="4608"/>
          <w:tab w:val="right" w:pos="9360"/>
        </w:tabs>
        <w:ind w:left="6660"/>
        <w:rPr>
          <w:rFonts w:cs="Arial"/>
          <w:i/>
          <w:sz w:val="16"/>
          <w:szCs w:val="16"/>
        </w:rPr>
      </w:pPr>
      <w:r>
        <w:rPr>
          <w:rFonts w:cs="Arial"/>
          <w:i/>
          <w:sz w:val="16"/>
          <w:szCs w:val="16"/>
        </w:rPr>
        <w:t xml:space="preserve">                 </w:t>
      </w:r>
    </w:p>
    <w:p w:rsidR="00E23793" w:rsidRPr="00BF2C78" w:rsidRDefault="00E23793" w:rsidP="00E23793">
      <w:pPr>
        <w:tabs>
          <w:tab w:val="left" w:pos="4608"/>
          <w:tab w:val="right" w:pos="9360"/>
        </w:tabs>
        <w:ind w:left="6660"/>
        <w:rPr>
          <w:rFonts w:cs="Arial"/>
          <w:i/>
          <w:sz w:val="16"/>
          <w:szCs w:val="16"/>
        </w:rPr>
      </w:pPr>
    </w:p>
    <w:p w:rsidR="00E23793" w:rsidRPr="00BF2C78" w:rsidRDefault="00E23793" w:rsidP="00E23793">
      <w:pPr>
        <w:tabs>
          <w:tab w:val="left" w:pos="4608"/>
          <w:tab w:val="right" w:pos="9360"/>
        </w:tabs>
        <w:rPr>
          <w:rFonts w:cs="Arial"/>
          <w:i/>
          <w:sz w:val="16"/>
          <w:szCs w:val="16"/>
        </w:rPr>
      </w:pPr>
    </w:p>
    <w:p w:rsidR="00E23793" w:rsidRDefault="00E23793" w:rsidP="00E23793">
      <w:pPr>
        <w:ind w:left="0"/>
        <w:rPr>
          <w:sz w:val="24"/>
          <w:szCs w:val="24"/>
        </w:rPr>
      </w:pPr>
      <w:r>
        <w:rPr>
          <w:sz w:val="24"/>
          <w:szCs w:val="24"/>
        </w:rPr>
        <w:t xml:space="preserve">Minutes from February 9, 2017 regular meeting of the Le Sueur County SWCD Board of Supervisors.  </w:t>
      </w:r>
      <w:proofErr w:type="gramStart"/>
      <w:r>
        <w:rPr>
          <w:sz w:val="24"/>
          <w:szCs w:val="24"/>
        </w:rPr>
        <w:t>SWCD building, Le Center, MN.</w:t>
      </w:r>
      <w:proofErr w:type="gramEnd"/>
    </w:p>
    <w:p w:rsidR="00E23793" w:rsidRDefault="00E23793" w:rsidP="00E23793">
      <w:pPr>
        <w:ind w:left="0"/>
        <w:rPr>
          <w:sz w:val="24"/>
          <w:szCs w:val="24"/>
        </w:rPr>
      </w:pPr>
    </w:p>
    <w:p w:rsidR="00E23793" w:rsidRDefault="00E23793" w:rsidP="00E23793">
      <w:pPr>
        <w:ind w:left="0"/>
        <w:rPr>
          <w:sz w:val="24"/>
          <w:szCs w:val="24"/>
        </w:rPr>
      </w:pPr>
      <w:r>
        <w:rPr>
          <w:sz w:val="24"/>
          <w:szCs w:val="24"/>
        </w:rPr>
        <w:t>Meeting was called to order by Chairman Struck at 9:00 a.m.</w:t>
      </w:r>
    </w:p>
    <w:p w:rsidR="00E23793" w:rsidRDefault="00E23793" w:rsidP="00E23793">
      <w:pPr>
        <w:ind w:left="0"/>
        <w:rPr>
          <w:sz w:val="24"/>
          <w:szCs w:val="24"/>
        </w:rPr>
      </w:pPr>
    </w:p>
    <w:p w:rsidR="00E23793" w:rsidRDefault="00E23793" w:rsidP="00E23793">
      <w:pPr>
        <w:ind w:left="0"/>
        <w:rPr>
          <w:sz w:val="24"/>
          <w:szCs w:val="24"/>
        </w:rPr>
      </w:pPr>
      <w:r>
        <w:rPr>
          <w:sz w:val="24"/>
          <w:szCs w:val="24"/>
        </w:rPr>
        <w:t>Members present:</w:t>
      </w:r>
      <w:r>
        <w:rPr>
          <w:sz w:val="24"/>
          <w:szCs w:val="24"/>
        </w:rPr>
        <w:tab/>
        <w:t>Chairman, Jim Struck</w:t>
      </w:r>
    </w:p>
    <w:p w:rsidR="00E23793" w:rsidRDefault="00E23793" w:rsidP="00E23793">
      <w:pPr>
        <w:ind w:left="0"/>
        <w:rPr>
          <w:sz w:val="24"/>
          <w:szCs w:val="24"/>
        </w:rPr>
      </w:pPr>
      <w:r>
        <w:rPr>
          <w:sz w:val="24"/>
          <w:szCs w:val="24"/>
        </w:rPr>
        <w:tab/>
      </w:r>
      <w:r>
        <w:rPr>
          <w:sz w:val="24"/>
          <w:szCs w:val="24"/>
        </w:rPr>
        <w:tab/>
      </w:r>
      <w:r>
        <w:rPr>
          <w:sz w:val="24"/>
          <w:szCs w:val="24"/>
        </w:rPr>
        <w:tab/>
        <w:t>Vice-Chairman, Alvin Dietz</w:t>
      </w:r>
    </w:p>
    <w:p w:rsidR="00E23793" w:rsidRDefault="00E23793" w:rsidP="00E23793">
      <w:pPr>
        <w:ind w:left="0"/>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E23793" w:rsidRDefault="00E23793" w:rsidP="00E23793">
      <w:pPr>
        <w:ind w:left="0"/>
        <w:rPr>
          <w:sz w:val="24"/>
          <w:szCs w:val="24"/>
        </w:rPr>
      </w:pPr>
    </w:p>
    <w:p w:rsidR="00E23793" w:rsidRDefault="00E23793" w:rsidP="00E23793">
      <w:pPr>
        <w:ind w:left="0"/>
        <w:rPr>
          <w:sz w:val="24"/>
          <w:szCs w:val="24"/>
        </w:rPr>
      </w:pPr>
      <w:r>
        <w:rPr>
          <w:sz w:val="24"/>
          <w:szCs w:val="24"/>
        </w:rPr>
        <w:t>Others present:</w:t>
      </w:r>
      <w:r>
        <w:rPr>
          <w:sz w:val="24"/>
          <w:szCs w:val="24"/>
        </w:rPr>
        <w:tab/>
        <w:t>District Manager, Mike Schultz</w:t>
      </w:r>
    </w:p>
    <w:p w:rsidR="00E23793" w:rsidRDefault="00E23793" w:rsidP="00E23793">
      <w:pPr>
        <w:ind w:left="0"/>
        <w:rPr>
          <w:sz w:val="24"/>
          <w:szCs w:val="24"/>
        </w:rPr>
      </w:pPr>
      <w:r>
        <w:rPr>
          <w:sz w:val="24"/>
          <w:szCs w:val="24"/>
        </w:rPr>
        <w:tab/>
      </w:r>
      <w:r>
        <w:rPr>
          <w:sz w:val="24"/>
          <w:szCs w:val="24"/>
        </w:rPr>
        <w:tab/>
      </w:r>
      <w:r>
        <w:rPr>
          <w:sz w:val="24"/>
          <w:szCs w:val="24"/>
        </w:rPr>
        <w:tab/>
        <w:t xml:space="preserve">District Technician, Joe </w:t>
      </w:r>
      <w:proofErr w:type="spellStart"/>
      <w:r>
        <w:rPr>
          <w:sz w:val="24"/>
          <w:szCs w:val="24"/>
        </w:rPr>
        <w:t>Jirik</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Farm Bill Tech, Nik </w:t>
      </w:r>
      <w:proofErr w:type="spellStart"/>
      <w:r>
        <w:rPr>
          <w:sz w:val="24"/>
          <w:szCs w:val="24"/>
        </w:rPr>
        <w:t>Kadel</w:t>
      </w:r>
      <w:proofErr w:type="spellEnd"/>
    </w:p>
    <w:p w:rsidR="00E23793" w:rsidRDefault="00E23793" w:rsidP="00E23793">
      <w:pPr>
        <w:ind w:left="0"/>
        <w:rPr>
          <w:sz w:val="24"/>
          <w:szCs w:val="24"/>
        </w:rPr>
      </w:pPr>
      <w:r>
        <w:rPr>
          <w:sz w:val="24"/>
          <w:szCs w:val="24"/>
        </w:rPr>
        <w:tab/>
      </w:r>
      <w:r>
        <w:rPr>
          <w:sz w:val="24"/>
          <w:szCs w:val="24"/>
        </w:rPr>
        <w:tab/>
      </w:r>
      <w:r>
        <w:rPr>
          <w:sz w:val="24"/>
          <w:szCs w:val="24"/>
        </w:rPr>
        <w:tab/>
        <w:t>District Conservationist, Steve Breaker</w:t>
      </w:r>
    </w:p>
    <w:p w:rsidR="00E23793" w:rsidRDefault="00E23793" w:rsidP="00E23793">
      <w:pPr>
        <w:ind w:left="0"/>
        <w:rPr>
          <w:sz w:val="24"/>
          <w:szCs w:val="24"/>
        </w:rPr>
      </w:pPr>
    </w:p>
    <w:p w:rsidR="00E23793" w:rsidRDefault="00E23793" w:rsidP="00E23793">
      <w:pPr>
        <w:ind w:left="0"/>
        <w:rPr>
          <w:sz w:val="24"/>
          <w:szCs w:val="24"/>
        </w:rPr>
      </w:pPr>
      <w:r>
        <w:rPr>
          <w:sz w:val="24"/>
          <w:szCs w:val="24"/>
        </w:rPr>
        <w:t>The Pledge of Allegiance was recited.</w:t>
      </w:r>
    </w:p>
    <w:p w:rsidR="00E23793" w:rsidRDefault="00E23793" w:rsidP="00E23793">
      <w:pPr>
        <w:ind w:left="0"/>
        <w:rPr>
          <w:sz w:val="24"/>
          <w:szCs w:val="24"/>
        </w:rPr>
      </w:pPr>
    </w:p>
    <w:p w:rsidR="00E23793" w:rsidRDefault="00E23793" w:rsidP="00E23793">
      <w:pPr>
        <w:ind w:left="0"/>
        <w:rPr>
          <w:sz w:val="24"/>
          <w:szCs w:val="24"/>
        </w:rPr>
      </w:pPr>
      <w:r>
        <w:rPr>
          <w:sz w:val="24"/>
          <w:szCs w:val="24"/>
        </w:rPr>
        <w:t>Secretary’s report from January 10, 2017 was read and approved.</w:t>
      </w:r>
    </w:p>
    <w:p w:rsidR="00E23793" w:rsidRDefault="00E23793" w:rsidP="00E23793">
      <w:pPr>
        <w:ind w:left="0"/>
        <w:rPr>
          <w:sz w:val="24"/>
          <w:szCs w:val="24"/>
        </w:rPr>
      </w:pPr>
    </w:p>
    <w:p w:rsidR="00E23793" w:rsidRDefault="00E23793" w:rsidP="00E23793">
      <w:pPr>
        <w:ind w:left="0"/>
        <w:rPr>
          <w:sz w:val="24"/>
          <w:szCs w:val="24"/>
        </w:rPr>
      </w:pPr>
      <w:r>
        <w:rPr>
          <w:sz w:val="24"/>
          <w:szCs w:val="24"/>
        </w:rPr>
        <w:t>Dietz discussed U of M presentation about conservation issues.  Polluted waters, lack of cover crops, chronic wasting in deer and pollinators were items Dietz commented on.</w:t>
      </w:r>
    </w:p>
    <w:p w:rsidR="00E23793" w:rsidRDefault="00E23793" w:rsidP="00E23793">
      <w:pPr>
        <w:ind w:left="0"/>
        <w:rPr>
          <w:sz w:val="24"/>
          <w:szCs w:val="24"/>
        </w:rPr>
      </w:pPr>
    </w:p>
    <w:p w:rsidR="00E23793" w:rsidRDefault="00E23793" w:rsidP="00E23793">
      <w:pPr>
        <w:ind w:left="0"/>
        <w:rPr>
          <w:sz w:val="24"/>
          <w:szCs w:val="24"/>
        </w:rPr>
      </w:pPr>
      <w:r>
        <w:rPr>
          <w:sz w:val="24"/>
          <w:szCs w:val="24"/>
        </w:rPr>
        <w:t>Steve gave the NRCS report.  He talked about 2017 EQIP ranking and scoring, large erosion projects that need funding and CRP workload and the CRP cap of acres.</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brought the Le Sueur Co. SWCD Personnel Policy to the board for approval.  </w:t>
      </w:r>
      <w:proofErr w:type="gramStart"/>
      <w:r>
        <w:rPr>
          <w:sz w:val="24"/>
          <w:szCs w:val="24"/>
        </w:rPr>
        <w:t xml:space="preserve">Motion by </w:t>
      </w:r>
      <w:proofErr w:type="spellStart"/>
      <w:r>
        <w:rPr>
          <w:sz w:val="24"/>
          <w:szCs w:val="24"/>
        </w:rPr>
        <w:t>Gregor</w:t>
      </w:r>
      <w:proofErr w:type="spellEnd"/>
      <w:r>
        <w:rPr>
          <w:sz w:val="24"/>
          <w:szCs w:val="24"/>
        </w:rPr>
        <w:t>, second by Dietz to approve the policy, effective immediately.</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One Watershed One Plan was discussed.  There are 14 LGU’s in the Cannon River Watershed and will be meeting every few months.  Motion by </w:t>
      </w:r>
      <w:proofErr w:type="spellStart"/>
      <w:r>
        <w:rPr>
          <w:sz w:val="24"/>
          <w:szCs w:val="24"/>
        </w:rPr>
        <w:t>Traxler</w:t>
      </w:r>
      <w:proofErr w:type="spellEnd"/>
      <w:r>
        <w:rPr>
          <w:sz w:val="24"/>
          <w:szCs w:val="24"/>
        </w:rPr>
        <w:t xml:space="preserve">, second by Braun that </w:t>
      </w:r>
      <w:proofErr w:type="spellStart"/>
      <w:r>
        <w:rPr>
          <w:sz w:val="24"/>
          <w:szCs w:val="24"/>
        </w:rPr>
        <w:t>Gregor</w:t>
      </w:r>
      <w:proofErr w:type="spellEnd"/>
      <w:r>
        <w:rPr>
          <w:sz w:val="24"/>
          <w:szCs w:val="24"/>
        </w:rPr>
        <w:t xml:space="preserve"> be the primary board rep and </w:t>
      </w:r>
      <w:proofErr w:type="gramStart"/>
      <w:r>
        <w:rPr>
          <w:sz w:val="24"/>
          <w:szCs w:val="24"/>
        </w:rPr>
        <w:t>Struck</w:t>
      </w:r>
      <w:proofErr w:type="gramEnd"/>
      <w:r>
        <w:rPr>
          <w:sz w:val="24"/>
          <w:szCs w:val="24"/>
        </w:rPr>
        <w:t xml:space="preserve"> the secondary board rep from Le Sueur County SWCD.</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2017 Capacity Grant will be used for the following items: </w:t>
      </w:r>
    </w:p>
    <w:p w:rsidR="00E23793" w:rsidRDefault="00E23793" w:rsidP="00E23793">
      <w:pPr>
        <w:ind w:left="0"/>
        <w:rPr>
          <w:sz w:val="24"/>
          <w:szCs w:val="24"/>
        </w:rPr>
      </w:pPr>
    </w:p>
    <w:p w:rsidR="00E23793" w:rsidRDefault="00E23793" w:rsidP="00E23793">
      <w:pPr>
        <w:ind w:left="0"/>
        <w:rPr>
          <w:sz w:val="24"/>
          <w:szCs w:val="24"/>
        </w:rPr>
      </w:pPr>
      <w:r>
        <w:rPr>
          <w:sz w:val="24"/>
          <w:szCs w:val="24"/>
        </w:rPr>
        <w:t>$38,000 District Technician position</w:t>
      </w:r>
    </w:p>
    <w:p w:rsidR="00E23793" w:rsidRDefault="00E23793" w:rsidP="00E23793">
      <w:pPr>
        <w:ind w:left="0"/>
        <w:rPr>
          <w:sz w:val="24"/>
          <w:szCs w:val="24"/>
        </w:rPr>
      </w:pPr>
      <w:r>
        <w:rPr>
          <w:sz w:val="24"/>
          <w:szCs w:val="24"/>
        </w:rPr>
        <w:t>$28,800 Cost-share dollars and CAD</w:t>
      </w:r>
    </w:p>
    <w:p w:rsidR="00E23793" w:rsidRDefault="00E23793" w:rsidP="00E23793">
      <w:pPr>
        <w:ind w:left="0"/>
        <w:rPr>
          <w:sz w:val="24"/>
          <w:szCs w:val="24"/>
        </w:rPr>
      </w:pPr>
      <w:r>
        <w:rPr>
          <w:sz w:val="24"/>
          <w:szCs w:val="24"/>
        </w:rPr>
        <w:t>$30,000 Cover crop (county wide)</w:t>
      </w:r>
    </w:p>
    <w:p w:rsidR="00E23793" w:rsidRDefault="00E23793" w:rsidP="00E23793">
      <w:pPr>
        <w:ind w:left="0"/>
        <w:rPr>
          <w:sz w:val="24"/>
          <w:szCs w:val="24"/>
        </w:rPr>
      </w:pPr>
      <w:r>
        <w:rPr>
          <w:sz w:val="24"/>
          <w:szCs w:val="24"/>
        </w:rPr>
        <w:t>$10,000 ATV &amp; trailer</w:t>
      </w:r>
    </w:p>
    <w:p w:rsidR="00E23793" w:rsidRDefault="00E23793" w:rsidP="00E23793">
      <w:pPr>
        <w:ind w:left="0"/>
        <w:rPr>
          <w:sz w:val="24"/>
          <w:szCs w:val="24"/>
        </w:rPr>
      </w:pPr>
    </w:p>
    <w:p w:rsidR="00E23793" w:rsidRDefault="00E23793" w:rsidP="00E23793">
      <w:pPr>
        <w:ind w:left="0"/>
        <w:rPr>
          <w:sz w:val="24"/>
          <w:szCs w:val="24"/>
        </w:rPr>
      </w:pPr>
      <w:r>
        <w:rPr>
          <w:sz w:val="24"/>
          <w:szCs w:val="24"/>
        </w:rPr>
        <w:t>Struck and Braun will attend the Area 6 Chairman’s meeting.</w:t>
      </w:r>
    </w:p>
    <w:p w:rsidR="00E23793" w:rsidRDefault="00E23793" w:rsidP="00E23793">
      <w:pPr>
        <w:ind w:left="0"/>
        <w:rPr>
          <w:sz w:val="24"/>
          <w:szCs w:val="24"/>
        </w:rPr>
      </w:pPr>
    </w:p>
    <w:p w:rsidR="00E23793" w:rsidRDefault="00E23793" w:rsidP="00E23793">
      <w:pPr>
        <w:ind w:left="0"/>
        <w:rPr>
          <w:sz w:val="24"/>
          <w:szCs w:val="24"/>
        </w:rPr>
      </w:pPr>
      <w:r>
        <w:rPr>
          <w:sz w:val="24"/>
          <w:szCs w:val="24"/>
        </w:rPr>
        <w:t>The board received a copy of the Nicollet Wildlife DNR report.</w:t>
      </w:r>
    </w:p>
    <w:p w:rsidR="00E23793" w:rsidRDefault="00E23793" w:rsidP="00E23793">
      <w:pPr>
        <w:ind w:left="0"/>
        <w:rPr>
          <w:sz w:val="24"/>
          <w:szCs w:val="24"/>
        </w:rPr>
      </w:pPr>
    </w:p>
    <w:p w:rsidR="00E23793" w:rsidRDefault="00E23793" w:rsidP="00E23793">
      <w:pPr>
        <w:ind w:left="0"/>
        <w:rPr>
          <w:sz w:val="24"/>
          <w:szCs w:val="24"/>
        </w:rPr>
      </w:pPr>
      <w:r>
        <w:rPr>
          <w:sz w:val="24"/>
          <w:szCs w:val="24"/>
        </w:rPr>
        <w:t>Two furnaces in the building were replaced and new a/c units and a heat pump were discussed.</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sign the Master Joint Powers Agreement with BWSR.</w:t>
      </w:r>
      <w:proofErr w:type="gramEnd"/>
      <w:r>
        <w:rPr>
          <w:sz w:val="24"/>
          <w:szCs w:val="24"/>
        </w:rPr>
        <w:t xml:space="preserve">  This agreement will be the way the SWCD receives reimbursement for easements.</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w:t>
      </w:r>
      <w:proofErr w:type="spellStart"/>
      <w:r>
        <w:rPr>
          <w:sz w:val="24"/>
          <w:szCs w:val="24"/>
        </w:rPr>
        <w:t>Gregor</w:t>
      </w:r>
      <w:proofErr w:type="spellEnd"/>
      <w:r>
        <w:rPr>
          <w:sz w:val="24"/>
          <w:szCs w:val="24"/>
        </w:rPr>
        <w:t xml:space="preserve">, second by </w:t>
      </w:r>
      <w:proofErr w:type="spellStart"/>
      <w:r>
        <w:rPr>
          <w:sz w:val="24"/>
          <w:szCs w:val="24"/>
        </w:rPr>
        <w:t>Traxler</w:t>
      </w:r>
      <w:proofErr w:type="spellEnd"/>
      <w:r>
        <w:rPr>
          <w:sz w:val="24"/>
          <w:szCs w:val="24"/>
        </w:rPr>
        <w:t xml:space="preserve"> to approve Tom </w:t>
      </w:r>
      <w:proofErr w:type="spellStart"/>
      <w:r>
        <w:rPr>
          <w:sz w:val="24"/>
          <w:szCs w:val="24"/>
        </w:rPr>
        <w:t>Gregor</w:t>
      </w:r>
      <w:proofErr w:type="spellEnd"/>
      <w:r>
        <w:rPr>
          <w:sz w:val="24"/>
          <w:szCs w:val="24"/>
        </w:rPr>
        <w:t xml:space="preserve"> 7.95 acre </w:t>
      </w:r>
      <w:proofErr w:type="spellStart"/>
      <w:r>
        <w:rPr>
          <w:sz w:val="24"/>
          <w:szCs w:val="24"/>
        </w:rPr>
        <w:t>hayable</w:t>
      </w:r>
      <w:proofErr w:type="spellEnd"/>
      <w:r>
        <w:rPr>
          <w:sz w:val="24"/>
          <w:szCs w:val="24"/>
        </w:rPr>
        <w:t xml:space="preserve"> buffer grant from the Cannon River Watershed.</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Le Sueur County has talked about the need for more space for the Clubhouse.  Ideas have been building a new building to the west of the grocery store.</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County fair board has been contacted about storage space for district equipment.</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County SWCD will be holding a workshop on March 21, 2017 at the 4-H building.</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discussed the Le Sueur County Ditch Specialist position.  The position description was reviewed and will be posted.  Funding for the position will come from Le Sueur County Ditches and the SWCD.  Motion by Braun, second by </w:t>
      </w:r>
      <w:proofErr w:type="spellStart"/>
      <w:r>
        <w:rPr>
          <w:sz w:val="24"/>
          <w:szCs w:val="24"/>
        </w:rPr>
        <w:t>Traxler</w:t>
      </w:r>
      <w:proofErr w:type="spellEnd"/>
      <w:r>
        <w:rPr>
          <w:sz w:val="24"/>
          <w:szCs w:val="24"/>
        </w:rPr>
        <w:t xml:space="preserve"> to have the Personnel Committee interview and hire the Ditch Specialist position at pay grades allowed.</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discussed if the Ditch Specialist position is an internal hire that the personnel committee have the ability to release the Farm Bill Technician position for hire.  </w:t>
      </w: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allow personnel committee to do so.</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Vouchers were reviewed and filled out.</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There being no further business, motion to adjourn by Dietz, second by Braun at 11:47 am.</w:t>
      </w:r>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r>
        <w:rPr>
          <w:sz w:val="24"/>
          <w:szCs w:val="24"/>
        </w:rPr>
        <w:t>___________________                        ______________________________________</w:t>
      </w:r>
    </w:p>
    <w:p w:rsidR="00E23793" w:rsidRDefault="00E23793" w:rsidP="00E23793">
      <w:pPr>
        <w:ind w:left="0"/>
        <w:rPr>
          <w:sz w:val="24"/>
          <w:szCs w:val="24"/>
        </w:rPr>
      </w:pPr>
      <w:r>
        <w:rPr>
          <w:sz w:val="24"/>
          <w:szCs w:val="24"/>
        </w:rPr>
        <w:t xml:space="preserve">Date                           </w:t>
      </w:r>
      <w:r>
        <w:rPr>
          <w:sz w:val="24"/>
          <w:szCs w:val="24"/>
        </w:rPr>
        <w:tab/>
      </w:r>
      <w:r>
        <w:rPr>
          <w:sz w:val="24"/>
          <w:szCs w:val="24"/>
        </w:rPr>
        <w:tab/>
      </w:r>
      <w:r>
        <w:rPr>
          <w:sz w:val="24"/>
          <w:szCs w:val="24"/>
        </w:rPr>
        <w:tab/>
        <w:t xml:space="preserve">      District Secretary</w:t>
      </w:r>
    </w:p>
    <w:p w:rsidR="00E23793" w:rsidRDefault="00E23793" w:rsidP="00E23793">
      <w:pPr>
        <w:ind w:left="0"/>
        <w:rPr>
          <w:sz w:val="24"/>
          <w:szCs w:val="24"/>
        </w:rPr>
      </w:pPr>
    </w:p>
    <w:p w:rsidR="00E23793" w:rsidRDefault="00E23793" w:rsidP="00E23793">
      <w:pPr>
        <w:ind w:left="0"/>
        <w:rPr>
          <w:sz w:val="24"/>
          <w:szCs w:val="24"/>
        </w:rPr>
      </w:pPr>
    </w:p>
    <w:p w:rsidR="00E23793" w:rsidRPr="004E3DC0" w:rsidRDefault="00E23793" w:rsidP="00E23793">
      <w:pPr>
        <w:ind w:left="0"/>
        <w:rPr>
          <w:sz w:val="24"/>
          <w:szCs w:val="24"/>
        </w:rPr>
      </w:pPr>
      <w:r>
        <w:rPr>
          <w:sz w:val="24"/>
          <w:szCs w:val="24"/>
        </w:rPr>
        <w:t xml:space="preserve"> </w:t>
      </w: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07EE">
      <w:pPr>
        <w:ind w:left="0"/>
        <w:jc w:val="both"/>
        <w:rPr>
          <w:sz w:val="24"/>
          <w:szCs w:val="24"/>
        </w:rPr>
      </w:pPr>
    </w:p>
    <w:p w:rsidR="00E23793" w:rsidRDefault="00E23793" w:rsidP="00E23793">
      <w:pPr>
        <w:pStyle w:val="Heading6"/>
        <w:tabs>
          <w:tab w:val="left" w:pos="3420"/>
        </w:tabs>
        <w:ind w:left="0"/>
        <w:jc w:val="left"/>
        <w:rPr>
          <w:sz w:val="16"/>
          <w:szCs w:val="16"/>
        </w:rPr>
      </w:pPr>
      <w:r>
        <w:rPr>
          <w:noProof/>
          <w:szCs w:val="44"/>
        </w:rPr>
        <w:drawing>
          <wp:anchor distT="0" distB="0" distL="114300" distR="114300" simplePos="0" relativeHeight="251662336" behindDoc="0" locked="0" layoutInCell="1" allowOverlap="1" wp14:anchorId="15160710" wp14:editId="0919BB4B">
            <wp:simplePos x="0" y="0"/>
            <wp:positionH relativeFrom="column">
              <wp:posOffset>-13970</wp:posOffset>
            </wp:positionH>
            <wp:positionV relativeFrom="paragraph">
              <wp:posOffset>-274320</wp:posOffset>
            </wp:positionV>
            <wp:extent cx="2454437" cy="1734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LE SUEUR LOGO ON WH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54437" cy="1734975"/>
                    </a:xfrm>
                    <a:prstGeom prst="rect">
                      <a:avLst/>
                    </a:prstGeom>
                  </pic:spPr>
                </pic:pic>
              </a:graphicData>
            </a:graphic>
            <wp14:sizeRelH relativeFrom="page">
              <wp14:pctWidth>0</wp14:pctWidth>
            </wp14:sizeRelH>
            <wp14:sizeRelV relativeFrom="page">
              <wp14:pctHeight>0</wp14:pctHeight>
            </wp14:sizeRelV>
          </wp:anchor>
        </w:drawing>
      </w:r>
    </w:p>
    <w:p w:rsidR="00E23793" w:rsidRPr="0088763E" w:rsidRDefault="00E23793" w:rsidP="00E23793">
      <w:pPr>
        <w:pStyle w:val="Heading6"/>
        <w:tabs>
          <w:tab w:val="left" w:pos="3420"/>
        </w:tabs>
        <w:ind w:left="3420"/>
        <w:jc w:val="center"/>
        <w:rPr>
          <w:szCs w:val="44"/>
        </w:rPr>
      </w:pPr>
      <w:r w:rsidRPr="00B2144C">
        <w:rPr>
          <w:rFonts w:ascii="Verdana" w:hAnsi="Verdana"/>
          <w:sz w:val="36"/>
          <w:szCs w:val="44"/>
        </w:rPr>
        <w:t>Le Sueur County Soil &amp; Water</w:t>
      </w:r>
      <w:r w:rsidRPr="00B2144C">
        <w:rPr>
          <w:sz w:val="36"/>
          <w:szCs w:val="44"/>
        </w:rPr>
        <w:t xml:space="preserve"> </w:t>
      </w:r>
      <w:r w:rsidRPr="00B2144C">
        <w:rPr>
          <w:rFonts w:ascii="Verdana" w:hAnsi="Verdana"/>
          <w:sz w:val="36"/>
          <w:szCs w:val="44"/>
        </w:rPr>
        <w:t>Conservation District</w:t>
      </w:r>
    </w:p>
    <w:p w:rsidR="00E23793" w:rsidRPr="00E76393" w:rsidRDefault="00E23793" w:rsidP="00E23793">
      <w:pPr>
        <w:tabs>
          <w:tab w:val="left" w:pos="4608"/>
        </w:tabs>
        <w:jc w:val="right"/>
        <w:rPr>
          <w:i/>
          <w:sz w:val="18"/>
        </w:rPr>
      </w:pPr>
      <w:r>
        <w:rPr>
          <w:b/>
          <w:i/>
          <w:noProof/>
          <w:sz w:val="44"/>
          <w:szCs w:val="44"/>
        </w:rPr>
        <mc:AlternateContent>
          <mc:Choice Requires="wps">
            <w:drawing>
              <wp:inline distT="0" distB="0" distL="0" distR="0" wp14:anchorId="3B32F4DA" wp14:editId="2CE82969">
                <wp:extent cx="3876040" cy="47625"/>
                <wp:effectExtent l="0" t="0" r="635" b="0"/>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040" cy="4762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30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" fillcolor="gray" stroked="f">
                <w10:anchorlock/>
              </v:rect>
            </w:pict>
          </mc:Fallback>
        </mc:AlternateContent>
      </w:r>
    </w:p>
    <w:p w:rsidR="00E23793" w:rsidRPr="00956A21" w:rsidRDefault="00E23793" w:rsidP="00E23793">
      <w:pPr>
        <w:pStyle w:val="Heading8"/>
        <w:tabs>
          <w:tab w:val="clear" w:pos="4608"/>
          <w:tab w:val="left" w:pos="4230"/>
        </w:tabs>
        <w:ind w:left="4234"/>
        <w:rPr>
          <w:rFonts w:cs="Arial"/>
          <w:sz w:val="16"/>
          <w:szCs w:val="16"/>
        </w:rPr>
      </w:pPr>
      <w:r w:rsidRPr="00956A21">
        <w:rPr>
          <w:rFonts w:cs="Arial"/>
          <w:sz w:val="16"/>
          <w:szCs w:val="16"/>
        </w:rPr>
        <w:t>Le Sueur Co</w:t>
      </w:r>
      <w:r>
        <w:rPr>
          <w:rFonts w:cs="Arial"/>
          <w:sz w:val="16"/>
          <w:szCs w:val="16"/>
        </w:rPr>
        <w:t xml:space="preserve">unty SWCD </w:t>
      </w:r>
      <w:r>
        <w:rPr>
          <w:rFonts w:cs="Arial"/>
          <w:sz w:val="16"/>
          <w:szCs w:val="16"/>
        </w:rPr>
        <w:tab/>
        <w:t>Tel. (507) 357-4879 E</w:t>
      </w:r>
      <w:r w:rsidRPr="00956A21">
        <w:rPr>
          <w:rFonts w:cs="Arial"/>
          <w:sz w:val="16"/>
          <w:szCs w:val="16"/>
        </w:rPr>
        <w:t>xt. 3</w:t>
      </w:r>
    </w:p>
    <w:p w:rsidR="00E23793" w:rsidRDefault="00E23793" w:rsidP="00E23793">
      <w:pPr>
        <w:tabs>
          <w:tab w:val="left" w:pos="4608"/>
          <w:tab w:val="right" w:pos="9360"/>
        </w:tabs>
        <w:ind w:left="4234"/>
        <w:rPr>
          <w:rFonts w:cs="Arial"/>
          <w:i/>
          <w:sz w:val="16"/>
          <w:szCs w:val="16"/>
        </w:rPr>
      </w:pPr>
      <w:r w:rsidRPr="00956A21">
        <w:rPr>
          <w:rFonts w:cs="Arial"/>
          <w:i/>
          <w:sz w:val="16"/>
          <w:szCs w:val="16"/>
        </w:rPr>
        <w:t xml:space="preserve">181 </w:t>
      </w:r>
      <w:r>
        <w:rPr>
          <w:rFonts w:cs="Arial"/>
          <w:i/>
          <w:sz w:val="16"/>
          <w:szCs w:val="16"/>
        </w:rPr>
        <w:t xml:space="preserve">W Minnesota St                                            Website: </w:t>
      </w:r>
      <w:hyperlink r:id="rId11" w:history="1">
        <w:r w:rsidRPr="0088412F">
          <w:rPr>
            <w:rStyle w:val="Hyperlink"/>
            <w:rFonts w:cs="Arial"/>
            <w:i/>
            <w:sz w:val="16"/>
            <w:szCs w:val="16"/>
          </w:rPr>
          <w:t>www.lesueurswcd.org</w:t>
        </w:r>
      </w:hyperlink>
    </w:p>
    <w:p w:rsidR="00E23793" w:rsidRPr="003A1DB3" w:rsidRDefault="00E23793" w:rsidP="00E23793">
      <w:pPr>
        <w:tabs>
          <w:tab w:val="left" w:pos="4608"/>
          <w:tab w:val="right" w:pos="9360"/>
        </w:tabs>
        <w:ind w:left="4234"/>
        <w:rPr>
          <w:rFonts w:cs="Arial"/>
          <w:i/>
          <w:sz w:val="16"/>
          <w:szCs w:val="16"/>
        </w:rPr>
      </w:pPr>
      <w:r w:rsidRPr="00956A21">
        <w:rPr>
          <w:rFonts w:cs="Arial"/>
          <w:i/>
          <w:sz w:val="16"/>
          <w:szCs w:val="16"/>
        </w:rPr>
        <w:t xml:space="preserve">Le Center, MN 56057               </w:t>
      </w:r>
      <w:r>
        <w:rPr>
          <w:rFonts w:cs="Arial"/>
          <w:i/>
          <w:sz w:val="16"/>
          <w:szCs w:val="16"/>
        </w:rPr>
        <w:t xml:space="preserve">         </w:t>
      </w:r>
    </w:p>
    <w:p w:rsidR="00E23793" w:rsidRDefault="00E23793" w:rsidP="00E23793">
      <w:pPr>
        <w:tabs>
          <w:tab w:val="left" w:pos="4608"/>
          <w:tab w:val="right" w:pos="9360"/>
        </w:tabs>
        <w:ind w:left="6660"/>
        <w:rPr>
          <w:rFonts w:cs="Arial"/>
          <w:i/>
          <w:sz w:val="16"/>
          <w:szCs w:val="16"/>
        </w:rPr>
      </w:pPr>
      <w:r>
        <w:rPr>
          <w:rFonts w:cs="Arial"/>
          <w:i/>
          <w:sz w:val="16"/>
          <w:szCs w:val="16"/>
        </w:rPr>
        <w:t xml:space="preserve">                 </w:t>
      </w:r>
    </w:p>
    <w:p w:rsidR="00E23793" w:rsidRPr="00BF2C78" w:rsidRDefault="00E23793" w:rsidP="00E23793">
      <w:pPr>
        <w:tabs>
          <w:tab w:val="left" w:pos="4608"/>
          <w:tab w:val="right" w:pos="9360"/>
        </w:tabs>
        <w:ind w:left="6660"/>
        <w:rPr>
          <w:rFonts w:cs="Arial"/>
          <w:i/>
          <w:sz w:val="16"/>
          <w:szCs w:val="16"/>
        </w:rPr>
      </w:pPr>
    </w:p>
    <w:p w:rsidR="00E23793" w:rsidRPr="00BF2C78" w:rsidRDefault="00E23793" w:rsidP="00E23793">
      <w:pPr>
        <w:tabs>
          <w:tab w:val="left" w:pos="4608"/>
          <w:tab w:val="right" w:pos="9360"/>
        </w:tabs>
        <w:rPr>
          <w:rFonts w:cs="Arial"/>
          <w:i/>
          <w:sz w:val="16"/>
          <w:szCs w:val="16"/>
        </w:rPr>
      </w:pPr>
    </w:p>
    <w:p w:rsidR="00E23793" w:rsidRDefault="00E23793" w:rsidP="00E23793">
      <w:pPr>
        <w:ind w:left="0"/>
        <w:rPr>
          <w:sz w:val="24"/>
          <w:szCs w:val="24"/>
        </w:rPr>
      </w:pPr>
      <w:r>
        <w:rPr>
          <w:sz w:val="24"/>
          <w:szCs w:val="24"/>
        </w:rPr>
        <w:t xml:space="preserve">Minutes from March 14, 2017 regular meeting of the Le Sueur County SWCD Board of Supervisors.  </w:t>
      </w:r>
      <w:proofErr w:type="gramStart"/>
      <w:r>
        <w:rPr>
          <w:sz w:val="24"/>
          <w:szCs w:val="24"/>
        </w:rPr>
        <w:t>SWCD building, Le Center, MN.</w:t>
      </w:r>
      <w:proofErr w:type="gramEnd"/>
    </w:p>
    <w:p w:rsidR="00E23793" w:rsidRDefault="00E23793" w:rsidP="00E23793">
      <w:pPr>
        <w:ind w:left="0"/>
        <w:rPr>
          <w:sz w:val="24"/>
          <w:szCs w:val="24"/>
        </w:rPr>
      </w:pPr>
    </w:p>
    <w:p w:rsidR="00E23793" w:rsidRDefault="00E23793" w:rsidP="00E23793">
      <w:pPr>
        <w:ind w:left="0"/>
        <w:rPr>
          <w:sz w:val="24"/>
          <w:szCs w:val="24"/>
        </w:rPr>
      </w:pPr>
      <w:r>
        <w:rPr>
          <w:sz w:val="24"/>
          <w:szCs w:val="24"/>
        </w:rPr>
        <w:t>Members present:</w:t>
      </w:r>
      <w:r>
        <w:rPr>
          <w:sz w:val="24"/>
          <w:szCs w:val="24"/>
        </w:rPr>
        <w:tab/>
        <w:t>Chairman, Jim Struck</w:t>
      </w:r>
    </w:p>
    <w:p w:rsidR="00E23793" w:rsidRDefault="00E23793" w:rsidP="00E23793">
      <w:pPr>
        <w:ind w:left="0"/>
        <w:rPr>
          <w:sz w:val="24"/>
          <w:szCs w:val="24"/>
        </w:rPr>
      </w:pPr>
      <w:r>
        <w:rPr>
          <w:sz w:val="24"/>
          <w:szCs w:val="24"/>
        </w:rPr>
        <w:tab/>
      </w:r>
      <w:r>
        <w:rPr>
          <w:sz w:val="24"/>
          <w:szCs w:val="24"/>
        </w:rPr>
        <w:tab/>
      </w:r>
      <w:r>
        <w:rPr>
          <w:sz w:val="24"/>
          <w:szCs w:val="24"/>
        </w:rPr>
        <w:tab/>
        <w:t>Vice-Chairman, Alvin Dietz</w:t>
      </w:r>
    </w:p>
    <w:p w:rsidR="00E23793" w:rsidRDefault="00E23793" w:rsidP="00E23793">
      <w:pPr>
        <w:ind w:left="0"/>
        <w:rPr>
          <w:sz w:val="24"/>
          <w:szCs w:val="24"/>
        </w:rPr>
      </w:pPr>
      <w:r>
        <w:rPr>
          <w:sz w:val="24"/>
          <w:szCs w:val="24"/>
        </w:rPr>
        <w:tab/>
      </w:r>
      <w:r>
        <w:rPr>
          <w:sz w:val="24"/>
          <w:szCs w:val="24"/>
        </w:rPr>
        <w:tab/>
      </w:r>
      <w:r>
        <w:rPr>
          <w:sz w:val="24"/>
          <w:szCs w:val="24"/>
        </w:rPr>
        <w:tab/>
        <w:t xml:space="preserve">Secretary, Earle </w:t>
      </w:r>
      <w:proofErr w:type="spellStart"/>
      <w:r>
        <w:rPr>
          <w:sz w:val="24"/>
          <w:szCs w:val="24"/>
        </w:rPr>
        <w:t>Traxler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Treasurer, Cletus </w:t>
      </w:r>
      <w:proofErr w:type="spellStart"/>
      <w:r>
        <w:rPr>
          <w:sz w:val="24"/>
          <w:szCs w:val="24"/>
        </w:rPr>
        <w:t>Gregor</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PR&amp;I, </w:t>
      </w:r>
      <w:proofErr w:type="spellStart"/>
      <w:r>
        <w:rPr>
          <w:sz w:val="24"/>
          <w:szCs w:val="24"/>
        </w:rPr>
        <w:t>Glendon</w:t>
      </w:r>
      <w:proofErr w:type="spellEnd"/>
      <w:r>
        <w:rPr>
          <w:sz w:val="24"/>
          <w:szCs w:val="24"/>
        </w:rPr>
        <w:t xml:space="preserve"> Braun</w:t>
      </w:r>
    </w:p>
    <w:p w:rsidR="00E23793" w:rsidRDefault="00E23793" w:rsidP="00E23793">
      <w:pPr>
        <w:ind w:left="0"/>
        <w:rPr>
          <w:sz w:val="24"/>
          <w:szCs w:val="24"/>
        </w:rPr>
      </w:pPr>
    </w:p>
    <w:p w:rsidR="00E23793" w:rsidRDefault="00E23793" w:rsidP="00E23793">
      <w:pPr>
        <w:ind w:left="0"/>
        <w:rPr>
          <w:sz w:val="24"/>
          <w:szCs w:val="24"/>
        </w:rPr>
      </w:pPr>
      <w:r>
        <w:rPr>
          <w:sz w:val="24"/>
          <w:szCs w:val="24"/>
        </w:rPr>
        <w:t>Others present:</w:t>
      </w:r>
      <w:r>
        <w:rPr>
          <w:sz w:val="24"/>
          <w:szCs w:val="24"/>
        </w:rPr>
        <w:tab/>
        <w:t>District Manager, Mike Schultz</w:t>
      </w:r>
    </w:p>
    <w:p w:rsidR="00E23793" w:rsidRDefault="00E23793" w:rsidP="00E23793">
      <w:pPr>
        <w:ind w:left="0"/>
        <w:rPr>
          <w:sz w:val="24"/>
          <w:szCs w:val="24"/>
        </w:rPr>
      </w:pPr>
      <w:r>
        <w:rPr>
          <w:sz w:val="24"/>
          <w:szCs w:val="24"/>
        </w:rPr>
        <w:tab/>
      </w:r>
      <w:r>
        <w:rPr>
          <w:sz w:val="24"/>
          <w:szCs w:val="24"/>
        </w:rPr>
        <w:tab/>
      </w:r>
      <w:r>
        <w:rPr>
          <w:sz w:val="24"/>
          <w:szCs w:val="24"/>
        </w:rPr>
        <w:tab/>
        <w:t xml:space="preserve">Ditch Specialist, Nik </w:t>
      </w:r>
      <w:proofErr w:type="spellStart"/>
      <w:r>
        <w:rPr>
          <w:sz w:val="24"/>
          <w:szCs w:val="24"/>
        </w:rPr>
        <w:t>Kadel</w:t>
      </w:r>
      <w:proofErr w:type="spellEnd"/>
    </w:p>
    <w:p w:rsidR="00E23793" w:rsidRDefault="00E23793" w:rsidP="00E23793">
      <w:pPr>
        <w:ind w:left="0"/>
        <w:rPr>
          <w:sz w:val="24"/>
          <w:szCs w:val="24"/>
        </w:rPr>
      </w:pPr>
      <w:r>
        <w:rPr>
          <w:sz w:val="24"/>
          <w:szCs w:val="24"/>
        </w:rPr>
        <w:tab/>
      </w:r>
      <w:r>
        <w:rPr>
          <w:sz w:val="24"/>
          <w:szCs w:val="24"/>
        </w:rPr>
        <w:tab/>
      </w:r>
      <w:r>
        <w:rPr>
          <w:sz w:val="24"/>
          <w:szCs w:val="24"/>
        </w:rPr>
        <w:tab/>
        <w:t xml:space="preserve">District Technician, Joe </w:t>
      </w:r>
      <w:proofErr w:type="spellStart"/>
      <w:r>
        <w:rPr>
          <w:sz w:val="24"/>
          <w:szCs w:val="24"/>
        </w:rPr>
        <w:t>Jirik</w:t>
      </w:r>
      <w:proofErr w:type="spellEnd"/>
    </w:p>
    <w:p w:rsidR="00E23793" w:rsidRDefault="00E23793" w:rsidP="00E23793">
      <w:pPr>
        <w:ind w:left="0"/>
        <w:rPr>
          <w:sz w:val="24"/>
          <w:szCs w:val="24"/>
        </w:rPr>
      </w:pPr>
      <w:r>
        <w:rPr>
          <w:sz w:val="24"/>
          <w:szCs w:val="24"/>
        </w:rPr>
        <w:tab/>
      </w:r>
      <w:r>
        <w:rPr>
          <w:sz w:val="24"/>
          <w:szCs w:val="24"/>
        </w:rPr>
        <w:tab/>
      </w:r>
      <w:r>
        <w:rPr>
          <w:sz w:val="24"/>
          <w:szCs w:val="24"/>
        </w:rPr>
        <w:tab/>
        <w:t>Program Specialist, Sue Prchal</w:t>
      </w:r>
    </w:p>
    <w:p w:rsidR="00E23793" w:rsidRDefault="00E23793" w:rsidP="00E23793">
      <w:pPr>
        <w:ind w:left="0"/>
        <w:rPr>
          <w:sz w:val="24"/>
          <w:szCs w:val="24"/>
        </w:rPr>
      </w:pPr>
      <w:r>
        <w:rPr>
          <w:sz w:val="24"/>
          <w:szCs w:val="24"/>
        </w:rPr>
        <w:tab/>
      </w:r>
      <w:r>
        <w:rPr>
          <w:sz w:val="24"/>
          <w:szCs w:val="24"/>
        </w:rPr>
        <w:tab/>
      </w:r>
      <w:r>
        <w:rPr>
          <w:sz w:val="24"/>
          <w:szCs w:val="24"/>
        </w:rPr>
        <w:tab/>
        <w:t>District Conservationist, Steve Breaker</w:t>
      </w:r>
    </w:p>
    <w:p w:rsidR="00E23793" w:rsidRDefault="00E23793" w:rsidP="00E23793">
      <w:pPr>
        <w:ind w:left="0"/>
        <w:rPr>
          <w:sz w:val="24"/>
          <w:szCs w:val="24"/>
        </w:rPr>
      </w:pPr>
      <w:r>
        <w:rPr>
          <w:sz w:val="24"/>
          <w:szCs w:val="24"/>
        </w:rPr>
        <w:tab/>
      </w:r>
      <w:r>
        <w:rPr>
          <w:sz w:val="24"/>
          <w:szCs w:val="24"/>
        </w:rPr>
        <w:tab/>
      </w:r>
      <w:r>
        <w:rPr>
          <w:sz w:val="24"/>
          <w:szCs w:val="24"/>
        </w:rPr>
        <w:tab/>
        <w:t xml:space="preserve">Leroy </w:t>
      </w:r>
      <w:proofErr w:type="spellStart"/>
      <w:r>
        <w:rPr>
          <w:sz w:val="24"/>
          <w:szCs w:val="24"/>
        </w:rPr>
        <w:t>Heyda</w:t>
      </w:r>
      <w:proofErr w:type="spellEnd"/>
    </w:p>
    <w:p w:rsidR="00E23793" w:rsidRDefault="00E23793" w:rsidP="00E23793">
      <w:pPr>
        <w:ind w:left="0"/>
        <w:rPr>
          <w:sz w:val="24"/>
          <w:szCs w:val="24"/>
        </w:rPr>
      </w:pPr>
    </w:p>
    <w:p w:rsidR="00E23793" w:rsidRDefault="00E23793" w:rsidP="00E23793">
      <w:pPr>
        <w:ind w:left="0"/>
        <w:rPr>
          <w:sz w:val="24"/>
          <w:szCs w:val="24"/>
        </w:rPr>
      </w:pPr>
      <w:r>
        <w:rPr>
          <w:sz w:val="24"/>
          <w:szCs w:val="24"/>
        </w:rPr>
        <w:t>The Pledge of Allegiance was recited.</w:t>
      </w:r>
    </w:p>
    <w:p w:rsidR="00E23793" w:rsidRDefault="00E23793" w:rsidP="00E23793">
      <w:pPr>
        <w:ind w:left="0"/>
        <w:rPr>
          <w:sz w:val="24"/>
          <w:szCs w:val="24"/>
        </w:rPr>
      </w:pPr>
    </w:p>
    <w:p w:rsidR="00E23793" w:rsidRDefault="00E23793" w:rsidP="00E23793">
      <w:pPr>
        <w:ind w:left="0"/>
        <w:rPr>
          <w:sz w:val="24"/>
          <w:szCs w:val="24"/>
        </w:rPr>
      </w:pPr>
      <w:r>
        <w:rPr>
          <w:sz w:val="24"/>
          <w:szCs w:val="24"/>
        </w:rPr>
        <w:t>Secretary’s report was read and approved.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Treasurer’s report for January 2017 was read.  </w:t>
      </w:r>
      <w:proofErr w:type="gramStart"/>
      <w:r>
        <w:rPr>
          <w:sz w:val="24"/>
          <w:szCs w:val="24"/>
        </w:rPr>
        <w:t xml:space="preserve">Motion by </w:t>
      </w:r>
      <w:proofErr w:type="spellStart"/>
      <w:r>
        <w:rPr>
          <w:sz w:val="24"/>
          <w:szCs w:val="24"/>
        </w:rPr>
        <w:t>Traxler</w:t>
      </w:r>
      <w:proofErr w:type="spellEnd"/>
      <w:r>
        <w:rPr>
          <w:sz w:val="24"/>
          <w:szCs w:val="24"/>
        </w:rPr>
        <w:t>, second by Braun to approve as read and to pay bills.</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Treasurer’s report for February 2017 was read.  </w:t>
      </w:r>
      <w:proofErr w:type="gramStart"/>
      <w:r>
        <w:rPr>
          <w:sz w:val="24"/>
          <w:szCs w:val="24"/>
        </w:rPr>
        <w:t xml:space="preserve">Motion by </w:t>
      </w:r>
      <w:proofErr w:type="spellStart"/>
      <w:r>
        <w:rPr>
          <w:sz w:val="24"/>
          <w:szCs w:val="24"/>
        </w:rPr>
        <w:t>Traxler</w:t>
      </w:r>
      <w:proofErr w:type="spellEnd"/>
      <w:r>
        <w:rPr>
          <w:sz w:val="24"/>
          <w:szCs w:val="24"/>
        </w:rPr>
        <w:t>, second by Braun to approve as read and to pay bills.</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lastRenderedPageBreak/>
        <w:t xml:space="preserve">Motion by </w:t>
      </w:r>
      <w:proofErr w:type="spellStart"/>
      <w:r>
        <w:rPr>
          <w:sz w:val="24"/>
          <w:szCs w:val="24"/>
        </w:rPr>
        <w:t>Traxler</w:t>
      </w:r>
      <w:proofErr w:type="spellEnd"/>
      <w:r>
        <w:rPr>
          <w:sz w:val="24"/>
          <w:szCs w:val="24"/>
        </w:rPr>
        <w:t xml:space="preserve">, second by Braun to amend Shawn </w:t>
      </w:r>
      <w:proofErr w:type="spellStart"/>
      <w:r>
        <w:rPr>
          <w:sz w:val="24"/>
          <w:szCs w:val="24"/>
        </w:rPr>
        <w:t>Onken</w:t>
      </w:r>
      <w:proofErr w:type="spellEnd"/>
      <w:r>
        <w:rPr>
          <w:sz w:val="24"/>
          <w:szCs w:val="24"/>
        </w:rPr>
        <w:t xml:space="preserve"> cost-share contract #C15-3594-07 to $33,981.00 due to additional tile.</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Braun to approve Shawn </w:t>
      </w:r>
      <w:proofErr w:type="spellStart"/>
      <w:r>
        <w:rPr>
          <w:sz w:val="24"/>
          <w:szCs w:val="24"/>
        </w:rPr>
        <w:t>Onken</w:t>
      </w:r>
      <w:proofErr w:type="spellEnd"/>
      <w:r>
        <w:rPr>
          <w:sz w:val="24"/>
          <w:szCs w:val="24"/>
        </w:rPr>
        <w:t xml:space="preserve"> final payment of $2739.00 for cost-share contract #C15-3594-07.</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w:t>
      </w:r>
      <w:proofErr w:type="spellStart"/>
      <w:r>
        <w:rPr>
          <w:sz w:val="24"/>
          <w:szCs w:val="24"/>
        </w:rPr>
        <w:t>Gregor</w:t>
      </w:r>
      <w:proofErr w:type="spellEnd"/>
      <w:r>
        <w:rPr>
          <w:sz w:val="24"/>
          <w:szCs w:val="24"/>
        </w:rPr>
        <w:t>, second by Dietz to hire Peterson Company to complete End of Year 2016 audit.</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proofErr w:type="spellStart"/>
      <w:r>
        <w:rPr>
          <w:sz w:val="24"/>
          <w:szCs w:val="24"/>
        </w:rPr>
        <w:t>Jirik</w:t>
      </w:r>
      <w:proofErr w:type="spellEnd"/>
      <w:r>
        <w:rPr>
          <w:sz w:val="24"/>
          <w:szCs w:val="24"/>
        </w:rPr>
        <w:t xml:space="preserve"> explained the SWCD workshop that is being held on March 21, 2017 at the 4-H building in Le Center.  Different sessions will be held every 15 minutes and a pizza lunch will be provided.</w:t>
      </w:r>
    </w:p>
    <w:p w:rsidR="00E23793" w:rsidRDefault="00E23793" w:rsidP="00E23793">
      <w:pPr>
        <w:ind w:left="0"/>
        <w:rPr>
          <w:sz w:val="24"/>
          <w:szCs w:val="24"/>
        </w:rPr>
      </w:pPr>
    </w:p>
    <w:p w:rsidR="00E23793" w:rsidRDefault="00E23793" w:rsidP="00E23793">
      <w:pPr>
        <w:ind w:left="0"/>
        <w:rPr>
          <w:sz w:val="24"/>
          <w:szCs w:val="24"/>
        </w:rPr>
      </w:pPr>
      <w:r>
        <w:rPr>
          <w:sz w:val="24"/>
          <w:szCs w:val="24"/>
        </w:rPr>
        <w:t>The Le Sueur SWCD is participating in a cover crop meeting on March 30, 2017 at the KC Hall in New Prague with Scott, Rice and Carver SWCD’s and Scott Watershed Mgmt. Organization.</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Le Sueur SWCD is hosting the Area 6 meeting on Wednesday, March 29, 2017 at </w:t>
      </w:r>
      <w:proofErr w:type="spellStart"/>
      <w:r>
        <w:rPr>
          <w:sz w:val="24"/>
          <w:szCs w:val="24"/>
        </w:rPr>
        <w:t>Traxler’s</w:t>
      </w:r>
      <w:proofErr w:type="spellEnd"/>
      <w:r>
        <w:rPr>
          <w:sz w:val="24"/>
          <w:szCs w:val="24"/>
        </w:rPr>
        <w:t xml:space="preserve"> Hunting Preserve.</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explained the Nonstructural Land Mgmt. Program Policy to the board and cost-share that is available for cover crops and buffers.  </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w:t>
      </w:r>
      <w:proofErr w:type="spellStart"/>
      <w:r>
        <w:rPr>
          <w:sz w:val="24"/>
          <w:szCs w:val="24"/>
        </w:rPr>
        <w:t>Traxler</w:t>
      </w:r>
      <w:proofErr w:type="spellEnd"/>
      <w:r>
        <w:rPr>
          <w:sz w:val="24"/>
          <w:szCs w:val="24"/>
        </w:rPr>
        <w:t xml:space="preserve">, second by </w:t>
      </w:r>
      <w:proofErr w:type="spellStart"/>
      <w:r>
        <w:rPr>
          <w:sz w:val="24"/>
          <w:szCs w:val="24"/>
        </w:rPr>
        <w:t>Gregor</w:t>
      </w:r>
      <w:proofErr w:type="spellEnd"/>
      <w:r>
        <w:rPr>
          <w:sz w:val="24"/>
          <w:szCs w:val="24"/>
        </w:rPr>
        <w:t xml:space="preserve"> to adopt the erosion control and water mgmt. program policy which is for cost-share not to exceed 75% flat rate for cover crops and buffers.</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Schultz discussed Nik </w:t>
      </w:r>
      <w:proofErr w:type="spellStart"/>
      <w:r>
        <w:rPr>
          <w:sz w:val="24"/>
          <w:szCs w:val="24"/>
        </w:rPr>
        <w:t>Kadel</w:t>
      </w:r>
      <w:proofErr w:type="spellEnd"/>
      <w:r>
        <w:rPr>
          <w:sz w:val="24"/>
          <w:szCs w:val="24"/>
        </w:rPr>
        <w:t xml:space="preserve"> being hired as the Le Sueur County Ditch Specialist and that the Farm Bill position will be posted soon.</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The board nominated </w:t>
      </w:r>
      <w:proofErr w:type="spellStart"/>
      <w:r>
        <w:rPr>
          <w:sz w:val="24"/>
          <w:szCs w:val="24"/>
        </w:rPr>
        <w:t>Traxler</w:t>
      </w:r>
      <w:proofErr w:type="spellEnd"/>
      <w:r>
        <w:rPr>
          <w:sz w:val="24"/>
          <w:szCs w:val="24"/>
        </w:rPr>
        <w:t xml:space="preserve"> to work with the office staff and the </w:t>
      </w:r>
      <w:proofErr w:type="spellStart"/>
      <w:r>
        <w:rPr>
          <w:sz w:val="24"/>
          <w:szCs w:val="24"/>
        </w:rPr>
        <w:t>fair grounds</w:t>
      </w:r>
      <w:proofErr w:type="spellEnd"/>
      <w:r>
        <w:rPr>
          <w:sz w:val="24"/>
          <w:szCs w:val="24"/>
        </w:rPr>
        <w:t xml:space="preserve"> staff regarding a storage building for SWCD equipment.</w:t>
      </w:r>
    </w:p>
    <w:p w:rsidR="00E23793" w:rsidRDefault="00E23793" w:rsidP="00E23793">
      <w:pPr>
        <w:ind w:left="0"/>
        <w:rPr>
          <w:sz w:val="24"/>
          <w:szCs w:val="24"/>
        </w:rPr>
      </w:pPr>
    </w:p>
    <w:p w:rsidR="00E23793" w:rsidRDefault="00E23793" w:rsidP="00E23793">
      <w:pPr>
        <w:ind w:left="0"/>
        <w:rPr>
          <w:sz w:val="24"/>
          <w:szCs w:val="24"/>
        </w:rPr>
      </w:pPr>
      <w:r>
        <w:rPr>
          <w:sz w:val="24"/>
          <w:szCs w:val="24"/>
        </w:rPr>
        <w:t>One Watershed One Plan for the Cannon River was discussed.</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Steve gave the NRCS report.  He talked about finalizing EQIP applications for terraces, waterways and grade stabilization structures.  He discussed CRP and wetland restorations.  </w:t>
      </w:r>
      <w:r>
        <w:rPr>
          <w:sz w:val="24"/>
          <w:szCs w:val="24"/>
        </w:rPr>
        <w:lastRenderedPageBreak/>
        <w:t>Jeremy is completing on site reviews for projects and expiring CRP contracts will be the priority for funding.</w:t>
      </w:r>
    </w:p>
    <w:p w:rsidR="00E23793" w:rsidRDefault="00E23793" w:rsidP="00E23793">
      <w:pPr>
        <w:ind w:left="0"/>
        <w:rPr>
          <w:sz w:val="24"/>
          <w:szCs w:val="24"/>
        </w:rPr>
      </w:pPr>
    </w:p>
    <w:p w:rsidR="00E23793" w:rsidRDefault="00E23793" w:rsidP="00E23793">
      <w:pPr>
        <w:ind w:left="0"/>
        <w:rPr>
          <w:sz w:val="24"/>
          <w:szCs w:val="24"/>
        </w:rPr>
      </w:pPr>
      <w:r>
        <w:rPr>
          <w:sz w:val="24"/>
          <w:szCs w:val="24"/>
        </w:rPr>
        <w:t xml:space="preserve">Dietz introduced Leroy </w:t>
      </w:r>
      <w:proofErr w:type="spellStart"/>
      <w:r>
        <w:rPr>
          <w:sz w:val="24"/>
          <w:szCs w:val="24"/>
        </w:rPr>
        <w:t>Heyda</w:t>
      </w:r>
      <w:proofErr w:type="spellEnd"/>
      <w:r>
        <w:rPr>
          <w:sz w:val="24"/>
          <w:szCs w:val="24"/>
        </w:rPr>
        <w:t xml:space="preserve"> to the board.</w:t>
      </w:r>
    </w:p>
    <w:p w:rsidR="00E23793" w:rsidRDefault="00E23793" w:rsidP="00E23793">
      <w:pPr>
        <w:ind w:left="0"/>
        <w:rPr>
          <w:sz w:val="24"/>
          <w:szCs w:val="24"/>
        </w:rPr>
      </w:pPr>
    </w:p>
    <w:p w:rsidR="00E23793" w:rsidRDefault="00E23793" w:rsidP="00E23793">
      <w:pPr>
        <w:ind w:left="0"/>
        <w:rPr>
          <w:sz w:val="24"/>
          <w:szCs w:val="24"/>
        </w:rPr>
      </w:pPr>
      <w:r>
        <w:rPr>
          <w:sz w:val="24"/>
          <w:szCs w:val="24"/>
        </w:rPr>
        <w:t>Vouchers were reviewed and filled out.</w:t>
      </w:r>
    </w:p>
    <w:p w:rsidR="00E23793" w:rsidRDefault="00E23793" w:rsidP="00E23793">
      <w:pPr>
        <w:ind w:left="0"/>
        <w:rPr>
          <w:sz w:val="24"/>
          <w:szCs w:val="24"/>
        </w:rPr>
      </w:pPr>
    </w:p>
    <w:p w:rsidR="00E23793" w:rsidRDefault="00E23793" w:rsidP="00E23793">
      <w:pPr>
        <w:ind w:left="0"/>
        <w:rPr>
          <w:sz w:val="24"/>
          <w:szCs w:val="24"/>
        </w:rPr>
      </w:pPr>
      <w:proofErr w:type="gramStart"/>
      <w:r>
        <w:rPr>
          <w:sz w:val="24"/>
          <w:szCs w:val="24"/>
        </w:rPr>
        <w:t xml:space="preserve">Motion by Dietz, second by </w:t>
      </w:r>
      <w:proofErr w:type="spellStart"/>
      <w:r>
        <w:rPr>
          <w:sz w:val="24"/>
          <w:szCs w:val="24"/>
        </w:rPr>
        <w:t>Traxler</w:t>
      </w:r>
      <w:proofErr w:type="spellEnd"/>
      <w:r>
        <w:rPr>
          <w:sz w:val="24"/>
          <w:szCs w:val="24"/>
        </w:rPr>
        <w:t xml:space="preserve"> to adjourn at 10:45 a.m.</w:t>
      </w:r>
      <w:proofErr w:type="gramEnd"/>
    </w:p>
    <w:p w:rsidR="00E23793" w:rsidRDefault="00E23793" w:rsidP="00E23793">
      <w:pPr>
        <w:ind w:left="0"/>
        <w:rPr>
          <w:sz w:val="24"/>
          <w:szCs w:val="24"/>
        </w:rPr>
      </w:pPr>
      <w:r>
        <w:rPr>
          <w:sz w:val="24"/>
          <w:szCs w:val="24"/>
        </w:rPr>
        <w:t>Affirmative:  All</w:t>
      </w:r>
    </w:p>
    <w:p w:rsidR="00E23793" w:rsidRDefault="00E23793" w:rsidP="00E23793">
      <w:pPr>
        <w:ind w:left="0"/>
        <w:rPr>
          <w:sz w:val="24"/>
          <w:szCs w:val="24"/>
        </w:rPr>
      </w:pPr>
      <w:r>
        <w:rPr>
          <w:sz w:val="24"/>
          <w:szCs w:val="24"/>
        </w:rPr>
        <w:t>Opposed:  None</w:t>
      </w:r>
    </w:p>
    <w:p w:rsidR="00E23793" w:rsidRDefault="00E23793" w:rsidP="00E23793">
      <w:pPr>
        <w:ind w:left="0"/>
        <w:rPr>
          <w:sz w:val="24"/>
          <w:szCs w:val="24"/>
        </w:rPr>
      </w:pPr>
      <w:r>
        <w:rPr>
          <w:sz w:val="24"/>
          <w:szCs w:val="24"/>
        </w:rPr>
        <w:t>Motion carried</w:t>
      </w:r>
    </w:p>
    <w:p w:rsidR="00E23793" w:rsidRDefault="00E23793" w:rsidP="00E23793">
      <w:pPr>
        <w:ind w:left="0"/>
        <w:rPr>
          <w:sz w:val="24"/>
          <w:szCs w:val="24"/>
        </w:rPr>
      </w:pPr>
    </w:p>
    <w:p w:rsidR="00E23793" w:rsidRDefault="00E23793" w:rsidP="00E23793">
      <w:pPr>
        <w:ind w:left="0"/>
        <w:rPr>
          <w:sz w:val="24"/>
          <w:szCs w:val="24"/>
        </w:rPr>
      </w:pPr>
      <w:r>
        <w:rPr>
          <w:sz w:val="24"/>
          <w:szCs w:val="24"/>
        </w:rPr>
        <w:t>____________________                             ________________________________</w:t>
      </w:r>
    </w:p>
    <w:p w:rsidR="00E23793" w:rsidRDefault="00E23793" w:rsidP="00E23793">
      <w:pPr>
        <w:ind w:left="0"/>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District Secretary</w:t>
      </w:r>
    </w:p>
    <w:p w:rsidR="00E23793" w:rsidRPr="00E207EE" w:rsidRDefault="00E23793" w:rsidP="00E207EE">
      <w:pPr>
        <w:ind w:left="0"/>
        <w:jc w:val="both"/>
        <w:rPr>
          <w:sz w:val="24"/>
          <w:szCs w:val="24"/>
        </w:rPr>
      </w:pPr>
      <w:bookmarkStart w:id="0" w:name="_GoBack"/>
      <w:bookmarkEnd w:id="0"/>
    </w:p>
    <w:sectPr w:rsidR="00E23793" w:rsidRPr="00E207EE" w:rsidSect="00BF2C78">
      <w:headerReference w:type="even" r:id="rId12"/>
      <w:headerReference w:type="default" r:id="rId13"/>
      <w:footerReference w:type="even" r:id="rId14"/>
      <w:footerReference w:type="default" r:id="rId15"/>
      <w:headerReference w:type="first" r:id="rId16"/>
      <w:footerReference w:type="first" r:id="rId17"/>
      <w:pgSz w:w="12240" w:h="15840"/>
      <w:pgMar w:top="245"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014" w:rsidRDefault="00833014" w:rsidP="000A1DDC">
      <w:r>
        <w:separator/>
      </w:r>
    </w:p>
  </w:endnote>
  <w:endnote w:type="continuationSeparator" w:id="0">
    <w:p w:rsidR="00833014" w:rsidRDefault="00833014" w:rsidP="000A1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Default="00833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Default="00833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Default="00833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014" w:rsidRDefault="00833014" w:rsidP="000A1DDC">
      <w:r>
        <w:separator/>
      </w:r>
    </w:p>
  </w:footnote>
  <w:footnote w:type="continuationSeparator" w:id="0">
    <w:p w:rsidR="00833014" w:rsidRDefault="00833014" w:rsidP="000A1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Default="008330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Pr="003A1DB3" w:rsidRDefault="00833014" w:rsidP="00E67E47">
    <w:pPr>
      <w:tabs>
        <w:tab w:val="left" w:pos="4608"/>
        <w:tab w:val="right" w:pos="9360"/>
      </w:tabs>
      <w:ind w:left="4234"/>
      <w:rPr>
        <w:rFonts w:cs="Arial"/>
        <w: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014" w:rsidRDefault="008330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9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DC"/>
    <w:rsid w:val="00061B05"/>
    <w:rsid w:val="000A1DDC"/>
    <w:rsid w:val="000D5CA0"/>
    <w:rsid w:val="00151AA1"/>
    <w:rsid w:val="00156182"/>
    <w:rsid w:val="001807EB"/>
    <w:rsid w:val="00193B44"/>
    <w:rsid w:val="0022772D"/>
    <w:rsid w:val="00331730"/>
    <w:rsid w:val="00392A26"/>
    <w:rsid w:val="003A1DB3"/>
    <w:rsid w:val="003A5C8A"/>
    <w:rsid w:val="00451D0C"/>
    <w:rsid w:val="00480FC7"/>
    <w:rsid w:val="004B7238"/>
    <w:rsid w:val="006A1056"/>
    <w:rsid w:val="006C71A8"/>
    <w:rsid w:val="00730F9D"/>
    <w:rsid w:val="00833014"/>
    <w:rsid w:val="008508F1"/>
    <w:rsid w:val="008A6114"/>
    <w:rsid w:val="008E178F"/>
    <w:rsid w:val="008E74EA"/>
    <w:rsid w:val="00956A21"/>
    <w:rsid w:val="00966FDA"/>
    <w:rsid w:val="009A405E"/>
    <w:rsid w:val="009D68DE"/>
    <w:rsid w:val="00AA6A4D"/>
    <w:rsid w:val="00B2000B"/>
    <w:rsid w:val="00B2144C"/>
    <w:rsid w:val="00B52817"/>
    <w:rsid w:val="00BA2573"/>
    <w:rsid w:val="00BF0D31"/>
    <w:rsid w:val="00BF2C78"/>
    <w:rsid w:val="00DA4D84"/>
    <w:rsid w:val="00E207EE"/>
    <w:rsid w:val="00E23793"/>
    <w:rsid w:val="00E67E47"/>
    <w:rsid w:val="00E76393"/>
    <w:rsid w:val="00EC6067"/>
    <w:rsid w:val="00EE3F8D"/>
    <w:rsid w:val="00F9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DB3"/>
    <w:pPr>
      <w:spacing w:after="0" w:line="240" w:lineRule="auto"/>
      <w:ind w:left="835"/>
    </w:pPr>
    <w:rPr>
      <w:rFonts w:ascii="Arial" w:eastAsia="Times New Roman" w:hAnsi="Arial" w:cs="Times New Roman"/>
      <w:spacing w:val="-5"/>
      <w:sz w:val="20"/>
      <w:szCs w:val="20"/>
    </w:rPr>
  </w:style>
  <w:style w:type="paragraph" w:styleId="Heading6">
    <w:name w:val="heading 6"/>
    <w:basedOn w:val="Normal"/>
    <w:next w:val="Normal"/>
    <w:link w:val="Heading6Char"/>
    <w:qFormat/>
    <w:rsid w:val="00956A21"/>
    <w:pPr>
      <w:keepNext/>
      <w:jc w:val="right"/>
      <w:outlineLvl w:val="5"/>
    </w:pPr>
    <w:rPr>
      <w:rFonts w:ascii="Garamond" w:hAnsi="Garamond"/>
      <w:b/>
      <w:bCs/>
      <w:sz w:val="44"/>
    </w:rPr>
  </w:style>
  <w:style w:type="paragraph" w:styleId="Heading8">
    <w:name w:val="heading 8"/>
    <w:basedOn w:val="Normal"/>
    <w:next w:val="Normal"/>
    <w:link w:val="Heading8Char"/>
    <w:qFormat/>
    <w:rsid w:val="00956A21"/>
    <w:pPr>
      <w:keepNext/>
      <w:tabs>
        <w:tab w:val="left" w:pos="4608"/>
        <w:tab w:val="right" w:pos="9360"/>
      </w:tabs>
      <w:ind w:left="4608"/>
      <w:outlineLvl w:val="7"/>
    </w:pPr>
    <w:rPr>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HeaderChar">
    <w:name w:val="Header Char"/>
    <w:basedOn w:val="DefaultParagraphFont"/>
    <w:link w:val="Header"/>
    <w:uiPriority w:val="99"/>
    <w:rsid w:val="000A1DDC"/>
  </w:style>
  <w:style w:type="paragraph" w:styleId="Footer">
    <w:name w:val="footer"/>
    <w:basedOn w:val="Normal"/>
    <w:link w:val="FooterChar"/>
    <w:uiPriority w:val="99"/>
    <w:unhideWhenUsed/>
    <w:rsid w:val="000A1DDC"/>
    <w:pPr>
      <w:tabs>
        <w:tab w:val="center" w:pos="4680"/>
        <w:tab w:val="right" w:pos="9360"/>
      </w:tabs>
      <w:ind w:left="0"/>
    </w:pPr>
    <w:rPr>
      <w:rFonts w:asciiTheme="minorHAnsi" w:eastAsiaTheme="minorHAnsi" w:hAnsiTheme="minorHAnsi" w:cstheme="minorBidi"/>
      <w:spacing w:val="0"/>
      <w:sz w:val="22"/>
      <w:szCs w:val="22"/>
    </w:rPr>
  </w:style>
  <w:style w:type="character" w:customStyle="1" w:styleId="FooterChar">
    <w:name w:val="Footer Char"/>
    <w:basedOn w:val="DefaultParagraphFont"/>
    <w:link w:val="Footer"/>
    <w:uiPriority w:val="99"/>
    <w:rsid w:val="000A1DDC"/>
  </w:style>
  <w:style w:type="paragraph" w:styleId="BalloonText">
    <w:name w:val="Balloon Text"/>
    <w:basedOn w:val="Normal"/>
    <w:link w:val="BalloonTextChar"/>
    <w:uiPriority w:val="99"/>
    <w:semiHidden/>
    <w:unhideWhenUsed/>
    <w:rsid w:val="000A1DDC"/>
    <w:pPr>
      <w:ind w:left="0"/>
    </w:pPr>
    <w:rPr>
      <w:rFonts w:ascii="Tahoma" w:eastAsiaTheme="minorHAnsi" w:hAnsi="Tahoma" w:cs="Tahoma"/>
      <w:spacing w:val="0"/>
      <w:sz w:val="16"/>
      <w:szCs w:val="16"/>
    </w:rPr>
  </w:style>
  <w:style w:type="character" w:customStyle="1" w:styleId="BalloonTextChar">
    <w:name w:val="Balloon Text Char"/>
    <w:basedOn w:val="DefaultParagraphFont"/>
    <w:link w:val="BalloonText"/>
    <w:uiPriority w:val="99"/>
    <w:semiHidden/>
    <w:rsid w:val="000A1DDC"/>
    <w:rPr>
      <w:rFonts w:ascii="Tahoma" w:hAnsi="Tahoma" w:cs="Tahoma"/>
      <w:sz w:val="16"/>
      <w:szCs w:val="16"/>
    </w:rPr>
  </w:style>
  <w:style w:type="character" w:customStyle="1" w:styleId="Heading6Char">
    <w:name w:val="Heading 6 Char"/>
    <w:basedOn w:val="DefaultParagraphFont"/>
    <w:link w:val="Heading6"/>
    <w:rsid w:val="00956A21"/>
    <w:rPr>
      <w:rFonts w:ascii="Garamond" w:eastAsia="Times New Roman" w:hAnsi="Garamond" w:cs="Times New Roman"/>
      <w:b/>
      <w:bCs/>
      <w:spacing w:val="-5"/>
      <w:sz w:val="44"/>
      <w:szCs w:val="20"/>
    </w:rPr>
  </w:style>
  <w:style w:type="character" w:customStyle="1" w:styleId="Heading8Char">
    <w:name w:val="Heading 8 Char"/>
    <w:basedOn w:val="DefaultParagraphFont"/>
    <w:link w:val="Heading8"/>
    <w:rsid w:val="00956A21"/>
    <w:rPr>
      <w:rFonts w:ascii="Arial" w:eastAsia="Times New Roman" w:hAnsi="Arial" w:cs="Times New Roman"/>
      <w:i/>
      <w:iCs/>
      <w:spacing w:val="-5"/>
      <w:sz w:val="18"/>
      <w:szCs w:val="20"/>
    </w:rPr>
  </w:style>
  <w:style w:type="character" w:styleId="Hyperlink">
    <w:name w:val="Hyperlink"/>
    <w:basedOn w:val="DefaultParagraphFont"/>
    <w:uiPriority w:val="99"/>
    <w:unhideWhenUsed/>
    <w:rsid w:val="00E67E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540683">
      <w:bodyDiv w:val="1"/>
      <w:marLeft w:val="0"/>
      <w:marRight w:val="0"/>
      <w:marTop w:val="0"/>
      <w:marBottom w:val="0"/>
      <w:divBdr>
        <w:top w:val="none" w:sz="0" w:space="0" w:color="auto"/>
        <w:left w:val="none" w:sz="0" w:space="0" w:color="auto"/>
        <w:bottom w:val="none" w:sz="0" w:space="0" w:color="auto"/>
        <w:right w:val="none" w:sz="0" w:space="0" w:color="auto"/>
      </w:divBdr>
    </w:div>
    <w:div w:id="136782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sueurswcd.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sueurswcd.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sueurswcd.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2B6C5-9A9B-4411-BFD1-52C7BCA5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michael.schultz</dc:creator>
  <cp:lastModifiedBy>Kadel, Nikolos</cp:lastModifiedBy>
  <cp:revision>2</cp:revision>
  <cp:lastPrinted>2017-01-11T13:20:00Z</cp:lastPrinted>
  <dcterms:created xsi:type="dcterms:W3CDTF">2017-03-30T12:55:00Z</dcterms:created>
  <dcterms:modified xsi:type="dcterms:W3CDTF">2017-03-30T12:55:00Z</dcterms:modified>
</cp:coreProperties>
</file>