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34F" w:rsidRP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b/>
          <w:color w:val="2B2726"/>
          <w:sz w:val="36"/>
          <w:szCs w:val="36"/>
        </w:rPr>
      </w:pPr>
      <w:r>
        <w:rPr>
          <w:rFonts w:ascii="Times" w:hAnsi="Times" w:cs="Times"/>
          <w:b/>
          <w:color w:val="2B2726"/>
          <w:sz w:val="36"/>
          <w:szCs w:val="36"/>
        </w:rPr>
        <w:t>The No-Waste Flying Geese M</w:t>
      </w:r>
      <w:r w:rsidRPr="00FD634F">
        <w:rPr>
          <w:rFonts w:ascii="Times" w:hAnsi="Times" w:cs="Times"/>
          <w:b/>
          <w:color w:val="2B2726"/>
          <w:sz w:val="36"/>
          <w:szCs w:val="36"/>
        </w:rPr>
        <w:t>ethod</w:t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>
        <w:rPr>
          <w:rFonts w:ascii="Times" w:hAnsi="Times" w:cs="Times"/>
          <w:color w:val="2B2726"/>
          <w:sz w:val="36"/>
          <w:szCs w:val="36"/>
        </w:rPr>
        <w:t>No fabric is wasted and this method yields a total of four Flying Geese!</w:t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P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 w:rsidRPr="00FD634F">
        <w:rPr>
          <w:rFonts w:ascii="Times" w:hAnsi="Times" w:cs="Times"/>
          <w:color w:val="2B2726"/>
          <w:sz w:val="36"/>
          <w:szCs w:val="36"/>
        </w:rPr>
        <w:t>Begin with one large square for the “geese” and four smaller squares for the sky. Draw a diagonal line on the wrong side of all four “sky” squares.</w:t>
      </w:r>
    </w:p>
    <w:p w:rsidR="00FD634F" w:rsidRPr="00FD634F" w:rsidRDefault="00FD634F" w:rsidP="00FD634F">
      <w:pPr>
        <w:pStyle w:val="ListParagraph"/>
        <w:widowControl w:val="0"/>
        <w:autoSpaceDE w:val="0"/>
        <w:autoSpaceDN w:val="0"/>
        <w:adjustRightInd w:val="0"/>
        <w:ind w:left="360"/>
        <w:rPr>
          <w:rFonts w:ascii="Times" w:hAnsi="Times" w:cs="Times"/>
          <w:color w:val="2B2726"/>
          <w:sz w:val="36"/>
          <w:szCs w:val="36"/>
        </w:rPr>
      </w:pPr>
    </w:p>
    <w:p w:rsidR="00FD634F" w:rsidRP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 w:rsidRPr="00FD634F">
        <w:rPr>
          <w:rFonts w:ascii="Times" w:hAnsi="Times" w:cs="Times"/>
          <w:color w:val="2B2726"/>
          <w:sz w:val="36"/>
          <w:szCs w:val="36"/>
        </w:rPr>
        <w:t>Place two squares’ right sides together on top of the larger blue square. The smaller squares will overlap a bit and the drawn diagonal lines will act as one.</w:t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2"/>
          <w:szCs w:val="32"/>
        </w:rPr>
      </w:pPr>
      <w:r>
        <w:rPr>
          <w:rFonts w:ascii="Times" w:hAnsi="Times" w:cs="Times"/>
          <w:noProof/>
          <w:color w:val="2B2726"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2"/>
          <w:szCs w:val="32"/>
        </w:rPr>
      </w:pPr>
    </w:p>
    <w:p w:rsidR="00FD634F" w:rsidRP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 w:rsidRPr="00FD634F">
        <w:rPr>
          <w:rFonts w:ascii="Times" w:hAnsi="Times" w:cs="Times"/>
          <w:color w:val="2B2726"/>
          <w:sz w:val="32"/>
          <w:szCs w:val="32"/>
        </w:rPr>
        <w:t>Stitch a ¼” seam on both sides of the drawn line</w:t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>
        <w:rPr>
          <w:rFonts w:ascii="Times" w:hAnsi="Times" w:cs="Times"/>
          <w:noProof/>
          <w:color w:val="2B2726"/>
          <w:sz w:val="36"/>
          <w:szCs w:val="36"/>
        </w:rPr>
        <w:lastRenderedPageBreak/>
        <w:drawing>
          <wp:inline distT="0" distB="0" distL="0" distR="0">
            <wp:extent cx="3048000" cy="40640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P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 w:rsidRPr="00FD634F">
        <w:rPr>
          <w:rFonts w:ascii="Times" w:hAnsi="Times" w:cs="Times"/>
          <w:color w:val="2B2726"/>
          <w:sz w:val="36"/>
          <w:szCs w:val="36"/>
        </w:rPr>
        <w:t>Cut the section apart using the drawn line as your guide.</w:t>
      </w:r>
    </w:p>
    <w:p w:rsidR="00FD634F" w:rsidRPr="00FD634F" w:rsidRDefault="00FD634F" w:rsidP="00FD634F">
      <w:pPr>
        <w:pStyle w:val="ListParagraph"/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2"/>
          <w:szCs w:val="32"/>
        </w:rPr>
      </w:pPr>
      <w:r>
        <w:rPr>
          <w:rFonts w:ascii="Times" w:hAnsi="Times" w:cs="Times"/>
          <w:noProof/>
          <w:color w:val="2B2726"/>
          <w:sz w:val="32"/>
          <w:szCs w:val="32"/>
        </w:rPr>
        <w:drawing>
          <wp:inline distT="0" distB="0" distL="0" distR="0">
            <wp:extent cx="4064000" cy="30480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2"/>
          <w:szCs w:val="32"/>
        </w:rPr>
      </w:pPr>
    </w:p>
    <w:p w:rsidR="00FD634F" w:rsidRP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 w:rsidRPr="00FD634F">
        <w:rPr>
          <w:rFonts w:ascii="Times" w:hAnsi="Times" w:cs="Times"/>
          <w:color w:val="2B2726"/>
          <w:sz w:val="32"/>
          <w:szCs w:val="32"/>
        </w:rPr>
        <w:t>Press the “sky” fabric up. There will be two units that look like this.</w:t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>
        <w:rPr>
          <w:rFonts w:ascii="Times" w:hAnsi="Times" w:cs="Times"/>
          <w:noProof/>
          <w:color w:val="2B2726"/>
          <w:sz w:val="36"/>
          <w:szCs w:val="36"/>
        </w:rPr>
        <w:drawing>
          <wp:inline distT="0" distB="0" distL="0" distR="0">
            <wp:extent cx="4064000" cy="30480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>
        <w:rPr>
          <w:rFonts w:ascii="Times" w:hAnsi="Times" w:cs="Times"/>
          <w:color w:val="2B2726"/>
          <w:sz w:val="36"/>
          <w:szCs w:val="36"/>
        </w:rPr>
        <w:t>Place the remaining squares on top of each unit as shown below.</w:t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>
        <w:rPr>
          <w:rFonts w:ascii="Times" w:hAnsi="Times" w:cs="Times"/>
          <w:noProof/>
          <w:color w:val="2B2726"/>
          <w:sz w:val="36"/>
          <w:szCs w:val="36"/>
        </w:rPr>
        <w:drawing>
          <wp:inline distT="0" distB="0" distL="0" distR="0">
            <wp:extent cx="4064000" cy="3048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" w:hAnsi="Times" w:cs="Times"/>
          <w:color w:val="2B2726"/>
          <w:sz w:val="36"/>
          <w:szCs w:val="36"/>
        </w:rPr>
        <w:t>7. </w:t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>
        <w:rPr>
          <w:rFonts w:ascii="Times" w:hAnsi="Times" w:cs="Times"/>
          <w:color w:val="2B2726"/>
          <w:sz w:val="36"/>
          <w:szCs w:val="36"/>
        </w:rPr>
        <w:t>Stitch a ¼” on both sides of the diagonal line, cut apart on the drawn line and press.</w:t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>
        <w:rPr>
          <w:rFonts w:ascii="Times" w:hAnsi="Times" w:cs="Times"/>
          <w:noProof/>
          <w:color w:val="2B2726"/>
          <w:sz w:val="36"/>
          <w:szCs w:val="36"/>
        </w:rPr>
        <w:drawing>
          <wp:inline distT="0" distB="0" distL="0" distR="0">
            <wp:extent cx="4064000" cy="30480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>
        <w:rPr>
          <w:rFonts w:ascii="Times" w:hAnsi="Times" w:cs="Times"/>
          <w:color w:val="2B2726"/>
          <w:sz w:val="36"/>
          <w:szCs w:val="36"/>
        </w:rPr>
        <w:t xml:space="preserve">Below are four completed Flying Geese made using the no-waste </w:t>
      </w:r>
      <w:proofErr w:type="gramStart"/>
      <w:r>
        <w:rPr>
          <w:rFonts w:ascii="Times" w:hAnsi="Times" w:cs="Times"/>
          <w:color w:val="2B2726"/>
          <w:sz w:val="36"/>
          <w:szCs w:val="36"/>
        </w:rPr>
        <w:t>method.</w:t>
      </w:r>
      <w:proofErr w:type="gramEnd"/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>
        <w:rPr>
          <w:rFonts w:ascii="Times" w:hAnsi="Times" w:cs="Times"/>
          <w:noProof/>
          <w:color w:val="2B2726"/>
          <w:sz w:val="36"/>
          <w:szCs w:val="36"/>
        </w:rPr>
        <w:drawing>
          <wp:inline distT="0" distB="0" distL="0" distR="0">
            <wp:extent cx="4178300" cy="3022600"/>
            <wp:effectExtent l="0" t="0" r="1270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8300" cy="302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  <w:r>
        <w:rPr>
          <w:rFonts w:ascii="Times" w:hAnsi="Times" w:cs="Times"/>
          <w:color w:val="2B2726"/>
          <w:sz w:val="36"/>
          <w:szCs w:val="36"/>
        </w:rPr>
        <w:t xml:space="preserve">Here’s a look at a completed block taken from the Farmer’s Wife Quilt Revival. This block called </w:t>
      </w:r>
      <w:r>
        <w:rPr>
          <w:rFonts w:ascii="Times" w:hAnsi="Times" w:cs="Times"/>
          <w:i/>
          <w:iCs/>
          <w:color w:val="2B2726"/>
          <w:sz w:val="36"/>
          <w:szCs w:val="36"/>
        </w:rPr>
        <w:t>Buzzard’s Roost</w:t>
      </w:r>
      <w:r>
        <w:rPr>
          <w:rFonts w:ascii="Times" w:hAnsi="Times" w:cs="Times"/>
          <w:color w:val="2B2726"/>
          <w:sz w:val="36"/>
          <w:szCs w:val="36"/>
        </w:rPr>
        <w:t xml:space="preserve"> uses both the corner triangle and the no-waste Flying Geese methods.</w:t>
      </w:r>
    </w:p>
    <w:p w:rsidR="00FD634F" w:rsidRDefault="00FD634F" w:rsidP="00FD634F">
      <w:pPr>
        <w:widowControl w:val="0"/>
        <w:autoSpaceDE w:val="0"/>
        <w:autoSpaceDN w:val="0"/>
        <w:adjustRightInd w:val="0"/>
        <w:rPr>
          <w:rFonts w:ascii="Times" w:hAnsi="Times" w:cs="Times"/>
          <w:color w:val="2B2726"/>
          <w:sz w:val="36"/>
          <w:szCs w:val="36"/>
        </w:rPr>
      </w:pPr>
    </w:p>
    <w:p w:rsidR="00B3538A" w:rsidRDefault="00FD634F" w:rsidP="00FD634F">
      <w:r>
        <w:rPr>
          <w:rFonts w:ascii="Times" w:hAnsi="Times" w:cs="Times"/>
          <w:noProof/>
          <w:color w:val="2B2726"/>
          <w:sz w:val="36"/>
          <w:szCs w:val="36"/>
        </w:rPr>
        <w:drawing>
          <wp:inline distT="0" distB="0" distL="0" distR="0">
            <wp:extent cx="4064000" cy="30480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34F" w:rsidRDefault="00FD634F" w:rsidP="00FD634F"/>
    <w:p w:rsidR="00FD634F" w:rsidRDefault="00FD634F" w:rsidP="00FD634F"/>
    <w:p w:rsidR="00FD634F" w:rsidRDefault="00FD634F" w:rsidP="00FD634F">
      <w:bookmarkStart w:id="0" w:name="_GoBack"/>
      <w:bookmarkEnd w:id="0"/>
    </w:p>
    <w:sectPr w:rsidR="00FD634F" w:rsidSect="00B3538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63715"/>
    <w:multiLevelType w:val="hybridMultilevel"/>
    <w:tmpl w:val="C54EE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2C722F"/>
    <w:multiLevelType w:val="hybridMultilevel"/>
    <w:tmpl w:val="7E82C2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3293F"/>
    <w:multiLevelType w:val="hybridMultilevel"/>
    <w:tmpl w:val="073833F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2C006B"/>
    <w:multiLevelType w:val="hybridMultilevel"/>
    <w:tmpl w:val="61B6F7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30CF7"/>
    <w:multiLevelType w:val="hybridMultilevel"/>
    <w:tmpl w:val="59988E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34F"/>
    <w:rsid w:val="00B3538A"/>
    <w:rsid w:val="00FD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8F904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3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34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34F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D63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154</Words>
  <Characters>882</Characters>
  <Application>Microsoft Macintosh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Davis</dc:creator>
  <cp:keywords/>
  <dc:description/>
  <cp:lastModifiedBy>Karen Davis</cp:lastModifiedBy>
  <cp:revision>1</cp:revision>
  <dcterms:created xsi:type="dcterms:W3CDTF">2015-06-04T11:04:00Z</dcterms:created>
  <dcterms:modified xsi:type="dcterms:W3CDTF">2015-06-04T11:10:00Z</dcterms:modified>
</cp:coreProperties>
</file>