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Pr="00D71879" w:rsidRDefault="001B2C06" w:rsidP="00CE3D2A">
      <w:p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b/>
          <w:sz w:val="24"/>
          <w:szCs w:val="24"/>
        </w:rPr>
        <w:t>Program:</w:t>
      </w:r>
      <w:r w:rsidRPr="00D71879">
        <w:rPr>
          <w:rFonts w:cstheme="minorHAnsi"/>
          <w:sz w:val="24"/>
          <w:szCs w:val="24"/>
        </w:rPr>
        <w:t xml:space="preserve"> </w:t>
      </w:r>
      <w:r w:rsidR="002B7A13" w:rsidRPr="00D71879">
        <w:rPr>
          <w:rFonts w:cstheme="minorHAnsi"/>
          <w:sz w:val="24"/>
          <w:szCs w:val="24"/>
        </w:rPr>
        <w:t>AISS</w:t>
      </w:r>
    </w:p>
    <w:p w14:paraId="512D9554" w14:textId="2A359DFC" w:rsidR="00D719D1" w:rsidRPr="00D71879" w:rsidRDefault="00D719D1" w:rsidP="00CE3D2A">
      <w:p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b/>
          <w:sz w:val="24"/>
          <w:szCs w:val="24"/>
        </w:rPr>
        <w:t>Position Title:</w:t>
      </w:r>
      <w:r w:rsidRPr="00D71879">
        <w:rPr>
          <w:rFonts w:cstheme="minorHAnsi"/>
          <w:sz w:val="24"/>
          <w:szCs w:val="24"/>
        </w:rPr>
        <w:t xml:space="preserve"> </w:t>
      </w:r>
      <w:r w:rsidR="00D71879" w:rsidRPr="00D71879">
        <w:rPr>
          <w:rFonts w:cstheme="minorHAnsi"/>
          <w:sz w:val="24"/>
          <w:szCs w:val="24"/>
        </w:rPr>
        <w:t xml:space="preserve">Training </w:t>
      </w:r>
      <w:r w:rsidR="00CE3D2A">
        <w:rPr>
          <w:rFonts w:cstheme="minorHAnsi"/>
          <w:sz w:val="24"/>
          <w:szCs w:val="24"/>
        </w:rPr>
        <w:t>Manager (Lead)</w:t>
      </w:r>
    </w:p>
    <w:p w14:paraId="5CC6A5F5" w14:textId="5F520708" w:rsidR="00F83356" w:rsidRDefault="00F83356" w:rsidP="00CE3D2A">
      <w:p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b/>
          <w:sz w:val="24"/>
          <w:szCs w:val="24"/>
        </w:rPr>
        <w:t>Location:</w:t>
      </w:r>
      <w:r w:rsidR="002B7A13" w:rsidRPr="00D71879">
        <w:rPr>
          <w:rFonts w:cstheme="minorHAnsi"/>
          <w:sz w:val="24"/>
          <w:szCs w:val="24"/>
        </w:rPr>
        <w:t xml:space="preserve"> </w:t>
      </w:r>
      <w:r w:rsidR="00CE3D2A" w:rsidRPr="00CE3D2A">
        <w:rPr>
          <w:rFonts w:cstheme="minorHAnsi"/>
          <w:sz w:val="24"/>
          <w:szCs w:val="24"/>
        </w:rPr>
        <w:t>Scott AFB</w:t>
      </w:r>
    </w:p>
    <w:p w14:paraId="68E49FC3" w14:textId="77777777" w:rsidR="00ED67C0" w:rsidRPr="00D71879" w:rsidRDefault="00ED67C0" w:rsidP="00CE3D2A">
      <w:pPr>
        <w:spacing w:after="0"/>
        <w:rPr>
          <w:rFonts w:cstheme="minorHAnsi"/>
          <w:sz w:val="24"/>
          <w:szCs w:val="24"/>
        </w:rPr>
      </w:pPr>
    </w:p>
    <w:p w14:paraId="4BD99E2A" w14:textId="25D1DE39" w:rsidR="00F83356" w:rsidRDefault="00F83356" w:rsidP="00CE3D2A">
      <w:pPr>
        <w:spacing w:after="0"/>
        <w:rPr>
          <w:rFonts w:cstheme="minorHAnsi"/>
        </w:rPr>
      </w:pPr>
      <w:r w:rsidRPr="00D71879">
        <w:rPr>
          <w:rFonts w:cstheme="minorHAnsi"/>
          <w:b/>
          <w:sz w:val="24"/>
          <w:szCs w:val="24"/>
        </w:rPr>
        <w:t>Position Description:</w:t>
      </w:r>
      <w:r w:rsidRPr="00D71879">
        <w:rPr>
          <w:rFonts w:cstheme="minorHAnsi"/>
          <w:sz w:val="24"/>
          <w:szCs w:val="24"/>
        </w:rPr>
        <w:t xml:space="preserve"> </w:t>
      </w:r>
      <w:r w:rsidR="00535487" w:rsidRPr="00D71879">
        <w:rPr>
          <w:rFonts w:cstheme="minorHAnsi"/>
        </w:rPr>
        <w:t xml:space="preserve">The Training </w:t>
      </w:r>
      <w:r w:rsidR="00CE3D2A">
        <w:rPr>
          <w:rFonts w:cstheme="minorHAnsi"/>
        </w:rPr>
        <w:t xml:space="preserve">Manager </w:t>
      </w:r>
      <w:r w:rsidR="005B5F43">
        <w:rPr>
          <w:rFonts w:cstheme="minorHAnsi"/>
        </w:rPr>
        <w:t xml:space="preserve">(Lead) </w:t>
      </w:r>
      <w:r w:rsidR="00CE3D2A">
        <w:rPr>
          <w:rFonts w:cstheme="minorHAnsi"/>
        </w:rPr>
        <w:t xml:space="preserve">will be </w:t>
      </w:r>
      <w:r w:rsidR="00535487" w:rsidRPr="000762DC">
        <w:rPr>
          <w:rFonts w:cstheme="minorHAnsi"/>
        </w:rPr>
        <w:t>responsible</w:t>
      </w:r>
      <w:r w:rsidR="00CE3D2A">
        <w:rPr>
          <w:rFonts w:cstheme="minorHAnsi"/>
        </w:rPr>
        <w:t xml:space="preserve"> for maintaining and updating AISS </w:t>
      </w:r>
      <w:proofErr w:type="spellStart"/>
      <w:r w:rsidR="00CE3D2A">
        <w:rPr>
          <w:rFonts w:cstheme="minorHAnsi"/>
        </w:rPr>
        <w:t>FoS</w:t>
      </w:r>
      <w:proofErr w:type="spellEnd"/>
      <w:r w:rsidR="00CE3D2A">
        <w:rPr>
          <w:rFonts w:cstheme="minorHAnsi"/>
        </w:rPr>
        <w:t xml:space="preserve"> software applications Training Plans, Training Materials, Web-Based Training (WBT) and Computer Based Training (CBT) content. </w:t>
      </w:r>
      <w:r w:rsidR="00535487" w:rsidRPr="000762DC">
        <w:rPr>
          <w:rFonts w:cstheme="minorHAnsi"/>
        </w:rPr>
        <w:t xml:space="preserve">Work includes overseeing the </w:t>
      </w:r>
      <w:r w:rsidR="00CE3D2A">
        <w:rPr>
          <w:rFonts w:cstheme="minorHAnsi"/>
        </w:rPr>
        <w:t xml:space="preserve">training </w:t>
      </w:r>
      <w:r w:rsidR="00535487" w:rsidRPr="000762DC">
        <w:rPr>
          <w:rFonts w:cstheme="minorHAnsi"/>
        </w:rPr>
        <w:t xml:space="preserve">support staff, directly assisting supervisors, and coordinating all </w:t>
      </w:r>
      <w:r w:rsidR="00CE3D2A">
        <w:rPr>
          <w:rFonts w:cstheme="minorHAnsi"/>
        </w:rPr>
        <w:t>training services</w:t>
      </w:r>
      <w:r w:rsidR="005B5F43">
        <w:rPr>
          <w:rFonts w:cstheme="minorHAnsi"/>
        </w:rPr>
        <w:t xml:space="preserve">, </w:t>
      </w:r>
      <w:r w:rsidR="00CE3D2A">
        <w:rPr>
          <w:rFonts w:cstheme="minorHAnsi"/>
        </w:rPr>
        <w:t>course schedules</w:t>
      </w:r>
      <w:r w:rsidR="005B5F43">
        <w:rPr>
          <w:rFonts w:cstheme="minorHAnsi"/>
        </w:rPr>
        <w:t>, and on-site training</w:t>
      </w:r>
      <w:r w:rsidR="00CE3D2A">
        <w:rPr>
          <w:rFonts w:cstheme="minorHAnsi"/>
        </w:rPr>
        <w:t xml:space="preserve"> </w:t>
      </w:r>
      <w:r w:rsidR="00535487" w:rsidRPr="000762DC">
        <w:rPr>
          <w:rFonts w:cstheme="minorHAnsi"/>
        </w:rPr>
        <w:t xml:space="preserve">involved with the </w:t>
      </w:r>
      <w:r w:rsidR="00CE3D2A">
        <w:rPr>
          <w:rFonts w:cstheme="minorHAnsi"/>
        </w:rPr>
        <w:t xml:space="preserve">AISS </w:t>
      </w:r>
      <w:proofErr w:type="spellStart"/>
      <w:r w:rsidR="00CE3D2A">
        <w:rPr>
          <w:rFonts w:cstheme="minorHAnsi"/>
        </w:rPr>
        <w:t>FoS</w:t>
      </w:r>
      <w:proofErr w:type="spellEnd"/>
      <w:r w:rsidR="00CE3D2A">
        <w:rPr>
          <w:rFonts w:cstheme="minorHAnsi"/>
        </w:rPr>
        <w:t xml:space="preserve"> software applications</w:t>
      </w:r>
      <w:r w:rsidR="00535487" w:rsidRPr="000762DC">
        <w:rPr>
          <w:rFonts w:cstheme="minorHAnsi"/>
        </w:rPr>
        <w:t xml:space="preserve">. </w:t>
      </w:r>
      <w:r w:rsidR="00535487">
        <w:rPr>
          <w:rFonts w:cstheme="minorHAnsi"/>
        </w:rPr>
        <w:t>M</w:t>
      </w:r>
      <w:r w:rsidR="00535487" w:rsidRPr="00D71879">
        <w:rPr>
          <w:rFonts w:cstheme="minorHAnsi"/>
        </w:rPr>
        <w:t xml:space="preserve">ust have expert knowledge and experience in instructional </w:t>
      </w:r>
      <w:r w:rsidR="00F779F5">
        <w:rPr>
          <w:rFonts w:cstheme="minorHAnsi"/>
        </w:rPr>
        <w:t xml:space="preserve">system </w:t>
      </w:r>
      <w:r w:rsidR="00535487" w:rsidRPr="00D71879">
        <w:rPr>
          <w:rFonts w:cstheme="minorHAnsi"/>
        </w:rPr>
        <w:t xml:space="preserve">design </w:t>
      </w:r>
      <w:r w:rsidR="00570C3F">
        <w:rPr>
          <w:rFonts w:cstheme="minorHAnsi"/>
        </w:rPr>
        <w:t xml:space="preserve">(such as </w:t>
      </w:r>
      <w:r w:rsidR="00F779F5" w:rsidRPr="00F779F5">
        <w:rPr>
          <w:rFonts w:cstheme="minorHAnsi"/>
        </w:rPr>
        <w:t>ADDIE (Analyze, Design, Develop, Implementation and Evaluation)</w:t>
      </w:r>
      <w:r w:rsidR="00F779F5">
        <w:rPr>
          <w:rFonts w:cstheme="minorHAnsi"/>
        </w:rPr>
        <w:t xml:space="preserve"> model</w:t>
      </w:r>
      <w:r w:rsidR="00570C3F">
        <w:rPr>
          <w:rFonts w:cstheme="minorHAnsi"/>
        </w:rPr>
        <w:t xml:space="preserve">) </w:t>
      </w:r>
      <w:r w:rsidR="00535487" w:rsidRPr="00D71879">
        <w:rPr>
          <w:rFonts w:cstheme="minorHAnsi"/>
        </w:rPr>
        <w:t xml:space="preserve">to develop web-based, classroom and </w:t>
      </w:r>
      <w:r w:rsidR="00CE3D2A">
        <w:rPr>
          <w:rFonts w:cstheme="minorHAnsi"/>
        </w:rPr>
        <w:t>just-in-time</w:t>
      </w:r>
      <w:r w:rsidR="00535487" w:rsidRPr="00D71879">
        <w:rPr>
          <w:rFonts w:cstheme="minorHAnsi"/>
        </w:rPr>
        <w:t xml:space="preserve"> training materials </w:t>
      </w:r>
      <w:r w:rsidR="00CE3D2A">
        <w:rPr>
          <w:rFonts w:cstheme="minorHAnsi"/>
        </w:rPr>
        <w:t xml:space="preserve">for software releases, </w:t>
      </w:r>
      <w:r w:rsidR="00535487" w:rsidRPr="00D71879">
        <w:rPr>
          <w:rFonts w:cstheme="minorHAnsi"/>
        </w:rPr>
        <w:t>including technical and conceptual material for both large and small audiences in a clear concise manner.</w:t>
      </w:r>
    </w:p>
    <w:p w14:paraId="7F46F723" w14:textId="77777777" w:rsidR="00ED67C0" w:rsidRPr="00D71879" w:rsidRDefault="00ED67C0" w:rsidP="00CE3D2A">
      <w:pPr>
        <w:spacing w:after="0"/>
        <w:rPr>
          <w:rFonts w:cstheme="minorHAnsi"/>
          <w:sz w:val="24"/>
          <w:szCs w:val="24"/>
        </w:rPr>
      </w:pPr>
    </w:p>
    <w:p w14:paraId="76959C41" w14:textId="6E1802F0" w:rsidR="002039C7" w:rsidRPr="00D71879" w:rsidRDefault="00D719D1" w:rsidP="00CE3D2A">
      <w:pPr>
        <w:pStyle w:val="Default"/>
        <w:rPr>
          <w:rFonts w:asciiTheme="minorHAnsi" w:hAnsiTheme="minorHAnsi" w:cstheme="minorHAnsi"/>
        </w:rPr>
      </w:pPr>
      <w:r w:rsidRPr="00D71879">
        <w:rPr>
          <w:rFonts w:asciiTheme="minorHAnsi" w:hAnsiTheme="minorHAnsi" w:cstheme="minorHAnsi"/>
          <w:b/>
        </w:rPr>
        <w:t>Key Duties and Responsibilities:</w:t>
      </w:r>
      <w:r w:rsidR="002039C7" w:rsidRPr="00D71879">
        <w:rPr>
          <w:rFonts w:asciiTheme="minorHAnsi" w:hAnsiTheme="minorHAnsi" w:cstheme="minorHAnsi"/>
        </w:rPr>
        <w:t xml:space="preserve"> </w:t>
      </w:r>
      <w:r w:rsidR="002B7A13" w:rsidRPr="00D71879">
        <w:rPr>
          <w:rFonts w:asciiTheme="minorHAnsi" w:hAnsiTheme="minorHAnsi" w:cstheme="minorHAnsi"/>
        </w:rPr>
        <w:t>The</w:t>
      </w:r>
      <w:r w:rsidR="00814B61" w:rsidRPr="00D71879">
        <w:rPr>
          <w:rFonts w:asciiTheme="minorHAnsi" w:hAnsiTheme="minorHAnsi" w:cstheme="minorHAnsi"/>
        </w:rPr>
        <w:t xml:space="preserve"> </w:t>
      </w:r>
      <w:r w:rsidR="00D71879" w:rsidRPr="00D71879">
        <w:rPr>
          <w:rFonts w:asciiTheme="minorHAnsi" w:hAnsiTheme="minorHAnsi" w:cstheme="minorHAnsi"/>
        </w:rPr>
        <w:t xml:space="preserve">Training </w:t>
      </w:r>
      <w:r w:rsidR="00CE3D2A">
        <w:rPr>
          <w:rFonts w:asciiTheme="minorHAnsi" w:hAnsiTheme="minorHAnsi" w:cstheme="minorHAnsi"/>
        </w:rPr>
        <w:t>Manager (Lead)</w:t>
      </w:r>
      <w:r w:rsidR="00D71879" w:rsidRPr="00D71879">
        <w:rPr>
          <w:rFonts w:asciiTheme="minorHAnsi" w:hAnsiTheme="minorHAnsi" w:cstheme="minorHAnsi"/>
        </w:rPr>
        <w:t xml:space="preserve"> </w:t>
      </w:r>
      <w:r w:rsidR="00B27983" w:rsidRPr="00D71879">
        <w:rPr>
          <w:rFonts w:asciiTheme="minorHAnsi" w:hAnsiTheme="minorHAnsi" w:cstheme="minorHAnsi"/>
        </w:rPr>
        <w:t>will perform the following activities</w:t>
      </w:r>
      <w:r w:rsidR="002039C7" w:rsidRPr="00D71879">
        <w:rPr>
          <w:rFonts w:asciiTheme="minorHAnsi" w:hAnsiTheme="minorHAnsi" w:cstheme="minorHAnsi"/>
        </w:rPr>
        <w:t>:</w:t>
      </w:r>
    </w:p>
    <w:p w14:paraId="3129901A" w14:textId="77777777" w:rsidR="005F178C" w:rsidRPr="00D71879" w:rsidRDefault="005F178C" w:rsidP="00CE3D2A">
      <w:pPr>
        <w:pStyle w:val="Default"/>
        <w:rPr>
          <w:rFonts w:asciiTheme="minorHAnsi" w:hAnsiTheme="minorHAnsi" w:cstheme="minorHAnsi"/>
        </w:rPr>
      </w:pPr>
    </w:p>
    <w:p w14:paraId="6D417AFF" w14:textId="77777777" w:rsidR="00D71879" w:rsidRPr="00D71879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 xml:space="preserve">Train internal and customer trainers to ensure quality, consistent and appropriate delivery of training modules. </w:t>
      </w:r>
    </w:p>
    <w:p w14:paraId="39A01060" w14:textId="3A13BD69" w:rsidR="00D71879" w:rsidRPr="00D71879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>Assist with the design</w:t>
      </w:r>
      <w:r w:rsidR="005B5F43">
        <w:rPr>
          <w:rFonts w:cstheme="minorHAnsi"/>
          <w:sz w:val="24"/>
          <w:szCs w:val="24"/>
        </w:rPr>
        <w:t xml:space="preserve">, </w:t>
      </w:r>
      <w:r w:rsidRPr="00D71879">
        <w:rPr>
          <w:rFonts w:cstheme="minorHAnsi"/>
          <w:sz w:val="24"/>
          <w:szCs w:val="24"/>
        </w:rPr>
        <w:t>development</w:t>
      </w:r>
      <w:r w:rsidR="005B5F43">
        <w:rPr>
          <w:rFonts w:cstheme="minorHAnsi"/>
          <w:sz w:val="24"/>
          <w:szCs w:val="24"/>
        </w:rPr>
        <w:t>, and update</w:t>
      </w:r>
      <w:r w:rsidRPr="00D71879">
        <w:rPr>
          <w:rFonts w:cstheme="minorHAnsi"/>
          <w:sz w:val="24"/>
          <w:szCs w:val="24"/>
        </w:rPr>
        <w:t xml:space="preserve"> of training curricula, including training manuals and presentations, videos, webinars, activities, workbooks, quizzes and other support materials. </w:t>
      </w:r>
    </w:p>
    <w:p w14:paraId="30AFDF80" w14:textId="77777777" w:rsidR="000762DC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>Assist with the evaluation of training materials in response to manager requests, audit reviews, contract changes to ensure that trai</w:t>
      </w:r>
      <w:r w:rsidR="000762DC">
        <w:rPr>
          <w:rFonts w:cstheme="minorHAnsi"/>
          <w:sz w:val="24"/>
          <w:szCs w:val="24"/>
        </w:rPr>
        <w:t xml:space="preserve">ning materials are aligned with </w:t>
      </w:r>
      <w:r w:rsidRPr="00D71879">
        <w:rPr>
          <w:rFonts w:cstheme="minorHAnsi"/>
          <w:sz w:val="24"/>
          <w:szCs w:val="24"/>
        </w:rPr>
        <w:t>management systems</w:t>
      </w:r>
    </w:p>
    <w:p w14:paraId="08EF930C" w14:textId="77777777" w:rsidR="000762DC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>Assist with the design and development of new training curriculum, including training manuals and presentations, videos, webinars, activities, workbooks, quizzes, standard operation procedur</w:t>
      </w:r>
      <w:r w:rsidR="000762DC">
        <w:rPr>
          <w:rFonts w:cstheme="minorHAnsi"/>
          <w:sz w:val="24"/>
          <w:szCs w:val="24"/>
        </w:rPr>
        <w:t>es and other support materials</w:t>
      </w:r>
    </w:p>
    <w:p w14:paraId="1C1618D5" w14:textId="77777777" w:rsidR="000762DC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>Conduct training needs assessments for users</w:t>
      </w:r>
    </w:p>
    <w:p w14:paraId="5F101F6B" w14:textId="77777777" w:rsidR="000762DC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 xml:space="preserve">Provide feedback to management regarding training effectiveness. </w:t>
      </w:r>
    </w:p>
    <w:p w14:paraId="5C0ABC45" w14:textId="3C20D4BC" w:rsidR="00D71879" w:rsidRDefault="00D71879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sz w:val="24"/>
          <w:szCs w:val="24"/>
        </w:rPr>
        <w:t>Assist with the development of new courses and curriculum as requested by management or customer.</w:t>
      </w:r>
    </w:p>
    <w:p w14:paraId="2DF99E4A" w14:textId="77777777" w:rsidR="000762DC" w:rsidRPr="000762DC" w:rsidRDefault="000762DC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Frequently interact with supervisors and/or functional peer group managers. May interact with senior management. </w:t>
      </w:r>
    </w:p>
    <w:p w14:paraId="5C3A47A9" w14:textId="77777777" w:rsidR="000762DC" w:rsidRPr="000762DC" w:rsidRDefault="000762DC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Demonstrated leadership and people management skills. </w:t>
      </w:r>
    </w:p>
    <w:p w14:paraId="42DC02E0" w14:textId="6083F006" w:rsidR="000762DC" w:rsidRDefault="000762DC" w:rsidP="00CE3D2A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Strong communication skills, analytical skills, thorough understanding of product development. </w:t>
      </w:r>
    </w:p>
    <w:p w14:paraId="409C0F30" w14:textId="77777777" w:rsidR="00ED67C0" w:rsidRPr="000762DC" w:rsidRDefault="00ED67C0" w:rsidP="00ED67C0">
      <w:pPr>
        <w:pStyle w:val="ListParagraph"/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14:paraId="51489C61" w14:textId="76B6549A" w:rsidR="000762DC" w:rsidRPr="000762DC" w:rsidRDefault="00D719D1" w:rsidP="00CE3D2A">
      <w:pPr>
        <w:spacing w:after="0"/>
        <w:rPr>
          <w:rFonts w:cstheme="minorHAnsi"/>
          <w:sz w:val="24"/>
          <w:szCs w:val="24"/>
        </w:rPr>
      </w:pPr>
      <w:r w:rsidRPr="00D71879">
        <w:rPr>
          <w:rFonts w:cstheme="minorHAnsi"/>
          <w:b/>
          <w:sz w:val="24"/>
          <w:szCs w:val="24"/>
        </w:rPr>
        <w:t>Qualifications and Experience:</w:t>
      </w:r>
      <w:r w:rsidR="002039C7" w:rsidRPr="00D71879">
        <w:rPr>
          <w:rFonts w:cstheme="minorHAnsi"/>
          <w:b/>
          <w:sz w:val="24"/>
          <w:szCs w:val="24"/>
        </w:rPr>
        <w:t xml:space="preserve"> </w:t>
      </w:r>
      <w:r w:rsidR="000C0CAF" w:rsidRPr="00D71879">
        <w:rPr>
          <w:rFonts w:cstheme="minorHAnsi"/>
          <w:sz w:val="24"/>
          <w:szCs w:val="24"/>
        </w:rPr>
        <w:t>Mandatory requirements for this position include:</w:t>
      </w:r>
    </w:p>
    <w:p w14:paraId="5206CEDD" w14:textId="77777777" w:rsidR="000762DC" w:rsidRDefault="000762DC" w:rsidP="00CE3D2A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sz w:val="24"/>
          <w:szCs w:val="24"/>
        </w:rPr>
      </w:pPr>
      <w:r w:rsidRPr="000762DC">
        <w:rPr>
          <w:rFonts w:cstheme="minorHAnsi"/>
          <w:b/>
          <w:sz w:val="24"/>
          <w:szCs w:val="24"/>
        </w:rPr>
        <w:lastRenderedPageBreak/>
        <w:t>Bachelor Degree</w:t>
      </w:r>
    </w:p>
    <w:p w14:paraId="23DD09F5" w14:textId="77777777" w:rsidR="000762DC" w:rsidRPr="000762DC" w:rsidRDefault="000762DC" w:rsidP="00CE3D2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12 years of work experience </w:t>
      </w:r>
    </w:p>
    <w:p w14:paraId="23CA155F" w14:textId="77777777" w:rsidR="000762DC" w:rsidRPr="000762DC" w:rsidRDefault="000762DC" w:rsidP="00CE3D2A">
      <w:p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or </w:t>
      </w:r>
    </w:p>
    <w:p w14:paraId="439BEA23" w14:textId="22564967" w:rsidR="000762DC" w:rsidRPr="000762DC" w:rsidRDefault="000762DC" w:rsidP="00CE3D2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 xml:space="preserve">18 years of experience </w:t>
      </w:r>
      <w:r w:rsidR="005B5F43">
        <w:rPr>
          <w:rFonts w:cstheme="minorHAnsi"/>
          <w:sz w:val="24"/>
          <w:szCs w:val="24"/>
        </w:rPr>
        <w:t xml:space="preserve">and certifications </w:t>
      </w:r>
      <w:r w:rsidRPr="000762DC">
        <w:rPr>
          <w:rFonts w:cstheme="minorHAnsi"/>
          <w:sz w:val="24"/>
          <w:szCs w:val="24"/>
        </w:rPr>
        <w:t>in lieu of a degree</w:t>
      </w:r>
    </w:p>
    <w:p w14:paraId="18401757" w14:textId="3998D714" w:rsidR="00E257D7" w:rsidRDefault="000762DC" w:rsidP="00CE3D2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0762DC">
        <w:rPr>
          <w:rFonts w:cstheme="minorHAnsi"/>
          <w:sz w:val="24"/>
          <w:szCs w:val="24"/>
        </w:rPr>
        <w:t>12+ years of IT application training delivery to government users and instructors</w:t>
      </w:r>
    </w:p>
    <w:p w14:paraId="154512AA" w14:textId="77777777" w:rsidR="00CE3D2A" w:rsidRPr="00CE3D2A" w:rsidRDefault="00CE3D2A" w:rsidP="00CE3D2A">
      <w:pPr>
        <w:spacing w:after="0"/>
        <w:rPr>
          <w:rFonts w:cstheme="minorHAnsi"/>
          <w:b/>
          <w:sz w:val="24"/>
          <w:szCs w:val="24"/>
        </w:rPr>
      </w:pPr>
      <w:r w:rsidRPr="00CE3D2A">
        <w:rPr>
          <w:rFonts w:cstheme="minorHAnsi"/>
          <w:b/>
          <w:sz w:val="24"/>
          <w:szCs w:val="24"/>
        </w:rPr>
        <w:t>Certifications</w:t>
      </w:r>
    </w:p>
    <w:p w14:paraId="15E9D3C9" w14:textId="1D91D0AB" w:rsidR="00CE3D2A" w:rsidRPr="00CE3D2A" w:rsidRDefault="00CE3D2A" w:rsidP="00CE3D2A">
      <w:pPr>
        <w:spacing w:after="0"/>
        <w:ind w:left="720" w:hanging="360"/>
        <w:rPr>
          <w:rFonts w:cstheme="minorHAnsi"/>
          <w:sz w:val="24"/>
          <w:szCs w:val="24"/>
        </w:rPr>
      </w:pPr>
      <w:r w:rsidRPr="00CE3D2A">
        <w:rPr>
          <w:rFonts w:cstheme="minorHAnsi"/>
          <w:sz w:val="24"/>
          <w:szCs w:val="24"/>
        </w:rPr>
        <w:t>•</w:t>
      </w:r>
      <w:r w:rsidRPr="00CE3D2A">
        <w:rPr>
          <w:rFonts w:cstheme="minorHAnsi"/>
          <w:sz w:val="24"/>
          <w:szCs w:val="24"/>
        </w:rPr>
        <w:tab/>
      </w:r>
      <w:r w:rsidR="00F779F5">
        <w:rPr>
          <w:rFonts w:cstheme="minorHAnsi"/>
          <w:sz w:val="24"/>
          <w:szCs w:val="24"/>
        </w:rPr>
        <w:t>Instructional System Design Certification is desirable.</w:t>
      </w:r>
    </w:p>
    <w:p w14:paraId="466E7932" w14:textId="77777777" w:rsidR="00CE3D2A" w:rsidRPr="00CE3D2A" w:rsidRDefault="00CE3D2A" w:rsidP="00CE3D2A">
      <w:pPr>
        <w:spacing w:after="0"/>
        <w:ind w:left="720" w:hanging="360"/>
        <w:rPr>
          <w:rFonts w:cstheme="minorHAnsi"/>
          <w:sz w:val="24"/>
          <w:szCs w:val="24"/>
        </w:rPr>
      </w:pPr>
      <w:r w:rsidRPr="00CE3D2A">
        <w:rPr>
          <w:rFonts w:cstheme="minorHAnsi"/>
          <w:sz w:val="24"/>
          <w:szCs w:val="24"/>
        </w:rPr>
        <w:t>•</w:t>
      </w:r>
      <w:r w:rsidRPr="00CE3D2A">
        <w:rPr>
          <w:rFonts w:cstheme="minorHAnsi"/>
          <w:sz w:val="24"/>
          <w:szCs w:val="24"/>
        </w:rPr>
        <w:tab/>
        <w:t>ITIL v3 Foundation Certification</w:t>
      </w:r>
    </w:p>
    <w:p w14:paraId="172C4F54" w14:textId="77777777" w:rsidR="00CE3D2A" w:rsidRPr="00CE3D2A" w:rsidRDefault="00CE3D2A" w:rsidP="00CE3D2A">
      <w:pPr>
        <w:spacing w:after="0"/>
        <w:rPr>
          <w:rFonts w:cstheme="minorHAnsi"/>
          <w:b/>
          <w:sz w:val="24"/>
          <w:szCs w:val="24"/>
        </w:rPr>
      </w:pPr>
      <w:r w:rsidRPr="00CE3D2A">
        <w:rPr>
          <w:rFonts w:cstheme="minorHAnsi"/>
          <w:b/>
          <w:sz w:val="24"/>
          <w:szCs w:val="24"/>
        </w:rPr>
        <w:t>Security Clearance</w:t>
      </w:r>
    </w:p>
    <w:p w14:paraId="27E747A0" w14:textId="2CBBBE1B" w:rsidR="00D719D1" w:rsidRPr="00CE3D2A" w:rsidRDefault="00CE3D2A" w:rsidP="00CE3D2A">
      <w:pPr>
        <w:spacing w:after="0"/>
        <w:ind w:left="720" w:hanging="360"/>
        <w:rPr>
          <w:rFonts w:cstheme="minorHAnsi"/>
          <w:sz w:val="24"/>
          <w:szCs w:val="24"/>
        </w:rPr>
      </w:pPr>
      <w:r w:rsidRPr="00CE3D2A">
        <w:rPr>
          <w:rFonts w:cstheme="minorHAnsi"/>
          <w:sz w:val="24"/>
          <w:szCs w:val="24"/>
        </w:rPr>
        <w:t>•</w:t>
      </w:r>
      <w:r w:rsidRPr="00CE3D2A">
        <w:rPr>
          <w:rFonts w:cstheme="minorHAnsi"/>
          <w:sz w:val="24"/>
          <w:szCs w:val="24"/>
        </w:rPr>
        <w:tab/>
        <w:t>US Citizenship, Secret clearance minimum.</w:t>
      </w:r>
    </w:p>
    <w:sectPr w:rsidR="00D719D1" w:rsidRPr="00CE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E3D"/>
    <w:multiLevelType w:val="hybridMultilevel"/>
    <w:tmpl w:val="DAA2095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57DAC"/>
    <w:multiLevelType w:val="hybridMultilevel"/>
    <w:tmpl w:val="F30EFB72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03F5B"/>
    <w:multiLevelType w:val="hybridMultilevel"/>
    <w:tmpl w:val="780C04E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A414F"/>
    <w:multiLevelType w:val="hybridMultilevel"/>
    <w:tmpl w:val="5E74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D2CBC"/>
    <w:multiLevelType w:val="hybridMultilevel"/>
    <w:tmpl w:val="BD2E023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B01FF"/>
    <w:multiLevelType w:val="hybridMultilevel"/>
    <w:tmpl w:val="98AC7DC4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620A"/>
    <w:multiLevelType w:val="hybridMultilevel"/>
    <w:tmpl w:val="4DB44FB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6"/>
  </w:num>
  <w:num w:numId="5">
    <w:abstractNumId w:val="24"/>
  </w:num>
  <w:num w:numId="6">
    <w:abstractNumId w:val="8"/>
  </w:num>
  <w:num w:numId="7">
    <w:abstractNumId w:val="6"/>
  </w:num>
  <w:num w:numId="8">
    <w:abstractNumId w:val="15"/>
  </w:num>
  <w:num w:numId="9">
    <w:abstractNumId w:val="4"/>
  </w:num>
  <w:num w:numId="10">
    <w:abstractNumId w:val="23"/>
  </w:num>
  <w:num w:numId="11">
    <w:abstractNumId w:val="10"/>
  </w:num>
  <w:num w:numId="12">
    <w:abstractNumId w:val="21"/>
  </w:num>
  <w:num w:numId="13">
    <w:abstractNumId w:val="9"/>
  </w:num>
  <w:num w:numId="14">
    <w:abstractNumId w:val="22"/>
  </w:num>
  <w:num w:numId="15">
    <w:abstractNumId w:val="26"/>
  </w:num>
  <w:num w:numId="16">
    <w:abstractNumId w:val="7"/>
  </w:num>
  <w:num w:numId="17">
    <w:abstractNumId w:val="13"/>
  </w:num>
  <w:num w:numId="18">
    <w:abstractNumId w:val="1"/>
  </w:num>
  <w:num w:numId="19">
    <w:abstractNumId w:val="5"/>
  </w:num>
  <w:num w:numId="20">
    <w:abstractNumId w:val="12"/>
  </w:num>
  <w:num w:numId="21">
    <w:abstractNumId w:val="20"/>
  </w:num>
  <w:num w:numId="22">
    <w:abstractNumId w:val="17"/>
  </w:num>
  <w:num w:numId="23">
    <w:abstractNumId w:val="27"/>
  </w:num>
  <w:num w:numId="24">
    <w:abstractNumId w:val="19"/>
  </w:num>
  <w:num w:numId="25">
    <w:abstractNumId w:val="14"/>
  </w:num>
  <w:num w:numId="26">
    <w:abstractNumId w:val="25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10458"/>
    <w:rsid w:val="00024F38"/>
    <w:rsid w:val="000335EC"/>
    <w:rsid w:val="00034310"/>
    <w:rsid w:val="000762DC"/>
    <w:rsid w:val="000C0CAF"/>
    <w:rsid w:val="000C4328"/>
    <w:rsid w:val="000F3517"/>
    <w:rsid w:val="001612DA"/>
    <w:rsid w:val="00171DA4"/>
    <w:rsid w:val="001B2C06"/>
    <w:rsid w:val="001B56D8"/>
    <w:rsid w:val="002039C7"/>
    <w:rsid w:val="0023163E"/>
    <w:rsid w:val="00266BE8"/>
    <w:rsid w:val="00286D7E"/>
    <w:rsid w:val="002B7A13"/>
    <w:rsid w:val="002C4621"/>
    <w:rsid w:val="002F6437"/>
    <w:rsid w:val="002F7D93"/>
    <w:rsid w:val="003207A6"/>
    <w:rsid w:val="003A2A7D"/>
    <w:rsid w:val="004A67BB"/>
    <w:rsid w:val="00535487"/>
    <w:rsid w:val="00535C7F"/>
    <w:rsid w:val="005636CF"/>
    <w:rsid w:val="00570C3F"/>
    <w:rsid w:val="005A208D"/>
    <w:rsid w:val="005B5F43"/>
    <w:rsid w:val="005F178C"/>
    <w:rsid w:val="00624EE5"/>
    <w:rsid w:val="006A1BF6"/>
    <w:rsid w:val="006B1437"/>
    <w:rsid w:val="007045B4"/>
    <w:rsid w:val="00753D55"/>
    <w:rsid w:val="00814B61"/>
    <w:rsid w:val="0083155A"/>
    <w:rsid w:val="008755D0"/>
    <w:rsid w:val="008A3EC9"/>
    <w:rsid w:val="008D2B23"/>
    <w:rsid w:val="008E186A"/>
    <w:rsid w:val="00935356"/>
    <w:rsid w:val="00942532"/>
    <w:rsid w:val="00950D1E"/>
    <w:rsid w:val="009C46F3"/>
    <w:rsid w:val="009E6E7C"/>
    <w:rsid w:val="00A31220"/>
    <w:rsid w:val="00A406FA"/>
    <w:rsid w:val="00A81FAF"/>
    <w:rsid w:val="00B126E3"/>
    <w:rsid w:val="00B27983"/>
    <w:rsid w:val="00B64FD5"/>
    <w:rsid w:val="00BA3AB3"/>
    <w:rsid w:val="00BF3B79"/>
    <w:rsid w:val="00C12D77"/>
    <w:rsid w:val="00C142AC"/>
    <w:rsid w:val="00C92171"/>
    <w:rsid w:val="00C93562"/>
    <w:rsid w:val="00C93788"/>
    <w:rsid w:val="00C95E25"/>
    <w:rsid w:val="00C967FF"/>
    <w:rsid w:val="00CA3E80"/>
    <w:rsid w:val="00CE3D2A"/>
    <w:rsid w:val="00D03A3A"/>
    <w:rsid w:val="00D068B3"/>
    <w:rsid w:val="00D46526"/>
    <w:rsid w:val="00D71879"/>
    <w:rsid w:val="00D719D1"/>
    <w:rsid w:val="00D958AF"/>
    <w:rsid w:val="00D96FBC"/>
    <w:rsid w:val="00DA07C3"/>
    <w:rsid w:val="00DA5EC9"/>
    <w:rsid w:val="00E054CB"/>
    <w:rsid w:val="00E257D7"/>
    <w:rsid w:val="00E351AD"/>
    <w:rsid w:val="00E3770E"/>
    <w:rsid w:val="00E84131"/>
    <w:rsid w:val="00ED67C0"/>
    <w:rsid w:val="00ED7A2E"/>
    <w:rsid w:val="00F1639C"/>
    <w:rsid w:val="00F25E54"/>
    <w:rsid w:val="00F521B4"/>
    <w:rsid w:val="00F779F5"/>
    <w:rsid w:val="00F83356"/>
    <w:rsid w:val="00FA7B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F5EB38DF-239A-4145-9B7E-610ACF76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0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2CCC4-57E5-474E-8DED-9BAAA0E22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CB986-51EA-4539-AF5C-3B2EB287A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EAAD9-704D-4C24-9C87-E7BF8BBED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2016-11-22T16:45:00Z</dcterms:created>
  <dcterms:modified xsi:type="dcterms:W3CDTF">2016-11-22T16:45:00Z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