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FC0A" w14:textId="22F9834C" w:rsidR="00E324CC" w:rsidRPr="00011A08" w:rsidRDefault="00E324CC" w:rsidP="00AD0CBF">
      <w:pPr>
        <w:autoSpaceDE w:val="0"/>
        <w:autoSpaceDN w:val="0"/>
        <w:adjustRightInd w:val="0"/>
        <w:rPr>
          <w:rFonts w:ascii="Arial" w:hAnsi="Arial" w:cs="Arial"/>
          <w:sz w:val="2"/>
          <w:szCs w:val="2"/>
        </w:rPr>
        <w:sectPr w:rsidR="00E324CC" w:rsidRPr="00011A08" w:rsidSect="00011A08">
          <w:footerReference w:type="even" r:id="rId10"/>
          <w:footerReference w:type="default" r:id="rId11"/>
          <w:footerReference w:type="first" r:id="rId12"/>
          <w:pgSz w:w="11909" w:h="16834" w:code="9"/>
          <w:pgMar w:top="1170" w:right="1440" w:bottom="1440" w:left="1440" w:header="720" w:footer="720" w:gutter="0"/>
          <w:cols w:space="720"/>
          <w:noEndnote/>
        </w:sectPr>
      </w:pPr>
    </w:p>
    <w:p w14:paraId="4E69CF66" w14:textId="31C1957B" w:rsidR="00C7045F" w:rsidRDefault="002D389B" w:rsidP="00E324CC">
      <w:pPr>
        <w:autoSpaceDE w:val="0"/>
        <w:autoSpaceDN w:val="0"/>
        <w:adjustRightInd w:val="0"/>
        <w:ind w:right="-1260"/>
        <w:rPr>
          <w:rFonts w:ascii="Arial" w:hAnsi="Arial" w:cs="Arial"/>
          <w:sz w:val="20"/>
          <w:szCs w:val="20"/>
        </w:rPr>
      </w:pPr>
      <w:r>
        <w:rPr>
          <w:rFonts w:ascii="Arial" w:hAnsi="Arial" w:cs="Arial"/>
          <w:sz w:val="20"/>
          <w:szCs w:val="20"/>
        </w:rPr>
        <w:lastRenderedPageBreak/>
        <w:t>DR. JACQUELINE CASALE</w:t>
      </w:r>
      <w:r w:rsidR="00646A81">
        <w:rPr>
          <w:rFonts w:ascii="Arial" w:hAnsi="Arial" w:cs="Arial"/>
          <w:sz w:val="20"/>
          <w:szCs w:val="20"/>
        </w:rPr>
        <w:t xml:space="preserve"> TAYLOR </w:t>
      </w:r>
      <w:r w:rsidR="00E324CC">
        <w:rPr>
          <w:rFonts w:ascii="Arial" w:hAnsi="Arial" w:cs="Arial"/>
          <w:sz w:val="20"/>
          <w:szCs w:val="20"/>
        </w:rPr>
        <w:t>BASKER, Ph</w:t>
      </w:r>
      <w:r w:rsidR="00CB63EA">
        <w:rPr>
          <w:rFonts w:ascii="Arial" w:hAnsi="Arial" w:cs="Arial"/>
          <w:sz w:val="20"/>
          <w:szCs w:val="20"/>
        </w:rPr>
        <w:t>.D.</w:t>
      </w:r>
    </w:p>
    <w:p w14:paraId="29AB6B42" w14:textId="1E7AFACC" w:rsidR="00C7045F" w:rsidRDefault="00C7045F" w:rsidP="00E324CC">
      <w:pPr>
        <w:autoSpaceDE w:val="0"/>
        <w:autoSpaceDN w:val="0"/>
        <w:adjustRightInd w:val="0"/>
        <w:ind w:right="-1260"/>
        <w:rPr>
          <w:rFonts w:ascii="Arial" w:hAnsi="Arial" w:cs="Arial"/>
          <w:sz w:val="20"/>
          <w:szCs w:val="20"/>
        </w:rPr>
      </w:pPr>
      <w:r>
        <w:rPr>
          <w:rFonts w:ascii="Arial" w:hAnsi="Arial" w:cs="Arial"/>
          <w:sz w:val="20"/>
          <w:szCs w:val="20"/>
        </w:rPr>
        <w:t>NEW YORK: 155 Bank St.,</w:t>
      </w:r>
      <w:r w:rsidR="00CB63EA">
        <w:rPr>
          <w:rFonts w:ascii="Arial" w:hAnsi="Arial" w:cs="Arial"/>
          <w:sz w:val="20"/>
          <w:szCs w:val="20"/>
        </w:rPr>
        <w:t xml:space="preserve"> </w:t>
      </w:r>
      <w:r>
        <w:rPr>
          <w:rFonts w:ascii="Arial" w:hAnsi="Arial" w:cs="Arial"/>
          <w:sz w:val="20"/>
          <w:szCs w:val="20"/>
        </w:rPr>
        <w:t xml:space="preserve"> #A624, NY, NY 10014</w:t>
      </w:r>
    </w:p>
    <w:p w14:paraId="7A14978F" w14:textId="714DBD73" w:rsidR="00CB63EA" w:rsidRDefault="00CB63EA" w:rsidP="00E324CC">
      <w:pPr>
        <w:autoSpaceDE w:val="0"/>
        <w:autoSpaceDN w:val="0"/>
        <w:adjustRightInd w:val="0"/>
        <w:ind w:right="-1260"/>
        <w:rPr>
          <w:rFonts w:ascii="Arial" w:hAnsi="Arial" w:cs="Arial"/>
          <w:sz w:val="20"/>
          <w:szCs w:val="20"/>
        </w:rPr>
      </w:pPr>
      <w:r>
        <w:rPr>
          <w:rFonts w:ascii="Arial" w:hAnsi="Arial" w:cs="Arial"/>
          <w:sz w:val="20"/>
          <w:szCs w:val="20"/>
        </w:rPr>
        <w:t>+347.628.</w:t>
      </w:r>
      <w:r w:rsidR="00C7045F">
        <w:rPr>
          <w:rFonts w:ascii="Arial" w:hAnsi="Arial" w:cs="Arial"/>
          <w:sz w:val="20"/>
          <w:szCs w:val="20"/>
        </w:rPr>
        <w:t>1616</w:t>
      </w:r>
    </w:p>
    <w:p w14:paraId="7D2CF8DC" w14:textId="2938F9FA" w:rsidR="00C7045F" w:rsidRDefault="00C7045F" w:rsidP="00E324CC">
      <w:pPr>
        <w:autoSpaceDE w:val="0"/>
        <w:autoSpaceDN w:val="0"/>
        <w:adjustRightInd w:val="0"/>
        <w:ind w:right="-1260"/>
        <w:rPr>
          <w:rFonts w:ascii="Arial" w:hAnsi="Arial" w:cs="Arial"/>
          <w:sz w:val="20"/>
          <w:szCs w:val="20"/>
        </w:rPr>
      </w:pPr>
      <w:r>
        <w:rPr>
          <w:rFonts w:ascii="Arial" w:hAnsi="Arial" w:cs="Arial"/>
          <w:sz w:val="20"/>
          <w:szCs w:val="20"/>
        </w:rPr>
        <w:t>JORDAN: Samri Al K</w:t>
      </w:r>
      <w:r w:rsidR="005A305D">
        <w:rPr>
          <w:rFonts w:ascii="Arial" w:hAnsi="Arial" w:cs="Arial"/>
          <w:sz w:val="20"/>
          <w:szCs w:val="20"/>
        </w:rPr>
        <w:t>a</w:t>
      </w:r>
      <w:r>
        <w:rPr>
          <w:rFonts w:ascii="Arial" w:hAnsi="Arial" w:cs="Arial"/>
          <w:sz w:val="20"/>
          <w:szCs w:val="20"/>
        </w:rPr>
        <w:t xml:space="preserve">hmri Street #6, Jabal Weibdeh, Amman </w:t>
      </w:r>
    </w:p>
    <w:p w14:paraId="68EE1F51" w14:textId="4E242E2A" w:rsidR="00C7045F" w:rsidRDefault="00C7045F" w:rsidP="00E324CC">
      <w:pPr>
        <w:autoSpaceDE w:val="0"/>
        <w:autoSpaceDN w:val="0"/>
        <w:adjustRightInd w:val="0"/>
        <w:ind w:right="-1260"/>
        <w:rPr>
          <w:rFonts w:ascii="Arial" w:hAnsi="Arial" w:cs="Arial"/>
          <w:sz w:val="20"/>
          <w:szCs w:val="20"/>
        </w:rPr>
      </w:pPr>
      <w:r>
        <w:rPr>
          <w:rFonts w:ascii="Arial" w:hAnsi="Arial" w:cs="Arial"/>
          <w:sz w:val="20"/>
          <w:szCs w:val="20"/>
        </w:rPr>
        <w:t>+962 776718190</w:t>
      </w:r>
    </w:p>
    <w:p w14:paraId="165B640E" w14:textId="03074329" w:rsidR="00CB63EA" w:rsidRDefault="00CB63EA" w:rsidP="00E324CC">
      <w:pPr>
        <w:autoSpaceDE w:val="0"/>
        <w:autoSpaceDN w:val="0"/>
        <w:adjustRightInd w:val="0"/>
        <w:ind w:right="-1260"/>
        <w:rPr>
          <w:rFonts w:ascii="Arial" w:hAnsi="Arial" w:cs="Arial"/>
          <w:sz w:val="20"/>
          <w:szCs w:val="20"/>
        </w:rPr>
      </w:pPr>
      <w:r>
        <w:rPr>
          <w:rFonts w:ascii="Arial" w:hAnsi="Arial" w:cs="Arial"/>
          <w:sz w:val="20"/>
          <w:szCs w:val="20"/>
        </w:rPr>
        <w:lastRenderedPageBreak/>
        <w:t xml:space="preserve">EMAIL:  </w:t>
      </w:r>
      <w:hyperlink r:id="rId13" w:history="1">
        <w:r w:rsidRPr="00DC0A99">
          <w:rPr>
            <w:rStyle w:val="Hyperlink"/>
            <w:rFonts w:ascii="Arial" w:hAnsi="Arial" w:cs="Arial"/>
            <w:sz w:val="20"/>
            <w:szCs w:val="20"/>
          </w:rPr>
          <w:t>jtaylorbasker@gmail.com</w:t>
        </w:r>
      </w:hyperlink>
    </w:p>
    <w:p w14:paraId="4B1A1938" w14:textId="660FA7E0" w:rsidR="00CB63EA" w:rsidRDefault="00455694" w:rsidP="00E324CC">
      <w:pPr>
        <w:autoSpaceDE w:val="0"/>
        <w:autoSpaceDN w:val="0"/>
        <w:adjustRightInd w:val="0"/>
        <w:ind w:right="-1260"/>
        <w:rPr>
          <w:rFonts w:ascii="Arial" w:hAnsi="Arial" w:cs="Arial"/>
          <w:sz w:val="20"/>
          <w:szCs w:val="20"/>
        </w:rPr>
      </w:pPr>
      <w:hyperlink r:id="rId14" w:history="1">
        <w:r w:rsidR="00CB63EA" w:rsidRPr="00DC0A99">
          <w:rPr>
            <w:rStyle w:val="Hyperlink"/>
            <w:rFonts w:ascii="Arial" w:hAnsi="Arial" w:cs="Arial"/>
            <w:sz w:val="20"/>
            <w:szCs w:val="20"/>
          </w:rPr>
          <w:t>http://jtaylorcasale.com</w:t>
        </w:r>
      </w:hyperlink>
    </w:p>
    <w:p w14:paraId="78A9901D" w14:textId="77777777" w:rsidR="00CB63EA" w:rsidRDefault="00CB63EA" w:rsidP="00CB63EA">
      <w:pPr>
        <w:autoSpaceDE w:val="0"/>
        <w:autoSpaceDN w:val="0"/>
        <w:adjustRightInd w:val="0"/>
        <w:ind w:right="-1260"/>
        <w:rPr>
          <w:rFonts w:ascii="Arial" w:hAnsi="Arial" w:cs="Arial"/>
          <w:sz w:val="20"/>
          <w:szCs w:val="20"/>
        </w:rPr>
      </w:pPr>
      <w:r>
        <w:rPr>
          <w:rFonts w:ascii="Arial" w:hAnsi="Arial" w:cs="Arial"/>
          <w:sz w:val="20"/>
          <w:szCs w:val="20"/>
        </w:rPr>
        <w:t xml:space="preserve">http://www.artjtaylorbasker.net  </w:t>
      </w:r>
    </w:p>
    <w:p w14:paraId="204C7DDA" w14:textId="3ABD4BB4" w:rsidR="00CB63EA" w:rsidRDefault="00CB63EA" w:rsidP="009E6429">
      <w:pPr>
        <w:autoSpaceDE w:val="0"/>
        <w:autoSpaceDN w:val="0"/>
        <w:adjustRightInd w:val="0"/>
        <w:ind w:right="-1260"/>
        <w:rPr>
          <w:rFonts w:ascii="Arial" w:hAnsi="Arial" w:cs="Arial"/>
          <w:sz w:val="20"/>
          <w:szCs w:val="20"/>
        </w:rPr>
        <w:sectPr w:rsidR="00CB63EA" w:rsidSect="00011A08">
          <w:type w:val="continuous"/>
          <w:pgSz w:w="11909" w:h="16834" w:code="9"/>
          <w:pgMar w:top="1170" w:right="1440" w:bottom="1440" w:left="1440" w:header="720" w:footer="720" w:gutter="0"/>
          <w:cols w:num="2" w:space="1296" w:equalWidth="0">
            <w:col w:w="5328" w:space="1296"/>
            <w:col w:w="2405"/>
          </w:cols>
          <w:noEndnote/>
        </w:sectPr>
      </w:pPr>
    </w:p>
    <w:p w14:paraId="574D5DE3" w14:textId="09BFDB4B" w:rsidR="00AD0CBF" w:rsidRPr="009179CF" w:rsidRDefault="00AD0CBF" w:rsidP="00AD0CBF">
      <w:pPr>
        <w:autoSpaceDE w:val="0"/>
        <w:autoSpaceDN w:val="0"/>
        <w:adjustRightInd w:val="0"/>
        <w:rPr>
          <w:rFonts w:ascii="Arial" w:hAnsi="Arial" w:cs="Arial"/>
          <w:sz w:val="20"/>
          <w:szCs w:val="20"/>
        </w:rPr>
      </w:pPr>
      <w:r w:rsidRPr="009179CF">
        <w:rPr>
          <w:rFonts w:ascii="Arial" w:hAnsi="Arial" w:cs="Arial"/>
          <w:sz w:val="20"/>
          <w:szCs w:val="20"/>
        </w:rPr>
        <w:lastRenderedPageBreak/>
        <w:t>____________________________________________________________________________</w:t>
      </w:r>
    </w:p>
    <w:p w14:paraId="14E441E2" w14:textId="568F7B80" w:rsidR="00D963DF" w:rsidRDefault="00AD0CBF" w:rsidP="006F6342">
      <w:pPr>
        <w:spacing w:before="100" w:beforeAutospacing="1" w:after="100" w:afterAutospacing="1"/>
        <w:jc w:val="both"/>
        <w:rPr>
          <w:rFonts w:ascii="Arial" w:hAnsi="Arial" w:cs="Arial"/>
          <w:sz w:val="20"/>
          <w:szCs w:val="20"/>
        </w:rPr>
      </w:pPr>
      <w:r w:rsidRPr="003E6219">
        <w:rPr>
          <w:rFonts w:ascii="Arial" w:hAnsi="Arial" w:cs="Arial"/>
          <w:sz w:val="20"/>
          <w:szCs w:val="20"/>
        </w:rPr>
        <w:t>PRESENT POSITION</w:t>
      </w:r>
      <w:r w:rsidR="00D963DF">
        <w:rPr>
          <w:rFonts w:ascii="Arial" w:hAnsi="Arial" w:cs="Arial"/>
          <w:sz w:val="20"/>
          <w:szCs w:val="20"/>
        </w:rPr>
        <w:t>S</w:t>
      </w:r>
      <w:r w:rsidRPr="003E6219">
        <w:rPr>
          <w:rFonts w:ascii="Arial" w:hAnsi="Arial" w:cs="Arial"/>
          <w:sz w:val="20"/>
          <w:szCs w:val="20"/>
        </w:rPr>
        <w:t>:</w:t>
      </w:r>
      <w:r w:rsidR="00406B8A">
        <w:rPr>
          <w:rFonts w:ascii="Arial" w:hAnsi="Arial" w:cs="Arial"/>
          <w:sz w:val="20"/>
          <w:szCs w:val="20"/>
        </w:rPr>
        <w:t xml:space="preserve"> </w:t>
      </w:r>
      <w:r w:rsidR="003F1542">
        <w:rPr>
          <w:rFonts w:ascii="Arial" w:hAnsi="Arial" w:cs="Arial"/>
          <w:sz w:val="20"/>
          <w:szCs w:val="20"/>
        </w:rPr>
        <w:t xml:space="preserve"> </w:t>
      </w:r>
    </w:p>
    <w:p w14:paraId="7173183F" w14:textId="6D67723F" w:rsidR="00D963DF" w:rsidRDefault="00D963DF" w:rsidP="006F6342">
      <w:pPr>
        <w:spacing w:before="100" w:beforeAutospacing="1" w:after="100" w:afterAutospacing="1"/>
        <w:jc w:val="both"/>
        <w:rPr>
          <w:rFonts w:ascii="Arial" w:hAnsi="Arial" w:cs="Arial"/>
          <w:sz w:val="20"/>
          <w:szCs w:val="20"/>
        </w:rPr>
      </w:pPr>
      <w:r>
        <w:rPr>
          <w:rFonts w:ascii="Arial" w:hAnsi="Arial" w:cs="Arial"/>
          <w:sz w:val="20"/>
          <w:szCs w:val="20"/>
        </w:rPr>
        <w:t>Summer, 2014 Visiting</w:t>
      </w:r>
      <w:r w:rsidR="00BE4D55">
        <w:rPr>
          <w:rFonts w:ascii="Arial" w:hAnsi="Arial" w:cs="Arial"/>
          <w:sz w:val="20"/>
          <w:szCs w:val="20"/>
        </w:rPr>
        <w:t xml:space="preserve"> Adjunct</w:t>
      </w:r>
      <w:r>
        <w:rPr>
          <w:rFonts w:ascii="Arial" w:hAnsi="Arial" w:cs="Arial"/>
          <w:sz w:val="20"/>
          <w:szCs w:val="20"/>
        </w:rPr>
        <w:t xml:space="preserve"> Professor, German-Jordan University, School of Architecture</w:t>
      </w:r>
      <w:r w:rsidR="00011A08">
        <w:rPr>
          <w:rFonts w:ascii="Arial" w:hAnsi="Arial" w:cs="Arial"/>
          <w:sz w:val="20"/>
          <w:szCs w:val="20"/>
        </w:rPr>
        <w:t>,</w:t>
      </w:r>
      <w:r>
        <w:rPr>
          <w:rFonts w:ascii="Arial" w:hAnsi="Arial" w:cs="Arial"/>
          <w:sz w:val="20"/>
          <w:szCs w:val="20"/>
        </w:rPr>
        <w:t xml:space="preserve"> Amman, Jordan, Teach Islamic Architecture in Context. </w:t>
      </w:r>
    </w:p>
    <w:p w14:paraId="4E179FBC" w14:textId="58C1D441" w:rsidR="00AD0CBF" w:rsidRDefault="00741DC4" w:rsidP="006F6342">
      <w:pPr>
        <w:spacing w:before="100" w:beforeAutospacing="1" w:after="100" w:afterAutospacing="1"/>
        <w:jc w:val="both"/>
        <w:rPr>
          <w:rFonts w:ascii="Arial" w:hAnsi="Arial" w:cs="Arial"/>
          <w:sz w:val="20"/>
          <w:szCs w:val="20"/>
        </w:rPr>
      </w:pPr>
      <w:r>
        <w:rPr>
          <w:rFonts w:ascii="Arial" w:hAnsi="Arial" w:cs="Arial"/>
          <w:sz w:val="20"/>
          <w:szCs w:val="20"/>
        </w:rPr>
        <w:t xml:space="preserve">Fall, Spring, 2014 Adjunct </w:t>
      </w:r>
      <w:r w:rsidR="003F1542">
        <w:rPr>
          <w:rFonts w:ascii="Arial" w:hAnsi="Arial" w:cs="Arial"/>
          <w:sz w:val="20"/>
          <w:szCs w:val="20"/>
        </w:rPr>
        <w:t>Professor, Fine Arts/Computer Graphics Dept., New York Institute of Technology, former Chair</w:t>
      </w:r>
      <w:r w:rsidR="00AD0CBF">
        <w:rPr>
          <w:rFonts w:ascii="Arial" w:hAnsi="Arial" w:cs="Arial"/>
          <w:sz w:val="20"/>
          <w:szCs w:val="20"/>
        </w:rPr>
        <w:t xml:space="preserve"> Fine Arts/Com</w:t>
      </w:r>
      <w:r w:rsidR="00D963DF">
        <w:rPr>
          <w:rFonts w:ascii="Arial" w:hAnsi="Arial" w:cs="Arial"/>
          <w:sz w:val="20"/>
          <w:szCs w:val="20"/>
        </w:rPr>
        <w:t xml:space="preserve">puter Graphics Department, NYIT, Amman, Jordan. Teach </w:t>
      </w:r>
      <w:r w:rsidR="003F1542">
        <w:rPr>
          <w:rFonts w:ascii="Arial" w:hAnsi="Arial" w:cs="Arial"/>
          <w:sz w:val="20"/>
          <w:szCs w:val="20"/>
        </w:rPr>
        <w:t>Art History,</w:t>
      </w:r>
      <w:r w:rsidR="00D963DF">
        <w:rPr>
          <w:rFonts w:ascii="Arial" w:hAnsi="Arial" w:cs="Arial"/>
          <w:sz w:val="20"/>
          <w:szCs w:val="20"/>
        </w:rPr>
        <w:t xml:space="preserve"> Islamic Visual Culture,</w:t>
      </w:r>
      <w:r w:rsidR="003F1542">
        <w:rPr>
          <w:rFonts w:ascii="Arial" w:hAnsi="Arial" w:cs="Arial"/>
          <w:sz w:val="20"/>
          <w:szCs w:val="20"/>
        </w:rPr>
        <w:t xml:space="preserve"> Aesthetics,</w:t>
      </w:r>
      <w:r w:rsidR="00D963DF">
        <w:rPr>
          <w:rFonts w:ascii="Arial" w:hAnsi="Arial" w:cs="Arial"/>
          <w:sz w:val="20"/>
          <w:szCs w:val="20"/>
        </w:rPr>
        <w:t xml:space="preserve"> Studio Art (Storyboard Illustration, Drawing, Painting, Printmaking), Senior Thesis.</w:t>
      </w:r>
    </w:p>
    <w:p w14:paraId="74CDB558" w14:textId="1E1F9B66" w:rsidR="00662790" w:rsidRPr="003E6219" w:rsidRDefault="00662790" w:rsidP="00662790">
      <w:pPr>
        <w:autoSpaceDE w:val="0"/>
        <w:autoSpaceDN w:val="0"/>
        <w:adjustRightInd w:val="0"/>
        <w:jc w:val="both"/>
        <w:rPr>
          <w:rFonts w:ascii="Arial" w:hAnsi="Arial" w:cs="Arial"/>
          <w:sz w:val="20"/>
          <w:szCs w:val="20"/>
        </w:rPr>
      </w:pPr>
      <w:r w:rsidRPr="003E6219">
        <w:rPr>
          <w:rFonts w:ascii="Arial" w:hAnsi="Arial" w:cs="Arial"/>
          <w:sz w:val="20"/>
          <w:szCs w:val="20"/>
        </w:rPr>
        <w:t>AREAS</w:t>
      </w:r>
      <w:r>
        <w:rPr>
          <w:rFonts w:ascii="Arial" w:hAnsi="Arial" w:cs="Arial"/>
          <w:sz w:val="20"/>
          <w:szCs w:val="20"/>
        </w:rPr>
        <w:t xml:space="preserve"> OF EXPERTISE</w:t>
      </w:r>
      <w:r w:rsidRPr="003E6219">
        <w:rPr>
          <w:rFonts w:ascii="Arial" w:hAnsi="Arial" w:cs="Arial"/>
          <w:sz w:val="20"/>
          <w:szCs w:val="20"/>
        </w:rPr>
        <w:t>:</w:t>
      </w:r>
      <w:r>
        <w:rPr>
          <w:rFonts w:ascii="Arial" w:hAnsi="Arial" w:cs="Arial"/>
          <w:sz w:val="20"/>
          <w:szCs w:val="20"/>
        </w:rPr>
        <w:t xml:space="preserve">  Higher Education Administration, Art History</w:t>
      </w:r>
      <w:r w:rsidR="003F1542">
        <w:rPr>
          <w:rFonts w:ascii="Arial" w:hAnsi="Arial" w:cs="Arial"/>
          <w:sz w:val="20"/>
          <w:szCs w:val="20"/>
        </w:rPr>
        <w:t xml:space="preserve">, </w:t>
      </w:r>
      <w:r w:rsidR="009E6429">
        <w:rPr>
          <w:rFonts w:ascii="Arial" w:hAnsi="Arial" w:cs="Arial"/>
          <w:sz w:val="20"/>
          <w:szCs w:val="20"/>
        </w:rPr>
        <w:t xml:space="preserve"> (</w:t>
      </w:r>
      <w:r w:rsidR="00D963DF">
        <w:rPr>
          <w:rFonts w:ascii="Arial" w:hAnsi="Arial" w:cs="Arial"/>
          <w:sz w:val="20"/>
          <w:szCs w:val="20"/>
        </w:rPr>
        <w:t xml:space="preserve">Islamic Art, </w:t>
      </w:r>
      <w:r w:rsidR="00455694">
        <w:rPr>
          <w:rFonts w:ascii="Arial" w:hAnsi="Arial" w:cs="Arial"/>
          <w:sz w:val="20"/>
          <w:szCs w:val="20"/>
        </w:rPr>
        <w:t>Ancient/Paleo</w:t>
      </w:r>
      <w:r w:rsidR="009E6429">
        <w:rPr>
          <w:rFonts w:ascii="Arial" w:hAnsi="Arial" w:cs="Arial"/>
          <w:sz w:val="20"/>
          <w:szCs w:val="20"/>
        </w:rPr>
        <w:t>Christian,</w:t>
      </w:r>
      <w:r w:rsidR="00D963DF">
        <w:rPr>
          <w:rFonts w:ascii="Arial" w:hAnsi="Arial" w:cs="Arial"/>
          <w:sz w:val="20"/>
          <w:szCs w:val="20"/>
        </w:rPr>
        <w:t xml:space="preserve"> </w:t>
      </w:r>
      <w:r>
        <w:rPr>
          <w:rFonts w:ascii="Arial" w:hAnsi="Arial" w:cs="Arial"/>
          <w:sz w:val="20"/>
          <w:szCs w:val="20"/>
        </w:rPr>
        <w:t>African</w:t>
      </w:r>
      <w:r w:rsidR="00D963DF">
        <w:rPr>
          <w:rFonts w:ascii="Arial" w:hAnsi="Arial" w:cs="Arial"/>
          <w:sz w:val="20"/>
          <w:szCs w:val="20"/>
        </w:rPr>
        <w:t xml:space="preserve"> Art, Aesthetics, Religion, </w:t>
      </w:r>
      <w:r w:rsidRPr="003E6219">
        <w:rPr>
          <w:rFonts w:ascii="Arial" w:hAnsi="Arial" w:cs="Arial"/>
          <w:sz w:val="20"/>
          <w:szCs w:val="20"/>
        </w:rPr>
        <w:t>Cont</w:t>
      </w:r>
      <w:r>
        <w:rPr>
          <w:rFonts w:ascii="Arial" w:hAnsi="Arial" w:cs="Arial"/>
          <w:sz w:val="20"/>
          <w:szCs w:val="20"/>
        </w:rPr>
        <w:t xml:space="preserve">emporary Art); </w:t>
      </w:r>
      <w:r w:rsidR="00455694">
        <w:rPr>
          <w:rFonts w:ascii="Arial" w:hAnsi="Arial" w:cs="Arial"/>
          <w:sz w:val="20"/>
          <w:szCs w:val="20"/>
        </w:rPr>
        <w:t>Studio Art (Drawing, painting,</w:t>
      </w:r>
      <w:r w:rsidRPr="003E6219">
        <w:rPr>
          <w:rFonts w:ascii="Arial" w:hAnsi="Arial" w:cs="Arial"/>
          <w:sz w:val="20"/>
          <w:szCs w:val="20"/>
        </w:rPr>
        <w:t xml:space="preserve">printmaking, storyboard illustration.) Art Education. </w:t>
      </w:r>
      <w:r>
        <w:rPr>
          <w:rFonts w:ascii="Arial" w:hAnsi="Arial" w:cs="Arial"/>
          <w:sz w:val="20"/>
          <w:szCs w:val="20"/>
        </w:rPr>
        <w:t>(NYS De</w:t>
      </w:r>
      <w:r w:rsidR="003F1542">
        <w:rPr>
          <w:rFonts w:ascii="Arial" w:hAnsi="Arial" w:cs="Arial"/>
          <w:sz w:val="20"/>
          <w:szCs w:val="20"/>
        </w:rPr>
        <w:t>pt. of Education Licenses: Art,</w:t>
      </w:r>
      <w:r w:rsidR="00F8477B">
        <w:rPr>
          <w:rFonts w:ascii="Arial" w:hAnsi="Arial" w:cs="Arial"/>
          <w:sz w:val="20"/>
          <w:szCs w:val="20"/>
        </w:rPr>
        <w:t>Social Studies, Special</w:t>
      </w:r>
      <w:r>
        <w:rPr>
          <w:rFonts w:ascii="Arial" w:hAnsi="Arial" w:cs="Arial"/>
          <w:sz w:val="20"/>
          <w:szCs w:val="20"/>
        </w:rPr>
        <w:t xml:space="preserve"> Educ</w:t>
      </w:r>
      <w:r w:rsidR="00F8477B">
        <w:rPr>
          <w:rFonts w:ascii="Arial" w:hAnsi="Arial" w:cs="Arial"/>
          <w:sz w:val="20"/>
          <w:szCs w:val="20"/>
        </w:rPr>
        <w:t>tation</w:t>
      </w:r>
      <w:r>
        <w:rPr>
          <w:rFonts w:ascii="Arial" w:hAnsi="Arial" w:cs="Arial"/>
          <w:sz w:val="20"/>
          <w:szCs w:val="20"/>
        </w:rPr>
        <w:t xml:space="preserve">) </w:t>
      </w:r>
    </w:p>
    <w:p w14:paraId="7B57DA11" w14:textId="43785413" w:rsidR="00AD0CBF" w:rsidRPr="00BF5B92" w:rsidRDefault="00AD0CBF" w:rsidP="006F6342">
      <w:pPr>
        <w:spacing w:before="100" w:beforeAutospacing="1" w:after="100" w:afterAutospacing="1"/>
        <w:jc w:val="both"/>
        <w:rPr>
          <w:rFonts w:ascii="Arial" w:hAnsi="Arial" w:cs="Arial"/>
          <w:color w:val="000000"/>
          <w:sz w:val="20"/>
          <w:szCs w:val="20"/>
        </w:rPr>
      </w:pPr>
      <w:r>
        <w:rPr>
          <w:rFonts w:ascii="Arial" w:hAnsi="Arial" w:cs="Arial"/>
          <w:sz w:val="20"/>
          <w:szCs w:val="20"/>
        </w:rPr>
        <w:t>MOST RECENT AWARD</w:t>
      </w:r>
      <w:r w:rsidR="00351F13">
        <w:rPr>
          <w:rFonts w:ascii="Arial" w:hAnsi="Arial" w:cs="Arial"/>
          <w:sz w:val="20"/>
          <w:szCs w:val="20"/>
        </w:rPr>
        <w:t>S</w:t>
      </w:r>
      <w:r>
        <w:rPr>
          <w:rFonts w:ascii="Arial" w:hAnsi="Arial" w:cs="Arial"/>
          <w:sz w:val="20"/>
          <w:szCs w:val="20"/>
        </w:rPr>
        <w:t>:  Finalist for painting/co</w:t>
      </w:r>
      <w:r w:rsidR="00BF5B92">
        <w:rPr>
          <w:rFonts w:ascii="Arial" w:hAnsi="Arial" w:cs="Arial"/>
          <w:sz w:val="20"/>
          <w:szCs w:val="20"/>
        </w:rPr>
        <w:t>llage “Gaza Mural” in A</w:t>
      </w:r>
      <w:r w:rsidR="00BF5B92" w:rsidRPr="00662790">
        <w:rPr>
          <w:rFonts w:ascii="Arial" w:hAnsi="Arial" w:cs="Arial"/>
          <w:i/>
          <w:sz w:val="20"/>
          <w:szCs w:val="20"/>
        </w:rPr>
        <w:t xml:space="preserve">rt Scene </w:t>
      </w:r>
      <w:r w:rsidRPr="00662790">
        <w:rPr>
          <w:rFonts w:ascii="Arial" w:hAnsi="Arial" w:cs="Arial"/>
          <w:i/>
          <w:sz w:val="20"/>
          <w:szCs w:val="20"/>
        </w:rPr>
        <w:t>Today</w:t>
      </w:r>
      <w:r w:rsidR="00351F13">
        <w:rPr>
          <w:rFonts w:ascii="Arial" w:hAnsi="Arial" w:cs="Arial"/>
          <w:i/>
          <w:sz w:val="20"/>
          <w:szCs w:val="20"/>
        </w:rPr>
        <w:t>, 2011</w:t>
      </w:r>
      <w:r w:rsidRPr="00662790">
        <w:rPr>
          <w:rFonts w:ascii="Arial" w:hAnsi="Arial" w:cs="Arial"/>
          <w:i/>
          <w:sz w:val="20"/>
          <w:szCs w:val="20"/>
        </w:rPr>
        <w:t xml:space="preserve"> </w:t>
      </w:r>
      <w:r>
        <w:rPr>
          <w:rFonts w:ascii="Arial" w:hAnsi="Arial" w:cs="Arial"/>
          <w:sz w:val="20"/>
          <w:szCs w:val="20"/>
        </w:rPr>
        <w:t>online exhibition, “</w:t>
      </w:r>
      <w:r w:rsidRPr="00BF5B92">
        <w:rPr>
          <w:rFonts w:ascii="Arial" w:hAnsi="Arial" w:cs="Arial"/>
          <w:sz w:val="20"/>
          <w:szCs w:val="20"/>
        </w:rPr>
        <w:t>Abstraction of the Mind,” August, 2010.</w:t>
      </w:r>
    </w:p>
    <w:p w14:paraId="53A4D036" w14:textId="74D49B27" w:rsidR="00EC38E1" w:rsidRDefault="00AD0CBF" w:rsidP="00123BC3">
      <w:pPr>
        <w:pStyle w:val="ListParagraph"/>
        <w:ind w:left="0"/>
        <w:rPr>
          <w:rFonts w:ascii="Arial" w:hAnsi="Arial" w:cs="Arial"/>
          <w:sz w:val="20"/>
          <w:szCs w:val="20"/>
        </w:rPr>
      </w:pPr>
      <w:r w:rsidRPr="00BF5B92">
        <w:rPr>
          <w:rFonts w:ascii="Arial" w:hAnsi="Arial" w:cs="Arial"/>
          <w:sz w:val="20"/>
          <w:szCs w:val="20"/>
        </w:rPr>
        <w:t>MOST RECENT PUBLICATIONS</w:t>
      </w:r>
      <w:r w:rsidR="00351F13">
        <w:rPr>
          <w:rFonts w:ascii="Arial" w:hAnsi="Arial" w:cs="Arial"/>
          <w:sz w:val="20"/>
          <w:szCs w:val="20"/>
        </w:rPr>
        <w:t>:</w:t>
      </w:r>
      <w:r w:rsidR="0075792C" w:rsidRPr="00BF5B92">
        <w:rPr>
          <w:rFonts w:ascii="Arial" w:hAnsi="Arial" w:cs="Arial"/>
          <w:sz w:val="20"/>
          <w:szCs w:val="20"/>
        </w:rPr>
        <w:t xml:space="preserve"> </w:t>
      </w:r>
    </w:p>
    <w:p w14:paraId="53BF99C5" w14:textId="1DC7CBAC" w:rsidR="00A61FAE" w:rsidRPr="00A61FAE" w:rsidRDefault="00A61FAE" w:rsidP="00A61FAE">
      <w:pPr>
        <w:pStyle w:val="ListParagraph"/>
        <w:numPr>
          <w:ilvl w:val="0"/>
          <w:numId w:val="5"/>
        </w:numPr>
        <w:rPr>
          <w:rFonts w:ascii="Arial" w:hAnsi="Arial" w:cs="Arial"/>
          <w:sz w:val="20"/>
          <w:szCs w:val="20"/>
        </w:rPr>
      </w:pPr>
      <w:r w:rsidRPr="00A61FAE">
        <w:rPr>
          <w:rFonts w:ascii="Arial" w:hAnsi="Arial" w:cs="Arial"/>
          <w:sz w:val="20"/>
          <w:szCs w:val="20"/>
        </w:rPr>
        <w:t>“S</w:t>
      </w:r>
      <w:r w:rsidR="002A0C32">
        <w:rPr>
          <w:rFonts w:ascii="Arial" w:hAnsi="Arial" w:cs="Arial"/>
          <w:sz w:val="20"/>
          <w:szCs w:val="20"/>
        </w:rPr>
        <w:t>hared Sacred Geometry: Islamic a</w:t>
      </w:r>
      <w:r w:rsidRPr="00A61FAE">
        <w:rPr>
          <w:rFonts w:ascii="Arial" w:hAnsi="Arial" w:cs="Arial"/>
          <w:sz w:val="20"/>
          <w:szCs w:val="20"/>
        </w:rPr>
        <w:t>nd C</w:t>
      </w:r>
      <w:r w:rsidR="002A0C32">
        <w:rPr>
          <w:rFonts w:ascii="Arial" w:hAnsi="Arial" w:cs="Arial"/>
          <w:sz w:val="20"/>
          <w:szCs w:val="20"/>
        </w:rPr>
        <w:t xml:space="preserve">hristian Architectural Design and </w:t>
      </w:r>
      <w:bookmarkStart w:id="0" w:name="_GoBack"/>
      <w:bookmarkEnd w:id="0"/>
      <w:r w:rsidRPr="00A61FAE">
        <w:rPr>
          <w:rFonts w:ascii="Arial" w:hAnsi="Arial" w:cs="Arial"/>
          <w:sz w:val="20"/>
          <w:szCs w:val="20"/>
        </w:rPr>
        <w:t>Decoration. A Case Study:  Umm Al-Rasas</w:t>
      </w:r>
      <w:r>
        <w:rPr>
          <w:rFonts w:ascii="Arial" w:hAnsi="Arial" w:cs="Arial"/>
          <w:sz w:val="20"/>
          <w:szCs w:val="20"/>
        </w:rPr>
        <w:t>,” submitted</w:t>
      </w:r>
      <w:r w:rsidR="00673DB6">
        <w:rPr>
          <w:rFonts w:ascii="Arial" w:hAnsi="Arial" w:cs="Arial"/>
          <w:sz w:val="20"/>
          <w:szCs w:val="20"/>
        </w:rPr>
        <w:t xml:space="preserve"> to </w:t>
      </w:r>
      <w:r>
        <w:rPr>
          <w:rFonts w:ascii="Arial" w:hAnsi="Arial" w:cs="Arial"/>
          <w:sz w:val="20"/>
          <w:szCs w:val="20"/>
        </w:rPr>
        <w:t>SAGE Open, Journal for Humanities and Social Sciences</w:t>
      </w:r>
      <w:r w:rsidR="00673DB6">
        <w:rPr>
          <w:rFonts w:ascii="Arial" w:hAnsi="Arial" w:cs="Arial"/>
          <w:sz w:val="20"/>
          <w:szCs w:val="20"/>
        </w:rPr>
        <w:t>, June, 2014</w:t>
      </w:r>
      <w:r>
        <w:rPr>
          <w:rFonts w:ascii="Arial" w:hAnsi="Arial" w:cs="Arial"/>
          <w:sz w:val="20"/>
          <w:szCs w:val="20"/>
        </w:rPr>
        <w:t>.</w:t>
      </w:r>
    </w:p>
    <w:p w14:paraId="7C15C5E3" w14:textId="66906CEE" w:rsidR="00455694" w:rsidRPr="00455694" w:rsidRDefault="002832CE" w:rsidP="00455694">
      <w:pPr>
        <w:pStyle w:val="ListParagraph"/>
        <w:numPr>
          <w:ilvl w:val="0"/>
          <w:numId w:val="5"/>
        </w:numPr>
        <w:rPr>
          <w:rFonts w:ascii="Arial" w:hAnsi="Arial" w:cs="Arial"/>
          <w:sz w:val="20"/>
          <w:szCs w:val="20"/>
        </w:rPr>
      </w:pPr>
      <w:r w:rsidRPr="002832CE">
        <w:rPr>
          <w:rFonts w:ascii="Arial" w:hAnsi="Arial" w:cs="Arial"/>
          <w:bCs/>
          <w:color w:val="1A1A1A"/>
          <w:sz w:val="20"/>
          <w:szCs w:val="20"/>
        </w:rPr>
        <w:t xml:space="preserve">“An Artist-Scholar Finds Beauty from Ashes: Brazilian Artist Duda Penteado, </w:t>
      </w:r>
      <w:r w:rsidRPr="002832CE">
        <w:rPr>
          <w:rFonts w:ascii="Arial" w:hAnsi="Arial" w:cs="Arial"/>
          <w:bCs/>
          <w:color w:val="1A1A1A"/>
          <w:sz w:val="20"/>
          <w:szCs w:val="20"/>
          <w:u w:val="single"/>
        </w:rPr>
        <w:t xml:space="preserve">Religion and the </w:t>
      </w:r>
      <w:r w:rsidRPr="00455694">
        <w:rPr>
          <w:rFonts w:ascii="Arial" w:hAnsi="Arial" w:cs="Arial"/>
          <w:bCs/>
          <w:color w:val="1A1A1A"/>
          <w:sz w:val="20"/>
          <w:szCs w:val="20"/>
          <w:u w:val="single"/>
        </w:rPr>
        <w:t>Arts</w:t>
      </w:r>
      <w:r w:rsidRPr="002832CE">
        <w:rPr>
          <w:rFonts w:ascii="Arial" w:hAnsi="Arial" w:cs="Arial"/>
          <w:bCs/>
          <w:color w:val="1A1A1A"/>
          <w:sz w:val="20"/>
          <w:szCs w:val="20"/>
        </w:rPr>
        <w:t>, Vol. 18, Issue 1-2, Spring, 2014</w:t>
      </w:r>
    </w:p>
    <w:p w14:paraId="6A559F68" w14:textId="2A03D8EC" w:rsidR="00455694" w:rsidRPr="00682492" w:rsidRDefault="00455694" w:rsidP="00455694">
      <w:pPr>
        <w:pStyle w:val="ListParagraph"/>
        <w:numPr>
          <w:ilvl w:val="0"/>
          <w:numId w:val="5"/>
        </w:numPr>
        <w:rPr>
          <w:rFonts w:ascii="Arial" w:hAnsi="Arial" w:cs="Arial"/>
          <w:sz w:val="20"/>
          <w:szCs w:val="20"/>
        </w:rPr>
      </w:pPr>
      <w:r>
        <w:rPr>
          <w:rFonts w:ascii="Arial" w:hAnsi="Arial" w:cs="Arial"/>
          <w:sz w:val="20"/>
          <w:szCs w:val="20"/>
        </w:rPr>
        <w:t xml:space="preserve">Artist Reviews, </w:t>
      </w:r>
      <w:r>
        <w:rPr>
          <w:rFonts w:ascii="Arial" w:hAnsi="Arial" w:cs="Arial"/>
          <w:i/>
          <w:sz w:val="20"/>
          <w:szCs w:val="20"/>
        </w:rPr>
        <w:t>Q0de</w:t>
      </w:r>
      <w:r w:rsidRPr="00682492">
        <w:rPr>
          <w:rFonts w:ascii="Arial" w:hAnsi="Arial" w:cs="Arial"/>
          <w:i/>
          <w:sz w:val="20"/>
          <w:szCs w:val="20"/>
        </w:rPr>
        <w:t>,</w:t>
      </w:r>
      <w:r>
        <w:rPr>
          <w:rFonts w:ascii="Arial" w:hAnsi="Arial" w:cs="Arial"/>
          <w:i/>
          <w:sz w:val="20"/>
          <w:szCs w:val="20"/>
        </w:rPr>
        <w:t xml:space="preserve"> Art Souq,</w:t>
      </w:r>
      <w:r w:rsidRPr="00682492">
        <w:rPr>
          <w:rFonts w:ascii="Arial" w:hAnsi="Arial" w:cs="Arial"/>
          <w:i/>
          <w:sz w:val="20"/>
          <w:szCs w:val="20"/>
        </w:rPr>
        <w:t xml:space="preserve"> </w:t>
      </w:r>
      <w:r w:rsidRPr="00682492">
        <w:rPr>
          <w:rFonts w:ascii="Arial" w:hAnsi="Arial" w:cs="Arial"/>
          <w:sz w:val="20"/>
          <w:szCs w:val="20"/>
        </w:rPr>
        <w:t>Jo</w:t>
      </w:r>
      <w:r>
        <w:rPr>
          <w:rFonts w:ascii="Arial" w:hAnsi="Arial" w:cs="Arial"/>
          <w:sz w:val="20"/>
          <w:szCs w:val="20"/>
        </w:rPr>
        <w:t xml:space="preserve">rdan.  Reviews of work of </w:t>
      </w:r>
      <w:r w:rsidRPr="00682492">
        <w:rPr>
          <w:rFonts w:ascii="Arial" w:hAnsi="Arial" w:cs="Arial"/>
          <w:sz w:val="20"/>
          <w:szCs w:val="20"/>
        </w:rPr>
        <w:t>artists from Jordan (Bader Mahasnash,, Mohammed Tamimi, Shereen Audi)</w:t>
      </w:r>
      <w:r>
        <w:rPr>
          <w:rFonts w:ascii="Arial" w:hAnsi="Arial" w:cs="Arial"/>
          <w:sz w:val="20"/>
          <w:szCs w:val="20"/>
        </w:rPr>
        <w:t>,</w:t>
      </w:r>
      <w:r w:rsidR="00C25EB3">
        <w:rPr>
          <w:rFonts w:ascii="Arial" w:hAnsi="Arial" w:cs="Arial"/>
          <w:sz w:val="20"/>
          <w:szCs w:val="20"/>
        </w:rPr>
        <w:t xml:space="preserve"> from Iraq (Serwan Baran), </w:t>
      </w:r>
      <w:r w:rsidRPr="00682492">
        <w:rPr>
          <w:rFonts w:ascii="Arial" w:hAnsi="Arial" w:cs="Arial"/>
          <w:sz w:val="20"/>
          <w:szCs w:val="20"/>
        </w:rPr>
        <w:t>f</w:t>
      </w:r>
      <w:r>
        <w:rPr>
          <w:rFonts w:ascii="Arial" w:hAnsi="Arial" w:cs="Arial"/>
          <w:sz w:val="20"/>
          <w:szCs w:val="20"/>
        </w:rPr>
        <w:t>rom Syria (Reem Yassouf)  for online catalog.</w:t>
      </w:r>
    </w:p>
    <w:p w14:paraId="42A01F85" w14:textId="70A5AA7A" w:rsidR="00455694" w:rsidRDefault="00455694" w:rsidP="002832CE">
      <w:pPr>
        <w:pStyle w:val="ListParagraph"/>
        <w:numPr>
          <w:ilvl w:val="0"/>
          <w:numId w:val="5"/>
        </w:numPr>
        <w:rPr>
          <w:rFonts w:ascii="Arial" w:hAnsi="Arial" w:cs="Arial"/>
          <w:sz w:val="20"/>
          <w:szCs w:val="20"/>
        </w:rPr>
      </w:pPr>
      <w:r>
        <w:rPr>
          <w:rFonts w:ascii="Arial" w:hAnsi="Arial" w:cs="Arial"/>
          <w:sz w:val="20"/>
          <w:szCs w:val="20"/>
        </w:rPr>
        <w:t>Introduction to catalog, “Dialogue, Reem Yassouf, Zara Gallery, Amman, Jordan</w:t>
      </w:r>
      <w:r w:rsidR="00C25EB3">
        <w:rPr>
          <w:rFonts w:ascii="Arial" w:hAnsi="Arial" w:cs="Arial"/>
          <w:sz w:val="20"/>
          <w:szCs w:val="20"/>
        </w:rPr>
        <w:t xml:space="preserve">, </w:t>
      </w:r>
      <w:r>
        <w:rPr>
          <w:rFonts w:ascii="Arial" w:hAnsi="Arial" w:cs="Arial"/>
          <w:sz w:val="20"/>
          <w:szCs w:val="20"/>
        </w:rPr>
        <w:t>2013.</w:t>
      </w:r>
    </w:p>
    <w:p w14:paraId="0C13B060" w14:textId="4423A6B9" w:rsidR="00455694" w:rsidRPr="00682492" w:rsidRDefault="00455694" w:rsidP="00455694">
      <w:pPr>
        <w:pStyle w:val="ListParagraph"/>
        <w:numPr>
          <w:ilvl w:val="0"/>
          <w:numId w:val="5"/>
        </w:numPr>
        <w:rPr>
          <w:rFonts w:ascii="Arial" w:hAnsi="Arial" w:cs="Arial"/>
          <w:b/>
          <w:sz w:val="20"/>
          <w:szCs w:val="20"/>
        </w:rPr>
      </w:pPr>
      <w:r w:rsidRPr="00682492">
        <w:rPr>
          <w:rFonts w:ascii="Arial" w:hAnsi="Arial" w:cs="Arial"/>
          <w:sz w:val="20"/>
          <w:szCs w:val="20"/>
        </w:rPr>
        <w:t xml:space="preserve">Top Ten Endangered and/or Lost Archaeological Sites in Jordan,“ World Archaeological Congress, </w:t>
      </w:r>
      <w:r w:rsidR="00B7119E">
        <w:rPr>
          <w:rFonts w:ascii="Arial" w:hAnsi="Arial" w:cs="Arial"/>
          <w:sz w:val="20"/>
          <w:szCs w:val="20"/>
        </w:rPr>
        <w:t>Dead Sea, Jordan January, 2013.</w:t>
      </w:r>
    </w:p>
    <w:p w14:paraId="2F1AB3EF" w14:textId="74CCD74F" w:rsidR="00F95AF3" w:rsidRPr="00B7119E" w:rsidRDefault="00B7119E" w:rsidP="00B7119E">
      <w:pPr>
        <w:pStyle w:val="ListParagraph"/>
        <w:numPr>
          <w:ilvl w:val="0"/>
          <w:numId w:val="5"/>
        </w:numPr>
        <w:rPr>
          <w:rFonts w:ascii="Arial" w:hAnsi="Arial" w:cs="Arial"/>
          <w:b/>
          <w:sz w:val="20"/>
          <w:szCs w:val="20"/>
        </w:rPr>
      </w:pPr>
      <w:r w:rsidRPr="00682492">
        <w:rPr>
          <w:rFonts w:ascii="Arial" w:hAnsi="Arial" w:cs="Arial"/>
          <w:sz w:val="20"/>
          <w:szCs w:val="20"/>
        </w:rPr>
        <w:t>“Women Voting in Gaza in 1922</w:t>
      </w:r>
      <w:r>
        <w:rPr>
          <w:rFonts w:ascii="Arial" w:hAnsi="Arial" w:cs="Arial"/>
          <w:sz w:val="20"/>
          <w:szCs w:val="20"/>
        </w:rPr>
        <w:t>,”</w:t>
      </w:r>
      <w:r w:rsidRPr="00682492">
        <w:rPr>
          <w:rFonts w:ascii="Arial" w:hAnsi="Arial" w:cs="Arial"/>
          <w:sz w:val="20"/>
          <w:szCs w:val="20"/>
        </w:rPr>
        <w:t xml:space="preserve"> International Journal of Humanities and Social Sciences, September 2011.</w:t>
      </w:r>
    </w:p>
    <w:p w14:paraId="6A775B24" w14:textId="50D63F27" w:rsidR="00351F13" w:rsidRDefault="00351F13" w:rsidP="00351F13">
      <w:pPr>
        <w:pStyle w:val="ListParagraph"/>
        <w:numPr>
          <w:ilvl w:val="0"/>
          <w:numId w:val="5"/>
        </w:numPr>
        <w:rPr>
          <w:rFonts w:ascii="Arial" w:hAnsi="Arial" w:cs="Arial"/>
          <w:sz w:val="20"/>
          <w:szCs w:val="20"/>
        </w:rPr>
      </w:pPr>
      <w:r w:rsidRPr="00550AB8">
        <w:rPr>
          <w:rFonts w:ascii="Arial" w:hAnsi="Arial" w:cs="Arial"/>
          <w:sz w:val="20"/>
          <w:szCs w:val="20"/>
        </w:rPr>
        <w:t>Falastin Magazine,</w:t>
      </w:r>
      <w:r w:rsidR="00EC38E1">
        <w:rPr>
          <w:rFonts w:ascii="Arial" w:hAnsi="Arial" w:cs="Arial"/>
          <w:sz w:val="20"/>
          <w:szCs w:val="20"/>
        </w:rPr>
        <w:t xml:space="preserve"> Asst. Editor, </w:t>
      </w:r>
      <w:r>
        <w:rPr>
          <w:rFonts w:ascii="Arial" w:hAnsi="Arial" w:cs="Arial"/>
          <w:sz w:val="20"/>
          <w:szCs w:val="20"/>
        </w:rPr>
        <w:t>August</w:t>
      </w:r>
      <w:r w:rsidRPr="00550AB8">
        <w:rPr>
          <w:rFonts w:ascii="Arial" w:hAnsi="Arial" w:cs="Arial"/>
          <w:sz w:val="20"/>
          <w:szCs w:val="20"/>
        </w:rPr>
        <w:t>, 2011</w:t>
      </w:r>
      <w:r>
        <w:rPr>
          <w:rFonts w:ascii="Arial" w:hAnsi="Arial" w:cs="Arial"/>
          <w:sz w:val="20"/>
          <w:szCs w:val="20"/>
        </w:rPr>
        <w:t xml:space="preserve"> to present</w:t>
      </w:r>
    </w:p>
    <w:p w14:paraId="17E84BA8" w14:textId="45AB31DD" w:rsidR="00EC38E1" w:rsidRDefault="00EC38E1" w:rsidP="00351F13">
      <w:pPr>
        <w:pStyle w:val="ListParagraph"/>
        <w:numPr>
          <w:ilvl w:val="0"/>
          <w:numId w:val="5"/>
        </w:numPr>
        <w:rPr>
          <w:rFonts w:ascii="Arial" w:hAnsi="Arial" w:cs="Arial"/>
          <w:sz w:val="20"/>
          <w:szCs w:val="20"/>
        </w:rPr>
      </w:pPr>
      <w:r w:rsidRPr="00351F13">
        <w:rPr>
          <w:rFonts w:ascii="Arial" w:hAnsi="Arial" w:cs="Arial"/>
          <w:sz w:val="20"/>
          <w:szCs w:val="20"/>
        </w:rPr>
        <w:t>“Lida Sherafatmand: Painter and Voice of Iranian Women,” Article for Vogue Paris Magazines &amp; Catalog, Dec, 2010-Jan.2011, “Getting Out of Prison” painting series, Lida Sherafatmand, Vogue London, 2010</w:t>
      </w:r>
    </w:p>
    <w:p w14:paraId="040A83D7" w14:textId="3D995E57" w:rsidR="002832CE" w:rsidRDefault="002832CE" w:rsidP="00351F13">
      <w:pPr>
        <w:pStyle w:val="ListParagraph"/>
        <w:numPr>
          <w:ilvl w:val="0"/>
          <w:numId w:val="5"/>
        </w:numPr>
        <w:rPr>
          <w:rFonts w:ascii="Arial" w:hAnsi="Arial" w:cs="Arial"/>
          <w:sz w:val="20"/>
          <w:szCs w:val="20"/>
        </w:rPr>
      </w:pPr>
      <w:r>
        <w:rPr>
          <w:rFonts w:ascii="Arial" w:hAnsi="Arial" w:cs="Arial"/>
          <w:sz w:val="20"/>
          <w:szCs w:val="20"/>
        </w:rPr>
        <w:t xml:space="preserve">Introduction, </w:t>
      </w:r>
      <w:r w:rsidR="00455694">
        <w:rPr>
          <w:rFonts w:ascii="Arial" w:hAnsi="Arial" w:cs="Arial"/>
          <w:sz w:val="20"/>
          <w:szCs w:val="20"/>
        </w:rPr>
        <w:t xml:space="preserve">Hilda Hiary, </w:t>
      </w:r>
      <w:r w:rsidRPr="00455694">
        <w:rPr>
          <w:rFonts w:ascii="Arial" w:hAnsi="Arial" w:cs="Arial"/>
          <w:sz w:val="20"/>
          <w:szCs w:val="20"/>
          <w:u w:val="single"/>
        </w:rPr>
        <w:t>Hilda Hiary</w:t>
      </w:r>
      <w:r w:rsidRPr="00351F13">
        <w:rPr>
          <w:rFonts w:ascii="Arial" w:hAnsi="Arial" w:cs="Arial"/>
          <w:sz w:val="20"/>
          <w:szCs w:val="20"/>
          <w:u w:val="single"/>
        </w:rPr>
        <w:t>: A Way In The World</w:t>
      </w:r>
      <w:r>
        <w:rPr>
          <w:rFonts w:ascii="Arial" w:hAnsi="Arial" w:cs="Arial"/>
          <w:sz w:val="20"/>
          <w:szCs w:val="20"/>
        </w:rPr>
        <w:t xml:space="preserve">,” </w:t>
      </w:r>
      <w:r w:rsidRPr="00351F13">
        <w:rPr>
          <w:rFonts w:ascii="Arial" w:hAnsi="Arial" w:cs="Arial"/>
          <w:sz w:val="20"/>
          <w:szCs w:val="20"/>
        </w:rPr>
        <w:t>AD/B Books, 2009.</w:t>
      </w:r>
    </w:p>
    <w:p w14:paraId="7C7F371E" w14:textId="3E2A8489" w:rsidR="00F95AF3" w:rsidRDefault="00F95AF3" w:rsidP="00351F13">
      <w:pPr>
        <w:pStyle w:val="ListParagraph"/>
        <w:numPr>
          <w:ilvl w:val="0"/>
          <w:numId w:val="5"/>
        </w:numPr>
        <w:rPr>
          <w:rFonts w:ascii="Arial" w:hAnsi="Arial" w:cs="Arial"/>
          <w:sz w:val="20"/>
          <w:szCs w:val="20"/>
        </w:rPr>
      </w:pPr>
      <w:r w:rsidRPr="00351F13">
        <w:rPr>
          <w:rFonts w:ascii="Arial" w:hAnsi="Arial" w:cs="Arial"/>
          <w:sz w:val="20"/>
          <w:szCs w:val="20"/>
        </w:rPr>
        <w:t xml:space="preserve">“Role of the Arts and Environmental Management in the Secular West and in Islam:” </w:t>
      </w:r>
      <w:r w:rsidRPr="00351F13">
        <w:rPr>
          <w:rFonts w:ascii="Arial" w:hAnsi="Arial" w:cs="Arial"/>
          <w:sz w:val="20"/>
          <w:szCs w:val="20"/>
          <w:u w:val="single"/>
        </w:rPr>
        <w:t>Sustainable Management, Sustainable Development and Human Health</w:t>
      </w:r>
      <w:r w:rsidRPr="00351F13">
        <w:rPr>
          <w:rFonts w:ascii="Arial" w:hAnsi="Arial" w:cs="Arial"/>
          <w:sz w:val="20"/>
          <w:szCs w:val="20"/>
        </w:rPr>
        <w:t>, ed. by Laboy-Nieves, Schaffner, 2009.</w:t>
      </w:r>
    </w:p>
    <w:p w14:paraId="26150D6A" w14:textId="5A31446B" w:rsidR="00F95AF3" w:rsidRDefault="00F95AF3" w:rsidP="00351F13">
      <w:pPr>
        <w:pStyle w:val="ListParagraph"/>
        <w:numPr>
          <w:ilvl w:val="0"/>
          <w:numId w:val="5"/>
        </w:numPr>
        <w:rPr>
          <w:rFonts w:ascii="Arial" w:hAnsi="Arial" w:cs="Arial"/>
          <w:sz w:val="20"/>
          <w:szCs w:val="20"/>
        </w:rPr>
      </w:pPr>
      <w:r w:rsidRPr="00351F13">
        <w:rPr>
          <w:rFonts w:ascii="Arial" w:hAnsi="Arial" w:cs="Arial"/>
          <w:sz w:val="20"/>
          <w:szCs w:val="20"/>
        </w:rPr>
        <w:t xml:space="preserve">“Art, Health &amp; the Environment," </w:t>
      </w:r>
      <w:r w:rsidRPr="00351F13">
        <w:rPr>
          <w:rFonts w:ascii="Arial" w:hAnsi="Arial" w:cs="Arial"/>
          <w:sz w:val="20"/>
          <w:szCs w:val="20"/>
          <w:u w:val="single"/>
        </w:rPr>
        <w:t>ISPQR (International Society for Productivity &amp; Quality Research) Journal</w:t>
      </w:r>
      <w:r w:rsidRPr="00351F13">
        <w:rPr>
          <w:rFonts w:ascii="Arial" w:hAnsi="Arial" w:cs="Arial"/>
          <w:sz w:val="20"/>
          <w:szCs w:val="20"/>
        </w:rPr>
        <w:t>, Oct. 2009</w:t>
      </w:r>
      <w:r>
        <w:rPr>
          <w:rFonts w:ascii="Arial" w:hAnsi="Arial" w:cs="Arial"/>
          <w:sz w:val="20"/>
          <w:szCs w:val="20"/>
        </w:rPr>
        <w:t>.</w:t>
      </w:r>
    </w:p>
    <w:p w14:paraId="6400B89A" w14:textId="0C91DA5A" w:rsidR="00300506" w:rsidRDefault="00300506" w:rsidP="00351F13">
      <w:pPr>
        <w:pStyle w:val="ListParagraph"/>
        <w:numPr>
          <w:ilvl w:val="0"/>
          <w:numId w:val="5"/>
        </w:numPr>
        <w:rPr>
          <w:rFonts w:ascii="Arial" w:hAnsi="Arial" w:cs="Arial"/>
          <w:sz w:val="20"/>
          <w:szCs w:val="20"/>
        </w:rPr>
      </w:pPr>
      <w:r w:rsidRPr="00351F13">
        <w:rPr>
          <w:rFonts w:ascii="Arial" w:hAnsi="Arial" w:cs="Arial"/>
          <w:sz w:val="20"/>
          <w:szCs w:val="20"/>
        </w:rPr>
        <w:t xml:space="preserve">“Art in the Mideast: A Special Report by Jacqueline Taylor Basker, </w:t>
      </w:r>
      <w:r w:rsidRPr="00351F13">
        <w:rPr>
          <w:rFonts w:ascii="Arial" w:hAnsi="Arial" w:cs="Arial"/>
          <w:sz w:val="20"/>
          <w:szCs w:val="20"/>
          <w:u w:val="single"/>
        </w:rPr>
        <w:t>Gallery &amp; Studio</w:t>
      </w:r>
      <w:r w:rsidR="00455694">
        <w:rPr>
          <w:rFonts w:ascii="Arial" w:hAnsi="Arial" w:cs="Arial"/>
          <w:sz w:val="20"/>
          <w:szCs w:val="20"/>
          <w:u w:val="single"/>
        </w:rPr>
        <w:t>,</w:t>
      </w:r>
      <w:r w:rsidRPr="00351F13">
        <w:rPr>
          <w:rFonts w:ascii="Arial" w:hAnsi="Arial" w:cs="Arial"/>
          <w:i/>
          <w:sz w:val="20"/>
          <w:szCs w:val="20"/>
        </w:rPr>
        <w:t xml:space="preserve"> </w:t>
      </w:r>
      <w:r>
        <w:rPr>
          <w:rFonts w:ascii="Arial" w:hAnsi="Arial" w:cs="Arial"/>
          <w:sz w:val="20"/>
          <w:szCs w:val="20"/>
        </w:rPr>
        <w:t>April/May 2008, New York.</w:t>
      </w:r>
    </w:p>
    <w:p w14:paraId="0C29F735" w14:textId="54C409CB" w:rsidR="00300506" w:rsidRDefault="00300506" w:rsidP="00351F13">
      <w:pPr>
        <w:pStyle w:val="ListParagraph"/>
        <w:numPr>
          <w:ilvl w:val="0"/>
          <w:numId w:val="5"/>
        </w:numPr>
        <w:rPr>
          <w:rFonts w:ascii="Arial" w:hAnsi="Arial" w:cs="Arial"/>
          <w:sz w:val="20"/>
          <w:szCs w:val="20"/>
        </w:rPr>
      </w:pPr>
      <w:r w:rsidRPr="00351F13">
        <w:rPr>
          <w:rFonts w:ascii="Arial" w:hAnsi="Arial" w:cs="Arial"/>
          <w:sz w:val="20"/>
          <w:szCs w:val="20"/>
        </w:rPr>
        <w:t xml:space="preserve">“The Cloud: Symbol of Destruction or Dialog,” </w:t>
      </w:r>
      <w:r w:rsidRPr="00351F13">
        <w:rPr>
          <w:rFonts w:ascii="Arial" w:hAnsi="Arial" w:cs="Arial"/>
          <w:sz w:val="20"/>
          <w:szCs w:val="20"/>
          <w:u w:val="single"/>
        </w:rPr>
        <w:t xml:space="preserve">Cross-Currents Magazine, </w:t>
      </w:r>
      <w:r w:rsidRPr="00351F13">
        <w:rPr>
          <w:rFonts w:ascii="Arial" w:hAnsi="Arial" w:cs="Arial"/>
          <w:sz w:val="20"/>
          <w:szCs w:val="20"/>
        </w:rPr>
        <w:t>2006</w:t>
      </w:r>
    </w:p>
    <w:p w14:paraId="24859885" w14:textId="01761537" w:rsidR="00300506" w:rsidRPr="00351F13" w:rsidRDefault="00300506" w:rsidP="00300506">
      <w:pPr>
        <w:pStyle w:val="ListParagraph"/>
        <w:widowControl w:val="0"/>
        <w:numPr>
          <w:ilvl w:val="0"/>
          <w:numId w:val="5"/>
        </w:numPr>
        <w:autoSpaceDE w:val="0"/>
        <w:autoSpaceDN w:val="0"/>
        <w:adjustRightInd w:val="0"/>
        <w:rPr>
          <w:rFonts w:ascii="Arial" w:hAnsi="Arial" w:cs="Arial"/>
          <w:sz w:val="26"/>
          <w:szCs w:val="26"/>
        </w:rPr>
      </w:pPr>
      <w:r w:rsidRPr="00351F13">
        <w:rPr>
          <w:rFonts w:ascii="Arial" w:hAnsi="Arial" w:cs="Arial"/>
          <w:i/>
          <w:sz w:val="20"/>
          <w:szCs w:val="20"/>
          <w:u w:val="single"/>
        </w:rPr>
        <w:t>Arts/Amman</w:t>
      </w:r>
      <w:r w:rsidRPr="00351F13">
        <w:rPr>
          <w:rFonts w:ascii="Arial" w:hAnsi="Arial" w:cs="Arial"/>
          <w:sz w:val="20"/>
          <w:szCs w:val="20"/>
        </w:rPr>
        <w:t>, Art &amp;</w:t>
      </w:r>
      <w:r>
        <w:rPr>
          <w:rFonts w:ascii="Arial" w:hAnsi="Arial" w:cs="Arial"/>
          <w:sz w:val="20"/>
          <w:szCs w:val="20"/>
        </w:rPr>
        <w:t xml:space="preserve"> Culture News, ed., 2008-2013</w:t>
      </w:r>
      <w:r w:rsidR="00455694">
        <w:rPr>
          <w:rFonts w:ascii="Arial" w:hAnsi="Arial" w:cs="Arial"/>
          <w:sz w:val="20"/>
          <w:szCs w:val="20"/>
        </w:rPr>
        <w:t>.</w:t>
      </w:r>
    </w:p>
    <w:p w14:paraId="67C5A631" w14:textId="77777777" w:rsidR="00300506" w:rsidRDefault="00300506" w:rsidP="00300506">
      <w:pPr>
        <w:pStyle w:val="ListParagraph"/>
        <w:rPr>
          <w:rFonts w:ascii="Arial" w:hAnsi="Arial" w:cs="Arial"/>
          <w:sz w:val="20"/>
          <w:szCs w:val="20"/>
        </w:rPr>
      </w:pPr>
    </w:p>
    <w:p w14:paraId="49C9EA3A" w14:textId="77777777" w:rsidR="00351F13" w:rsidRDefault="00351F13" w:rsidP="00123BC3">
      <w:pPr>
        <w:pStyle w:val="ListParagraph"/>
        <w:ind w:left="0"/>
        <w:rPr>
          <w:rFonts w:ascii="Arial" w:hAnsi="Arial" w:cs="Arial"/>
          <w:sz w:val="20"/>
          <w:szCs w:val="20"/>
        </w:rPr>
      </w:pPr>
    </w:p>
    <w:p w14:paraId="0D03DACE" w14:textId="67EDC835" w:rsidR="00300506" w:rsidRDefault="00351F13" w:rsidP="00123BC3">
      <w:pPr>
        <w:pStyle w:val="ListParagraph"/>
        <w:ind w:left="0"/>
        <w:rPr>
          <w:rFonts w:ascii="Arial" w:hAnsi="Arial" w:cs="Arial"/>
          <w:sz w:val="20"/>
          <w:szCs w:val="20"/>
        </w:rPr>
      </w:pPr>
      <w:r>
        <w:rPr>
          <w:rFonts w:ascii="Arial" w:hAnsi="Arial" w:cs="Arial"/>
          <w:sz w:val="20"/>
          <w:szCs w:val="20"/>
        </w:rPr>
        <w:t xml:space="preserve">MOST RECENT </w:t>
      </w:r>
      <w:r w:rsidR="0075792C" w:rsidRPr="00BF5B92">
        <w:rPr>
          <w:rFonts w:ascii="Arial" w:hAnsi="Arial" w:cs="Arial"/>
          <w:sz w:val="20"/>
          <w:szCs w:val="20"/>
        </w:rPr>
        <w:t>EXHIBITS</w:t>
      </w:r>
      <w:r w:rsidR="00AD0CBF" w:rsidRPr="00BF5B92">
        <w:rPr>
          <w:rFonts w:ascii="Arial" w:hAnsi="Arial" w:cs="Arial"/>
          <w:sz w:val="20"/>
          <w:szCs w:val="20"/>
        </w:rPr>
        <w:t xml:space="preserve"> </w:t>
      </w:r>
    </w:p>
    <w:p w14:paraId="5CD367D2" w14:textId="24C72EFE" w:rsidR="00300506" w:rsidRDefault="00300506" w:rsidP="00300506">
      <w:pPr>
        <w:pStyle w:val="ListParagraph"/>
        <w:widowControl w:val="0"/>
        <w:numPr>
          <w:ilvl w:val="0"/>
          <w:numId w:val="7"/>
        </w:numPr>
        <w:autoSpaceDE w:val="0"/>
        <w:autoSpaceDN w:val="0"/>
        <w:adjustRightInd w:val="0"/>
        <w:rPr>
          <w:rFonts w:ascii="Arial" w:hAnsi="Arial" w:cs="Arial"/>
          <w:sz w:val="20"/>
          <w:szCs w:val="20"/>
        </w:rPr>
      </w:pPr>
      <w:r w:rsidRPr="00300506">
        <w:rPr>
          <w:rFonts w:ascii="Arial" w:hAnsi="Arial" w:cs="Arial"/>
          <w:sz w:val="20"/>
          <w:szCs w:val="20"/>
        </w:rPr>
        <w:t>“Latino,” Mixed-media Installation, We Are You</w:t>
      </w:r>
      <w:r>
        <w:rPr>
          <w:rFonts w:ascii="Arial" w:hAnsi="Arial" w:cs="Arial"/>
          <w:sz w:val="20"/>
          <w:szCs w:val="20"/>
        </w:rPr>
        <w:t xml:space="preserve"> Hispanic Artist</w:t>
      </w:r>
      <w:r w:rsidRPr="00300506">
        <w:rPr>
          <w:rFonts w:ascii="Arial" w:hAnsi="Arial" w:cs="Arial"/>
          <w:sz w:val="20"/>
          <w:szCs w:val="20"/>
        </w:rPr>
        <w:t xml:space="preserve"> Project, Fountain Street Fine Art Gallery, Framingham, MA, June-August, 2014.</w:t>
      </w:r>
    </w:p>
    <w:p w14:paraId="3C0685C2" w14:textId="454FE7A3" w:rsidR="002832CE" w:rsidRPr="00300506" w:rsidRDefault="002832CE" w:rsidP="00300506">
      <w:pPr>
        <w:pStyle w:val="ListParagraph"/>
        <w:widowControl w:val="0"/>
        <w:numPr>
          <w:ilvl w:val="0"/>
          <w:numId w:val="7"/>
        </w:numPr>
        <w:autoSpaceDE w:val="0"/>
        <w:autoSpaceDN w:val="0"/>
        <w:adjustRightInd w:val="0"/>
        <w:rPr>
          <w:rFonts w:ascii="Arial" w:hAnsi="Arial" w:cs="Arial"/>
          <w:sz w:val="20"/>
          <w:szCs w:val="20"/>
        </w:rPr>
      </w:pPr>
      <w:r w:rsidRPr="00300506">
        <w:rPr>
          <w:rFonts w:ascii="Arial" w:hAnsi="Arial" w:cs="Arial"/>
          <w:sz w:val="20"/>
          <w:szCs w:val="20"/>
        </w:rPr>
        <w:t xml:space="preserve">“Endangered: Ruins in Ruin,” </w:t>
      </w:r>
      <w:r w:rsidR="00F95AF3" w:rsidRPr="00300506">
        <w:rPr>
          <w:rFonts w:ascii="Arial" w:hAnsi="Arial" w:cs="Arial"/>
          <w:sz w:val="20"/>
          <w:szCs w:val="20"/>
        </w:rPr>
        <w:t>mixed media painting, World Archaeological Congress</w:t>
      </w:r>
      <w:r w:rsidR="00300506">
        <w:rPr>
          <w:rFonts w:ascii="Arial" w:hAnsi="Arial" w:cs="Arial"/>
          <w:sz w:val="20"/>
          <w:szCs w:val="20"/>
        </w:rPr>
        <w:t xml:space="preserve"> (WAC </w:t>
      </w:r>
      <w:r w:rsidR="00300506">
        <w:rPr>
          <w:rFonts w:ascii="Arial" w:hAnsi="Arial" w:cs="Arial"/>
          <w:sz w:val="20"/>
          <w:szCs w:val="20"/>
        </w:rPr>
        <w:lastRenderedPageBreak/>
        <w:t xml:space="preserve">7), King Hussein Conference </w:t>
      </w:r>
      <w:r w:rsidR="00F95AF3" w:rsidRPr="00300506">
        <w:rPr>
          <w:rFonts w:ascii="Arial" w:hAnsi="Arial" w:cs="Arial"/>
          <w:sz w:val="20"/>
          <w:szCs w:val="20"/>
        </w:rPr>
        <w:t>Center, Dead Sea, Jordan, February, 2013.</w:t>
      </w:r>
    </w:p>
    <w:p w14:paraId="564C2F35" w14:textId="740892CC" w:rsidR="00351F13" w:rsidRDefault="00351F13" w:rsidP="00351F13">
      <w:pPr>
        <w:pStyle w:val="ListParagraph"/>
        <w:numPr>
          <w:ilvl w:val="0"/>
          <w:numId w:val="5"/>
        </w:numPr>
        <w:rPr>
          <w:rFonts w:ascii="Arial" w:hAnsi="Arial" w:cs="Arial"/>
          <w:sz w:val="20"/>
          <w:szCs w:val="20"/>
        </w:rPr>
      </w:pPr>
      <w:r>
        <w:rPr>
          <w:rFonts w:ascii="Arial" w:hAnsi="Arial" w:cs="Arial"/>
          <w:sz w:val="20"/>
          <w:szCs w:val="20"/>
        </w:rPr>
        <w:t>“Mavi Marmara Memorial,” mixed media installation, Bandak Gallery, Amman, Jordan</w:t>
      </w:r>
      <w:r w:rsidR="00F95AF3">
        <w:rPr>
          <w:rFonts w:ascii="Arial" w:hAnsi="Arial" w:cs="Arial"/>
          <w:sz w:val="20"/>
          <w:szCs w:val="20"/>
        </w:rPr>
        <w:t>, 2013.</w:t>
      </w:r>
    </w:p>
    <w:p w14:paraId="26FD5300" w14:textId="2A330C48" w:rsidR="00351F13" w:rsidRPr="00351F13" w:rsidRDefault="00351F13" w:rsidP="00351F13">
      <w:pPr>
        <w:pStyle w:val="ListParagraph"/>
        <w:numPr>
          <w:ilvl w:val="0"/>
          <w:numId w:val="5"/>
        </w:numPr>
        <w:rPr>
          <w:rFonts w:ascii="Arial" w:hAnsi="Arial" w:cs="Arial"/>
          <w:sz w:val="20"/>
          <w:szCs w:val="20"/>
        </w:rPr>
      </w:pPr>
      <w:r>
        <w:rPr>
          <w:rFonts w:ascii="Arial" w:hAnsi="Arial" w:cs="Arial"/>
          <w:sz w:val="20"/>
          <w:szCs w:val="20"/>
        </w:rPr>
        <w:t>“And the W</w:t>
      </w:r>
      <w:r w:rsidR="00300506">
        <w:rPr>
          <w:rFonts w:ascii="Arial" w:hAnsi="Arial" w:cs="Arial"/>
          <w:sz w:val="20"/>
          <w:szCs w:val="20"/>
        </w:rPr>
        <w:t>alls Come Tumblin’ Down,” i</w:t>
      </w:r>
      <w:r>
        <w:rPr>
          <w:rFonts w:ascii="Arial" w:hAnsi="Arial" w:cs="Arial"/>
          <w:sz w:val="20"/>
          <w:szCs w:val="20"/>
        </w:rPr>
        <w:t xml:space="preserve"> We Are You Hispanic Artists Project exhibition, Wm. Jennings Gallery/Kenkeleba Gallery, NYC,  </w:t>
      </w:r>
      <w:r w:rsidRPr="00351F13">
        <w:rPr>
          <w:rFonts w:ascii="Arial" w:hAnsi="Arial" w:cs="Arial"/>
          <w:sz w:val="20"/>
          <w:szCs w:val="20"/>
        </w:rPr>
        <w:t>”beginning March 2011 with exhibits</w:t>
      </w:r>
      <w:r>
        <w:rPr>
          <w:rFonts w:ascii="Arial" w:hAnsi="Arial" w:cs="Arial"/>
          <w:sz w:val="20"/>
          <w:szCs w:val="20"/>
        </w:rPr>
        <w:t xml:space="preserve"> continuing through 2015</w:t>
      </w:r>
      <w:r w:rsidRPr="00351F13">
        <w:rPr>
          <w:rFonts w:ascii="Arial" w:hAnsi="Arial" w:cs="Arial"/>
          <w:sz w:val="20"/>
          <w:szCs w:val="20"/>
        </w:rPr>
        <w:t xml:space="preserve"> in NYC, NJ Art Guild </w:t>
      </w:r>
      <w:r w:rsidR="00CC430B">
        <w:rPr>
          <w:rFonts w:ascii="Arial" w:hAnsi="Arial" w:cs="Arial"/>
          <w:sz w:val="20"/>
          <w:szCs w:val="20"/>
        </w:rPr>
        <w:t xml:space="preserve">April-October 2012, CA, The Founstain Street Gallery, Framingham, MA, </w:t>
      </w:r>
      <w:r w:rsidRPr="00351F13">
        <w:rPr>
          <w:rFonts w:ascii="Arial" w:hAnsi="Arial" w:cs="Arial"/>
          <w:sz w:val="20"/>
          <w:szCs w:val="20"/>
        </w:rPr>
        <w:t xml:space="preserve">Colorado. Brazil, </w:t>
      </w:r>
      <w:r>
        <w:rPr>
          <w:rFonts w:ascii="Arial" w:hAnsi="Arial" w:cs="Arial"/>
          <w:sz w:val="20"/>
          <w:szCs w:val="20"/>
        </w:rPr>
        <w:t xml:space="preserve"> </w:t>
      </w:r>
      <w:hyperlink r:id="rId15" w:history="1">
        <w:r w:rsidRPr="00351F13">
          <w:rPr>
            <w:rStyle w:val="Hyperlink"/>
            <w:rFonts w:ascii="Arial" w:hAnsi="Arial" w:cs="Arial"/>
            <w:sz w:val="20"/>
            <w:szCs w:val="20"/>
          </w:rPr>
          <w:t>www.jtaylorcasale.com</w:t>
        </w:r>
      </w:hyperlink>
      <w:r w:rsidRPr="00351F13">
        <w:rPr>
          <w:rFonts w:ascii="Arial" w:hAnsi="Arial" w:cs="Arial"/>
          <w:sz w:val="20"/>
          <w:szCs w:val="20"/>
        </w:rPr>
        <w:t xml:space="preserve">, </w:t>
      </w:r>
      <w:hyperlink r:id="rId16" w:history="1">
        <w:r w:rsidRPr="00351F13">
          <w:rPr>
            <w:rStyle w:val="Hyperlink"/>
            <w:rFonts w:ascii="Arial" w:hAnsi="Arial" w:cs="Arial"/>
            <w:sz w:val="20"/>
            <w:szCs w:val="20"/>
          </w:rPr>
          <w:t>www.weareyouproject.org</w:t>
        </w:r>
      </w:hyperlink>
      <w:r w:rsidRPr="00351F13">
        <w:rPr>
          <w:rFonts w:ascii="Arial" w:hAnsi="Arial" w:cs="Arial"/>
          <w:sz w:val="20"/>
          <w:szCs w:val="20"/>
        </w:rPr>
        <w:t>.</w:t>
      </w:r>
    </w:p>
    <w:p w14:paraId="485C10F3" w14:textId="3F00EA99" w:rsidR="00351F13" w:rsidRDefault="00351F13" w:rsidP="00351F13">
      <w:pPr>
        <w:pStyle w:val="ListParagraph"/>
        <w:numPr>
          <w:ilvl w:val="0"/>
          <w:numId w:val="5"/>
        </w:numPr>
        <w:rPr>
          <w:rFonts w:ascii="Arial" w:hAnsi="Arial" w:cs="Arial"/>
          <w:sz w:val="20"/>
          <w:szCs w:val="20"/>
        </w:rPr>
      </w:pPr>
      <w:r w:rsidRPr="00BF5B92">
        <w:rPr>
          <w:rFonts w:ascii="Arial" w:hAnsi="Arial" w:cs="Arial"/>
          <w:sz w:val="20"/>
          <w:szCs w:val="20"/>
        </w:rPr>
        <w:t>“Afterwards &amp; Forward: A 10 Year</w:t>
      </w:r>
      <w:r>
        <w:rPr>
          <w:rFonts w:ascii="Arial" w:hAnsi="Arial" w:cs="Arial"/>
          <w:sz w:val="20"/>
          <w:szCs w:val="20"/>
        </w:rPr>
        <w:t xml:space="preserve"> Reflective Art Exhibition”, NJCU, showing of my film “Aftermath: 9/11 &amp; NY Artists” </w:t>
      </w:r>
      <w:r w:rsidR="00011A08">
        <w:rPr>
          <w:rFonts w:ascii="Arial" w:hAnsi="Arial" w:cs="Arial"/>
          <w:sz w:val="20"/>
          <w:szCs w:val="20"/>
        </w:rPr>
        <w:t xml:space="preserve">on effect of 9/11 on Westbeth Artists </w:t>
      </w:r>
      <w:r>
        <w:rPr>
          <w:rFonts w:ascii="Arial" w:hAnsi="Arial" w:cs="Arial"/>
          <w:sz w:val="20"/>
          <w:szCs w:val="20"/>
        </w:rPr>
        <w:t>and sequel “After Aftermath 5 &amp; 10 Year Views”, Sept. 12, 2011.</w:t>
      </w:r>
    </w:p>
    <w:p w14:paraId="72358693" w14:textId="530FB629" w:rsidR="00351F13" w:rsidRDefault="00351F13" w:rsidP="00351F13">
      <w:pPr>
        <w:pStyle w:val="ListParagraph"/>
        <w:numPr>
          <w:ilvl w:val="0"/>
          <w:numId w:val="5"/>
        </w:numPr>
        <w:rPr>
          <w:rFonts w:ascii="Arial" w:hAnsi="Arial" w:cs="Arial"/>
          <w:sz w:val="20"/>
          <w:szCs w:val="20"/>
        </w:rPr>
      </w:pPr>
      <w:r>
        <w:rPr>
          <w:rFonts w:ascii="Arial" w:hAnsi="Arial" w:cs="Arial"/>
          <w:sz w:val="20"/>
          <w:szCs w:val="20"/>
        </w:rPr>
        <w:t xml:space="preserve">Westbeth Gallery Summer-light 7 Exhibition, “Gaza Light” print, July-August, 2011; </w:t>
      </w:r>
      <w:r w:rsidRPr="00550AB8">
        <w:rPr>
          <w:rFonts w:ascii="Arial" w:hAnsi="Arial" w:cs="Arial"/>
          <w:sz w:val="20"/>
          <w:szCs w:val="20"/>
        </w:rPr>
        <w:t>Asst. Editor, website designer</w:t>
      </w:r>
    </w:p>
    <w:p w14:paraId="617FE446" w14:textId="02653949" w:rsidR="00351F13" w:rsidRDefault="00351F13" w:rsidP="00351F13">
      <w:pPr>
        <w:pStyle w:val="ListParagraph"/>
        <w:numPr>
          <w:ilvl w:val="0"/>
          <w:numId w:val="5"/>
        </w:numPr>
        <w:rPr>
          <w:rFonts w:ascii="Arial" w:hAnsi="Arial" w:cs="Arial"/>
          <w:sz w:val="20"/>
          <w:szCs w:val="20"/>
        </w:rPr>
      </w:pPr>
      <w:r w:rsidRPr="00550AB8">
        <w:rPr>
          <w:rFonts w:ascii="Arial" w:hAnsi="Arial" w:cs="Arial"/>
          <w:sz w:val="20"/>
          <w:szCs w:val="20"/>
        </w:rPr>
        <w:t>Exhibited “Gaza Lights” print 20-23 June 2011 Cairo Biennale: Revolution &amp; Cohesion, 22 March 2011</w:t>
      </w:r>
    </w:p>
    <w:p w14:paraId="1D04903D" w14:textId="3A6290C8" w:rsidR="00351F13" w:rsidRPr="00351F13" w:rsidRDefault="00351F13" w:rsidP="00351F13">
      <w:pPr>
        <w:pStyle w:val="ListParagraph"/>
        <w:numPr>
          <w:ilvl w:val="0"/>
          <w:numId w:val="5"/>
        </w:numPr>
        <w:rPr>
          <w:rFonts w:ascii="Arial" w:hAnsi="Arial" w:cs="Arial"/>
          <w:sz w:val="20"/>
          <w:szCs w:val="20"/>
        </w:rPr>
      </w:pPr>
      <w:r w:rsidRPr="00351F13">
        <w:rPr>
          <w:rFonts w:ascii="Arial" w:hAnsi="Arial" w:cs="Arial"/>
          <w:sz w:val="20"/>
          <w:szCs w:val="20"/>
        </w:rPr>
        <w:t>Exhibit of painting “The Mountains Are Crying”,  Westbeth Gallery, NYC; 28 Sept. 2010, “Aftermath: 9/11 &amp; NY Artists” a film by J. Taylor Basker &amp; Ernie Mortuzans, Brecht Forum, Westbeth 40</w:t>
      </w:r>
      <w:r w:rsidRPr="00351F13">
        <w:rPr>
          <w:rFonts w:ascii="Arial" w:hAnsi="Arial" w:cs="Arial"/>
          <w:sz w:val="20"/>
          <w:szCs w:val="20"/>
          <w:vertAlign w:val="superscript"/>
        </w:rPr>
        <w:t>th</w:t>
      </w:r>
      <w:r w:rsidRPr="00351F13">
        <w:rPr>
          <w:rFonts w:ascii="Arial" w:hAnsi="Arial" w:cs="Arial"/>
          <w:sz w:val="20"/>
          <w:szCs w:val="20"/>
        </w:rPr>
        <w:t xml:space="preserve"> Year Westbeth Anniversary, NYC; 25 August 2010,</w:t>
      </w:r>
    </w:p>
    <w:p w14:paraId="1885235D" w14:textId="77777777" w:rsidR="00351F13" w:rsidRDefault="00351F13" w:rsidP="00123BC3">
      <w:pPr>
        <w:pStyle w:val="ListParagraph"/>
        <w:ind w:left="0"/>
        <w:rPr>
          <w:rFonts w:ascii="Arial" w:hAnsi="Arial" w:cs="Arial"/>
          <w:sz w:val="20"/>
          <w:szCs w:val="20"/>
        </w:rPr>
      </w:pPr>
    </w:p>
    <w:p w14:paraId="29E31644" w14:textId="5F92373A" w:rsidR="00351F13" w:rsidRDefault="00351F13" w:rsidP="00123BC3">
      <w:pPr>
        <w:pStyle w:val="ListParagraph"/>
        <w:ind w:left="0"/>
        <w:rPr>
          <w:rFonts w:ascii="Arial" w:hAnsi="Arial" w:cs="Arial"/>
          <w:sz w:val="20"/>
          <w:szCs w:val="20"/>
        </w:rPr>
      </w:pPr>
      <w:r>
        <w:rPr>
          <w:rFonts w:ascii="Arial" w:hAnsi="Arial" w:cs="Arial"/>
          <w:sz w:val="20"/>
          <w:szCs w:val="20"/>
        </w:rPr>
        <w:t>MOST RECENT EVENTS, LECTURES, CURATED EXHIBITS</w:t>
      </w:r>
    </w:p>
    <w:p w14:paraId="2764F8B5" w14:textId="67A60A19" w:rsidR="00351F13" w:rsidRDefault="00351F13" w:rsidP="00351F13">
      <w:pPr>
        <w:pStyle w:val="ListParagraph"/>
        <w:numPr>
          <w:ilvl w:val="0"/>
          <w:numId w:val="6"/>
        </w:numPr>
        <w:rPr>
          <w:rFonts w:ascii="Arial" w:hAnsi="Arial" w:cs="Arial"/>
          <w:sz w:val="20"/>
          <w:szCs w:val="20"/>
        </w:rPr>
      </w:pPr>
      <w:r>
        <w:rPr>
          <w:rFonts w:ascii="Arial" w:hAnsi="Arial" w:cs="Arial"/>
          <w:sz w:val="20"/>
          <w:szCs w:val="20"/>
        </w:rPr>
        <w:t>Lecture &amp; Curator  “Top Ten Endangered and/or Lost Archaeological Sites in Jordan“, World Archaeological Congress, January, 2013 and  Friends of Archaeology, Amman, February, 2013.</w:t>
      </w:r>
    </w:p>
    <w:p w14:paraId="63847C11" w14:textId="16FDC0A6" w:rsidR="00351F13" w:rsidRDefault="00351F13" w:rsidP="00351F13">
      <w:pPr>
        <w:pStyle w:val="ListParagraph"/>
        <w:numPr>
          <w:ilvl w:val="0"/>
          <w:numId w:val="6"/>
        </w:numPr>
        <w:rPr>
          <w:rFonts w:ascii="Arial" w:hAnsi="Arial" w:cs="Arial"/>
          <w:sz w:val="20"/>
          <w:szCs w:val="20"/>
        </w:rPr>
      </w:pPr>
      <w:r>
        <w:rPr>
          <w:rFonts w:ascii="Arial" w:hAnsi="Arial" w:cs="Arial"/>
          <w:sz w:val="20"/>
          <w:szCs w:val="20"/>
        </w:rPr>
        <w:t>Lecture,  “Govinda Azad Sa</w:t>
      </w:r>
      <w:r w:rsidR="00F95AF3">
        <w:rPr>
          <w:rFonts w:ascii="Arial" w:hAnsi="Arial" w:cs="Arial"/>
          <w:sz w:val="20"/>
          <w:szCs w:val="20"/>
        </w:rPr>
        <w:t xml:space="preserve">h: Clouds of Hope and Healing” </w:t>
      </w:r>
      <w:r>
        <w:rPr>
          <w:rFonts w:ascii="Arial" w:hAnsi="Arial" w:cs="Arial"/>
          <w:sz w:val="20"/>
          <w:szCs w:val="20"/>
        </w:rPr>
        <w:t>ART KONSULT Gallery, Hauz Khas Village, New Delhi, 21 Sept. 2012,</w:t>
      </w:r>
    </w:p>
    <w:p w14:paraId="222720BD" w14:textId="1F97F9C0" w:rsidR="00351F13" w:rsidRDefault="00351F13" w:rsidP="00351F13">
      <w:pPr>
        <w:pStyle w:val="ListParagraph"/>
        <w:numPr>
          <w:ilvl w:val="0"/>
          <w:numId w:val="6"/>
        </w:numPr>
        <w:rPr>
          <w:rFonts w:ascii="Arial" w:hAnsi="Arial" w:cs="Arial"/>
          <w:sz w:val="20"/>
          <w:szCs w:val="20"/>
        </w:rPr>
      </w:pPr>
      <w:r>
        <w:rPr>
          <w:rFonts w:ascii="Arial" w:hAnsi="Arial" w:cs="Arial"/>
          <w:sz w:val="20"/>
          <w:szCs w:val="20"/>
        </w:rPr>
        <w:t>Lecture &amp; Presentation: “</w:t>
      </w:r>
      <w:r w:rsidRPr="00BF5B92">
        <w:rPr>
          <w:rFonts w:ascii="Arial" w:hAnsi="Arial" w:cs="Arial"/>
          <w:sz w:val="20"/>
          <w:szCs w:val="20"/>
        </w:rPr>
        <w:t>Beauty for Ashes Project: Appropriation and Transformation--Brazilian Artist Duda Penteado," 2012</w:t>
      </w:r>
      <w:r>
        <w:rPr>
          <w:rFonts w:ascii="Arial" w:hAnsi="Arial" w:cs="Arial"/>
          <w:sz w:val="20"/>
          <w:szCs w:val="20"/>
        </w:rPr>
        <w:t xml:space="preserve"> CAA </w:t>
      </w:r>
      <w:r w:rsidRPr="00BF5B92">
        <w:rPr>
          <w:rFonts w:ascii="Arial" w:hAnsi="Arial" w:cs="Arial"/>
          <w:sz w:val="20"/>
          <w:szCs w:val="20"/>
        </w:rPr>
        <w:t>symposium "Christianity and Latin American Art: Apprehension, Appropriation</w:t>
      </w:r>
      <w:r>
        <w:rPr>
          <w:rFonts w:ascii="Arial" w:hAnsi="Arial" w:cs="Arial"/>
          <w:sz w:val="20"/>
          <w:szCs w:val="20"/>
        </w:rPr>
        <w:t>, Assimilation," ASCHA</w:t>
      </w:r>
      <w:r w:rsidRPr="00BF5B92">
        <w:rPr>
          <w:rFonts w:ascii="Arial" w:hAnsi="Arial" w:cs="Arial"/>
          <w:sz w:val="20"/>
          <w:szCs w:val="20"/>
        </w:rPr>
        <w:t xml:space="preserve"> Association of Scholars of Christianity in the History of Art</w:t>
      </w:r>
      <w:r>
        <w:rPr>
          <w:rFonts w:ascii="Arial" w:hAnsi="Arial" w:cs="Arial"/>
          <w:sz w:val="20"/>
          <w:szCs w:val="20"/>
        </w:rPr>
        <w:t>, College Art Assoc.</w:t>
      </w:r>
    </w:p>
    <w:p w14:paraId="0CC5CCE4" w14:textId="77777777" w:rsidR="00351F13" w:rsidRPr="00351F13" w:rsidRDefault="008F5015" w:rsidP="00351F13">
      <w:pPr>
        <w:pStyle w:val="ListParagraph"/>
        <w:widowControl w:val="0"/>
        <w:numPr>
          <w:ilvl w:val="0"/>
          <w:numId w:val="6"/>
        </w:numPr>
        <w:autoSpaceDE w:val="0"/>
        <w:autoSpaceDN w:val="0"/>
        <w:adjustRightInd w:val="0"/>
        <w:rPr>
          <w:rFonts w:ascii="Arial" w:hAnsi="Arial" w:cs="Arial"/>
          <w:sz w:val="26"/>
          <w:szCs w:val="26"/>
        </w:rPr>
      </w:pPr>
      <w:r w:rsidRPr="00351F13">
        <w:rPr>
          <w:rFonts w:ascii="Arial" w:hAnsi="Arial" w:cs="Arial"/>
          <w:sz w:val="20"/>
          <w:szCs w:val="20"/>
        </w:rPr>
        <w:t xml:space="preserve">Organized </w:t>
      </w:r>
      <w:r w:rsidR="00E33F4C" w:rsidRPr="00351F13">
        <w:rPr>
          <w:rFonts w:ascii="Arial" w:hAnsi="Arial" w:cs="Arial"/>
          <w:sz w:val="20"/>
          <w:szCs w:val="20"/>
        </w:rPr>
        <w:t xml:space="preserve">&amp; Moderated </w:t>
      </w:r>
      <w:r w:rsidRPr="00351F13">
        <w:rPr>
          <w:rFonts w:ascii="Arial" w:hAnsi="Arial" w:cs="Arial"/>
          <w:sz w:val="20"/>
          <w:szCs w:val="20"/>
        </w:rPr>
        <w:t>Panel on “Women and Social Change</w:t>
      </w:r>
      <w:r w:rsidR="00E33F4C" w:rsidRPr="00351F13">
        <w:rPr>
          <w:rFonts w:ascii="Arial" w:hAnsi="Arial" w:cs="Arial"/>
          <w:sz w:val="20"/>
          <w:szCs w:val="20"/>
        </w:rPr>
        <w:t>”</w:t>
      </w:r>
      <w:r w:rsidRPr="00351F13">
        <w:rPr>
          <w:rFonts w:ascii="Arial" w:hAnsi="Arial" w:cs="Arial"/>
          <w:sz w:val="20"/>
          <w:szCs w:val="20"/>
        </w:rPr>
        <w:t xml:space="preserve"> with Jordanian Attorney General Ihs</w:t>
      </w:r>
      <w:r w:rsidR="00E33F4C" w:rsidRPr="00351F13">
        <w:rPr>
          <w:rFonts w:ascii="Arial" w:hAnsi="Arial" w:cs="Arial"/>
          <w:sz w:val="20"/>
          <w:szCs w:val="20"/>
        </w:rPr>
        <w:t>s</w:t>
      </w:r>
      <w:r w:rsidRPr="00351F13">
        <w:rPr>
          <w:rFonts w:ascii="Arial" w:hAnsi="Arial" w:cs="Arial"/>
          <w:sz w:val="20"/>
          <w:szCs w:val="20"/>
        </w:rPr>
        <w:t>an Barakat, Parlim</w:t>
      </w:r>
      <w:r w:rsidR="00E33F4C" w:rsidRPr="00351F13">
        <w:rPr>
          <w:rFonts w:ascii="Arial" w:hAnsi="Arial" w:cs="Arial"/>
          <w:sz w:val="20"/>
          <w:szCs w:val="20"/>
        </w:rPr>
        <w:t>entarian Senator Amal Al Farhan</w:t>
      </w:r>
      <w:r w:rsidRPr="00351F13">
        <w:rPr>
          <w:rFonts w:ascii="Arial" w:hAnsi="Arial" w:cs="Arial"/>
          <w:sz w:val="20"/>
          <w:szCs w:val="20"/>
        </w:rPr>
        <w:t xml:space="preserve"> and others, NYIT Amman, 23 October 2010  </w:t>
      </w:r>
    </w:p>
    <w:p w14:paraId="72089121" w14:textId="1297300B" w:rsidR="00F95AF3" w:rsidRPr="00F95AF3" w:rsidRDefault="00F95AF3" w:rsidP="00351F13">
      <w:pPr>
        <w:pStyle w:val="ListParagraph"/>
        <w:widowControl w:val="0"/>
        <w:numPr>
          <w:ilvl w:val="0"/>
          <w:numId w:val="6"/>
        </w:numPr>
        <w:autoSpaceDE w:val="0"/>
        <w:autoSpaceDN w:val="0"/>
        <w:adjustRightInd w:val="0"/>
        <w:rPr>
          <w:rFonts w:ascii="Arial" w:hAnsi="Arial" w:cs="Arial"/>
          <w:sz w:val="26"/>
          <w:szCs w:val="26"/>
        </w:rPr>
      </w:pPr>
      <w:r>
        <w:rPr>
          <w:rFonts w:ascii="Arial" w:hAnsi="Arial" w:cs="Arial"/>
          <w:sz w:val="20"/>
          <w:szCs w:val="20"/>
        </w:rPr>
        <w:t>Multi-media Presentation &amp; Lecture “</w:t>
      </w:r>
      <w:r w:rsidR="00AD0CBF" w:rsidRPr="00351F13">
        <w:rPr>
          <w:rFonts w:ascii="Arial" w:hAnsi="Arial" w:cs="Arial"/>
          <w:sz w:val="20"/>
          <w:szCs w:val="20"/>
        </w:rPr>
        <w:t>In the Clouds:  Art of Nepal: Govinda Azad”, Westbeth Artists Community, NYC</w:t>
      </w:r>
      <w:r>
        <w:rPr>
          <w:rFonts w:ascii="Arial" w:hAnsi="Arial" w:cs="Arial"/>
          <w:sz w:val="20"/>
          <w:szCs w:val="20"/>
        </w:rPr>
        <w:t>,, 2012</w:t>
      </w:r>
    </w:p>
    <w:p w14:paraId="12FF78FF" w14:textId="519F4FCF" w:rsidR="00BF5B92" w:rsidRPr="00300506" w:rsidRDefault="00F95AF3" w:rsidP="006F6342">
      <w:pPr>
        <w:pStyle w:val="ListParagraph"/>
        <w:widowControl w:val="0"/>
        <w:numPr>
          <w:ilvl w:val="0"/>
          <w:numId w:val="6"/>
        </w:numPr>
        <w:autoSpaceDE w:val="0"/>
        <w:autoSpaceDN w:val="0"/>
        <w:adjustRightInd w:val="0"/>
        <w:jc w:val="both"/>
        <w:rPr>
          <w:rFonts w:ascii="Arial" w:hAnsi="Arial" w:cs="Arial"/>
          <w:sz w:val="20"/>
          <w:szCs w:val="20"/>
        </w:rPr>
      </w:pPr>
      <w:r w:rsidRPr="00300506">
        <w:rPr>
          <w:rFonts w:ascii="Arial" w:hAnsi="Arial" w:cs="Arial"/>
          <w:sz w:val="20"/>
          <w:szCs w:val="20"/>
        </w:rPr>
        <w:t xml:space="preserve">Lecture: </w:t>
      </w:r>
      <w:r w:rsidR="00AD0CBF" w:rsidRPr="00300506">
        <w:rPr>
          <w:rFonts w:ascii="Arial" w:hAnsi="Arial" w:cs="Arial"/>
          <w:sz w:val="20"/>
          <w:szCs w:val="20"/>
        </w:rPr>
        <w:t>“Art, Health &amp; the Environment,"</w:t>
      </w:r>
      <w:r w:rsidRPr="00300506">
        <w:rPr>
          <w:rFonts w:ascii="Arial" w:hAnsi="Arial" w:cs="Arial"/>
          <w:sz w:val="20"/>
          <w:szCs w:val="20"/>
        </w:rPr>
        <w:t xml:space="preserve"> International Science, Health &amp; Tecchnology Conference, Alexandria, Egypt, 2011</w:t>
      </w:r>
      <w:r w:rsidR="00300506">
        <w:rPr>
          <w:rFonts w:ascii="Arial" w:hAnsi="Arial" w:cs="Arial"/>
          <w:sz w:val="20"/>
          <w:szCs w:val="20"/>
        </w:rPr>
        <w:t>.</w:t>
      </w:r>
    </w:p>
    <w:p w14:paraId="293F4F30" w14:textId="77777777" w:rsidR="00AD0CBF" w:rsidRPr="003E6219" w:rsidRDefault="00AD0CBF" w:rsidP="006F6342">
      <w:pPr>
        <w:autoSpaceDE w:val="0"/>
        <w:autoSpaceDN w:val="0"/>
        <w:adjustRightInd w:val="0"/>
        <w:jc w:val="both"/>
        <w:rPr>
          <w:rFonts w:ascii="Arial" w:hAnsi="Arial" w:cs="Arial"/>
          <w:sz w:val="20"/>
          <w:szCs w:val="20"/>
        </w:rPr>
      </w:pPr>
    </w:p>
    <w:p w14:paraId="7CCD9A88" w14:textId="77777777" w:rsidR="00AD0CBF" w:rsidRPr="003E6219" w:rsidRDefault="00AD0CBF" w:rsidP="006F6342">
      <w:pPr>
        <w:autoSpaceDE w:val="0"/>
        <w:autoSpaceDN w:val="0"/>
        <w:adjustRightInd w:val="0"/>
        <w:jc w:val="both"/>
        <w:rPr>
          <w:rFonts w:ascii="Arial" w:hAnsi="Arial" w:cs="Arial"/>
          <w:sz w:val="20"/>
          <w:szCs w:val="20"/>
        </w:rPr>
      </w:pPr>
      <w:r w:rsidRPr="003E6219">
        <w:rPr>
          <w:rFonts w:ascii="Arial" w:hAnsi="Arial" w:cs="Arial"/>
          <w:sz w:val="20"/>
          <w:szCs w:val="20"/>
        </w:rPr>
        <w:t xml:space="preserve">EDUCATION:  </w:t>
      </w:r>
    </w:p>
    <w:p w14:paraId="76AE5926" w14:textId="1A1E39A9" w:rsidR="00AD0CBF" w:rsidRPr="003E6219" w:rsidRDefault="00AD0CBF" w:rsidP="006F6342">
      <w:pPr>
        <w:autoSpaceDE w:val="0"/>
        <w:autoSpaceDN w:val="0"/>
        <w:adjustRightInd w:val="0"/>
        <w:jc w:val="both"/>
        <w:rPr>
          <w:rFonts w:ascii="Arial" w:hAnsi="Arial" w:cs="Arial"/>
          <w:sz w:val="20"/>
          <w:szCs w:val="20"/>
        </w:rPr>
      </w:pPr>
      <w:r w:rsidRPr="003E6219">
        <w:rPr>
          <w:rFonts w:ascii="Arial" w:hAnsi="Arial" w:cs="Arial"/>
          <w:sz w:val="20"/>
          <w:szCs w:val="20"/>
        </w:rPr>
        <w:t xml:space="preserve">OXFORD </w:t>
      </w:r>
      <w:r w:rsidR="00A32258">
        <w:rPr>
          <w:rFonts w:ascii="Arial" w:hAnsi="Arial" w:cs="Arial"/>
          <w:sz w:val="20"/>
          <w:szCs w:val="20"/>
        </w:rPr>
        <w:t>UNIV.</w:t>
      </w:r>
      <w:r w:rsidRPr="003E6219">
        <w:rPr>
          <w:rFonts w:ascii="Arial" w:hAnsi="Arial" w:cs="Arial"/>
          <w:sz w:val="20"/>
          <w:szCs w:val="20"/>
        </w:rPr>
        <w:t>/G</w:t>
      </w:r>
      <w:r>
        <w:rPr>
          <w:rFonts w:ascii="Arial" w:hAnsi="Arial" w:cs="Arial"/>
          <w:sz w:val="20"/>
          <w:szCs w:val="20"/>
        </w:rPr>
        <w:t xml:space="preserve">RADUATE </w:t>
      </w:r>
      <w:r w:rsidRPr="003E6219">
        <w:rPr>
          <w:rFonts w:ascii="Arial" w:hAnsi="Arial" w:cs="Arial"/>
          <w:sz w:val="20"/>
          <w:szCs w:val="20"/>
        </w:rPr>
        <w:t>T</w:t>
      </w:r>
      <w:r>
        <w:rPr>
          <w:rFonts w:ascii="Arial" w:hAnsi="Arial" w:cs="Arial"/>
          <w:sz w:val="20"/>
          <w:szCs w:val="20"/>
        </w:rPr>
        <w:t xml:space="preserve">HEOLOGICAL </w:t>
      </w:r>
      <w:r w:rsidRPr="003E6219">
        <w:rPr>
          <w:rFonts w:ascii="Arial" w:hAnsi="Arial" w:cs="Arial"/>
          <w:sz w:val="20"/>
          <w:szCs w:val="20"/>
        </w:rPr>
        <w:t>F</w:t>
      </w:r>
      <w:r>
        <w:rPr>
          <w:rFonts w:ascii="Arial" w:hAnsi="Arial" w:cs="Arial"/>
          <w:sz w:val="20"/>
          <w:szCs w:val="20"/>
        </w:rPr>
        <w:t>OUNDATION: Ph</w:t>
      </w:r>
      <w:r w:rsidR="004E1A78">
        <w:rPr>
          <w:rFonts w:ascii="Arial" w:hAnsi="Arial" w:cs="Arial"/>
          <w:sz w:val="20"/>
          <w:szCs w:val="20"/>
        </w:rPr>
        <w:t>.D, 2005, Art History/</w:t>
      </w:r>
      <w:r w:rsidRPr="003E6219">
        <w:rPr>
          <w:rFonts w:ascii="Arial" w:hAnsi="Arial" w:cs="Arial"/>
          <w:sz w:val="20"/>
          <w:szCs w:val="20"/>
        </w:rPr>
        <w:t>Theology: Religious Symbolism; Dissertation: "The Significance of the Cloud as a Symbol in Early Christian Art: A Case Study of the Mosaics of Sts. Cosmas and Damian in Rome."</w:t>
      </w:r>
    </w:p>
    <w:p w14:paraId="199F0FDA" w14:textId="77777777" w:rsidR="00AD0CBF" w:rsidRPr="003E6219" w:rsidRDefault="00AD0CBF" w:rsidP="006F6342">
      <w:pPr>
        <w:autoSpaceDE w:val="0"/>
        <w:autoSpaceDN w:val="0"/>
        <w:adjustRightInd w:val="0"/>
        <w:jc w:val="both"/>
        <w:rPr>
          <w:rFonts w:ascii="Arial" w:hAnsi="Arial" w:cs="Arial"/>
          <w:sz w:val="20"/>
          <w:szCs w:val="20"/>
        </w:rPr>
      </w:pPr>
      <w:r w:rsidRPr="003E6219">
        <w:rPr>
          <w:rFonts w:ascii="Arial" w:hAnsi="Arial" w:cs="Arial"/>
          <w:sz w:val="20"/>
          <w:szCs w:val="20"/>
        </w:rPr>
        <w:t>NEW YORK UNIVERSITY, ABD Ph.D. Creative Arts: Art History, Studio Art &amp; Symbolism.  Art History Areas: Modern, Contemporary, Ancient, Paleochristian &amp; Medieval, Renaissance, African and non-western arts inclu</w:t>
      </w:r>
      <w:r>
        <w:rPr>
          <w:rFonts w:ascii="Arial" w:hAnsi="Arial" w:cs="Arial"/>
          <w:sz w:val="20"/>
          <w:szCs w:val="20"/>
        </w:rPr>
        <w:t>d</w:t>
      </w:r>
      <w:r w:rsidRPr="003E6219">
        <w:rPr>
          <w:rFonts w:ascii="Arial" w:hAnsi="Arial" w:cs="Arial"/>
          <w:sz w:val="20"/>
          <w:szCs w:val="20"/>
        </w:rPr>
        <w:t>ing Asian), Aesthetics &amp; Critical Theory, Studio Arts (Painting, Drawing, Printmaking). MA, Univ. of Oregon, Am. &amp; European History; BA, Notre Dame of Md., History &amp; Education, creative arts: painting, drawing, poetry, art theory.</w:t>
      </w:r>
    </w:p>
    <w:p w14:paraId="062FDA37" w14:textId="77777777" w:rsidR="00AD0CBF" w:rsidRDefault="00AD0CBF" w:rsidP="006F6342">
      <w:pPr>
        <w:autoSpaceDE w:val="0"/>
        <w:autoSpaceDN w:val="0"/>
        <w:adjustRightInd w:val="0"/>
        <w:jc w:val="both"/>
        <w:rPr>
          <w:rFonts w:ascii="Arial" w:hAnsi="Arial" w:cs="Arial"/>
          <w:sz w:val="20"/>
          <w:szCs w:val="20"/>
        </w:rPr>
      </w:pPr>
      <w:r w:rsidRPr="003E6219">
        <w:rPr>
          <w:rFonts w:ascii="Arial" w:hAnsi="Arial" w:cs="Arial"/>
          <w:sz w:val="20"/>
          <w:szCs w:val="20"/>
        </w:rPr>
        <w:t>COLUMBIA UNIVERSITY, NY</w:t>
      </w:r>
      <w:r>
        <w:rPr>
          <w:rFonts w:ascii="Arial" w:hAnsi="Arial" w:cs="Arial"/>
          <w:sz w:val="20"/>
          <w:szCs w:val="20"/>
        </w:rPr>
        <w:t xml:space="preserve">, NY </w:t>
      </w:r>
      <w:r w:rsidRPr="003E6219">
        <w:rPr>
          <w:rFonts w:ascii="Arial" w:hAnsi="Arial" w:cs="Arial"/>
          <w:sz w:val="20"/>
          <w:szCs w:val="20"/>
        </w:rPr>
        <w:t>Computer Art Technology, 1990; Teachers College, African Studies, 1963</w:t>
      </w:r>
    </w:p>
    <w:p w14:paraId="74D33669" w14:textId="77777777" w:rsidR="00AD0CBF" w:rsidRDefault="00AD0CBF" w:rsidP="006F6342">
      <w:pPr>
        <w:autoSpaceDE w:val="0"/>
        <w:autoSpaceDN w:val="0"/>
        <w:adjustRightInd w:val="0"/>
        <w:jc w:val="both"/>
        <w:rPr>
          <w:rFonts w:ascii="Helvetica" w:hAnsi="Helvetica"/>
          <w:sz w:val="20"/>
        </w:rPr>
      </w:pPr>
      <w:r>
        <w:rPr>
          <w:rFonts w:ascii="Helvetica" w:hAnsi="Helvetica"/>
          <w:sz w:val="20"/>
        </w:rPr>
        <w:t xml:space="preserve">DAKAR, SENEGAL </w:t>
      </w:r>
      <w:r w:rsidRPr="00C96251">
        <w:rPr>
          <w:rFonts w:ascii="Helvetica" w:hAnsi="Helvetica"/>
          <w:sz w:val="20"/>
        </w:rPr>
        <w:t>Independent study at Galerie Nationale d’Art,</w:t>
      </w:r>
      <w:r>
        <w:rPr>
          <w:rFonts w:ascii="ArialMT" w:hAnsi="ArialMT"/>
          <w:sz w:val="26"/>
          <w:szCs w:val="26"/>
        </w:rPr>
        <w:t xml:space="preserve"> </w:t>
      </w:r>
      <w:r w:rsidRPr="00C96251">
        <w:rPr>
          <w:rFonts w:ascii="Helvetica" w:hAnsi="Helvetica"/>
          <w:sz w:val="20"/>
        </w:rPr>
        <w:t>Dakar, Senegal</w:t>
      </w:r>
      <w:r>
        <w:rPr>
          <w:rFonts w:ascii="Helvetica" w:hAnsi="Helvetica"/>
          <w:sz w:val="20"/>
        </w:rPr>
        <w:t>, 2004</w:t>
      </w:r>
    </w:p>
    <w:p w14:paraId="65DB5074" w14:textId="77777777" w:rsidR="00AD0CBF" w:rsidRDefault="00AD0CBF" w:rsidP="006F6342">
      <w:pPr>
        <w:autoSpaceDE w:val="0"/>
        <w:autoSpaceDN w:val="0"/>
        <w:adjustRightInd w:val="0"/>
        <w:jc w:val="both"/>
        <w:rPr>
          <w:rFonts w:ascii="Helvetica" w:hAnsi="Helvetica"/>
          <w:sz w:val="20"/>
        </w:rPr>
      </w:pPr>
      <w:r>
        <w:rPr>
          <w:rFonts w:ascii="Helvetica" w:hAnsi="Helvetica"/>
          <w:sz w:val="20"/>
        </w:rPr>
        <w:t>TAIPEI, TAIWAN, Independent study at</w:t>
      </w:r>
      <w:r w:rsidRPr="00C96251">
        <w:rPr>
          <w:rFonts w:ascii="Helvetica" w:hAnsi="Helvetica"/>
          <w:sz w:val="20"/>
        </w:rPr>
        <w:t xml:space="preserve"> National Palace Museum, Taipei</w:t>
      </w:r>
      <w:r>
        <w:rPr>
          <w:rFonts w:ascii="Helvetica" w:hAnsi="Helvetica"/>
          <w:sz w:val="20"/>
        </w:rPr>
        <w:t>, Taiwan, 2005</w:t>
      </w:r>
    </w:p>
    <w:p w14:paraId="6A9D27C4" w14:textId="3AB2B475" w:rsidR="00AD0CBF" w:rsidRPr="003E6219" w:rsidRDefault="00AD0CBF" w:rsidP="00644AE9">
      <w:pPr>
        <w:autoSpaceDE w:val="0"/>
        <w:autoSpaceDN w:val="0"/>
        <w:adjustRightInd w:val="0"/>
        <w:jc w:val="both"/>
        <w:rPr>
          <w:rFonts w:ascii="Arial" w:hAnsi="Arial" w:cs="Arial"/>
          <w:sz w:val="20"/>
          <w:szCs w:val="20"/>
        </w:rPr>
      </w:pPr>
      <w:r w:rsidRPr="003E6219">
        <w:rPr>
          <w:rFonts w:ascii="Arial" w:hAnsi="Arial" w:cs="Arial"/>
          <w:sz w:val="20"/>
          <w:szCs w:val="20"/>
        </w:rPr>
        <w:t>PRATT GRAPHICS, NY, NY 1967-1970, Independent Study, printmaking, scholarship, Printshop Monitor</w:t>
      </w:r>
      <w:r w:rsidR="00644AE9">
        <w:rPr>
          <w:rFonts w:ascii="Arial" w:hAnsi="Arial" w:cs="Arial"/>
          <w:sz w:val="20"/>
          <w:szCs w:val="20"/>
        </w:rPr>
        <w:t xml:space="preserve">                     </w:t>
      </w:r>
    </w:p>
    <w:p w14:paraId="2A0B7B46"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HARVARD UNIVERSITY, Boston, Mass., 1961, Behavioral Psychology, Secondary School Education &amp; Administration</w:t>
      </w:r>
    </w:p>
    <w:p w14:paraId="1584E394"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COLLEGE OF NOTRE DAME OF MD., BA, 1961, History, Philosophy, Secondary Education, painting</w:t>
      </w:r>
    </w:p>
    <w:p w14:paraId="261B729E"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FORDHAM UNIV., BKLYN COLLEGE, HUNTER COLLEGE, Courses for NYC Board of Education Art &amp; Special Education Licenses </w:t>
      </w:r>
      <w:r>
        <w:rPr>
          <w:rFonts w:ascii="Arial" w:hAnsi="Arial" w:cs="Arial"/>
          <w:sz w:val="20"/>
          <w:szCs w:val="20"/>
        </w:rPr>
        <w:t>on Computer Technology, Computer Graphics, Art for Special Education Students.</w:t>
      </w:r>
    </w:p>
    <w:p w14:paraId="0608E6AD"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COLLEGE TEACHING EXPERIENCE:</w:t>
      </w:r>
    </w:p>
    <w:p w14:paraId="1E863512"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NEW YORK INSTITUTE OF TECHNOLOGY, Amman 2007-present.  Taught Art History survey courses, Aesthetics, Islamic Visual Culture, Painting, Printmaking, Drawing, Storyboard Illustration, Film Editing (FCP).  Chair Fine Arts/Computer Graphics Dept., Research Committee, Core-Curriculum Committee, Assessment Committee.</w:t>
      </w:r>
    </w:p>
    <w:p w14:paraId="1DAEAC30"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NEW JERSEY CITY UNIVERSI</w:t>
      </w:r>
      <w:r>
        <w:rPr>
          <w:rFonts w:ascii="Arial" w:hAnsi="Arial" w:cs="Arial"/>
          <w:sz w:val="20"/>
          <w:szCs w:val="20"/>
        </w:rPr>
        <w:t>TY, Jersey City, NJ 2003-2007</w:t>
      </w:r>
      <w:r w:rsidRPr="003E6219">
        <w:rPr>
          <w:rFonts w:ascii="Arial" w:hAnsi="Arial" w:cs="Arial"/>
          <w:sz w:val="20"/>
          <w:szCs w:val="20"/>
        </w:rPr>
        <w:t>; Teach Philosophies of Art</w:t>
      </w:r>
      <w:r>
        <w:rPr>
          <w:rFonts w:ascii="Arial" w:hAnsi="Arial" w:cs="Arial"/>
          <w:sz w:val="20"/>
          <w:szCs w:val="20"/>
        </w:rPr>
        <w:t xml:space="preserve"> (Aesthetics)</w:t>
      </w:r>
      <w:r w:rsidRPr="003E6219">
        <w:rPr>
          <w:rFonts w:ascii="Arial" w:hAnsi="Arial" w:cs="Arial"/>
          <w:sz w:val="20"/>
          <w:szCs w:val="20"/>
        </w:rPr>
        <w:t>, Women's Art, World Art Survey course.</w:t>
      </w:r>
    </w:p>
    <w:p w14:paraId="51106D33"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SCHOOL OF </w:t>
      </w:r>
      <w:r>
        <w:rPr>
          <w:rFonts w:ascii="Arial" w:hAnsi="Arial" w:cs="Arial"/>
          <w:sz w:val="20"/>
          <w:szCs w:val="20"/>
        </w:rPr>
        <w:t xml:space="preserve">VISUAL ARTS, NY, NY 1989-2006 Teach World Art </w:t>
      </w:r>
      <w:r w:rsidRPr="003E6219">
        <w:rPr>
          <w:rFonts w:ascii="Arial" w:hAnsi="Arial" w:cs="Arial"/>
          <w:sz w:val="20"/>
          <w:szCs w:val="20"/>
        </w:rPr>
        <w:t>survey course</w:t>
      </w:r>
      <w:r>
        <w:rPr>
          <w:rFonts w:ascii="Arial" w:hAnsi="Arial" w:cs="Arial"/>
          <w:sz w:val="20"/>
          <w:szCs w:val="20"/>
        </w:rPr>
        <w:t>s</w:t>
      </w:r>
      <w:r w:rsidRPr="003E6219">
        <w:rPr>
          <w:rFonts w:ascii="Arial" w:hAnsi="Arial" w:cs="Arial"/>
          <w:sz w:val="20"/>
          <w:szCs w:val="20"/>
        </w:rPr>
        <w:t xml:space="preserve"> I designed for studio art majors: museum and gallery trips; special studio projects and exhibits related to art history course content; issues of art criticism and aesthetics; special emphasis on assisting studio students to learn to write </w:t>
      </w:r>
      <w:r>
        <w:rPr>
          <w:rFonts w:ascii="Arial" w:hAnsi="Arial" w:cs="Arial"/>
          <w:sz w:val="20"/>
          <w:szCs w:val="20"/>
        </w:rPr>
        <w:t>about art, and incorporate technology into the study of Art History.</w:t>
      </w:r>
      <w:r w:rsidRPr="003E6219">
        <w:rPr>
          <w:rFonts w:ascii="Arial" w:hAnsi="Arial" w:cs="Arial"/>
          <w:sz w:val="20"/>
          <w:szCs w:val="20"/>
        </w:rPr>
        <w:t xml:space="preserve"> </w:t>
      </w:r>
    </w:p>
    <w:p w14:paraId="7E3A2D77"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METROPOLITAN COLLEGE OF NEW YORK, 2005-2007, Business and the Arts, Arts Administration, curated Gallery exhibitions with students and staff.</w:t>
      </w:r>
    </w:p>
    <w:p w14:paraId="18EF3CAC"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VERMONT COLLEGE, NORWICH UNIVERSITY., Montpelier, Vt. 1989-1994; Teach in graduate MFA non-residency program; lectures, panel discussions, worked with 8 students per semester in graduate art history/visual culture research papers, critiqued studio work, student advisement, evaluated candidacy work and end of program studio and graduation process papers; faculty committees (faculty recruitment, handbook, curriculum,).  Program in residency for two 10-day sessions in Vermont during year.</w:t>
      </w:r>
    </w:p>
    <w:p w14:paraId="2CF75180"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KEAN COLLEGE, Union, N.J., 1988-1995; Teach interdisciplinary humanities course: Intellectual and Cultural Traditions in Dept. of General Education.  Course covered art, music, literature, philosophy from Renaissance to present.  Lectures, museum trips, concerts, workshops. Taught in Art History Dept. art history survey courses.  Lectured also in Faculty Workshop in African Studies on multicultural roots of western civilization.</w:t>
      </w:r>
    </w:p>
    <w:p w14:paraId="26FE6C20"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KINGSBOROUGH COMMUNITY COLLEGE, CITY UNIVERSITY OF NEW YORK, Brooklyn, NY. 1976-1995; Teach both studio and art history classes.  Studio: Introduction to Painting, Advanced Painting, Landscape Painting, Drawing I &amp; II.  Art History: Art Appreciation, History of Art I &amp; II, Renaissance Art, Primitive Art;  Overseas Program at University of London: History of British Art Museum &amp; Gallery trips, field trips to historic sites in England. (summers 1985,87)</w:t>
      </w:r>
    </w:p>
    <w:p w14:paraId="0986CC30"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Taught in special interdisciplinary honors humanities program.  Gallery Director and Slide Librarian, 1988 (for sabbatical); organized exhibitions, lectures, programs including events for Women's History Month in conjunction with the National Gallery for Women's Art, Wash., DC; an exhibit in conjunction with the Dept. of Archaeology of photography of Central American archeological sites, and a contest and exhibit as part of high-school recruitment program.  Assisted coordination of Russian Cultural Festival; organized field trips for students to museums &amp; galleries.</w:t>
      </w:r>
    </w:p>
    <w:p w14:paraId="135408A2"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CORNELL UNIVERSITY/NEW YORK MEDICAL COLLEGE, LINCOLN HOSPITAL, Bronx, NY, 1985-87.  Workshops and lectures for medical personnel (doctors, residents, medical students, nursing staff) on the use of creative therapies in medical treatment.  Also, established health educational community outreach programs in hospital for junior and senior high school students.  Initiated program of mural painting in hospital in co-ordination with Bronx Community Murals.</w:t>
      </w:r>
    </w:p>
    <w:p w14:paraId="19DBF55D"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UNIVERSITY OF BRIDGEPORT, CT., 1977-78, taught Art History Survey class to undergraduates. Field trips to Museums and Galleries.  Exhibited in faculty art show.</w:t>
      </w:r>
    </w:p>
    <w:p w14:paraId="2660A157"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BRONX COMMUNITY COLLEGE, CCNY, NY 1974-75, taught Art History and studio classes (painting, drawing) to undergraduates.  Also, lectured on symbolism in art for English Dept. classes for special humanities writing project. </w:t>
      </w:r>
    </w:p>
    <w:p w14:paraId="641A550E"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BERGEN COMMUNITY COLLEGE, Paramus, NJ 1970-73, taught Art History survey class.  Developed special Art Appreciation class for Law Enforcement officers, combining art history and studio projects.  </w:t>
      </w:r>
    </w:p>
    <w:p w14:paraId="613DDABE"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NATIONAL ACADEMY OF DESIGN, NY, 1968-70, taught as substitute printmaking studio lecturer: lithography, metal and wood engraving, etching, silkscreen, woodcut, etc.)</w:t>
      </w:r>
    </w:p>
    <w:p w14:paraId="1CFD9101"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EAST HARLEM EXPERIMENTAL BILINGUAL INSTITUTE, NY 1968-74.  Taught ESL, remedial writing, and college composition and literature  &amp; writing in experimental school designed to assist high school drop outs from Hispanic backgrounds make successful transition to college. </w:t>
      </w:r>
    </w:p>
    <w:p w14:paraId="46B08F02"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MT. ANGEL COLLEGE, MT. ANGEL, OREGON 1964-65.  Taught honors class in European Intellectual History &amp; Literature.</w:t>
      </w:r>
    </w:p>
    <w:p w14:paraId="7E6B09AD"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BICHI TEACHER TRAINING COLLEGE, BICHI, KANO, NIGERIA 1963-65.  Taught art and English in men's teacher training college in northern Nigeria.  Also studied and worked in training students in local craft traditions.  Initiated exchange art exhibits.  Worked also in bush primary schools training student teachers in arts and craft education techniques in remote</w:t>
      </w:r>
      <w:r>
        <w:rPr>
          <w:rFonts w:ascii="Arial" w:hAnsi="Arial" w:cs="Arial"/>
          <w:sz w:val="20"/>
          <w:szCs w:val="20"/>
        </w:rPr>
        <w:t xml:space="preserve"> bush</w:t>
      </w:r>
      <w:r w:rsidRPr="003E6219">
        <w:rPr>
          <w:rFonts w:ascii="Arial" w:hAnsi="Arial" w:cs="Arial"/>
          <w:sz w:val="20"/>
          <w:szCs w:val="20"/>
        </w:rPr>
        <w:t xml:space="preserve"> areas.   </w:t>
      </w:r>
    </w:p>
    <w:p w14:paraId="6B5F3CC3"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UNIVERSITY OF OREGON, EUGENE, OREGON 1961-63.  Teaching assistant in History Dept.  American History, History of Modern Europe, Cultural and Intellectual History.</w:t>
      </w:r>
    </w:p>
    <w:p w14:paraId="3FAAFC0D"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BICHI TEACHER TRAINING COLLEGE, KANO, NIGERIA.  Head of Art &amp; Audio-Video Dept.  Taught painting, sculpture, world art history.  Studied local craft techniques (hand &amp; foot pottery techniques; weaving; carving; needlework) and instituted internship programs for students to study traditional crafts techniques.  Organized exchange art exhibitions between schools of regions of Nigeria.  Attended Ahmadu Bello University to learn African art history and crafts techniques.  Studied painting and printmaking.  Studied pottery with Michael Cardoux and Laddie Kwalle at Abuja.  Studied Islamic crafts in Kano, Nigeria.</w:t>
      </w:r>
    </w:p>
    <w:p w14:paraId="1D945844" w14:textId="77777777" w:rsidR="00AD0CBF" w:rsidRPr="003E6219" w:rsidRDefault="00AD0CBF" w:rsidP="00AD0CBF">
      <w:pPr>
        <w:autoSpaceDE w:val="0"/>
        <w:autoSpaceDN w:val="0"/>
        <w:adjustRightInd w:val="0"/>
        <w:rPr>
          <w:rFonts w:ascii="Arial" w:hAnsi="Arial" w:cs="Arial"/>
          <w:sz w:val="20"/>
          <w:szCs w:val="20"/>
        </w:rPr>
      </w:pPr>
    </w:p>
    <w:p w14:paraId="5F0ADE80"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GALLERY DIRECTOR/ART CRITIC</w:t>
      </w:r>
    </w:p>
    <w:p w14:paraId="3F06BE60"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Gallery Director &amp; Visual Arts Chair, Westbeth Gallery, Westbeth Artists Residence, NY, NY 1991-96</w:t>
      </w:r>
    </w:p>
    <w:p w14:paraId="00C2359B"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Gallery Director, Kingsborough Community College, Brooklyn, New York, New York, 1990-91</w:t>
      </w:r>
    </w:p>
    <w:p w14:paraId="358F2EC9" w14:textId="36EF3938"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Free lance Art Critic, Editor We</w:t>
      </w:r>
      <w:r w:rsidR="00CC430B">
        <w:rPr>
          <w:rFonts w:ascii="Arial" w:hAnsi="Arial" w:cs="Arial"/>
          <w:sz w:val="20"/>
          <w:szCs w:val="20"/>
        </w:rPr>
        <w:t xml:space="preserve">stbeth Arts Review (on-line),  </w:t>
      </w:r>
      <w:r w:rsidRPr="003E6219">
        <w:rPr>
          <w:rFonts w:ascii="Arial" w:hAnsi="Arial" w:cs="Arial"/>
          <w:sz w:val="20"/>
          <w:szCs w:val="20"/>
        </w:rPr>
        <w:t>xhibiting artist.</w:t>
      </w:r>
    </w:p>
    <w:p w14:paraId="5102A6B1"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List of exhibits and published articles available. </w:t>
      </w:r>
    </w:p>
    <w:p w14:paraId="6DC1B927" w14:textId="77777777" w:rsidR="00AD0CBF" w:rsidRPr="003E6219" w:rsidRDefault="00AD0CBF" w:rsidP="00AD0CBF">
      <w:pPr>
        <w:autoSpaceDE w:val="0"/>
        <w:autoSpaceDN w:val="0"/>
        <w:adjustRightInd w:val="0"/>
        <w:rPr>
          <w:rFonts w:ascii="Arial" w:hAnsi="Arial" w:cs="Arial"/>
          <w:sz w:val="20"/>
          <w:szCs w:val="20"/>
        </w:rPr>
      </w:pPr>
    </w:p>
    <w:p w14:paraId="3BE8F9BD"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PANELS/CURATED EXHIBITS/VIDEOS</w:t>
      </w:r>
    </w:p>
    <w:p w14:paraId="2D641C42" w14:textId="49833C2C" w:rsidR="00CC430B" w:rsidRDefault="00CC430B" w:rsidP="00CC430B">
      <w:pPr>
        <w:autoSpaceDE w:val="0"/>
        <w:autoSpaceDN w:val="0"/>
        <w:adjustRightInd w:val="0"/>
        <w:ind w:left="720" w:hanging="720"/>
        <w:rPr>
          <w:rFonts w:ascii="Arial" w:hAnsi="Arial" w:cs="Arial"/>
          <w:sz w:val="20"/>
          <w:szCs w:val="20"/>
        </w:rPr>
      </w:pPr>
      <w:r>
        <w:rPr>
          <w:rFonts w:ascii="Arial" w:hAnsi="Arial" w:cs="Arial"/>
          <w:sz w:val="20"/>
          <w:szCs w:val="20"/>
        </w:rPr>
        <w:t>2013</w:t>
      </w:r>
      <w:r>
        <w:rPr>
          <w:rFonts w:ascii="Arial" w:hAnsi="Arial" w:cs="Arial"/>
          <w:sz w:val="20"/>
          <w:szCs w:val="20"/>
        </w:rPr>
        <w:tab/>
        <w:t xml:space="preserve">Refugees in Crisis: Survival and Healing through the Arts: The Collateral Repair Project, Amman, Jordan” presented at Westbeth Artists Community, New York City. </w:t>
      </w:r>
    </w:p>
    <w:p w14:paraId="1272F7E8" w14:textId="32502539" w:rsidR="00CC430B" w:rsidRDefault="00CC430B" w:rsidP="00CC430B">
      <w:pPr>
        <w:autoSpaceDE w:val="0"/>
        <w:autoSpaceDN w:val="0"/>
        <w:adjustRightInd w:val="0"/>
        <w:ind w:left="720" w:hanging="720"/>
        <w:rPr>
          <w:rFonts w:ascii="Arial" w:hAnsi="Arial" w:cs="Arial"/>
          <w:sz w:val="20"/>
          <w:szCs w:val="20"/>
        </w:rPr>
      </w:pPr>
      <w:r>
        <w:rPr>
          <w:rFonts w:ascii="Arial" w:hAnsi="Arial" w:cs="Arial"/>
          <w:sz w:val="20"/>
          <w:szCs w:val="20"/>
        </w:rPr>
        <w:t>2012</w:t>
      </w:r>
      <w:r>
        <w:rPr>
          <w:rFonts w:ascii="Arial" w:hAnsi="Arial" w:cs="Arial"/>
          <w:sz w:val="20"/>
          <w:szCs w:val="20"/>
        </w:rPr>
        <w:tab/>
        <w:t>”Lost and Endangered Archaeology in Jordan,” WAC7 (World Archaeological Congress 7, Dead Sea, Jordan.</w:t>
      </w:r>
    </w:p>
    <w:p w14:paraId="73C1A924"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2010</w:t>
      </w:r>
      <w:r>
        <w:rPr>
          <w:rFonts w:ascii="Arial" w:hAnsi="Arial" w:cs="Arial"/>
          <w:sz w:val="20"/>
          <w:szCs w:val="20"/>
        </w:rPr>
        <w:tab/>
        <w:t>The Gaza Mural, Video &amp; Discussion, January, 2010, Westbeth Artists Housing, NYC</w:t>
      </w:r>
    </w:p>
    <w:p w14:paraId="6782AFFA"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2010</w:t>
      </w:r>
      <w:r>
        <w:rPr>
          <w:rFonts w:ascii="Arial" w:hAnsi="Arial" w:cs="Arial"/>
          <w:sz w:val="20"/>
          <w:szCs w:val="20"/>
        </w:rPr>
        <w:tab/>
        <w:t>Jordan Festival of the Arts &amp; Shatana International Arts for Peace, Video, Discussion, NYC</w:t>
      </w:r>
    </w:p>
    <w:p w14:paraId="1BA60B39"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2009</w:t>
      </w:r>
      <w:r>
        <w:rPr>
          <w:rFonts w:ascii="Arial" w:hAnsi="Arial" w:cs="Arial"/>
          <w:sz w:val="20"/>
          <w:szCs w:val="20"/>
        </w:rPr>
        <w:tab/>
        <w:t>Katmandu, Nepal, “Art and Social Commentary,” Artists Symposium, Nov., 2009</w:t>
      </w:r>
    </w:p>
    <w:p w14:paraId="4C0957C8" w14:textId="77777777" w:rsidR="00AD0CBF" w:rsidRDefault="00AD0CBF" w:rsidP="00AD0CBF">
      <w:pPr>
        <w:autoSpaceDE w:val="0"/>
        <w:autoSpaceDN w:val="0"/>
        <w:adjustRightInd w:val="0"/>
        <w:rPr>
          <w:rFonts w:ascii="Helvetica" w:hAnsi="Helvetica"/>
          <w:sz w:val="20"/>
        </w:rPr>
      </w:pPr>
      <w:r>
        <w:rPr>
          <w:rFonts w:ascii="Arial" w:hAnsi="Arial" w:cs="Arial"/>
          <w:sz w:val="20"/>
          <w:szCs w:val="20"/>
        </w:rPr>
        <w:t>2007</w:t>
      </w:r>
      <w:r>
        <w:rPr>
          <w:rFonts w:ascii="Arial" w:hAnsi="Arial" w:cs="Arial"/>
          <w:sz w:val="20"/>
          <w:szCs w:val="20"/>
        </w:rPr>
        <w:tab/>
      </w:r>
      <w:r w:rsidRPr="00C96251">
        <w:rPr>
          <w:rFonts w:ascii="Helvetica" w:hAnsi="Helvetica"/>
          <w:sz w:val="20"/>
        </w:rPr>
        <w:t>NYIT, NYC, “Ultr</w:t>
      </w:r>
      <w:r>
        <w:rPr>
          <w:rFonts w:ascii="Helvetica" w:hAnsi="Helvetica"/>
          <w:sz w:val="20"/>
        </w:rPr>
        <w:t>a Violet: Superstar,” Panel Discussion, May, 2007</w:t>
      </w:r>
    </w:p>
    <w:p w14:paraId="1D7977D6" w14:textId="77777777" w:rsidR="00AD0CBF" w:rsidRDefault="00AD0CBF" w:rsidP="00AD0CBF">
      <w:pPr>
        <w:autoSpaceDE w:val="0"/>
        <w:autoSpaceDN w:val="0"/>
        <w:adjustRightInd w:val="0"/>
        <w:rPr>
          <w:rFonts w:ascii="Helvetica" w:hAnsi="Helvetica"/>
          <w:sz w:val="20"/>
        </w:rPr>
      </w:pPr>
      <w:r>
        <w:rPr>
          <w:rFonts w:ascii="Helvetica" w:hAnsi="Helvetica"/>
          <w:sz w:val="20"/>
        </w:rPr>
        <w:t>2007</w:t>
      </w:r>
      <w:r>
        <w:rPr>
          <w:rFonts w:ascii="Helvetica" w:hAnsi="Helvetica"/>
          <w:sz w:val="20"/>
        </w:rPr>
        <w:tab/>
      </w:r>
      <w:r w:rsidRPr="00C96251">
        <w:rPr>
          <w:rFonts w:ascii="Helvetica" w:hAnsi="Helvetica"/>
          <w:sz w:val="20"/>
        </w:rPr>
        <w:t>“Shared Religious Symbolism in World Religions,” St.</w:t>
      </w:r>
      <w:r>
        <w:rPr>
          <w:rFonts w:ascii="Helvetica" w:hAnsi="Helvetica"/>
          <w:sz w:val="20"/>
        </w:rPr>
        <w:t xml:space="preserve"> Lukes-in-the-Fields, April, 07</w:t>
      </w:r>
    </w:p>
    <w:p w14:paraId="57F720F6" w14:textId="77777777" w:rsidR="00AD0CBF" w:rsidRDefault="00AD0CBF" w:rsidP="00AD0CBF">
      <w:pPr>
        <w:autoSpaceDE w:val="0"/>
        <w:autoSpaceDN w:val="0"/>
        <w:adjustRightInd w:val="0"/>
        <w:rPr>
          <w:rFonts w:ascii="Arial" w:hAnsi="Arial" w:cs="Arial"/>
          <w:sz w:val="20"/>
          <w:szCs w:val="20"/>
        </w:rPr>
      </w:pPr>
      <w:r>
        <w:rPr>
          <w:rFonts w:ascii="Helvetica" w:hAnsi="Helvetica"/>
          <w:sz w:val="20"/>
        </w:rPr>
        <w:t>2007</w:t>
      </w:r>
      <w:r w:rsidRPr="00C96251">
        <w:rPr>
          <w:rFonts w:ascii="Helvetica" w:hAnsi="Helvetica"/>
          <w:sz w:val="20"/>
        </w:rPr>
        <w:t xml:space="preserve"> </w:t>
      </w:r>
      <w:r>
        <w:rPr>
          <w:rFonts w:ascii="Helvetica" w:hAnsi="Helvetica"/>
          <w:sz w:val="20"/>
        </w:rPr>
        <w:tab/>
      </w:r>
      <w:r w:rsidRPr="00C96251">
        <w:rPr>
          <w:rFonts w:ascii="Helvetica" w:hAnsi="Helvetica"/>
          <w:sz w:val="20"/>
        </w:rPr>
        <w:t>“The Plight of Aboriginal Australia,” St. Lukes-in-the-Fields, July, 07</w:t>
      </w:r>
    </w:p>
    <w:p w14:paraId="3EB85D80"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2007</w:t>
      </w:r>
      <w:r>
        <w:rPr>
          <w:rFonts w:ascii="Arial" w:hAnsi="Arial" w:cs="Arial"/>
          <w:sz w:val="20"/>
          <w:szCs w:val="20"/>
        </w:rPr>
        <w:tab/>
        <w:t>The Cloud as a Symbol: Source of Unity for Religion, St. Lukes-in-the-Fields, NY</w:t>
      </w:r>
    </w:p>
    <w:p w14:paraId="41E7D310"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2007</w:t>
      </w:r>
      <w:r>
        <w:rPr>
          <w:rFonts w:ascii="Arial" w:hAnsi="Arial" w:cs="Arial"/>
          <w:sz w:val="20"/>
          <w:szCs w:val="20"/>
        </w:rPr>
        <w:tab/>
        <w:t xml:space="preserve">9/11 – Questions, Issues and Conspiracy Theories, Westbeth Artist Housing, NY </w:t>
      </w:r>
    </w:p>
    <w:p w14:paraId="7598E54D"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2006</w:t>
      </w:r>
      <w:r>
        <w:rPr>
          <w:rFonts w:ascii="Arial" w:hAnsi="Arial" w:cs="Arial"/>
          <w:sz w:val="20"/>
          <w:szCs w:val="20"/>
        </w:rPr>
        <w:tab/>
        <w:t>“The River: Source of Spirit”, Power Point presentation, Society for Religion, Art and Contemporary Culture, NYC, Society for Religion and the Intellectual Life, NYC</w:t>
      </w:r>
    </w:p>
    <w:p w14:paraId="05A1A8AC" w14:textId="77777777" w:rsidR="00AD0CBF" w:rsidRDefault="00AD0CBF" w:rsidP="00AD0CBF">
      <w:pPr>
        <w:rPr>
          <w:rFonts w:ascii="Helvetica" w:hAnsi="Helvetica"/>
          <w:sz w:val="20"/>
        </w:rPr>
      </w:pPr>
      <w:r>
        <w:rPr>
          <w:rFonts w:ascii="Helvetica" w:hAnsi="Helvetica"/>
          <w:sz w:val="20"/>
        </w:rPr>
        <w:t>2006</w:t>
      </w:r>
      <w:r>
        <w:rPr>
          <w:rFonts w:ascii="Helvetica" w:hAnsi="Helvetica"/>
          <w:sz w:val="20"/>
        </w:rPr>
        <w:tab/>
      </w:r>
      <w:r w:rsidRPr="00DB1A96">
        <w:rPr>
          <w:rFonts w:ascii="Helvetica" w:hAnsi="Helvetica"/>
          <w:sz w:val="20"/>
        </w:rPr>
        <w:t xml:space="preserve">“Westbeth: Mixed-up Media,” </w:t>
      </w:r>
      <w:r>
        <w:rPr>
          <w:rFonts w:ascii="Helvetica" w:hAnsi="Helvetica"/>
          <w:sz w:val="20"/>
        </w:rPr>
        <w:t>video</w:t>
      </w:r>
    </w:p>
    <w:p w14:paraId="25D07EF7" w14:textId="77777777" w:rsidR="00AD0CBF" w:rsidRDefault="00AD0CBF" w:rsidP="00AD0CBF">
      <w:pPr>
        <w:rPr>
          <w:rFonts w:ascii="Helvetica" w:hAnsi="Helvetica"/>
          <w:sz w:val="20"/>
        </w:rPr>
      </w:pPr>
      <w:r>
        <w:rPr>
          <w:rFonts w:ascii="Helvetica" w:hAnsi="Helvetica"/>
          <w:sz w:val="20"/>
        </w:rPr>
        <w:t>2006</w:t>
      </w:r>
      <w:r>
        <w:rPr>
          <w:rFonts w:ascii="Helvetica" w:hAnsi="Helvetica"/>
          <w:sz w:val="20"/>
        </w:rPr>
        <w:tab/>
      </w:r>
      <w:r w:rsidRPr="00DB1A96">
        <w:rPr>
          <w:rFonts w:ascii="Helvetica" w:hAnsi="Helvetica"/>
          <w:sz w:val="20"/>
        </w:rPr>
        <w:t>“Ultra Violet: In the Sky with Diamonds and Dali,”</w:t>
      </w:r>
      <w:r>
        <w:rPr>
          <w:rFonts w:ascii="Helvetica" w:hAnsi="Helvetica"/>
          <w:sz w:val="20"/>
        </w:rPr>
        <w:t xml:space="preserve"> video</w:t>
      </w:r>
    </w:p>
    <w:p w14:paraId="4AA39136" w14:textId="77777777" w:rsidR="00AD0CBF" w:rsidRPr="003E6219" w:rsidRDefault="00AD0CBF" w:rsidP="00AD0CBF">
      <w:pPr>
        <w:rPr>
          <w:rFonts w:ascii="Arial" w:hAnsi="Arial" w:cs="Arial"/>
          <w:sz w:val="20"/>
          <w:szCs w:val="20"/>
        </w:rPr>
      </w:pPr>
      <w:r>
        <w:rPr>
          <w:rFonts w:ascii="Helvetica" w:hAnsi="Helvetica"/>
          <w:sz w:val="20"/>
        </w:rPr>
        <w:t>2006</w:t>
      </w:r>
      <w:r>
        <w:rPr>
          <w:rFonts w:ascii="Helvetica" w:hAnsi="Helvetica"/>
          <w:sz w:val="20"/>
        </w:rPr>
        <w:tab/>
      </w:r>
      <w:r w:rsidRPr="00DB1A96">
        <w:rPr>
          <w:rFonts w:ascii="Helvetica" w:hAnsi="Helvetica"/>
          <w:sz w:val="20"/>
        </w:rPr>
        <w:t xml:space="preserve">“:Anita Steckel: Feminist Art Pioneer,” </w:t>
      </w:r>
      <w:r>
        <w:rPr>
          <w:rFonts w:ascii="Helvetica" w:hAnsi="Helvetica"/>
          <w:sz w:val="20"/>
        </w:rPr>
        <w:t>video</w:t>
      </w:r>
    </w:p>
    <w:p w14:paraId="0006A966"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2006    </w:t>
      </w:r>
      <w:r>
        <w:rPr>
          <w:rFonts w:ascii="Arial" w:hAnsi="Arial" w:cs="Arial"/>
          <w:sz w:val="20"/>
          <w:szCs w:val="20"/>
        </w:rPr>
        <w:t>“</w:t>
      </w:r>
      <w:r w:rsidRPr="003E6219">
        <w:rPr>
          <w:rFonts w:ascii="Arial" w:hAnsi="Arial" w:cs="Arial"/>
          <w:sz w:val="20"/>
          <w:szCs w:val="20"/>
        </w:rPr>
        <w:t>Neo-Latino/Asia</w:t>
      </w:r>
      <w:r>
        <w:rPr>
          <w:rFonts w:ascii="Arial" w:hAnsi="Arial" w:cs="Arial"/>
          <w:sz w:val="20"/>
          <w:szCs w:val="20"/>
        </w:rPr>
        <w:t xml:space="preserve"> Here” Artists - video</w:t>
      </w:r>
    </w:p>
    <w:p w14:paraId="1A9D6D4C"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2004-5</w:t>
      </w:r>
      <w:r w:rsidRPr="003E6219">
        <w:rPr>
          <w:rFonts w:ascii="Arial" w:hAnsi="Arial" w:cs="Arial"/>
          <w:sz w:val="20"/>
          <w:szCs w:val="20"/>
        </w:rPr>
        <w:tab/>
        <w:t>Documentary Videos on artists Ultra</w:t>
      </w:r>
      <w:r>
        <w:rPr>
          <w:rFonts w:ascii="Arial" w:hAnsi="Arial" w:cs="Arial"/>
          <w:sz w:val="20"/>
          <w:szCs w:val="20"/>
        </w:rPr>
        <w:t xml:space="preserve"> Violet, Maya Lin, Anita Steckel</w:t>
      </w:r>
    </w:p>
    <w:p w14:paraId="2476BBC7" w14:textId="2C463391" w:rsidR="00AD0CBF" w:rsidRPr="003E6219" w:rsidRDefault="00AD0CBF" w:rsidP="00CC430B">
      <w:pPr>
        <w:autoSpaceDE w:val="0"/>
        <w:autoSpaceDN w:val="0"/>
        <w:adjustRightInd w:val="0"/>
        <w:ind w:left="720"/>
        <w:rPr>
          <w:rFonts w:ascii="Arial" w:hAnsi="Arial" w:cs="Arial"/>
          <w:sz w:val="20"/>
          <w:szCs w:val="20"/>
        </w:rPr>
      </w:pPr>
      <w:r w:rsidRPr="003E6219">
        <w:rPr>
          <w:rFonts w:ascii="Arial" w:hAnsi="Arial" w:cs="Arial"/>
          <w:sz w:val="20"/>
          <w:szCs w:val="20"/>
        </w:rPr>
        <w:t xml:space="preserve">2003-present Co-Producer, Documentary on Westbeth Artists and 9/11. Memories of 9/11; </w:t>
      </w:r>
      <w:r w:rsidR="00CC430B">
        <w:rPr>
          <w:rFonts w:ascii="Arial" w:hAnsi="Arial" w:cs="Arial"/>
          <w:sz w:val="20"/>
          <w:szCs w:val="20"/>
        </w:rPr>
        <w:t>how</w:t>
      </w:r>
      <w:r>
        <w:rPr>
          <w:rFonts w:ascii="Arial" w:hAnsi="Arial" w:cs="Arial"/>
          <w:sz w:val="20"/>
          <w:szCs w:val="20"/>
        </w:rPr>
        <w:t xml:space="preserve"> </w:t>
      </w:r>
      <w:r w:rsidRPr="003E6219">
        <w:rPr>
          <w:rFonts w:ascii="Arial" w:hAnsi="Arial" w:cs="Arial"/>
          <w:sz w:val="20"/>
          <w:szCs w:val="20"/>
        </w:rPr>
        <w:t>event affected their</w:t>
      </w:r>
      <w:r w:rsidR="00CC430B">
        <w:rPr>
          <w:rFonts w:ascii="Arial" w:hAnsi="Arial" w:cs="Arial"/>
          <w:sz w:val="20"/>
          <w:szCs w:val="20"/>
        </w:rPr>
        <w:t xml:space="preserve"> lives and their</w:t>
      </w:r>
      <w:r w:rsidRPr="003E6219">
        <w:rPr>
          <w:rFonts w:ascii="Arial" w:hAnsi="Arial" w:cs="Arial"/>
          <w:sz w:val="20"/>
          <w:szCs w:val="20"/>
        </w:rPr>
        <w:t xml:space="preserve"> work.</w:t>
      </w:r>
    </w:p>
    <w:p w14:paraId="7A0E8724"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2001-2002 Curator/Co-Producer of events for Westbeth Artists in Residence:</w:t>
      </w:r>
      <w:r w:rsidRPr="003E6219">
        <w:rPr>
          <w:rFonts w:ascii="Arial" w:hAnsi="Arial" w:cs="Arial"/>
          <w:sz w:val="20"/>
          <w:szCs w:val="20"/>
        </w:rPr>
        <w:tab/>
      </w:r>
    </w:p>
    <w:p w14:paraId="1A637381"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"New York On My Mind" mixed media/video/dance by Hope Clark/Edith Stephen, Ernest Mortuzans</w:t>
      </w:r>
    </w:p>
    <w:p w14:paraId="7452E66A" w14:textId="77777777" w:rsidR="00AD0CBF" w:rsidRPr="003E6219" w:rsidRDefault="00AD0CBF" w:rsidP="00AD0CBF">
      <w:pPr>
        <w:autoSpaceDE w:val="0"/>
        <w:autoSpaceDN w:val="0"/>
        <w:adjustRightInd w:val="0"/>
        <w:ind w:firstLine="720"/>
        <w:rPr>
          <w:rFonts w:ascii="Arial" w:hAnsi="Arial" w:cs="Arial"/>
          <w:sz w:val="20"/>
          <w:szCs w:val="20"/>
        </w:rPr>
      </w:pPr>
      <w:r w:rsidRPr="003E6219">
        <w:rPr>
          <w:rFonts w:ascii="Arial" w:hAnsi="Arial" w:cs="Arial"/>
          <w:sz w:val="20"/>
          <w:szCs w:val="20"/>
        </w:rPr>
        <w:t>"Art As Endangered Species" panel/performance/video "Split Scream", Edith Stephen</w:t>
      </w:r>
    </w:p>
    <w:p w14:paraId="2B5E6672" w14:textId="77777777" w:rsidR="00AD0CBF" w:rsidRPr="003E6219" w:rsidRDefault="00AD0CBF" w:rsidP="00AD0CBF">
      <w:pPr>
        <w:autoSpaceDE w:val="0"/>
        <w:autoSpaceDN w:val="0"/>
        <w:adjustRightInd w:val="0"/>
        <w:ind w:firstLine="720"/>
        <w:rPr>
          <w:rFonts w:ascii="Arial" w:hAnsi="Arial" w:cs="Arial"/>
          <w:sz w:val="20"/>
          <w:szCs w:val="20"/>
        </w:rPr>
      </w:pPr>
      <w:r w:rsidRPr="003E6219">
        <w:rPr>
          <w:rFonts w:ascii="Arial" w:hAnsi="Arial" w:cs="Arial"/>
          <w:sz w:val="20"/>
          <w:szCs w:val="20"/>
        </w:rPr>
        <w:t>Gennine Tardout, French playright, readings of plays.</w:t>
      </w:r>
    </w:p>
    <w:p w14:paraId="5F8CF9A8"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"The Art of Opera" Selected arias and duets from AIDA, narrated by Salvador Peter Tomas and performed by members of the Metropolitan Opera ensemble.</w:t>
      </w:r>
    </w:p>
    <w:p w14:paraId="3E527E7E" w14:textId="77777777" w:rsidR="00AD0CBF" w:rsidRPr="003E6219" w:rsidRDefault="00AD0CBF" w:rsidP="00AD0CBF">
      <w:pPr>
        <w:autoSpaceDE w:val="0"/>
        <w:autoSpaceDN w:val="0"/>
        <w:adjustRightInd w:val="0"/>
        <w:ind w:firstLine="720"/>
        <w:rPr>
          <w:rFonts w:ascii="Arial" w:hAnsi="Arial" w:cs="Arial"/>
          <w:sz w:val="20"/>
          <w:szCs w:val="20"/>
        </w:rPr>
      </w:pPr>
      <w:r w:rsidRPr="003E6219">
        <w:rPr>
          <w:rFonts w:ascii="Arial" w:hAnsi="Arial" w:cs="Arial"/>
          <w:sz w:val="20"/>
          <w:szCs w:val="20"/>
        </w:rPr>
        <w:t xml:space="preserve">Published/Edited quarterly "Westbeth Artists News" &amp; "Westbeth Arts Review" </w:t>
      </w:r>
    </w:p>
    <w:p w14:paraId="7DCB8727"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Sponsored cultural exchange events between artists from China, Germany, France, Africa, Australia.</w:t>
      </w:r>
    </w:p>
    <w:p w14:paraId="040CEC24"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1999 Producer/Co-Director of "Artists Video Grill," the first New York festival for videos by artists.</w:t>
      </w:r>
    </w:p>
    <w:p w14:paraId="7ECBD60D"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1998 Curated exhibit for 30 Year Anniversary of Westbeth; panel on contributions of Westbeth residents to 20th century culture: Merce Cunningham, Gil Evans, Ralph Lee, Robert De Niro, Sr., Hans Hacker, Diane Arbus,  etc.</w:t>
      </w:r>
    </w:p>
    <w:p w14:paraId="6CDF9AAB"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1997 Westbeth Women Photographers (Arbus, Lane, Leinwand, King, Schwartz, Seccombe, Steckel, Retinov, Ronan, Zuzan at Audart Gallery/May through summer, 1997</w:t>
      </w:r>
    </w:p>
    <w:p w14:paraId="593D8C54"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April, 1997 "Art and the New Technologies: Business &amp; Art" Artists Talk on Art Panel with Neil London, Billy Name.. </w:t>
      </w:r>
    </w:p>
    <w:p w14:paraId="293D563F"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Sept. l996 "The Art of Science, the Science of Art" conference series of lectures.  Panel moderator &amp; presenter: "Westbeth:100 Years as a Site for Creativity in the Arts &amp; Science"; panel of scientists  historians, critics &amp; artists discuss  developments in science &amp; technology at Westbeth as Bell Labs and developments in the arts at Westbeth. Billy Kluver, Bell Labs, founder EAT (Experiments in Art &amp; Technology), Laurene Lippincott, Doree Seligmann, Lucent Technologies; Cynthia Pannucci, ASCI; Lynn Gamwell; NY Academy of Science, Jerry Spivak, Bell Labs,Inter/Action. The Art and Science of Color. Panel of scientists, manufacturers and artists discuss color theory,  production &amp;  techniques.  Dr. Yi-Hong Chen, Columbia University,  Ronald A. Jones, MD; Bill Rabinowitz, Charles Kessler, Susan Kaprov, Murray Tovi; The Art &amp; Science of Healing. Panel of physicians, alternative practitioners of healing through the arts &amp; artists.  </w:t>
      </w:r>
      <w:r w:rsidRPr="003E6219">
        <w:rPr>
          <w:rFonts w:ascii="Arial" w:hAnsi="Arial" w:cs="Arial"/>
          <w:sz w:val="20"/>
          <w:szCs w:val="20"/>
        </w:rPr>
        <w:tab/>
        <w:t xml:space="preserve"> </w:t>
      </w:r>
    </w:p>
    <w:p w14:paraId="31227FA9"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June, 1996 "The Internet for the Arts: An Introduction." Panel moderator and presenter with representatives from The Society For Science and the Arts, Bell Labs, Gallery Guide, ArtSpeak, Common Boundaries.</w:t>
      </w:r>
    </w:p>
    <w:p w14:paraId="138848E5"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August, 1996  "The Internet: The Next Century; Technological Developments" Panel moderator and presenter with  representatives from The National Academy of Science, Cyber Cafe, L Value Internet Gallery, Internet Marketing companies.Workshop Series for artists on the Internet: Introduction to the Internet , Use of the Internet for the Arts;Homepage Design, Networking and Colllaboration via Internet; Marketing over the Internet.</w:t>
      </w:r>
    </w:p>
    <w:p w14:paraId="6E612C24"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Jan., 1995 "Threats to Freedom of Artists: Commercial, Curatorial, Academic" Moderator and speaker on panel with Paul Alexander, author of Death and Disaster: The Andy Warhol Estate Litigation and Donna Marxer of Artist's Equity, editor of Arts Calendar, author of "A Cautionary Tale: Dealing with Out-of-Town Dealers"</w:t>
      </w:r>
    </w:p>
    <w:p w14:paraId="20E74EB3"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Oct., 1995 "East Meets West: Influences of Eastern Thought on Postmodern Art", speaker and moderator on panel composed of Louis Kachur, critic; Elizabeth Rogers, art historian, Asia Society, and Haruna Suzuki.</w:t>
      </w:r>
    </w:p>
    <w:p w14:paraId="64C2F8F9"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Dec., 1994 "Fragmented Realities: Image, Health &amp; Healing", moderator and speaker on panel with doctors, psychiatrists.</w:t>
      </w:r>
    </w:p>
    <w:p w14:paraId="26D66165"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Sept., 1993 "The Body As Mask", Moderator, workshop in the </w:t>
      </w:r>
      <w:r>
        <w:rPr>
          <w:rFonts w:ascii="Arial" w:hAnsi="Arial" w:cs="Arial"/>
          <w:sz w:val="20"/>
          <w:szCs w:val="20"/>
        </w:rPr>
        <w:t>\\</w:t>
      </w:r>
      <w:r w:rsidRPr="003E6219">
        <w:rPr>
          <w:rFonts w:ascii="Arial" w:hAnsi="Arial" w:cs="Arial"/>
          <w:sz w:val="20"/>
          <w:szCs w:val="20"/>
        </w:rPr>
        <w:t>enneagram in conjunction with the exhibition "The Mask: Ritual &amp; Art".</w:t>
      </w:r>
    </w:p>
    <w:p w14:paraId="0963199D"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Aug., 1993 "The Transformations of the Body in Art: Metamorphosis of Meaning", speaker and moderator on panel composed of Richard Martin, Curator of Costume Institute, Metropolitan Museum of Art; Lorraine O'Grady, African-American feminist photographer and writer, Saul Lishinsky, muralist, art therapist, Director, Bronx Community Murals.</w:t>
      </w:r>
    </w:p>
    <w:p w14:paraId="39DA5F2C"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Oct., 1992 "Columbus: Convergence/Collision of Cultures.  An Artist's View"  Co-ordinator of panels and lectures by artists exhibiting in show to community &amp; school groups, a Whitney Museum tour group, two television interviews (ch 5, "Good Day New York", ch 7)  Speakers included Jorge Rodriguez, Puerto  Rico; Bary Coffin, Navajo, New Mexico; Ronald Jones, Afr.Am. physician &amp; artist; Sato, Japanese  -American and artists representing diverse ethnic backgrounds including special guest artists from Spain and Italy.</w:t>
      </w:r>
    </w:p>
    <w:p w14:paraId="0981EB3C"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Aug., 1992 "Take Action", artist panels on issues presented to the delegates at the Democratic Convention in New York City including homelessness, AIDS, women's issues, racism, arts funding.  Co-sponsored by the  New York City Mayor's Convention Committee.</w:t>
      </w:r>
    </w:p>
    <w:p w14:paraId="582A24E0"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May, 1991 "Music in May"; a series of lectures and panels on Music History by noted Mexican-American composer Edward Garza Medieval and Early Renaissance music through Contemporary with an special program on Latin American composers.</w:t>
      </w:r>
    </w:p>
    <w:p w14:paraId="63D59B89"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Apr., 1991 "Images and Ideas: Critics, Curators and Art Historians Who Make Art" on panel composed of Robert Storr, Curator of Contemporary Painting, MOMA; Stephen Westfall, critic; Vito Giacalone, specialist in Asiatic art; Lorraine O'Grady,Afric</w:t>
      </w:r>
      <w:r>
        <w:rPr>
          <w:rFonts w:ascii="Arial" w:hAnsi="Arial" w:cs="Arial"/>
          <w:sz w:val="20"/>
          <w:szCs w:val="20"/>
        </w:rPr>
        <w:t>an American author; William Anth</w:t>
      </w:r>
      <w:r w:rsidRPr="003E6219">
        <w:rPr>
          <w:rFonts w:ascii="Arial" w:hAnsi="Arial" w:cs="Arial"/>
          <w:sz w:val="20"/>
          <w:szCs w:val="20"/>
        </w:rPr>
        <w:t>ony, satirist.</w:t>
      </w:r>
    </w:p>
    <w:p w14:paraId="14BCC1C5" w14:textId="77777777" w:rsidR="00AD0CBF" w:rsidRDefault="00AD0CBF" w:rsidP="00AD0CBF">
      <w:pPr>
        <w:autoSpaceDE w:val="0"/>
        <w:autoSpaceDN w:val="0"/>
        <w:adjustRightInd w:val="0"/>
        <w:ind w:left="720" w:hanging="720"/>
        <w:rPr>
          <w:rFonts w:ascii="Arial" w:hAnsi="Arial" w:cs="Arial"/>
          <w:sz w:val="20"/>
          <w:szCs w:val="20"/>
        </w:rPr>
      </w:pPr>
    </w:p>
    <w:p w14:paraId="286264BB"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LECTURES, PRESENTATIONS</w:t>
      </w:r>
    </w:p>
    <w:p w14:paraId="046EA6EF" w14:textId="03134267" w:rsidR="005520C3" w:rsidRDefault="005520C3" w:rsidP="00AD0CBF">
      <w:pPr>
        <w:autoSpaceDE w:val="0"/>
        <w:autoSpaceDN w:val="0"/>
        <w:adjustRightInd w:val="0"/>
        <w:ind w:left="720" w:hanging="720"/>
        <w:rPr>
          <w:rFonts w:ascii="Arial" w:hAnsi="Arial" w:cs="Arial"/>
          <w:sz w:val="20"/>
          <w:szCs w:val="20"/>
        </w:rPr>
      </w:pPr>
      <w:r>
        <w:rPr>
          <w:rFonts w:ascii="Arial" w:hAnsi="Arial" w:cs="Arial"/>
          <w:sz w:val="20"/>
          <w:szCs w:val="20"/>
        </w:rPr>
        <w:t>2013 -   “Top Ten Lost and/or Endangered Archaeological Sites in Jordan”, Paper, World Archaeological Congress, (WAC-7), King Hussein Convention Center, Dead Sea, Jordan; January; Friends of Archaeology, Amman, Jordan February, 2013.</w:t>
      </w:r>
    </w:p>
    <w:p w14:paraId="3A008C10" w14:textId="35BA0D6C" w:rsidR="00A40A4C" w:rsidRDefault="00A40A4C" w:rsidP="00AD0CBF">
      <w:pPr>
        <w:autoSpaceDE w:val="0"/>
        <w:autoSpaceDN w:val="0"/>
        <w:adjustRightInd w:val="0"/>
        <w:ind w:left="720" w:hanging="720"/>
        <w:rPr>
          <w:rFonts w:ascii="Arial" w:hAnsi="Arial" w:cs="Arial"/>
          <w:sz w:val="20"/>
          <w:szCs w:val="20"/>
        </w:rPr>
      </w:pPr>
      <w:r>
        <w:rPr>
          <w:rFonts w:ascii="Arial" w:hAnsi="Arial" w:cs="Arial"/>
          <w:sz w:val="20"/>
          <w:szCs w:val="20"/>
        </w:rPr>
        <w:t>2012 -   “Duda Penteado:  “Beauty For Ashes Project: Appropriation &amp; Transformation” ASHCA, C</w:t>
      </w:r>
      <w:r w:rsidR="005520C3">
        <w:rPr>
          <w:rFonts w:ascii="Arial" w:hAnsi="Arial" w:cs="Arial"/>
          <w:sz w:val="20"/>
          <w:szCs w:val="20"/>
        </w:rPr>
        <w:t xml:space="preserve">ollege </w:t>
      </w:r>
      <w:r>
        <w:rPr>
          <w:rFonts w:ascii="Arial" w:hAnsi="Arial" w:cs="Arial"/>
          <w:sz w:val="20"/>
          <w:szCs w:val="20"/>
        </w:rPr>
        <w:t>A</w:t>
      </w:r>
      <w:r w:rsidR="005520C3">
        <w:rPr>
          <w:rFonts w:ascii="Arial" w:hAnsi="Arial" w:cs="Arial"/>
          <w:sz w:val="20"/>
          <w:szCs w:val="20"/>
        </w:rPr>
        <w:t xml:space="preserve">rt Association </w:t>
      </w:r>
      <w:r>
        <w:rPr>
          <w:rFonts w:ascii="Arial" w:hAnsi="Arial" w:cs="Arial"/>
          <w:sz w:val="20"/>
          <w:szCs w:val="20"/>
        </w:rPr>
        <w:t>Conference, February 21, 2012,  Los Angeles, CA.</w:t>
      </w:r>
    </w:p>
    <w:p w14:paraId="420A0313" w14:textId="02E48E2D" w:rsidR="00A40A4C" w:rsidRDefault="00A40A4C" w:rsidP="00AD0CBF">
      <w:pPr>
        <w:autoSpaceDE w:val="0"/>
        <w:autoSpaceDN w:val="0"/>
        <w:adjustRightInd w:val="0"/>
        <w:ind w:left="720" w:hanging="720"/>
        <w:rPr>
          <w:rFonts w:ascii="Arial" w:hAnsi="Arial" w:cs="Arial"/>
          <w:sz w:val="20"/>
          <w:szCs w:val="20"/>
        </w:rPr>
      </w:pPr>
      <w:r>
        <w:rPr>
          <w:rFonts w:ascii="Arial" w:hAnsi="Arial" w:cs="Arial"/>
          <w:sz w:val="20"/>
          <w:szCs w:val="20"/>
        </w:rPr>
        <w:t>2011 – “Art, Health and the Environment:: The Environmentalism of  Islam,” British Ladies of Amman, April, 2011.</w:t>
      </w:r>
    </w:p>
    <w:p w14:paraId="61BF1C51"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2010 – “Life in the Sandbox:  An Artist and Art Historian Teaching in the Middle East”, Power Point, Symposium of Art Historians of Christian Art, Paris, France, April, 2010.</w:t>
      </w:r>
    </w:p>
    <w:p w14:paraId="7BAE4D14"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 xml:space="preserve">2010 – “Art of the Middle East: Protest, Peace &amp; Progress,”  Power Point Westbeth, NY, NY </w:t>
      </w:r>
    </w:p>
    <w:p w14:paraId="68CFE98E"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2010 -  “Gaza Art Mural &amp; Shatana Internation Arts for Peace”, DVD presented at Westbeth Artists Center, January, 2010.</w:t>
      </w:r>
    </w:p>
    <w:p w14:paraId="0B3FDF01"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 xml:space="preserve">2009 – “Process to Move:  The Arts and Social Change”, Sidhartha Gallery, Artists Symposium, Katmandu, Nepal. - </w:t>
      </w:r>
    </w:p>
    <w:p w14:paraId="2C5AEADA"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2009  -  ICPQR Conference (International Conference on Productivity &amp; Quality Research,Alexandria, Egypt, “Art, Health &amp; the Environment.”</w:t>
      </w:r>
    </w:p>
    <w:p w14:paraId="36F07D98" w14:textId="77777777" w:rsidR="00AD0CBF" w:rsidRPr="003E6219"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2009 – “Jordan Festival of the Arts: Mid East Art Meets the World.” Power Point, Westbeth,Artists Center, NYC.</w:t>
      </w:r>
    </w:p>
    <w:p w14:paraId="430F063D"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2005, 2006 Early Christian Art, Convergence and Reconciliation, Adult Education Program, The Church of St. Luke in the Fields, Grace Church, NYC, NY</w:t>
      </w:r>
    </w:p>
    <w:p w14:paraId="326F19B8"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2004 Linguistic and Cultural Misunderstandings: Senegal, France &amp; USA, Am. Society of Geolinguistics, NYC, NY</w:t>
      </w:r>
    </w:p>
    <w:p w14:paraId="6B3A6D3A"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2003 Power Point Presentation: "Senegal: Yes, They All Get Along.  It's the Art."  PS 305, Bedrord-Stuvesant, Bklyn., NY, NY</w:t>
      </w:r>
    </w:p>
    <w:p w14:paraId="3B7D2B8D"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2002 Power Point Presentation: "Celebrating Edith Stephen, Choreographer", Westbeth Artists Community</w:t>
      </w:r>
    </w:p>
    <w:p w14:paraId="4BFCA633"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2001 Power Point Presentation: Art and Architecture of Bedford-Stuyvesant; Traditions to Treasure, PS305, Bklyn, NY, NY</w:t>
      </w:r>
    </w:p>
    <w:p w14:paraId="3680D489"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1997 "Art Is A State of Mind: Apollo &amp; Dionysus Give Birth"   Performance Art/lecture, Westbeth Gallery </w:t>
      </w:r>
    </w:p>
    <w:p w14:paraId="076655BA"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1995 Cezanne: Paradox and Contradiction: A Challenge to Academic Cliches, Westbeth Gallery</w:t>
      </w:r>
    </w:p>
    <w:p w14:paraId="7BF37EC2"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1991-1994 Lectures Delivered to Graduate MFA program at Vermont College, Norwich University</w:t>
      </w:r>
    </w:p>
    <w:p w14:paraId="4752CF8A"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"Art, Madness &amp; Healing: prehistory to present"</w:t>
      </w:r>
    </w:p>
    <w:p w14:paraId="4EF0ACBC"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"Color:  Theory and Energy"</w:t>
      </w:r>
    </w:p>
    <w:p w14:paraId="021F8CB4"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"The Black Madonna: Goddess, Virgin &amp; Mother"</w:t>
      </w:r>
    </w:p>
    <w:p w14:paraId="0F659828"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"The Critical Modes: a Methodology of Understanding and Teaching Art"</w:t>
      </w:r>
    </w:p>
    <w:p w14:paraId="478AE3F1"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"Ambiguity and Imagery: An Analysis of Empson's Linguistic 7 Modes of Ambiguity Applied to the Visual Vocabulary of Giorgione's "The Tempest"</w:t>
      </w:r>
    </w:p>
    <w:p w14:paraId="365761E1"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"Sacred Space as Cosmos:  The Symbolism of the Cloud in the Mosaic of Ss. Cosmo e Damiano in  Rome."</w:t>
      </w:r>
    </w:p>
    <w:p w14:paraId="5152B999"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"The Shell as Symbol: Archetype and Cultural Code"</w:t>
      </w:r>
    </w:p>
    <w:p w14:paraId="6DA6F9A5"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"Hermeneutics: Understanding How we Understand Art"</w:t>
      </w:r>
    </w:p>
    <w:p w14:paraId="39C431B1" w14:textId="77777777" w:rsidR="00AD0CBF" w:rsidRPr="003E6219" w:rsidRDefault="00AD0CBF" w:rsidP="00AD0CBF">
      <w:pPr>
        <w:autoSpaceDE w:val="0"/>
        <w:autoSpaceDN w:val="0"/>
        <w:adjustRightInd w:val="0"/>
        <w:ind w:left="720" w:hanging="720"/>
        <w:rPr>
          <w:rFonts w:ascii="Arial" w:hAnsi="Arial" w:cs="Arial"/>
          <w:sz w:val="20"/>
          <w:szCs w:val="20"/>
        </w:rPr>
      </w:pPr>
    </w:p>
    <w:p w14:paraId="36B32BCB"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ADMINISTRATIVE &amp; OTHER TEACHING EXPERIENCE:</w:t>
      </w:r>
    </w:p>
    <w:p w14:paraId="31BF201C"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WESTBETH GALLERY, NY, NY, 1991-1996.  Visual Arts Chairperson &amp; Gallery Director, Westbeth Artists Residence, NY, NY, 1992-1995, coordinated gallery show schedules, curated exhibitions, wrote PR, catalogs, organized workshops, lectures, panel discussions, seminars, museum and gallery trips, co-ordinated gallery activities with other disciplines: music, literary arts, performing arts; sponsored concert series, poetry readings, plays, benefits for fundraising.  Initiated Internet website for Westbeth project. Served as officer of Westbeth Artists Residents Council to determine policies and solve problems of artists housing community.  Grant writing, fund raising, networking with corporate institutions, community outreach.  Budget: $20,000/yr.</w:t>
      </w:r>
    </w:p>
    <w:p w14:paraId="7EF68071"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CITY UNIVERSITY OF NEW YORK/KINGSBOROUGH COMMUNITY COLLEGE ART GALLERY. 1991  Gallery Director and Slide Librarian.  Coordinated gallery show schedules, solicited artists and curated exhibitions, supervised mounting of exhibitions and maintenance of Gallery, coordinated publicity, generated invitations and press releases, conducted fundraising, coordinated exhibition themes with academic curriculum for special projects, initiated women's studies program during Women's History month including programs with guest lecturer from National Museum for Women Artists, exhibition of notable women artists, video interviews of artists, continuous slide presentation of women artists in art history; organized slide request system for faculty, expanded and reorganized slide library, developed inter-library loan system for slides, videos, films for faculty. Budget: $10,000/yr</w:t>
      </w:r>
    </w:p>
    <w:p w14:paraId="143E2DFC"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BRONX COMMUNITY MURALS. 1982 - present. Co-Director.  Worked on planning, executing and fund-raising for murals with Saul Lishinsky.  Murals include sites at Lincoln Hospital, Soundview-Throgs Neck Mental Health Clinic,  Albert Einstein Hospital and libraries and public sites throughout the Bronx.  Semi-finalists in New York City Dept. of Cultural Affairs Percent for Art grants </w:t>
      </w:r>
    </w:p>
    <w:p w14:paraId="3076D4BF" w14:textId="77777777" w:rsidR="00AD0CBF" w:rsidRPr="003E6219" w:rsidRDefault="00AD0CBF" w:rsidP="00AD0CBF">
      <w:pPr>
        <w:autoSpaceDE w:val="0"/>
        <w:autoSpaceDN w:val="0"/>
        <w:adjustRightInd w:val="0"/>
        <w:rPr>
          <w:rFonts w:ascii="Arial" w:hAnsi="Arial" w:cs="Arial"/>
          <w:sz w:val="20"/>
          <w:szCs w:val="20"/>
        </w:rPr>
      </w:pPr>
    </w:p>
    <w:p w14:paraId="59CC5FB4"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AWARDS/GRANTS</w:t>
      </w:r>
    </w:p>
    <w:p w14:paraId="10805EB3"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August, 2010, Finalist, “Gaza Mural” collage/painting in online exhibition “Abstractions of the Mind”, Art Scene Today, juried by Lisa Cooper, Ellisa Gallery, NYC.</w:t>
      </w:r>
    </w:p>
    <w:p w14:paraId="27BDB87E"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Rome Fellowship, GTF/Oxford, 2003; Annenburgh Foiundation,Center for Art Education (2001 &amp; 2004), Gottlieb Foundation Grant  Award of Merit for Outstanding Performance, PS 305 PTA, 2000; Wash. Irving H.S. Art House Business Week Award for Instructional Innovation in Visual Arts,1997; National Organization of Women Grant, for  Westbeth Women Photographers Exhibit, 1997; NY State Senate, Catherine A. Abate, Certificate of Merit, Artistic &amp; Cultural Achievement, July 10, 1995; Finalist, Percent for Art Program, NYC Dept. of Cultural Affairs (Bronx Community Murals 1991 Commission); Danforth Institute Fellowship at Reed College, Nomination Woodrow Wilson Fellow, Who's Who in American Colleges and Universities, Scholarships at Pratt Graphics Center, Art Students League ,National Academy of Design &amp; First Prize Printmaking, Univ. of Ore. Fellowship.</w:t>
      </w:r>
    </w:p>
    <w:p w14:paraId="345B8DD8" w14:textId="77777777" w:rsidR="00AD0CBF" w:rsidRDefault="00AD0CBF" w:rsidP="00AD0CBF">
      <w:pPr>
        <w:autoSpaceDE w:val="0"/>
        <w:autoSpaceDN w:val="0"/>
        <w:adjustRightInd w:val="0"/>
        <w:rPr>
          <w:rFonts w:ascii="Arial" w:hAnsi="Arial" w:cs="Arial"/>
          <w:sz w:val="20"/>
          <w:szCs w:val="20"/>
        </w:rPr>
      </w:pPr>
    </w:p>
    <w:p w14:paraId="375D69AA"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PUBLICATIONS:</w:t>
      </w:r>
    </w:p>
    <w:p w14:paraId="15AB8291" w14:textId="3AFAC275" w:rsidR="00AD0CBF" w:rsidRPr="000C4DE8"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Over 75 articles in the areas of contemporary cultural and art criticism, theory and art history &amp; theory published in various magazines and newspapers both in the United States, Europe, South America</w:t>
      </w:r>
      <w:r w:rsidR="00696155">
        <w:rPr>
          <w:rFonts w:ascii="Arial" w:hAnsi="Arial" w:cs="Arial"/>
          <w:sz w:val="20"/>
          <w:szCs w:val="20"/>
        </w:rPr>
        <w:t>, Palestine</w:t>
      </w:r>
      <w:r w:rsidRPr="003E6219">
        <w:rPr>
          <w:rFonts w:ascii="Arial" w:hAnsi="Arial" w:cs="Arial"/>
          <w:sz w:val="20"/>
          <w:szCs w:val="20"/>
        </w:rPr>
        <w:t xml:space="preserve"> and Japan.  </w:t>
      </w:r>
      <w:r>
        <w:rPr>
          <w:rFonts w:ascii="Arial" w:hAnsi="Arial" w:cs="Arial"/>
          <w:sz w:val="20"/>
          <w:szCs w:val="20"/>
        </w:rPr>
        <w:t xml:space="preserve"> Most recent: </w:t>
      </w:r>
      <w:r w:rsidR="005608FC">
        <w:rPr>
          <w:rFonts w:ascii="Arial" w:hAnsi="Arial" w:cs="Arial"/>
          <w:sz w:val="20"/>
          <w:szCs w:val="20"/>
        </w:rPr>
        <w:t>“Women Voting In Gaza in 1922!” International Journal</w:t>
      </w:r>
      <w:r w:rsidR="00696155">
        <w:rPr>
          <w:rFonts w:ascii="Arial" w:hAnsi="Arial" w:cs="Arial"/>
          <w:sz w:val="20"/>
          <w:szCs w:val="20"/>
        </w:rPr>
        <w:t xml:space="preserve"> of Humanities, Vol. 1, No. 13, Sept. 2011 and</w:t>
      </w:r>
      <w:r w:rsidR="005608FC">
        <w:rPr>
          <w:rFonts w:ascii="Arial" w:hAnsi="Arial" w:cs="Arial"/>
          <w:sz w:val="20"/>
          <w:szCs w:val="20"/>
        </w:rPr>
        <w:t xml:space="preserve"> </w:t>
      </w:r>
      <w:r>
        <w:rPr>
          <w:rFonts w:ascii="Arial" w:hAnsi="Arial" w:cs="Arial"/>
          <w:sz w:val="20"/>
          <w:szCs w:val="20"/>
        </w:rPr>
        <w:t xml:space="preserve"> “Role of the Arts and Environmental Management in the Secular West and in Islam:” chapter in </w:t>
      </w:r>
      <w:r w:rsidRPr="00C6519D">
        <w:rPr>
          <w:rFonts w:ascii="Arial" w:hAnsi="Arial" w:cs="Arial"/>
          <w:sz w:val="20"/>
          <w:szCs w:val="20"/>
          <w:u w:val="single"/>
        </w:rPr>
        <w:t>Sustainable Management, Sustainable Development and Human Health</w:t>
      </w:r>
      <w:r>
        <w:rPr>
          <w:rFonts w:ascii="Arial" w:hAnsi="Arial" w:cs="Arial"/>
          <w:sz w:val="20"/>
          <w:szCs w:val="20"/>
        </w:rPr>
        <w:t xml:space="preserve">, ed. By Laboy-Nieves, Schaffner, </w:t>
      </w:r>
      <w:r w:rsidRPr="003E6219">
        <w:rPr>
          <w:rFonts w:ascii="Arial" w:hAnsi="Arial" w:cs="Arial"/>
          <w:sz w:val="20"/>
          <w:szCs w:val="20"/>
        </w:rPr>
        <w:t xml:space="preserve">List of publications available </w:t>
      </w:r>
      <w:r>
        <w:rPr>
          <w:rFonts w:ascii="Arial" w:hAnsi="Arial" w:cs="Arial"/>
          <w:sz w:val="20"/>
          <w:szCs w:val="20"/>
        </w:rPr>
        <w:t>upon request.</w:t>
      </w:r>
    </w:p>
    <w:p w14:paraId="6FBCA60D" w14:textId="77777777" w:rsidR="00AD0CBF" w:rsidRDefault="00AD0CBF" w:rsidP="00AD0CBF">
      <w:pPr>
        <w:autoSpaceDE w:val="0"/>
        <w:autoSpaceDN w:val="0"/>
        <w:adjustRightInd w:val="0"/>
        <w:rPr>
          <w:rFonts w:ascii="Arial" w:hAnsi="Arial" w:cs="Arial"/>
          <w:sz w:val="20"/>
          <w:szCs w:val="20"/>
        </w:rPr>
      </w:pPr>
    </w:p>
    <w:p w14:paraId="333B3576" w14:textId="77777777" w:rsidR="00AD0CBF" w:rsidRDefault="00AD0CBF" w:rsidP="00AD0CBF">
      <w:pPr>
        <w:autoSpaceDE w:val="0"/>
        <w:autoSpaceDN w:val="0"/>
        <w:adjustRightInd w:val="0"/>
        <w:rPr>
          <w:rFonts w:ascii="Arial" w:hAnsi="Arial" w:cs="Arial"/>
          <w:sz w:val="20"/>
          <w:szCs w:val="20"/>
        </w:rPr>
      </w:pPr>
    </w:p>
    <w:p w14:paraId="017EC9B6"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EXHIBITIONS:</w:t>
      </w:r>
    </w:p>
    <w:p w14:paraId="19C6DACE" w14:textId="77777777" w:rsidR="001F26A7" w:rsidRDefault="00F97A00" w:rsidP="001F26A7">
      <w:pPr>
        <w:pStyle w:val="ListParagraph"/>
        <w:ind w:hanging="720"/>
        <w:rPr>
          <w:rFonts w:ascii="Arial" w:hAnsi="Arial" w:cs="Arial"/>
          <w:sz w:val="20"/>
          <w:szCs w:val="20"/>
        </w:rPr>
      </w:pPr>
      <w:r>
        <w:rPr>
          <w:rFonts w:ascii="Arial" w:hAnsi="Arial" w:cs="Arial"/>
          <w:sz w:val="20"/>
          <w:szCs w:val="20"/>
        </w:rPr>
        <w:t>2013</w:t>
      </w:r>
      <w:r w:rsidR="00327849">
        <w:rPr>
          <w:rFonts w:ascii="Arial" w:hAnsi="Arial" w:cs="Arial"/>
          <w:sz w:val="20"/>
          <w:szCs w:val="20"/>
        </w:rPr>
        <w:t xml:space="preserve"> – January.</w:t>
      </w:r>
      <w:r>
        <w:rPr>
          <w:rFonts w:ascii="Arial" w:hAnsi="Arial" w:cs="Arial"/>
          <w:sz w:val="20"/>
          <w:szCs w:val="20"/>
        </w:rPr>
        <w:t xml:space="preserve"> Curated and exhibited: Top Ten Endangered and/or Lost Archaeological Sites in Jordan“ King Hussein Convention Center, Dead Sea, Jordan,January, Mixed-media acrylic on canvas, 100m cx150cm2013 and at Friends of Archaeology, Amman, February, 2</w:t>
      </w:r>
      <w:r w:rsidR="001F26A7">
        <w:rPr>
          <w:rFonts w:ascii="Arial" w:hAnsi="Arial" w:cs="Arial"/>
          <w:sz w:val="20"/>
          <w:szCs w:val="20"/>
        </w:rPr>
        <w:t xml:space="preserve">013.  </w:t>
      </w:r>
    </w:p>
    <w:p w14:paraId="161F1A44" w14:textId="13416FBB" w:rsidR="001F26A7" w:rsidRDefault="00F97A00" w:rsidP="001F26A7">
      <w:pPr>
        <w:pStyle w:val="ListParagraph"/>
        <w:ind w:hanging="720"/>
        <w:rPr>
          <w:rFonts w:ascii="Arial" w:hAnsi="Arial" w:cs="Arial"/>
          <w:sz w:val="20"/>
          <w:szCs w:val="20"/>
        </w:rPr>
      </w:pPr>
      <w:r>
        <w:rPr>
          <w:rFonts w:ascii="Arial" w:hAnsi="Arial" w:cs="Arial"/>
          <w:sz w:val="20"/>
          <w:szCs w:val="20"/>
        </w:rPr>
        <w:t>2012,</w:t>
      </w:r>
      <w:r w:rsidR="00327849">
        <w:rPr>
          <w:rFonts w:ascii="Arial" w:hAnsi="Arial" w:cs="Arial"/>
          <w:sz w:val="20"/>
          <w:szCs w:val="20"/>
        </w:rPr>
        <w:t xml:space="preserve"> September.</w:t>
      </w:r>
      <w:r>
        <w:rPr>
          <w:rFonts w:ascii="Arial" w:hAnsi="Arial" w:cs="Arial"/>
          <w:sz w:val="20"/>
          <w:szCs w:val="20"/>
        </w:rPr>
        <w:t xml:space="preserve"> “We Are You” Project exhibition, Wm. Jennings Gallery/Kenkeleba Gallery, NYC, </w:t>
      </w:r>
    </w:p>
    <w:p w14:paraId="70A18BB4" w14:textId="5068110E" w:rsidR="00327849" w:rsidRPr="001F26A7" w:rsidRDefault="00327849" w:rsidP="001F26A7">
      <w:pPr>
        <w:pStyle w:val="ListParagraph"/>
        <w:ind w:hanging="720"/>
        <w:rPr>
          <w:rFonts w:ascii="Arial" w:hAnsi="Arial" w:cs="Arial"/>
          <w:sz w:val="20"/>
          <w:szCs w:val="20"/>
        </w:rPr>
      </w:pPr>
      <w:r w:rsidRPr="001F26A7">
        <w:rPr>
          <w:rFonts w:ascii="Arial" w:hAnsi="Arial" w:cs="Arial"/>
          <w:sz w:val="20"/>
          <w:szCs w:val="20"/>
        </w:rPr>
        <w:t xml:space="preserve">2011 Sept. </w:t>
      </w:r>
      <w:r w:rsidR="00F97A00" w:rsidRPr="001F26A7">
        <w:rPr>
          <w:rFonts w:ascii="Arial" w:hAnsi="Arial" w:cs="Arial"/>
          <w:sz w:val="20"/>
          <w:szCs w:val="20"/>
        </w:rPr>
        <w:t xml:space="preserve"> “Afterwards &amp; Forward: A 10 Year Reflective Art Exhibition”, NJCU, showing of my film “Aftermath: 9/11 &amp; NY Artists” and sequel “After Aftermath 5 &amp; 10 Year Views”, </w:t>
      </w:r>
    </w:p>
    <w:p w14:paraId="05CAF3F3" w14:textId="737E9476" w:rsidR="00327849" w:rsidRDefault="00327849" w:rsidP="00327849">
      <w:pPr>
        <w:pStyle w:val="ListParagraph"/>
        <w:ind w:hanging="720"/>
        <w:rPr>
          <w:rFonts w:ascii="Arial" w:hAnsi="Arial" w:cs="Arial"/>
          <w:sz w:val="20"/>
          <w:szCs w:val="20"/>
        </w:rPr>
      </w:pPr>
      <w:r>
        <w:rPr>
          <w:rFonts w:ascii="Arial" w:hAnsi="Arial" w:cs="Arial"/>
          <w:sz w:val="20"/>
          <w:szCs w:val="20"/>
        </w:rPr>
        <w:t xml:space="preserve">2011, September </w:t>
      </w:r>
      <w:r w:rsidR="00F97A00">
        <w:rPr>
          <w:rFonts w:ascii="Arial" w:hAnsi="Arial" w:cs="Arial"/>
          <w:sz w:val="20"/>
          <w:szCs w:val="20"/>
        </w:rPr>
        <w:t xml:space="preserve">We Are You Project, exhibit of painting “And the Walls Came Tumbling Down”, </w:t>
      </w:r>
      <w:r>
        <w:rPr>
          <w:rFonts w:ascii="Arial" w:hAnsi="Arial" w:cs="Arial"/>
          <w:sz w:val="20"/>
          <w:szCs w:val="20"/>
        </w:rPr>
        <w:t xml:space="preserve">           </w:t>
      </w:r>
      <w:r w:rsidR="00F97A00">
        <w:rPr>
          <w:rFonts w:ascii="Arial" w:hAnsi="Arial" w:cs="Arial"/>
          <w:sz w:val="20"/>
          <w:szCs w:val="20"/>
        </w:rPr>
        <w:t xml:space="preserve">beginning March 2011 with exhibits through 2012 in NYC, NJ, Brazil, website </w:t>
      </w:r>
      <w:hyperlink r:id="rId17" w:history="1">
        <w:r w:rsidR="00F97A00" w:rsidRPr="00614540">
          <w:rPr>
            <w:rStyle w:val="Hyperlink"/>
            <w:rFonts w:ascii="Arial" w:hAnsi="Arial" w:cs="Arial"/>
            <w:sz w:val="20"/>
            <w:szCs w:val="20"/>
          </w:rPr>
          <w:t>www.jtaylorcasale.com</w:t>
        </w:r>
      </w:hyperlink>
      <w:r w:rsidR="00F97A00">
        <w:rPr>
          <w:rFonts w:ascii="Arial" w:hAnsi="Arial" w:cs="Arial"/>
          <w:sz w:val="20"/>
          <w:szCs w:val="20"/>
        </w:rPr>
        <w:t xml:space="preserve">, </w:t>
      </w:r>
      <w:hyperlink r:id="rId18" w:history="1">
        <w:r w:rsidR="00F97A00" w:rsidRPr="00614540">
          <w:rPr>
            <w:rStyle w:val="Hyperlink"/>
            <w:rFonts w:ascii="Arial" w:hAnsi="Arial" w:cs="Arial"/>
            <w:sz w:val="20"/>
            <w:szCs w:val="20"/>
          </w:rPr>
          <w:t>www.weareyouproject.org</w:t>
        </w:r>
      </w:hyperlink>
      <w:r w:rsidR="00F97A00">
        <w:rPr>
          <w:rFonts w:ascii="Arial" w:hAnsi="Arial" w:cs="Arial"/>
          <w:sz w:val="20"/>
          <w:szCs w:val="20"/>
        </w:rPr>
        <w:t>.</w:t>
      </w:r>
      <w:r>
        <w:rPr>
          <w:rFonts w:ascii="Arial" w:hAnsi="Arial" w:cs="Arial"/>
          <w:sz w:val="20"/>
          <w:szCs w:val="20"/>
        </w:rPr>
        <w:t xml:space="preserve"> Westbeth Gallery </w:t>
      </w:r>
    </w:p>
    <w:p w14:paraId="7DDA7D29" w14:textId="0FAD3889" w:rsidR="00327849" w:rsidRDefault="00327849" w:rsidP="00F97A00">
      <w:pPr>
        <w:pStyle w:val="ListParagraph"/>
        <w:ind w:left="0"/>
        <w:rPr>
          <w:rFonts w:ascii="Arial" w:hAnsi="Arial" w:cs="Arial"/>
          <w:sz w:val="20"/>
          <w:szCs w:val="20"/>
        </w:rPr>
      </w:pPr>
      <w:r>
        <w:rPr>
          <w:rFonts w:ascii="Arial" w:hAnsi="Arial" w:cs="Arial"/>
          <w:sz w:val="20"/>
          <w:szCs w:val="20"/>
        </w:rPr>
        <w:t>2011 August-July</w:t>
      </w:r>
      <w:r w:rsidR="00F97A00">
        <w:rPr>
          <w:rFonts w:ascii="Arial" w:hAnsi="Arial" w:cs="Arial"/>
          <w:sz w:val="20"/>
          <w:szCs w:val="20"/>
        </w:rPr>
        <w:t xml:space="preserve"> Exhibi</w:t>
      </w:r>
      <w:r>
        <w:rPr>
          <w:rFonts w:ascii="Arial" w:hAnsi="Arial" w:cs="Arial"/>
          <w:sz w:val="20"/>
          <w:szCs w:val="20"/>
        </w:rPr>
        <w:t xml:space="preserve">tion, Westbeth Gallery, Summer Light 7 Exhibit Gaza Light” </w:t>
      </w:r>
    </w:p>
    <w:p w14:paraId="110E5A79" w14:textId="7A746068" w:rsidR="00F97A00" w:rsidRPr="00F97A00" w:rsidRDefault="00327849" w:rsidP="00F97A00">
      <w:pPr>
        <w:pStyle w:val="ListParagraph"/>
        <w:ind w:left="0"/>
        <w:rPr>
          <w:rFonts w:ascii="Arial" w:hAnsi="Arial"/>
        </w:rPr>
      </w:pPr>
      <w:r>
        <w:rPr>
          <w:rFonts w:ascii="Arial" w:hAnsi="Arial" w:cs="Arial"/>
          <w:sz w:val="20"/>
          <w:szCs w:val="20"/>
        </w:rPr>
        <w:t xml:space="preserve">2011 June </w:t>
      </w:r>
      <w:r w:rsidR="00F97A00" w:rsidRPr="00550AB8">
        <w:rPr>
          <w:rFonts w:ascii="Arial" w:hAnsi="Arial" w:cs="Arial"/>
          <w:sz w:val="20"/>
          <w:szCs w:val="20"/>
        </w:rPr>
        <w:t>Exhibited “Ga</w:t>
      </w:r>
      <w:r>
        <w:rPr>
          <w:rFonts w:ascii="Arial" w:hAnsi="Arial" w:cs="Arial"/>
          <w:sz w:val="20"/>
          <w:szCs w:val="20"/>
        </w:rPr>
        <w:t>za Lights”</w:t>
      </w:r>
      <w:r w:rsidR="00F97A00" w:rsidRPr="00550AB8">
        <w:rPr>
          <w:rFonts w:ascii="Arial" w:hAnsi="Arial" w:cs="Arial"/>
          <w:sz w:val="20"/>
          <w:szCs w:val="20"/>
        </w:rPr>
        <w:t xml:space="preserve"> Cairo Biennale: Revo</w:t>
      </w:r>
      <w:r>
        <w:rPr>
          <w:rFonts w:ascii="Arial" w:hAnsi="Arial" w:cs="Arial"/>
          <w:sz w:val="20"/>
          <w:szCs w:val="20"/>
        </w:rPr>
        <w:t>lution &amp; Cohesion</w:t>
      </w:r>
    </w:p>
    <w:p w14:paraId="780CF66C" w14:textId="77777777" w:rsidR="0066098E" w:rsidRDefault="0066098E" w:rsidP="00AD0CBF">
      <w:pPr>
        <w:autoSpaceDE w:val="0"/>
        <w:autoSpaceDN w:val="0"/>
        <w:adjustRightInd w:val="0"/>
        <w:rPr>
          <w:rFonts w:ascii="Arial" w:hAnsi="Arial" w:cs="Arial"/>
          <w:sz w:val="20"/>
          <w:szCs w:val="20"/>
        </w:rPr>
      </w:pPr>
      <w:r>
        <w:rPr>
          <w:rFonts w:ascii="Arial" w:hAnsi="Arial" w:cs="Arial"/>
          <w:sz w:val="20"/>
          <w:szCs w:val="20"/>
        </w:rPr>
        <w:t>2011 – “The Mountains Are Crying”, Westbeth Gallery, NYC</w:t>
      </w:r>
    </w:p>
    <w:p w14:paraId="24568CFE"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2010 – “Gaza Mura</w:t>
      </w:r>
      <w:r w:rsidR="0066098E">
        <w:rPr>
          <w:rFonts w:ascii="Arial" w:hAnsi="Arial" w:cs="Arial"/>
          <w:sz w:val="20"/>
          <w:szCs w:val="20"/>
        </w:rPr>
        <w:t>l” in Abstractions of the Mind,</w:t>
      </w:r>
      <w:r>
        <w:rPr>
          <w:rFonts w:ascii="Arial" w:hAnsi="Arial" w:cs="Arial"/>
          <w:sz w:val="20"/>
          <w:szCs w:val="20"/>
        </w:rPr>
        <w:t xml:space="preserve"> finalist in online exhibition, Art Scene Today</w:t>
      </w:r>
    </w:p>
    <w:p w14:paraId="276B9FC0"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2010 – 7 x 7, Cairo Amman Bank Gallery (date to be announced).</w:t>
      </w:r>
    </w:p>
    <w:p w14:paraId="66DC5A6B"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2009  Sidhartha Gallery, Katmandu, Nepal, “Shrine to Melting Mountains”, Mixed Media Installation: Acrylic paint, sand, collage, pigment, lights, stone palette, 2’x1’</w:t>
      </w:r>
    </w:p>
    <w:p w14:paraId="2E85BAA0"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2009  Foresight Gallery/Jordan Festival of the Arts “Seven Sleepers” Acrylic, 1m x 1m.</w:t>
      </w:r>
    </w:p>
    <w:p w14:paraId="5B555A59"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 xml:space="preserve">2009  ”Gaza Asamoud” - acrylic painting collage (1m x1m) in mural painted by international artists,    sponsored by Jordan Association of Engineers and Architects, Amman, Jordan  </w:t>
      </w:r>
    </w:p>
    <w:p w14:paraId="7477FA72"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 xml:space="preserve">2008 Gaza Series 1 &amp; 2, Acrylic Collage, 6”x6”, Westbeth Gallery, 55 Bethune St., NY, NY </w:t>
      </w:r>
    </w:p>
    <w:p w14:paraId="39CFD9C1" w14:textId="77777777" w:rsidR="00AD0CBF" w:rsidRPr="003E6219" w:rsidRDefault="00AD0CBF" w:rsidP="00AD0CBF">
      <w:pPr>
        <w:autoSpaceDE w:val="0"/>
        <w:autoSpaceDN w:val="0"/>
        <w:adjustRightInd w:val="0"/>
        <w:rPr>
          <w:rFonts w:ascii="Arial" w:hAnsi="Arial" w:cs="Arial"/>
          <w:sz w:val="20"/>
          <w:szCs w:val="20"/>
        </w:rPr>
      </w:pPr>
      <w:r>
        <w:rPr>
          <w:rFonts w:ascii="Arial" w:hAnsi="Arial" w:cs="Arial"/>
          <w:sz w:val="20"/>
          <w:szCs w:val="20"/>
        </w:rPr>
        <w:t>2007.</w:t>
      </w:r>
      <w:r w:rsidR="0066098E">
        <w:rPr>
          <w:rFonts w:ascii="Arial" w:hAnsi="Arial" w:cs="Arial"/>
          <w:sz w:val="20"/>
          <w:szCs w:val="20"/>
        </w:rPr>
        <w:t xml:space="preserve"> “View of Amman,”</w:t>
      </w:r>
      <w:r>
        <w:rPr>
          <w:rFonts w:ascii="Arial" w:hAnsi="Arial" w:cs="Arial"/>
          <w:sz w:val="20"/>
          <w:szCs w:val="20"/>
        </w:rPr>
        <w:t xml:space="preserve"> mixed media painting, Westbeth Gallery, 55 Bethune St., NY, NY</w:t>
      </w:r>
    </w:p>
    <w:p w14:paraId="75E1A224"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2006, "Multimedia" Westbeth Gallery, 55 Bethune Street, NY, NY 10014</w:t>
      </w:r>
    </w:p>
    <w:p w14:paraId="6C1647E5"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w:t>
      </w:r>
      <w:r w:rsidRPr="003E6219">
        <w:rPr>
          <w:rFonts w:ascii="Arial" w:hAnsi="Arial" w:cs="Arial"/>
          <w:sz w:val="20"/>
          <w:szCs w:val="20"/>
        </w:rPr>
        <w:t>006, "Light My Ire" multimedia, Fusion Arts Museum, 57 Stanton Street, NY, NY 10003</w:t>
      </w:r>
      <w:r>
        <w:rPr>
          <w:rFonts w:ascii="Arial" w:hAnsi="Arial" w:cs="Arial"/>
          <w:sz w:val="20"/>
          <w:szCs w:val="20"/>
        </w:rPr>
        <w:t xml:space="preserve"> </w:t>
      </w:r>
    </w:p>
    <w:p w14:paraId="2DD1101B" w14:textId="77777777" w:rsidR="00AD0CBF" w:rsidRPr="003E6219" w:rsidRDefault="00AD0CBF" w:rsidP="00AD0CBF">
      <w:pPr>
        <w:numPr>
          <w:ilvl w:val="0"/>
          <w:numId w:val="4"/>
        </w:numPr>
        <w:autoSpaceDE w:val="0"/>
        <w:autoSpaceDN w:val="0"/>
        <w:adjustRightInd w:val="0"/>
        <w:rPr>
          <w:rFonts w:ascii="Arial" w:hAnsi="Arial" w:cs="Arial"/>
          <w:sz w:val="20"/>
          <w:szCs w:val="20"/>
        </w:rPr>
      </w:pPr>
      <w:r w:rsidRPr="003E6219">
        <w:rPr>
          <w:rFonts w:ascii="Arial" w:hAnsi="Arial" w:cs="Arial"/>
          <w:sz w:val="20"/>
          <w:szCs w:val="20"/>
        </w:rPr>
        <w:t>Exhibits in the United States, Europe and Africa. List of  Exhibits and Awards available upon request.</w:t>
      </w:r>
      <w:r>
        <w:rPr>
          <w:rFonts w:ascii="Arial" w:hAnsi="Arial" w:cs="Arial"/>
          <w:sz w:val="20"/>
          <w:szCs w:val="20"/>
        </w:rPr>
        <w:t xml:space="preserve">  </w:t>
      </w:r>
      <w:r w:rsidRPr="003E6219">
        <w:rPr>
          <w:rFonts w:ascii="Arial" w:hAnsi="Arial" w:cs="Arial"/>
          <w:sz w:val="20"/>
          <w:szCs w:val="20"/>
        </w:rPr>
        <w:t>Work in private collections in the US and Europe.  Slides and copies of reviews available upon request. Also see http://audart.com</w:t>
      </w:r>
    </w:p>
    <w:p w14:paraId="4863B5A6" w14:textId="77777777" w:rsidR="00AD0CBF" w:rsidRPr="003E6219" w:rsidRDefault="00AD0CBF" w:rsidP="00AD0CBF">
      <w:pPr>
        <w:autoSpaceDE w:val="0"/>
        <w:autoSpaceDN w:val="0"/>
        <w:adjustRightInd w:val="0"/>
        <w:rPr>
          <w:rFonts w:ascii="Arial" w:hAnsi="Arial" w:cs="Arial"/>
          <w:sz w:val="20"/>
          <w:szCs w:val="20"/>
        </w:rPr>
      </w:pPr>
    </w:p>
    <w:p w14:paraId="343C72FA"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PROFESSIONAL ASSOCIATIONS:</w:t>
      </w:r>
    </w:p>
    <w:p w14:paraId="0E13BA37" w14:textId="415D2A2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College Art Association, </w:t>
      </w:r>
      <w:r w:rsidR="00952E65">
        <w:rPr>
          <w:rFonts w:ascii="Arial" w:hAnsi="Arial" w:cs="Arial"/>
          <w:sz w:val="20"/>
          <w:szCs w:val="20"/>
        </w:rPr>
        <w:t xml:space="preserve">World Archaeological Congress, </w:t>
      </w:r>
      <w:r w:rsidRPr="003E6219">
        <w:rPr>
          <w:rFonts w:ascii="Arial" w:hAnsi="Arial" w:cs="Arial"/>
          <w:sz w:val="20"/>
          <w:szCs w:val="20"/>
        </w:rPr>
        <w:t xml:space="preserve">Municipal Arts Society, The Metropolitan Museum, MOMA, In Foco, Museum of Women in the Arts, The American Society for Aesthetics, The National Society of Geolinguistics, The Teilhard de Chardin Society, The Society for the Arts, Religion and Contemporary Culture, </w:t>
      </w:r>
      <w:r w:rsidR="00A16F8B">
        <w:rPr>
          <w:rFonts w:ascii="Arial" w:hAnsi="Arial" w:cs="Arial"/>
          <w:sz w:val="20"/>
          <w:szCs w:val="20"/>
        </w:rPr>
        <w:t xml:space="preserve">ASCHA (Assoc. of Scholars of Christianity in the History of Art) </w:t>
      </w:r>
      <w:r w:rsidRPr="003E6219">
        <w:rPr>
          <w:rFonts w:ascii="Arial" w:hAnsi="Arial" w:cs="Arial"/>
          <w:sz w:val="20"/>
          <w:szCs w:val="20"/>
        </w:rPr>
        <w:t>Bronx Community Murals (Co-Director), Westbeth Artist</w:t>
      </w:r>
      <w:r w:rsidR="00952E65">
        <w:rPr>
          <w:rFonts w:ascii="Arial" w:hAnsi="Arial" w:cs="Arial"/>
          <w:sz w:val="20"/>
          <w:szCs w:val="20"/>
        </w:rPr>
        <w:t>s in Residence, Visual Arts &amp; Gallery Director.</w:t>
      </w:r>
    </w:p>
    <w:p w14:paraId="25DB77D8" w14:textId="77777777" w:rsidR="00AD0CBF" w:rsidRPr="003E6219" w:rsidRDefault="00AD0CBF" w:rsidP="00AD0CBF">
      <w:pPr>
        <w:autoSpaceDE w:val="0"/>
        <w:autoSpaceDN w:val="0"/>
        <w:adjustRightInd w:val="0"/>
        <w:rPr>
          <w:rFonts w:ascii="Arial" w:hAnsi="Arial" w:cs="Arial"/>
          <w:sz w:val="20"/>
          <w:szCs w:val="20"/>
        </w:rPr>
      </w:pPr>
    </w:p>
    <w:p w14:paraId="6F916538"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OTHER SKILLS/EXPERIENCE:</w:t>
      </w:r>
    </w:p>
    <w:p w14:paraId="37E507AF" w14:textId="77777777" w:rsidR="00AD0CBF" w:rsidRPr="003E6219" w:rsidRDefault="00AD0CBF" w:rsidP="00AD0CBF">
      <w:pPr>
        <w:autoSpaceDE w:val="0"/>
        <w:autoSpaceDN w:val="0"/>
        <w:adjustRightInd w:val="0"/>
        <w:rPr>
          <w:rFonts w:ascii="Arial" w:hAnsi="Arial" w:cs="Arial"/>
          <w:sz w:val="20"/>
          <w:szCs w:val="20"/>
        </w:rPr>
      </w:pPr>
      <w:r>
        <w:rPr>
          <w:rFonts w:ascii="Arial" w:hAnsi="Arial" w:cs="Arial"/>
          <w:sz w:val="20"/>
          <w:szCs w:val="20"/>
        </w:rPr>
        <w:t>Languages: Spanish</w:t>
      </w:r>
      <w:r w:rsidRPr="003E6219">
        <w:rPr>
          <w:rFonts w:ascii="Arial" w:hAnsi="Arial" w:cs="Arial"/>
          <w:sz w:val="20"/>
          <w:szCs w:val="20"/>
        </w:rPr>
        <w:t xml:space="preserve">; French, Italian, </w:t>
      </w:r>
      <w:r>
        <w:rPr>
          <w:rFonts w:ascii="Arial" w:hAnsi="Arial" w:cs="Arial"/>
          <w:sz w:val="20"/>
          <w:szCs w:val="20"/>
        </w:rPr>
        <w:t>Latin, conversational Arabic &amp; Hausa.</w:t>
      </w:r>
      <w:r w:rsidRPr="003E6219">
        <w:rPr>
          <w:rFonts w:ascii="Arial" w:hAnsi="Arial" w:cs="Arial"/>
          <w:sz w:val="20"/>
          <w:szCs w:val="20"/>
        </w:rPr>
        <w:t xml:space="preserve"> </w:t>
      </w:r>
    </w:p>
    <w:p w14:paraId="6864A59B"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Teaching l</w:t>
      </w:r>
      <w:r>
        <w:rPr>
          <w:rFonts w:ascii="Arial" w:hAnsi="Arial" w:cs="Arial"/>
          <w:sz w:val="20"/>
          <w:szCs w:val="20"/>
        </w:rPr>
        <w:t xml:space="preserve">icenses: </w:t>
      </w:r>
      <w:r w:rsidRPr="003E6219">
        <w:rPr>
          <w:rFonts w:ascii="Arial" w:hAnsi="Arial" w:cs="Arial"/>
          <w:sz w:val="20"/>
          <w:szCs w:val="20"/>
        </w:rPr>
        <w:t>art, social studies, special education, health conservation.</w:t>
      </w:r>
    </w:p>
    <w:p w14:paraId="78320DC3"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Paralegal and bus</w:t>
      </w:r>
      <w:r>
        <w:rPr>
          <w:rFonts w:ascii="Arial" w:hAnsi="Arial" w:cs="Arial"/>
          <w:sz w:val="20"/>
          <w:szCs w:val="20"/>
        </w:rPr>
        <w:t xml:space="preserve">iness experience; </w:t>
      </w:r>
      <w:r w:rsidRPr="003E6219">
        <w:rPr>
          <w:rFonts w:ascii="Arial" w:hAnsi="Arial" w:cs="Arial"/>
          <w:sz w:val="20"/>
          <w:szCs w:val="20"/>
        </w:rPr>
        <w:t xml:space="preserve"> law: trusts, securities,  intellectual property/ trademarks, real estate law, mediation, general litigation</w:t>
      </w:r>
      <w:r>
        <w:rPr>
          <w:rFonts w:ascii="Arial" w:hAnsi="Arial" w:cs="Arial"/>
          <w:sz w:val="20"/>
          <w:szCs w:val="20"/>
        </w:rPr>
        <w:t>, private investigation.</w:t>
      </w:r>
    </w:p>
    <w:p w14:paraId="3346E59B"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 </w:t>
      </w:r>
    </w:p>
    <w:p w14:paraId="41E33736"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REFERENCES:</w:t>
      </w:r>
    </w:p>
    <w:p w14:paraId="7086DC86" w14:textId="77777777" w:rsidR="00EE7DA4" w:rsidRDefault="00EE7DA4" w:rsidP="00AD0CBF">
      <w:pPr>
        <w:autoSpaceDE w:val="0"/>
        <w:autoSpaceDN w:val="0"/>
        <w:adjustRightInd w:val="0"/>
        <w:rPr>
          <w:rFonts w:ascii="Arial" w:hAnsi="Arial" w:cs="Arial"/>
          <w:sz w:val="20"/>
          <w:szCs w:val="20"/>
        </w:rPr>
        <w:sectPr w:rsidR="00EE7DA4" w:rsidSect="00E324CC">
          <w:type w:val="continuous"/>
          <w:pgSz w:w="11909" w:h="16834" w:code="9"/>
          <w:pgMar w:top="1440" w:right="1440" w:bottom="1440" w:left="1440" w:header="720" w:footer="720" w:gutter="0"/>
          <w:cols w:space="720"/>
          <w:noEndnote/>
        </w:sectPr>
      </w:pPr>
    </w:p>
    <w:p w14:paraId="1183F60D"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Prof. Robert M. Smith</w:t>
      </w:r>
    </w:p>
    <w:p w14:paraId="0E82FFA2" w14:textId="1FCF012A" w:rsidR="00AD0CBF" w:rsidRDefault="00AD0CBF" w:rsidP="00AD0CBF">
      <w:pPr>
        <w:autoSpaceDE w:val="0"/>
        <w:autoSpaceDN w:val="0"/>
        <w:adjustRightInd w:val="0"/>
        <w:rPr>
          <w:rFonts w:ascii="Arial" w:hAnsi="Arial" w:cs="Arial"/>
          <w:sz w:val="20"/>
          <w:szCs w:val="20"/>
        </w:rPr>
      </w:pPr>
      <w:r>
        <w:rPr>
          <w:rFonts w:ascii="Arial" w:hAnsi="Arial" w:cs="Arial"/>
          <w:sz w:val="20"/>
          <w:szCs w:val="20"/>
        </w:rPr>
        <w:t>Director, Fine Arts/C</w:t>
      </w:r>
      <w:r w:rsidR="00EE7DA4">
        <w:rPr>
          <w:rFonts w:ascii="Arial" w:hAnsi="Arial" w:cs="Arial"/>
          <w:sz w:val="20"/>
          <w:szCs w:val="20"/>
        </w:rPr>
        <w:t xml:space="preserve">omputer Graphics Global </w:t>
      </w:r>
    </w:p>
    <w:p w14:paraId="52959216"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 xml:space="preserve">New York Institute of Technology </w:t>
      </w:r>
    </w:p>
    <w:p w14:paraId="16D707A6" w14:textId="2DD2BA96" w:rsidR="006F6342" w:rsidRDefault="00EE7DA4" w:rsidP="006F6342">
      <w:pPr>
        <w:autoSpaceDE w:val="0"/>
        <w:autoSpaceDN w:val="0"/>
        <w:adjustRightInd w:val="0"/>
        <w:rPr>
          <w:rFonts w:ascii="Arial" w:hAnsi="Arial" w:cs="Arial"/>
          <w:sz w:val="20"/>
          <w:szCs w:val="20"/>
        </w:rPr>
      </w:pPr>
      <w:r>
        <w:rPr>
          <w:rFonts w:ascii="Arial" w:hAnsi="Arial" w:cs="Arial"/>
          <w:sz w:val="20"/>
          <w:szCs w:val="20"/>
        </w:rPr>
        <w:t xml:space="preserve">16 W. 61 St, </w:t>
      </w:r>
      <w:r w:rsidR="006F6342">
        <w:rPr>
          <w:rFonts w:ascii="Arial" w:hAnsi="Arial" w:cs="Arial"/>
          <w:sz w:val="20"/>
          <w:szCs w:val="20"/>
        </w:rPr>
        <w:t>NY, NY 1002917-</w:t>
      </w:r>
    </w:p>
    <w:p w14:paraId="524D2A05" w14:textId="77777777" w:rsidR="006F6342" w:rsidRDefault="00455694" w:rsidP="006F6342">
      <w:pPr>
        <w:autoSpaceDE w:val="0"/>
        <w:autoSpaceDN w:val="0"/>
        <w:adjustRightInd w:val="0"/>
        <w:rPr>
          <w:rFonts w:ascii="Arial" w:hAnsi="Arial" w:cs="Arial"/>
          <w:sz w:val="20"/>
          <w:szCs w:val="20"/>
        </w:rPr>
      </w:pPr>
      <w:hyperlink r:id="rId19" w:history="1">
        <w:r w:rsidR="006F6342" w:rsidRPr="009435A8">
          <w:rPr>
            <w:rStyle w:val="Hyperlink"/>
            <w:rFonts w:ascii="Arial" w:hAnsi="Arial" w:cs="Arial"/>
            <w:sz w:val="20"/>
            <w:szCs w:val="20"/>
          </w:rPr>
          <w:t>robertmsmith@nyit.edu</w:t>
        </w:r>
      </w:hyperlink>
    </w:p>
    <w:p w14:paraId="7551DCED" w14:textId="77777777" w:rsidR="006F6342" w:rsidRDefault="006F6342" w:rsidP="006F6342">
      <w:pPr>
        <w:autoSpaceDE w:val="0"/>
        <w:autoSpaceDN w:val="0"/>
        <w:adjustRightInd w:val="0"/>
        <w:rPr>
          <w:rFonts w:ascii="Arial" w:hAnsi="Arial" w:cs="Arial"/>
          <w:sz w:val="20"/>
          <w:szCs w:val="20"/>
        </w:rPr>
      </w:pPr>
      <w:r>
        <w:rPr>
          <w:rFonts w:ascii="Arial" w:hAnsi="Arial" w:cs="Arial"/>
          <w:sz w:val="20"/>
          <w:szCs w:val="20"/>
        </w:rPr>
        <w:t>646-247-4724</w:t>
      </w:r>
    </w:p>
    <w:p w14:paraId="7A4A7E2A" w14:textId="77777777" w:rsidR="006F6342" w:rsidRDefault="006F6342" w:rsidP="00AD0CBF">
      <w:pPr>
        <w:autoSpaceDE w:val="0"/>
        <w:autoSpaceDN w:val="0"/>
        <w:adjustRightInd w:val="0"/>
        <w:rPr>
          <w:rFonts w:ascii="Arial" w:hAnsi="Arial" w:cs="Arial"/>
          <w:sz w:val="20"/>
          <w:szCs w:val="20"/>
        </w:rPr>
      </w:pPr>
    </w:p>
    <w:p w14:paraId="0387EFD4" w14:textId="77777777" w:rsidR="00082DB8" w:rsidRPr="003E6219" w:rsidRDefault="00082DB8" w:rsidP="00082DB8">
      <w:pPr>
        <w:autoSpaceDE w:val="0"/>
        <w:autoSpaceDN w:val="0"/>
        <w:adjustRightInd w:val="0"/>
        <w:rPr>
          <w:rFonts w:ascii="Arial" w:hAnsi="Arial" w:cs="Arial"/>
          <w:sz w:val="20"/>
          <w:szCs w:val="20"/>
        </w:rPr>
      </w:pPr>
      <w:r w:rsidRPr="003E6219">
        <w:rPr>
          <w:rFonts w:ascii="Arial" w:hAnsi="Arial" w:cs="Arial"/>
          <w:sz w:val="20"/>
          <w:szCs w:val="20"/>
        </w:rPr>
        <w:t>Prof. Suzanne Anker</w:t>
      </w:r>
    </w:p>
    <w:p w14:paraId="11085AEE" w14:textId="77777777" w:rsidR="00082DB8" w:rsidRPr="003E6219" w:rsidRDefault="00082DB8" w:rsidP="00082DB8">
      <w:pPr>
        <w:autoSpaceDE w:val="0"/>
        <w:autoSpaceDN w:val="0"/>
        <w:adjustRightInd w:val="0"/>
        <w:rPr>
          <w:rFonts w:ascii="Arial" w:hAnsi="Arial" w:cs="Arial"/>
          <w:sz w:val="20"/>
          <w:szCs w:val="20"/>
        </w:rPr>
      </w:pPr>
      <w:r w:rsidRPr="003E6219">
        <w:rPr>
          <w:rFonts w:ascii="Arial" w:hAnsi="Arial" w:cs="Arial"/>
          <w:sz w:val="20"/>
          <w:szCs w:val="20"/>
        </w:rPr>
        <w:t>Head Art History Dept.</w:t>
      </w:r>
    </w:p>
    <w:p w14:paraId="089517CF" w14:textId="77777777" w:rsidR="00082DB8" w:rsidRPr="003E6219" w:rsidRDefault="00082DB8" w:rsidP="00082DB8">
      <w:pPr>
        <w:autoSpaceDE w:val="0"/>
        <w:autoSpaceDN w:val="0"/>
        <w:adjustRightInd w:val="0"/>
        <w:rPr>
          <w:rFonts w:ascii="Arial" w:hAnsi="Arial" w:cs="Arial"/>
          <w:sz w:val="20"/>
          <w:szCs w:val="20"/>
        </w:rPr>
      </w:pPr>
      <w:r w:rsidRPr="003E6219">
        <w:rPr>
          <w:rFonts w:ascii="Arial" w:hAnsi="Arial" w:cs="Arial"/>
          <w:sz w:val="20"/>
          <w:szCs w:val="20"/>
        </w:rPr>
        <w:t>School of Visual Arts</w:t>
      </w:r>
    </w:p>
    <w:p w14:paraId="5ABF0E47" w14:textId="77777777" w:rsidR="00082DB8" w:rsidRPr="003E6219" w:rsidRDefault="00082DB8" w:rsidP="00082DB8">
      <w:pPr>
        <w:autoSpaceDE w:val="0"/>
        <w:autoSpaceDN w:val="0"/>
        <w:adjustRightInd w:val="0"/>
        <w:rPr>
          <w:rFonts w:ascii="Arial" w:hAnsi="Arial" w:cs="Arial"/>
          <w:sz w:val="20"/>
          <w:szCs w:val="20"/>
        </w:rPr>
      </w:pPr>
      <w:r w:rsidRPr="003E6219">
        <w:rPr>
          <w:rFonts w:ascii="Arial" w:hAnsi="Arial" w:cs="Arial"/>
          <w:sz w:val="20"/>
          <w:szCs w:val="20"/>
        </w:rPr>
        <w:t>209 E. 23 St.</w:t>
      </w:r>
    </w:p>
    <w:p w14:paraId="6E93AED4" w14:textId="77777777" w:rsidR="00082DB8" w:rsidRDefault="00082DB8" w:rsidP="00082DB8">
      <w:pPr>
        <w:autoSpaceDE w:val="0"/>
        <w:autoSpaceDN w:val="0"/>
        <w:adjustRightInd w:val="0"/>
        <w:rPr>
          <w:rFonts w:ascii="Arial" w:hAnsi="Arial" w:cs="Arial"/>
          <w:sz w:val="20"/>
          <w:szCs w:val="20"/>
        </w:rPr>
      </w:pPr>
      <w:r w:rsidRPr="003E6219">
        <w:rPr>
          <w:rFonts w:ascii="Arial" w:hAnsi="Arial" w:cs="Arial"/>
          <w:sz w:val="20"/>
          <w:szCs w:val="20"/>
        </w:rPr>
        <w:t>New York, NY 10010</w:t>
      </w:r>
    </w:p>
    <w:p w14:paraId="32A6F094" w14:textId="77777777" w:rsidR="00082DB8" w:rsidRPr="003E6219" w:rsidRDefault="00082DB8" w:rsidP="00082DB8">
      <w:pPr>
        <w:autoSpaceDE w:val="0"/>
        <w:autoSpaceDN w:val="0"/>
        <w:adjustRightInd w:val="0"/>
        <w:rPr>
          <w:rFonts w:ascii="Arial" w:hAnsi="Arial" w:cs="Arial"/>
          <w:sz w:val="20"/>
          <w:szCs w:val="20"/>
        </w:rPr>
      </w:pPr>
      <w:r>
        <w:rPr>
          <w:rFonts w:ascii="Arial" w:hAnsi="Arial" w:cs="Arial"/>
          <w:sz w:val="20"/>
          <w:szCs w:val="20"/>
        </w:rPr>
        <w:t>s.anker@verizon.net</w:t>
      </w:r>
    </w:p>
    <w:p w14:paraId="3D16FFDF" w14:textId="77777777" w:rsidR="006F6342" w:rsidRDefault="006F6342" w:rsidP="00AD0CBF">
      <w:pPr>
        <w:autoSpaceDE w:val="0"/>
        <w:autoSpaceDN w:val="0"/>
        <w:adjustRightInd w:val="0"/>
        <w:rPr>
          <w:rFonts w:ascii="Arial" w:hAnsi="Arial" w:cs="Arial"/>
          <w:sz w:val="20"/>
          <w:szCs w:val="20"/>
        </w:rPr>
      </w:pPr>
    </w:p>
    <w:p w14:paraId="0745D289"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Cannon Revd. Vincent Strudwick </w:t>
      </w:r>
    </w:p>
    <w:p w14:paraId="1CAA8CD1"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Kellogg College</w:t>
      </w:r>
    </w:p>
    <w:p w14:paraId="55E8E67F"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Oxford University</w:t>
      </w:r>
    </w:p>
    <w:p w14:paraId="62DF754B"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Oxford, UK</w:t>
      </w:r>
    </w:p>
    <w:p w14:paraId="31A3B250" w14:textId="77777777" w:rsidR="00AD0CBF" w:rsidRDefault="00AD0CBF" w:rsidP="00AD0CBF">
      <w:pPr>
        <w:autoSpaceDE w:val="0"/>
        <w:autoSpaceDN w:val="0"/>
        <w:adjustRightInd w:val="0"/>
        <w:rPr>
          <w:rFonts w:ascii="Arial" w:hAnsi="Arial" w:cs="Arial"/>
          <w:sz w:val="20"/>
          <w:szCs w:val="20"/>
        </w:rPr>
      </w:pPr>
      <w:r w:rsidRPr="00017BBB">
        <w:rPr>
          <w:rFonts w:ascii="Arial" w:hAnsi="Arial" w:cs="Arial"/>
          <w:sz w:val="20"/>
          <w:szCs w:val="20"/>
        </w:rPr>
        <w:t>OX12JA</w:t>
      </w:r>
    </w:p>
    <w:p w14:paraId="6FFC6866" w14:textId="77777777" w:rsidR="00AD0CBF" w:rsidRDefault="00AD0CBF" w:rsidP="00AD0CBF">
      <w:pPr>
        <w:autoSpaceDE w:val="0"/>
        <w:autoSpaceDN w:val="0"/>
        <w:adjustRightInd w:val="0"/>
        <w:rPr>
          <w:rFonts w:ascii="Arial" w:hAnsi="Arial" w:cs="Arial"/>
          <w:sz w:val="20"/>
          <w:szCs w:val="20"/>
        </w:rPr>
      </w:pPr>
      <w:r w:rsidRPr="00017BBB">
        <w:rPr>
          <w:rFonts w:ascii="Arial" w:hAnsi="Arial" w:cs="Arial"/>
          <w:sz w:val="20"/>
          <w:szCs w:val="20"/>
        </w:rPr>
        <w:t>Tel: (2)80354</w:t>
      </w:r>
    </w:p>
    <w:p w14:paraId="413DF9E1" w14:textId="77777777" w:rsidR="00AD0CBF" w:rsidRDefault="00AD0CBF" w:rsidP="00AD0CBF">
      <w:pPr>
        <w:autoSpaceDE w:val="0"/>
        <w:autoSpaceDN w:val="0"/>
        <w:adjustRightInd w:val="0"/>
        <w:rPr>
          <w:rFonts w:ascii="Arial" w:hAnsi="Arial" w:cs="Arial"/>
          <w:sz w:val="20"/>
          <w:szCs w:val="20"/>
        </w:rPr>
      </w:pPr>
      <w:r w:rsidRPr="00017BBB">
        <w:rPr>
          <w:rFonts w:ascii="Arial" w:hAnsi="Arial" w:cs="Arial"/>
          <w:sz w:val="20"/>
          <w:szCs w:val="20"/>
        </w:rPr>
        <w:t xml:space="preserve">vincent.strudwick@kellogg.ox.ac.uk                  </w:t>
      </w:r>
    </w:p>
    <w:p w14:paraId="01A80B14" w14:textId="77777777" w:rsidR="00AD0CBF" w:rsidRDefault="00AD0CBF" w:rsidP="00AD0CBF">
      <w:pPr>
        <w:autoSpaceDE w:val="0"/>
        <w:autoSpaceDN w:val="0"/>
        <w:adjustRightInd w:val="0"/>
        <w:rPr>
          <w:rFonts w:ascii="Arial" w:hAnsi="Arial" w:cs="Arial"/>
          <w:sz w:val="20"/>
          <w:szCs w:val="20"/>
        </w:rPr>
      </w:pPr>
    </w:p>
    <w:p w14:paraId="26BDA5AE"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Revd. Dr. Jane Shaw</w:t>
      </w:r>
    </w:p>
    <w:p w14:paraId="5489CC84"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New College</w:t>
      </w:r>
    </w:p>
    <w:p w14:paraId="4577D429"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Oxford University</w:t>
      </w:r>
    </w:p>
    <w:p w14:paraId="2112EFC7"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Oxford, UK</w:t>
      </w:r>
    </w:p>
    <w:p w14:paraId="6E8578B0" w14:textId="77777777" w:rsidR="00AD0CBF" w:rsidRPr="00017BBB" w:rsidRDefault="00AD0CBF" w:rsidP="00AD0CBF">
      <w:pPr>
        <w:autoSpaceDE w:val="0"/>
        <w:autoSpaceDN w:val="0"/>
        <w:adjustRightInd w:val="0"/>
        <w:rPr>
          <w:rFonts w:ascii="Arial" w:hAnsi="Arial" w:cs="Arial"/>
          <w:sz w:val="20"/>
          <w:szCs w:val="20"/>
        </w:rPr>
      </w:pPr>
      <w:r w:rsidRPr="00017BBB">
        <w:rPr>
          <w:rFonts w:ascii="Arial" w:hAnsi="Arial" w:cs="Arial"/>
          <w:sz w:val="20"/>
          <w:szCs w:val="20"/>
        </w:rPr>
        <w:t>OX13BN</w:t>
      </w:r>
    </w:p>
    <w:p w14:paraId="1173D826" w14:textId="77777777" w:rsidR="00AD0CBF" w:rsidRDefault="00AD0CBF" w:rsidP="00AD0CBF">
      <w:pPr>
        <w:autoSpaceDE w:val="0"/>
        <w:autoSpaceDN w:val="0"/>
        <w:adjustRightInd w:val="0"/>
        <w:rPr>
          <w:rFonts w:ascii="Arial" w:hAnsi="Arial" w:cs="Arial"/>
          <w:sz w:val="20"/>
          <w:szCs w:val="20"/>
        </w:rPr>
      </w:pPr>
      <w:r w:rsidRPr="00017BBB">
        <w:rPr>
          <w:rFonts w:ascii="Arial" w:hAnsi="Arial" w:cs="Arial"/>
          <w:sz w:val="20"/>
          <w:szCs w:val="20"/>
        </w:rPr>
        <w:t xml:space="preserve">Tel: (2) 88135 </w:t>
      </w:r>
    </w:p>
    <w:p w14:paraId="2437E5F9" w14:textId="77777777" w:rsidR="00AD0CBF" w:rsidRDefault="00455694" w:rsidP="00AD0CBF">
      <w:pPr>
        <w:autoSpaceDE w:val="0"/>
        <w:autoSpaceDN w:val="0"/>
        <w:adjustRightInd w:val="0"/>
        <w:rPr>
          <w:rFonts w:ascii="Arial" w:hAnsi="Arial" w:cs="Arial"/>
          <w:sz w:val="20"/>
          <w:szCs w:val="20"/>
        </w:rPr>
      </w:pPr>
      <w:hyperlink r:id="rId20" w:history="1">
        <w:r w:rsidR="00AD0CBF" w:rsidRPr="009435A8">
          <w:rPr>
            <w:rStyle w:val="Hyperlink"/>
            <w:rFonts w:ascii="Arial" w:hAnsi="Arial" w:cs="Arial"/>
            <w:sz w:val="20"/>
            <w:szCs w:val="20"/>
          </w:rPr>
          <w:t>janeshaw@theology.ox.ac.uk</w:t>
        </w:r>
      </w:hyperlink>
    </w:p>
    <w:p w14:paraId="0F7E55D4" w14:textId="77777777" w:rsidR="00AD0CBF" w:rsidRDefault="00AD0CBF" w:rsidP="00AD0CBF">
      <w:pPr>
        <w:autoSpaceDE w:val="0"/>
        <w:autoSpaceDN w:val="0"/>
        <w:adjustRightInd w:val="0"/>
        <w:rPr>
          <w:rFonts w:ascii="Arial" w:hAnsi="Arial" w:cs="Arial"/>
          <w:sz w:val="20"/>
          <w:szCs w:val="20"/>
        </w:rPr>
      </w:pPr>
    </w:p>
    <w:p w14:paraId="60956B81" w14:textId="437873B6" w:rsidR="006F6342" w:rsidRDefault="006F6342" w:rsidP="00AD0CBF">
      <w:pPr>
        <w:autoSpaceDE w:val="0"/>
        <w:autoSpaceDN w:val="0"/>
        <w:adjustRightInd w:val="0"/>
        <w:rPr>
          <w:rFonts w:ascii="Arial" w:hAnsi="Arial" w:cs="Arial"/>
          <w:sz w:val="20"/>
          <w:szCs w:val="20"/>
        </w:rPr>
      </w:pPr>
      <w:r>
        <w:rPr>
          <w:rFonts w:ascii="Arial" w:hAnsi="Arial" w:cs="Arial"/>
          <w:sz w:val="20"/>
          <w:szCs w:val="20"/>
        </w:rPr>
        <w:t>Dr. Khalid Khreis</w:t>
      </w:r>
    </w:p>
    <w:p w14:paraId="4FC73727" w14:textId="1AC23F39" w:rsidR="006F6342" w:rsidRDefault="006F6342" w:rsidP="00AD0CBF">
      <w:pPr>
        <w:autoSpaceDE w:val="0"/>
        <w:autoSpaceDN w:val="0"/>
        <w:adjustRightInd w:val="0"/>
        <w:rPr>
          <w:rFonts w:ascii="Arial" w:hAnsi="Arial" w:cs="Arial"/>
          <w:sz w:val="20"/>
          <w:szCs w:val="20"/>
        </w:rPr>
      </w:pPr>
      <w:r>
        <w:rPr>
          <w:rFonts w:ascii="Arial" w:hAnsi="Arial" w:cs="Arial"/>
          <w:sz w:val="20"/>
          <w:szCs w:val="20"/>
        </w:rPr>
        <w:t>Director General</w:t>
      </w:r>
    </w:p>
    <w:p w14:paraId="776B75D8" w14:textId="0D72BFD0" w:rsidR="006F6342" w:rsidRDefault="006F6342" w:rsidP="00AD0CBF">
      <w:pPr>
        <w:autoSpaceDE w:val="0"/>
        <w:autoSpaceDN w:val="0"/>
        <w:adjustRightInd w:val="0"/>
        <w:rPr>
          <w:rFonts w:ascii="Arial" w:hAnsi="Arial" w:cs="Arial"/>
          <w:sz w:val="20"/>
          <w:szCs w:val="20"/>
        </w:rPr>
      </w:pPr>
      <w:r>
        <w:rPr>
          <w:rFonts w:ascii="Arial" w:hAnsi="Arial" w:cs="Arial"/>
          <w:sz w:val="20"/>
          <w:szCs w:val="20"/>
        </w:rPr>
        <w:t>Jordan National Gallery of Fine Arts</w:t>
      </w:r>
    </w:p>
    <w:p w14:paraId="7EFBE5D4" w14:textId="20ACF89E" w:rsidR="006F6342" w:rsidRDefault="006F6342" w:rsidP="00AD0CBF">
      <w:pPr>
        <w:autoSpaceDE w:val="0"/>
        <w:autoSpaceDN w:val="0"/>
        <w:adjustRightInd w:val="0"/>
        <w:rPr>
          <w:rFonts w:ascii="Arial" w:hAnsi="Arial" w:cs="Arial"/>
          <w:sz w:val="20"/>
          <w:szCs w:val="20"/>
        </w:rPr>
      </w:pPr>
      <w:r>
        <w:rPr>
          <w:rFonts w:ascii="Arial" w:hAnsi="Arial" w:cs="Arial"/>
          <w:sz w:val="20"/>
          <w:szCs w:val="20"/>
        </w:rPr>
        <w:t>PO Box 9068</w:t>
      </w:r>
    </w:p>
    <w:p w14:paraId="189AEF26" w14:textId="44015337" w:rsidR="006F6342" w:rsidRDefault="006F6342" w:rsidP="00AD0CBF">
      <w:pPr>
        <w:autoSpaceDE w:val="0"/>
        <w:autoSpaceDN w:val="0"/>
        <w:adjustRightInd w:val="0"/>
        <w:rPr>
          <w:rFonts w:ascii="Arial" w:hAnsi="Arial" w:cs="Arial"/>
          <w:sz w:val="20"/>
          <w:szCs w:val="20"/>
        </w:rPr>
      </w:pPr>
      <w:r>
        <w:rPr>
          <w:rFonts w:ascii="Arial" w:hAnsi="Arial" w:cs="Arial"/>
          <w:sz w:val="20"/>
          <w:szCs w:val="20"/>
        </w:rPr>
        <w:t>Amman, Jordan 11191</w:t>
      </w:r>
    </w:p>
    <w:p w14:paraId="26CA8FF4" w14:textId="47C63B3A" w:rsidR="006F6342" w:rsidRDefault="006F6342" w:rsidP="00AD0CBF">
      <w:pPr>
        <w:autoSpaceDE w:val="0"/>
        <w:autoSpaceDN w:val="0"/>
        <w:adjustRightInd w:val="0"/>
        <w:rPr>
          <w:rFonts w:ascii="Arial" w:hAnsi="Arial" w:cs="Arial"/>
          <w:sz w:val="20"/>
          <w:szCs w:val="20"/>
        </w:rPr>
      </w:pPr>
      <w:r>
        <w:rPr>
          <w:rFonts w:ascii="Arial" w:hAnsi="Arial" w:cs="Arial"/>
          <w:sz w:val="20"/>
          <w:szCs w:val="20"/>
        </w:rPr>
        <w:t>+962 6 463 0128</w:t>
      </w:r>
    </w:p>
    <w:p w14:paraId="7AF1EF4E" w14:textId="11C10C68" w:rsidR="00EE7DA4" w:rsidRDefault="00455694" w:rsidP="00AD0CBF">
      <w:pPr>
        <w:autoSpaceDE w:val="0"/>
        <w:autoSpaceDN w:val="0"/>
        <w:adjustRightInd w:val="0"/>
        <w:rPr>
          <w:rFonts w:ascii="Arial" w:hAnsi="Arial" w:cs="Arial"/>
          <w:sz w:val="20"/>
          <w:szCs w:val="20"/>
        </w:rPr>
      </w:pPr>
      <w:hyperlink r:id="rId21" w:history="1">
        <w:r w:rsidR="00EE7DA4" w:rsidRPr="001471D3">
          <w:rPr>
            <w:rStyle w:val="Hyperlink"/>
            <w:rFonts w:ascii="Arial" w:hAnsi="Arial" w:cs="Arial"/>
            <w:sz w:val="20"/>
            <w:szCs w:val="20"/>
          </w:rPr>
          <w:t>k.khreis@nationalgallery.or</w:t>
        </w:r>
      </w:hyperlink>
      <w:r w:rsidR="00EE7DA4">
        <w:rPr>
          <w:rFonts w:ascii="Arial" w:hAnsi="Arial" w:cs="Arial"/>
          <w:sz w:val="20"/>
          <w:szCs w:val="20"/>
        </w:rPr>
        <w:t>g</w:t>
      </w:r>
    </w:p>
    <w:p w14:paraId="7CAF6DB8" w14:textId="4E1C91DF"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Prof. Jose Rodeiro</w:t>
      </w:r>
    </w:p>
    <w:p w14:paraId="71112586" w14:textId="77777777" w:rsidR="00AD0CBF" w:rsidRPr="003E6219" w:rsidRDefault="00AD0CBF" w:rsidP="00AD0CBF">
      <w:pPr>
        <w:autoSpaceDE w:val="0"/>
        <w:autoSpaceDN w:val="0"/>
        <w:adjustRightInd w:val="0"/>
        <w:rPr>
          <w:rFonts w:ascii="Arial" w:hAnsi="Arial" w:cs="Arial"/>
          <w:sz w:val="20"/>
          <w:szCs w:val="20"/>
        </w:rPr>
      </w:pPr>
      <w:r>
        <w:rPr>
          <w:rFonts w:ascii="Arial" w:hAnsi="Arial" w:cs="Arial"/>
          <w:sz w:val="20"/>
          <w:szCs w:val="20"/>
        </w:rPr>
        <w:t>Art History Department</w:t>
      </w:r>
    </w:p>
    <w:p w14:paraId="39D98549"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New Jersey City University</w:t>
      </w:r>
    </w:p>
    <w:p w14:paraId="68DB01E1"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Kennedy Blvd.</w:t>
      </w:r>
    </w:p>
    <w:p w14:paraId="34E41611"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Jersey City, NJ</w:t>
      </w:r>
    </w:p>
    <w:p w14:paraId="2D2F5149"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212-592-2510</w:t>
      </w:r>
    </w:p>
    <w:p w14:paraId="0B4E1F76"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973-845-9078</w:t>
      </w:r>
    </w:p>
    <w:p w14:paraId="4F199F59"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JRodeiro@aol.com</w:t>
      </w:r>
    </w:p>
    <w:p w14:paraId="2502FCFD" w14:textId="77777777" w:rsidR="00AD0CBF" w:rsidRDefault="00AD0CBF" w:rsidP="00AD0CBF">
      <w:pPr>
        <w:autoSpaceDE w:val="0"/>
        <w:autoSpaceDN w:val="0"/>
        <w:adjustRightInd w:val="0"/>
        <w:rPr>
          <w:rFonts w:ascii="Arial" w:hAnsi="Arial" w:cs="Arial"/>
          <w:sz w:val="20"/>
          <w:szCs w:val="20"/>
        </w:rPr>
      </w:pPr>
    </w:p>
    <w:p w14:paraId="7EB03FB6"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Prof. Karen Santry </w:t>
      </w:r>
    </w:p>
    <w:p w14:paraId="4A892619"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Fashion Institute of Technology</w:t>
      </w:r>
    </w:p>
    <w:p w14:paraId="0A876607"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Seventh Avenue  @ 24th Street</w:t>
      </w:r>
    </w:p>
    <w:p w14:paraId="0761BEF6"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New York, NY 10001</w:t>
      </w:r>
    </w:p>
    <w:p w14:paraId="4BE7A17B"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212-645-95</w:t>
      </w:r>
      <w:r>
        <w:rPr>
          <w:rFonts w:ascii="Arial" w:hAnsi="Arial" w:cs="Arial"/>
          <w:sz w:val="20"/>
          <w:szCs w:val="20"/>
        </w:rPr>
        <w:t>2</w:t>
      </w:r>
      <w:r w:rsidRPr="003E6219">
        <w:rPr>
          <w:rFonts w:ascii="Arial" w:hAnsi="Arial" w:cs="Arial"/>
          <w:sz w:val="20"/>
          <w:szCs w:val="20"/>
        </w:rPr>
        <w:t>95</w:t>
      </w:r>
    </w:p>
    <w:p w14:paraId="102ADBC8" w14:textId="3605A27C" w:rsidR="00AD0CBF" w:rsidRDefault="00AD0CBF" w:rsidP="00AD0CBF">
      <w:pPr>
        <w:autoSpaceDE w:val="0"/>
        <w:autoSpaceDN w:val="0"/>
        <w:adjustRightInd w:val="0"/>
        <w:rPr>
          <w:rFonts w:ascii="Arial" w:hAnsi="Arial" w:cs="Arial"/>
          <w:sz w:val="20"/>
          <w:szCs w:val="20"/>
        </w:rPr>
      </w:pPr>
      <w:r>
        <w:rPr>
          <w:rFonts w:ascii="Arial" w:hAnsi="Arial" w:cs="Arial"/>
          <w:sz w:val="20"/>
          <w:szCs w:val="20"/>
        </w:rPr>
        <w:t>karensantry</w:t>
      </w:r>
      <w:r w:rsidR="00EE7DA4">
        <w:rPr>
          <w:rFonts w:ascii="Arial" w:hAnsi="Arial" w:cs="Arial"/>
          <w:sz w:val="20"/>
          <w:szCs w:val="20"/>
        </w:rPr>
        <w:t>@</w:t>
      </w:r>
    </w:p>
    <w:p w14:paraId="2A6C4B17" w14:textId="77777777" w:rsidR="006F6342" w:rsidRDefault="006F6342" w:rsidP="00AD0CBF">
      <w:pPr>
        <w:autoSpaceDE w:val="0"/>
        <w:autoSpaceDN w:val="0"/>
        <w:adjustRightInd w:val="0"/>
        <w:rPr>
          <w:rFonts w:ascii="Arial" w:hAnsi="Arial" w:cs="Arial"/>
          <w:sz w:val="20"/>
          <w:szCs w:val="20"/>
        </w:rPr>
      </w:pPr>
    </w:p>
    <w:p w14:paraId="0FB6F0FB" w14:textId="77777777" w:rsidR="006F6342" w:rsidRPr="003E6219" w:rsidRDefault="006F6342" w:rsidP="006F6342">
      <w:pPr>
        <w:autoSpaceDE w:val="0"/>
        <w:autoSpaceDN w:val="0"/>
        <w:adjustRightInd w:val="0"/>
        <w:rPr>
          <w:rFonts w:ascii="Arial" w:hAnsi="Arial" w:cs="Arial"/>
          <w:sz w:val="20"/>
          <w:szCs w:val="20"/>
        </w:rPr>
      </w:pPr>
      <w:r w:rsidRPr="003E6219">
        <w:rPr>
          <w:rFonts w:ascii="Arial" w:hAnsi="Arial" w:cs="Arial"/>
          <w:sz w:val="20"/>
          <w:szCs w:val="20"/>
        </w:rPr>
        <w:t>Jessie McNabb, Curator</w:t>
      </w:r>
    </w:p>
    <w:p w14:paraId="78478DFE" w14:textId="77777777" w:rsidR="006F6342" w:rsidRPr="003E6219" w:rsidRDefault="006F6342" w:rsidP="006F6342">
      <w:pPr>
        <w:autoSpaceDE w:val="0"/>
        <w:autoSpaceDN w:val="0"/>
        <w:adjustRightInd w:val="0"/>
        <w:rPr>
          <w:rFonts w:ascii="Arial" w:hAnsi="Arial" w:cs="Arial"/>
          <w:sz w:val="20"/>
          <w:szCs w:val="20"/>
        </w:rPr>
      </w:pPr>
      <w:r w:rsidRPr="003E6219">
        <w:rPr>
          <w:rFonts w:ascii="Arial" w:hAnsi="Arial" w:cs="Arial"/>
          <w:sz w:val="20"/>
          <w:szCs w:val="20"/>
        </w:rPr>
        <w:t>Metropolitan Museum of Art</w:t>
      </w:r>
    </w:p>
    <w:p w14:paraId="6C1F4E0B" w14:textId="77777777" w:rsidR="006F6342" w:rsidRPr="003E6219" w:rsidRDefault="006F6342" w:rsidP="006F6342">
      <w:pPr>
        <w:autoSpaceDE w:val="0"/>
        <w:autoSpaceDN w:val="0"/>
        <w:adjustRightInd w:val="0"/>
        <w:rPr>
          <w:rFonts w:ascii="Arial" w:hAnsi="Arial" w:cs="Arial"/>
          <w:sz w:val="20"/>
          <w:szCs w:val="20"/>
        </w:rPr>
      </w:pPr>
      <w:r w:rsidRPr="003E6219">
        <w:rPr>
          <w:rFonts w:ascii="Arial" w:hAnsi="Arial" w:cs="Arial"/>
          <w:sz w:val="20"/>
          <w:szCs w:val="20"/>
        </w:rPr>
        <w:t>5th Ave. at 82nd St., NY, NY 10028</w:t>
      </w:r>
    </w:p>
    <w:p w14:paraId="0801F71B" w14:textId="77777777" w:rsidR="006F6342" w:rsidRPr="003E6219" w:rsidRDefault="006F6342" w:rsidP="006F6342">
      <w:pPr>
        <w:autoSpaceDE w:val="0"/>
        <w:autoSpaceDN w:val="0"/>
        <w:adjustRightInd w:val="0"/>
        <w:rPr>
          <w:rFonts w:ascii="Arial" w:hAnsi="Arial" w:cs="Arial"/>
          <w:sz w:val="20"/>
          <w:szCs w:val="20"/>
        </w:rPr>
      </w:pPr>
      <w:r w:rsidRPr="003E6219">
        <w:rPr>
          <w:rFonts w:ascii="Arial" w:hAnsi="Arial" w:cs="Arial"/>
          <w:sz w:val="20"/>
          <w:szCs w:val="20"/>
        </w:rPr>
        <w:t>212-879-5500 x3951</w:t>
      </w:r>
    </w:p>
    <w:p w14:paraId="4E718B11" w14:textId="6B0C3E84" w:rsidR="006F6342" w:rsidRDefault="006F6342" w:rsidP="006F6342">
      <w:pPr>
        <w:autoSpaceDE w:val="0"/>
        <w:autoSpaceDN w:val="0"/>
        <w:adjustRightInd w:val="0"/>
        <w:rPr>
          <w:rFonts w:ascii="Arial" w:hAnsi="Arial" w:cs="Arial"/>
          <w:sz w:val="20"/>
          <w:szCs w:val="20"/>
        </w:rPr>
      </w:pPr>
      <w:r>
        <w:rPr>
          <w:rFonts w:ascii="Arial" w:hAnsi="Arial" w:cs="Arial"/>
          <w:sz w:val="20"/>
          <w:szCs w:val="20"/>
        </w:rPr>
        <w:t>212-463-0448</w:t>
      </w:r>
    </w:p>
    <w:p w14:paraId="74F0F738" w14:textId="77777777" w:rsidR="006F6342" w:rsidRDefault="006F6342" w:rsidP="006F6342">
      <w:pPr>
        <w:autoSpaceDE w:val="0"/>
        <w:autoSpaceDN w:val="0"/>
        <w:adjustRightInd w:val="0"/>
        <w:rPr>
          <w:rFonts w:ascii="Arial" w:hAnsi="Arial" w:cs="Arial"/>
          <w:sz w:val="20"/>
          <w:szCs w:val="20"/>
        </w:rPr>
      </w:pPr>
    </w:p>
    <w:p w14:paraId="5B491CB3" w14:textId="6A825D40" w:rsidR="006F6342" w:rsidRPr="00017BBB" w:rsidRDefault="006F6342" w:rsidP="006F6342">
      <w:pPr>
        <w:autoSpaceDE w:val="0"/>
        <w:autoSpaceDN w:val="0"/>
        <w:adjustRightInd w:val="0"/>
        <w:rPr>
          <w:rFonts w:ascii="Arial" w:hAnsi="Arial" w:cs="Arial"/>
          <w:sz w:val="20"/>
          <w:szCs w:val="20"/>
        </w:rPr>
      </w:pPr>
      <w:r w:rsidRPr="00017BBB">
        <w:rPr>
          <w:rFonts w:ascii="Arial" w:hAnsi="Arial" w:cs="Arial"/>
          <w:sz w:val="20"/>
          <w:szCs w:val="20"/>
        </w:rPr>
        <w:t>Ultra Violet</w:t>
      </w:r>
      <w:r w:rsidR="00D84A28">
        <w:rPr>
          <w:rFonts w:ascii="Arial" w:hAnsi="Arial" w:cs="Arial"/>
          <w:sz w:val="20"/>
          <w:szCs w:val="20"/>
        </w:rPr>
        <w:t>, Artist</w:t>
      </w:r>
    </w:p>
    <w:p w14:paraId="1EDED486" w14:textId="77777777" w:rsidR="006F6342" w:rsidRPr="003E6219" w:rsidRDefault="006F6342" w:rsidP="006F6342">
      <w:pPr>
        <w:autoSpaceDE w:val="0"/>
        <w:autoSpaceDN w:val="0"/>
        <w:adjustRightInd w:val="0"/>
        <w:rPr>
          <w:rFonts w:ascii="Arial" w:hAnsi="Arial" w:cs="Arial"/>
          <w:sz w:val="20"/>
          <w:szCs w:val="20"/>
        </w:rPr>
      </w:pPr>
      <w:r w:rsidRPr="00017BBB">
        <w:rPr>
          <w:rFonts w:ascii="Arial" w:hAnsi="Arial" w:cs="Arial"/>
          <w:sz w:val="20"/>
          <w:szCs w:val="20"/>
        </w:rPr>
        <w:t xml:space="preserve">19 </w:t>
      </w:r>
      <w:r w:rsidRPr="003E6219">
        <w:rPr>
          <w:rFonts w:ascii="Arial" w:hAnsi="Arial" w:cs="Arial"/>
          <w:sz w:val="20"/>
          <w:szCs w:val="20"/>
        </w:rPr>
        <w:t>East 88th St.</w:t>
      </w:r>
      <w:r w:rsidRPr="003E6219">
        <w:rPr>
          <w:rFonts w:ascii="Arial" w:hAnsi="Arial" w:cs="Arial"/>
          <w:sz w:val="20"/>
          <w:szCs w:val="20"/>
        </w:rPr>
        <w:tab/>
      </w:r>
    </w:p>
    <w:p w14:paraId="658BD5D2" w14:textId="77777777" w:rsidR="006F6342" w:rsidRDefault="006F6342" w:rsidP="006F6342">
      <w:pPr>
        <w:autoSpaceDE w:val="0"/>
        <w:autoSpaceDN w:val="0"/>
        <w:adjustRightInd w:val="0"/>
        <w:rPr>
          <w:rFonts w:ascii="Arial" w:hAnsi="Arial" w:cs="Arial"/>
          <w:sz w:val="20"/>
          <w:szCs w:val="20"/>
        </w:rPr>
      </w:pPr>
      <w:r w:rsidRPr="003E6219">
        <w:rPr>
          <w:rFonts w:ascii="Arial" w:hAnsi="Arial" w:cs="Arial"/>
          <w:sz w:val="20"/>
          <w:szCs w:val="20"/>
        </w:rPr>
        <w:t>New York, NY</w:t>
      </w:r>
      <w:r w:rsidRPr="003E6219">
        <w:rPr>
          <w:rFonts w:ascii="Arial" w:hAnsi="Arial" w:cs="Arial"/>
          <w:sz w:val="20"/>
          <w:szCs w:val="20"/>
        </w:rPr>
        <w:tab/>
        <w:t>10128</w:t>
      </w:r>
    </w:p>
    <w:p w14:paraId="4096BB85" w14:textId="77777777" w:rsidR="006F6342" w:rsidRDefault="006F6342" w:rsidP="006F6342">
      <w:pPr>
        <w:autoSpaceDE w:val="0"/>
        <w:autoSpaceDN w:val="0"/>
        <w:adjustRightInd w:val="0"/>
        <w:rPr>
          <w:rFonts w:ascii="Arial" w:hAnsi="Arial" w:cs="Arial"/>
          <w:sz w:val="20"/>
          <w:szCs w:val="20"/>
        </w:rPr>
      </w:pPr>
      <w:r>
        <w:rPr>
          <w:rFonts w:ascii="Arial" w:hAnsi="Arial" w:cs="Arial"/>
          <w:sz w:val="20"/>
          <w:szCs w:val="20"/>
        </w:rPr>
        <w:t>212-929-9083</w:t>
      </w:r>
    </w:p>
    <w:p w14:paraId="71A4BC2C" w14:textId="77777777" w:rsidR="006F6342" w:rsidRPr="003E6219" w:rsidRDefault="006F6342" w:rsidP="006F6342">
      <w:pPr>
        <w:autoSpaceDE w:val="0"/>
        <w:autoSpaceDN w:val="0"/>
        <w:adjustRightInd w:val="0"/>
        <w:rPr>
          <w:rFonts w:ascii="Arial" w:hAnsi="Arial" w:cs="Arial"/>
          <w:sz w:val="20"/>
          <w:szCs w:val="20"/>
        </w:rPr>
      </w:pPr>
      <w:r>
        <w:rPr>
          <w:rFonts w:ascii="Arial" w:hAnsi="Arial" w:cs="Arial"/>
          <w:sz w:val="20"/>
          <w:szCs w:val="20"/>
        </w:rPr>
        <w:t>917-</w:t>
      </w:r>
    </w:p>
    <w:p w14:paraId="57D3E28A" w14:textId="77777777" w:rsidR="006F6342" w:rsidRDefault="006F6342" w:rsidP="006F6342">
      <w:pPr>
        <w:autoSpaceDE w:val="0"/>
        <w:autoSpaceDN w:val="0"/>
        <w:adjustRightInd w:val="0"/>
        <w:rPr>
          <w:rFonts w:ascii="Arial" w:hAnsi="Arial" w:cs="Arial"/>
          <w:sz w:val="20"/>
          <w:szCs w:val="20"/>
        </w:rPr>
      </w:pPr>
      <w:r>
        <w:rPr>
          <w:rFonts w:ascii="Arial" w:hAnsi="Arial" w:cs="Arial"/>
          <w:sz w:val="20"/>
          <w:szCs w:val="20"/>
        </w:rPr>
        <w:t xml:space="preserve">UUUltra@aol.com </w:t>
      </w:r>
    </w:p>
    <w:p w14:paraId="76A69A07" w14:textId="77777777" w:rsidR="006F6342" w:rsidRDefault="006F6342" w:rsidP="006F6342">
      <w:pPr>
        <w:autoSpaceDE w:val="0"/>
        <w:autoSpaceDN w:val="0"/>
        <w:adjustRightInd w:val="0"/>
        <w:rPr>
          <w:rFonts w:ascii="Arial" w:hAnsi="Arial" w:cs="Arial"/>
          <w:sz w:val="20"/>
          <w:szCs w:val="20"/>
        </w:rPr>
      </w:pPr>
    </w:p>
    <w:p w14:paraId="1789776B" w14:textId="4F6B82B6" w:rsidR="006F6342" w:rsidRDefault="006F6342" w:rsidP="00AD0CBF">
      <w:pPr>
        <w:autoSpaceDE w:val="0"/>
        <w:autoSpaceDN w:val="0"/>
        <w:adjustRightInd w:val="0"/>
        <w:rPr>
          <w:rFonts w:ascii="Arial" w:hAnsi="Arial" w:cs="Arial"/>
          <w:sz w:val="20"/>
          <w:szCs w:val="20"/>
        </w:rPr>
      </w:pPr>
      <w:r>
        <w:rPr>
          <w:rFonts w:ascii="Arial" w:hAnsi="Arial" w:cs="Arial"/>
          <w:sz w:val="20"/>
          <w:szCs w:val="20"/>
        </w:rPr>
        <w:t>Hilda Hiary</w:t>
      </w:r>
      <w:r w:rsidR="00D84A28">
        <w:rPr>
          <w:rFonts w:ascii="Arial" w:hAnsi="Arial" w:cs="Arial"/>
          <w:sz w:val="20"/>
          <w:szCs w:val="20"/>
        </w:rPr>
        <w:t>, Artist</w:t>
      </w:r>
    </w:p>
    <w:p w14:paraId="706FECD6" w14:textId="5E936CBD" w:rsidR="006F6342" w:rsidRDefault="006F6342" w:rsidP="00AD0CBF">
      <w:pPr>
        <w:autoSpaceDE w:val="0"/>
        <w:autoSpaceDN w:val="0"/>
        <w:adjustRightInd w:val="0"/>
        <w:rPr>
          <w:rFonts w:ascii="Arial" w:hAnsi="Arial" w:cs="Arial"/>
          <w:sz w:val="20"/>
          <w:szCs w:val="20"/>
        </w:rPr>
      </w:pPr>
      <w:r>
        <w:rPr>
          <w:rFonts w:ascii="Arial" w:hAnsi="Arial" w:cs="Arial"/>
          <w:sz w:val="20"/>
          <w:szCs w:val="20"/>
        </w:rPr>
        <w:t>Amman, Jordan</w:t>
      </w:r>
    </w:p>
    <w:p w14:paraId="249AB80C" w14:textId="41997A40" w:rsidR="006F6342" w:rsidRDefault="00455694" w:rsidP="00AD0CBF">
      <w:pPr>
        <w:autoSpaceDE w:val="0"/>
        <w:autoSpaceDN w:val="0"/>
        <w:adjustRightInd w:val="0"/>
        <w:rPr>
          <w:rFonts w:ascii="Arial" w:hAnsi="Arial" w:cs="Arial"/>
          <w:sz w:val="20"/>
          <w:szCs w:val="20"/>
        </w:rPr>
      </w:pPr>
      <w:hyperlink r:id="rId22" w:history="1">
        <w:r w:rsidR="006F6342" w:rsidRPr="002C6D5F">
          <w:rPr>
            <w:rStyle w:val="Hyperlink"/>
            <w:rFonts w:ascii="Arial" w:hAnsi="Arial" w:cs="Arial"/>
            <w:sz w:val="20"/>
            <w:szCs w:val="20"/>
          </w:rPr>
          <w:t>hilda@hildahiary.com</w:t>
        </w:r>
      </w:hyperlink>
      <w:r w:rsidR="00EE7DA4">
        <w:rPr>
          <w:rStyle w:val="Hyperlink"/>
          <w:rFonts w:ascii="Arial" w:hAnsi="Arial" w:cs="Arial"/>
          <w:sz w:val="20"/>
          <w:szCs w:val="20"/>
        </w:rPr>
        <w:t xml:space="preserve"> </w:t>
      </w:r>
    </w:p>
    <w:p w14:paraId="513A8B5A" w14:textId="3DD337B0" w:rsidR="006F6342" w:rsidRDefault="006F6342" w:rsidP="00AD0CBF">
      <w:pPr>
        <w:autoSpaceDE w:val="0"/>
        <w:autoSpaceDN w:val="0"/>
        <w:adjustRightInd w:val="0"/>
        <w:rPr>
          <w:rFonts w:ascii="Arial" w:hAnsi="Arial" w:cs="Arial"/>
          <w:sz w:val="20"/>
          <w:szCs w:val="20"/>
        </w:rPr>
      </w:pPr>
      <w:r>
        <w:rPr>
          <w:rFonts w:ascii="Arial" w:hAnsi="Arial" w:cs="Arial"/>
          <w:sz w:val="20"/>
          <w:szCs w:val="20"/>
        </w:rPr>
        <w:t>+962 77783030</w:t>
      </w:r>
    </w:p>
    <w:p w14:paraId="27B4A2C3" w14:textId="77777777" w:rsidR="006F6342" w:rsidRDefault="006F6342" w:rsidP="00AD0CBF">
      <w:pPr>
        <w:autoSpaceDE w:val="0"/>
        <w:autoSpaceDN w:val="0"/>
        <w:adjustRightInd w:val="0"/>
        <w:rPr>
          <w:rFonts w:ascii="Arial" w:hAnsi="Arial" w:cs="Arial"/>
          <w:sz w:val="20"/>
          <w:szCs w:val="20"/>
        </w:rPr>
      </w:pPr>
    </w:p>
    <w:p w14:paraId="713002A5" w14:textId="77777777" w:rsidR="00952E65" w:rsidRDefault="006F6342" w:rsidP="00AD0CBF">
      <w:pPr>
        <w:autoSpaceDE w:val="0"/>
        <w:autoSpaceDN w:val="0"/>
        <w:adjustRightInd w:val="0"/>
        <w:rPr>
          <w:rFonts w:ascii="Arial" w:hAnsi="Arial" w:cs="Arial"/>
          <w:sz w:val="20"/>
          <w:szCs w:val="20"/>
        </w:rPr>
      </w:pPr>
      <w:r>
        <w:rPr>
          <w:rFonts w:ascii="Arial" w:hAnsi="Arial" w:cs="Arial"/>
          <w:sz w:val="20"/>
          <w:szCs w:val="20"/>
        </w:rPr>
        <w:t xml:space="preserve">Mohammed </w:t>
      </w:r>
      <w:r w:rsidR="00354195">
        <w:rPr>
          <w:rFonts w:ascii="Arial" w:hAnsi="Arial" w:cs="Arial"/>
          <w:sz w:val="20"/>
          <w:szCs w:val="20"/>
        </w:rPr>
        <w:t xml:space="preserve">Al </w:t>
      </w:r>
      <w:r>
        <w:rPr>
          <w:rFonts w:ascii="Arial" w:hAnsi="Arial" w:cs="Arial"/>
          <w:sz w:val="20"/>
          <w:szCs w:val="20"/>
        </w:rPr>
        <w:t>Jaloos</w:t>
      </w:r>
      <w:r w:rsidR="00952E65">
        <w:rPr>
          <w:rFonts w:ascii="Arial" w:hAnsi="Arial" w:cs="Arial"/>
          <w:sz w:val="20"/>
          <w:szCs w:val="20"/>
        </w:rPr>
        <w:t xml:space="preserve">, </w:t>
      </w:r>
      <w:r>
        <w:rPr>
          <w:rFonts w:ascii="Arial" w:hAnsi="Arial" w:cs="Arial"/>
          <w:sz w:val="20"/>
          <w:szCs w:val="20"/>
        </w:rPr>
        <w:t>Director</w:t>
      </w:r>
    </w:p>
    <w:p w14:paraId="646FB205" w14:textId="5B19549B" w:rsidR="00354195" w:rsidRDefault="00952E65" w:rsidP="00AD0CBF">
      <w:pPr>
        <w:autoSpaceDE w:val="0"/>
        <w:autoSpaceDN w:val="0"/>
        <w:adjustRightInd w:val="0"/>
        <w:rPr>
          <w:rFonts w:ascii="Arial" w:hAnsi="Arial" w:cs="Arial"/>
          <w:sz w:val="20"/>
          <w:szCs w:val="20"/>
        </w:rPr>
      </w:pPr>
      <w:r>
        <w:rPr>
          <w:rFonts w:ascii="Arial" w:hAnsi="Arial" w:cs="Arial"/>
          <w:sz w:val="20"/>
          <w:szCs w:val="20"/>
        </w:rPr>
        <w:t>Cairo Amman Bank Gallery</w:t>
      </w:r>
      <w:r w:rsidR="00354195">
        <w:rPr>
          <w:rFonts w:ascii="Arial" w:hAnsi="Arial" w:cs="Arial"/>
          <w:sz w:val="20"/>
          <w:szCs w:val="20"/>
        </w:rPr>
        <w:t xml:space="preserve"> Zara Center</w:t>
      </w:r>
    </w:p>
    <w:p w14:paraId="2B5BE3CD" w14:textId="30B9AF36" w:rsidR="006F6342" w:rsidRPr="003E6219" w:rsidRDefault="006F6342" w:rsidP="00AD0CBF">
      <w:pPr>
        <w:autoSpaceDE w:val="0"/>
        <w:autoSpaceDN w:val="0"/>
        <w:adjustRightInd w:val="0"/>
        <w:rPr>
          <w:rFonts w:ascii="Arial" w:hAnsi="Arial" w:cs="Arial"/>
          <w:sz w:val="20"/>
          <w:szCs w:val="20"/>
        </w:rPr>
      </w:pPr>
      <w:r>
        <w:rPr>
          <w:rFonts w:ascii="Arial" w:hAnsi="Arial" w:cs="Arial"/>
          <w:sz w:val="20"/>
          <w:szCs w:val="20"/>
        </w:rPr>
        <w:t>Amman, Jordan</w:t>
      </w:r>
    </w:p>
    <w:p w14:paraId="573E30F1" w14:textId="6861D255" w:rsidR="00AD0CBF" w:rsidRDefault="00354195" w:rsidP="00AD0CBF">
      <w:pPr>
        <w:autoSpaceDE w:val="0"/>
        <w:autoSpaceDN w:val="0"/>
        <w:adjustRightInd w:val="0"/>
        <w:rPr>
          <w:rFonts w:ascii="Arial" w:hAnsi="Arial" w:cs="Arial"/>
          <w:sz w:val="20"/>
          <w:szCs w:val="20"/>
        </w:rPr>
      </w:pPr>
      <w:r>
        <w:rPr>
          <w:rFonts w:ascii="Arial" w:hAnsi="Arial" w:cs="Arial"/>
          <w:sz w:val="20"/>
          <w:szCs w:val="20"/>
        </w:rPr>
        <w:t>+ 962 6 500 6000</w:t>
      </w:r>
    </w:p>
    <w:p w14:paraId="6F6B9A40" w14:textId="6DE8461A" w:rsidR="00AD0CBF" w:rsidRPr="00362EEB" w:rsidRDefault="00354195" w:rsidP="00AD0CBF">
      <w:pPr>
        <w:autoSpaceDE w:val="0"/>
        <w:autoSpaceDN w:val="0"/>
        <w:adjustRightInd w:val="0"/>
        <w:rPr>
          <w:rFonts w:ascii="Arial" w:hAnsi="Arial" w:cs="Arial"/>
          <w:sz w:val="20"/>
          <w:szCs w:val="20"/>
        </w:rPr>
      </w:pPr>
      <w:r>
        <w:rPr>
          <w:rFonts w:ascii="Arial" w:hAnsi="Arial" w:cs="Arial"/>
          <w:sz w:val="20"/>
          <w:szCs w:val="20"/>
        </w:rPr>
        <w:t>aaljaloos@yahoo.com</w:t>
      </w:r>
    </w:p>
    <w:sectPr w:rsidR="00AD0CBF" w:rsidRPr="00362EEB" w:rsidSect="006F6342">
      <w:type w:val="continuous"/>
      <w:pgSz w:w="11909" w:h="16834" w:code="9"/>
      <w:pgMar w:top="1440" w:right="1440" w:bottom="1440" w:left="1440" w:header="720" w:footer="720" w:gutter="0"/>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D43BD" w14:textId="77777777" w:rsidR="00A61FAE" w:rsidRDefault="00A61FAE">
      <w:r>
        <w:separator/>
      </w:r>
    </w:p>
  </w:endnote>
  <w:endnote w:type="continuationSeparator" w:id="0">
    <w:p w14:paraId="5FE958DE" w14:textId="77777777" w:rsidR="00A61FAE" w:rsidRDefault="00A6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CD7C7" w14:textId="77777777" w:rsidR="00A61FAE" w:rsidRDefault="00A61FAE" w:rsidP="006F634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sdt>
    <w:sdtPr>
      <w:rPr>
        <w:rFonts w:ascii="Cambria" w:hAnsi="Cambria"/>
      </w:rPr>
      <w:alias w:val="Title"/>
      <w:id w:val="179466069"/>
      <w:placeholder>
        <w:docPart w:val="216BA9E99267974E879AEDF6E1F64859"/>
      </w:placeholder>
      <w:dataBinding w:prefixMappings="xmlns:ns0='http://schemas.openxmlformats.org/package/2006/metadata/core-properties' xmlns:ns1='http://purl.org/dc/elements/1.1/'" w:xpath="/ns0:coreProperties[1]/ns1:title[1]" w:storeItemID="{6C3C8BC8-F283-45AE-878A-BAB7291924A1}"/>
      <w:text/>
    </w:sdtPr>
    <w:sdtContent>
      <w:p w14:paraId="16AEF6F0" w14:textId="338D5FDC" w:rsidR="00A61FAE" w:rsidRPr="00E8024A" w:rsidRDefault="00A61FAE" w:rsidP="001A2F8B">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CV</w:t>
        </w:r>
      </w:p>
    </w:sdtContent>
  </w:sdt>
  <w:sdt>
    <w:sdtPr>
      <w:rPr>
        <w:rFonts w:ascii="Cambria" w:hAnsi="Cambria"/>
      </w:rPr>
      <w:alias w:val="Date"/>
      <w:id w:val="179466070"/>
      <w:placeholder>
        <w:docPart w:val="5529FAE732DA59439F68669CA255332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51442296" w14:textId="0C5371B7" w:rsidR="00A61FAE" w:rsidRPr="00E8024A" w:rsidRDefault="00A61FAE" w:rsidP="00FD3764">
        <w:pPr>
          <w:pStyle w:val="Header"/>
          <w:pBdr>
            <w:between w:val="single" w:sz="4" w:space="1" w:color="4F81BD" w:themeColor="accent1"/>
          </w:pBdr>
          <w:spacing w:line="276" w:lineRule="auto"/>
          <w:jc w:val="center"/>
          <w:rPr>
            <w:rFonts w:ascii="Cambria" w:hAnsi="Cambria"/>
          </w:rPr>
        </w:pPr>
        <w:r>
          <w:rPr>
            <w:rFonts w:ascii="Cambria" w:hAnsi="Cambria"/>
          </w:rPr>
          <w:t xml:space="preserve">September </w:t>
        </w:r>
      </w:p>
    </w:sdtContent>
  </w:sdt>
  <w:p w14:paraId="3DEFC6AF" w14:textId="77777777" w:rsidR="00A61FAE" w:rsidRDefault="00A61FAE" w:rsidP="006609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9D14" w14:textId="77777777" w:rsidR="00A61FAE" w:rsidRDefault="00A61FAE" w:rsidP="006F634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A0C32">
      <w:rPr>
        <w:rStyle w:val="PageNumber"/>
        <w:noProof/>
      </w:rPr>
      <w:t>1</w:t>
    </w:r>
    <w:r>
      <w:rPr>
        <w:rStyle w:val="PageNumber"/>
      </w:rPr>
      <w:fldChar w:fldCharType="end"/>
    </w:r>
  </w:p>
  <w:p w14:paraId="77774003" w14:textId="372E2F50" w:rsidR="00A61FAE" w:rsidRPr="00E8024A" w:rsidRDefault="00A61FAE" w:rsidP="00FD3764">
    <w:pPr>
      <w:pStyle w:val="Header"/>
      <w:pBdr>
        <w:between w:val="single" w:sz="4" w:space="1" w:color="4F81BD" w:themeColor="accent1"/>
      </w:pBdr>
      <w:spacing w:line="276" w:lineRule="auto"/>
      <w:jc w:val="center"/>
      <w:rPr>
        <w:rFonts w:ascii="Cambria" w:hAnsi="Cambria"/>
      </w:rPr>
    </w:pPr>
  </w:p>
  <w:p w14:paraId="34DFB64A" w14:textId="77777777" w:rsidR="00A61FAE" w:rsidRDefault="00A61FAE" w:rsidP="0066098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600455418"/>
      <w:dataBinding w:prefixMappings="xmlns:ns0='http://schemas.openxmlformats.org/package/2006/metadata/core-properties' xmlns:ns1='http://purl.org/dc/elements/1.1/'" w:xpath="/ns0:coreProperties[1]/ns1:title[1]" w:storeItemID="{6C3C8BC8-F283-45AE-878A-BAB7291924A1}"/>
      <w:text/>
    </w:sdtPr>
    <w:sdtContent>
      <w:p w14:paraId="6F66D2F7" w14:textId="6492CA02" w:rsidR="00A61FAE" w:rsidRPr="00E8024A" w:rsidRDefault="00A61FAE" w:rsidP="006F6342">
        <w:pPr>
          <w:pStyle w:val="Header"/>
          <w:pBdr>
            <w:between w:val="single" w:sz="4" w:space="1" w:color="4F81BD" w:themeColor="accent1"/>
          </w:pBdr>
          <w:spacing w:line="276" w:lineRule="auto"/>
          <w:jc w:val="center"/>
          <w:rPr>
            <w:rFonts w:ascii="Cambria" w:hAnsi="Cambria"/>
          </w:rPr>
        </w:pPr>
        <w:r>
          <w:rPr>
            <w:rFonts w:ascii="Cambria" w:hAnsi="Cambria"/>
          </w:rPr>
          <w:t>CV</w:t>
        </w:r>
      </w:p>
    </w:sdtContent>
  </w:sdt>
  <w:sdt>
    <w:sdtPr>
      <w:rPr>
        <w:rFonts w:ascii="Cambria" w:hAnsi="Cambria"/>
      </w:rPr>
      <w:alias w:val="Date"/>
      <w:id w:val="-193242399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56B830EF" w14:textId="530B24CA" w:rsidR="00A61FAE" w:rsidRPr="00E8024A" w:rsidRDefault="00A61FAE" w:rsidP="006F6342">
        <w:pPr>
          <w:pStyle w:val="Header"/>
          <w:pBdr>
            <w:between w:val="single" w:sz="4" w:space="1" w:color="4F81BD" w:themeColor="accent1"/>
          </w:pBdr>
          <w:spacing w:line="276" w:lineRule="auto"/>
          <w:jc w:val="center"/>
          <w:rPr>
            <w:rFonts w:ascii="Cambria" w:hAnsi="Cambria"/>
          </w:rPr>
        </w:pPr>
        <w:r>
          <w:rPr>
            <w:rFonts w:ascii="Cambria" w:hAnsi="Cambria"/>
          </w:rPr>
          <w:t xml:space="preserve">September </w:t>
        </w:r>
      </w:p>
    </w:sdtContent>
  </w:sdt>
  <w:p w14:paraId="733A2D8B" w14:textId="77777777" w:rsidR="00A61FAE" w:rsidRDefault="00A61F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97932" w14:textId="77777777" w:rsidR="00A61FAE" w:rsidRDefault="00A61FAE">
      <w:r>
        <w:separator/>
      </w:r>
    </w:p>
  </w:footnote>
  <w:footnote w:type="continuationSeparator" w:id="0">
    <w:p w14:paraId="3DAE1A6B" w14:textId="77777777" w:rsidR="00A61FAE" w:rsidRDefault="00A61F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25"/>
    <w:multiLevelType w:val="hybridMultilevel"/>
    <w:tmpl w:val="057E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47FCA"/>
    <w:multiLevelType w:val="hybridMultilevel"/>
    <w:tmpl w:val="776A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F2127"/>
    <w:multiLevelType w:val="hybridMultilevel"/>
    <w:tmpl w:val="CABAE3F2"/>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10409">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4588258A"/>
    <w:multiLevelType w:val="hybridMultilevel"/>
    <w:tmpl w:val="A94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F5CBD"/>
    <w:multiLevelType w:val="multilevel"/>
    <w:tmpl w:val="22DE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DD571B"/>
    <w:multiLevelType w:val="hybridMultilevel"/>
    <w:tmpl w:val="4330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C374B"/>
    <w:multiLevelType w:val="hybridMultilevel"/>
    <w:tmpl w:val="0DF4B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6907C6"/>
    <w:multiLevelType w:val="multilevel"/>
    <w:tmpl w:val="C5CE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91"/>
    <w:rsid w:val="00011A08"/>
    <w:rsid w:val="000377C3"/>
    <w:rsid w:val="000701C6"/>
    <w:rsid w:val="00082DB8"/>
    <w:rsid w:val="00123BC3"/>
    <w:rsid w:val="001A2F8B"/>
    <w:rsid w:val="001F26A7"/>
    <w:rsid w:val="002072F0"/>
    <w:rsid w:val="002832CE"/>
    <w:rsid w:val="002A0C32"/>
    <w:rsid w:val="002D389B"/>
    <w:rsid w:val="00300506"/>
    <w:rsid w:val="003264B2"/>
    <w:rsid w:val="00327849"/>
    <w:rsid w:val="00334F82"/>
    <w:rsid w:val="00351F13"/>
    <w:rsid w:val="00354195"/>
    <w:rsid w:val="00370327"/>
    <w:rsid w:val="003B6BBD"/>
    <w:rsid w:val="003F1542"/>
    <w:rsid w:val="00406B8A"/>
    <w:rsid w:val="00436972"/>
    <w:rsid w:val="00455694"/>
    <w:rsid w:val="004812D6"/>
    <w:rsid w:val="004E1A78"/>
    <w:rsid w:val="00550AB8"/>
    <w:rsid w:val="005520C3"/>
    <w:rsid w:val="005608FC"/>
    <w:rsid w:val="005645AA"/>
    <w:rsid w:val="005A305D"/>
    <w:rsid w:val="005A7AC1"/>
    <w:rsid w:val="00644AE9"/>
    <w:rsid w:val="00646A81"/>
    <w:rsid w:val="0066098E"/>
    <w:rsid w:val="00662790"/>
    <w:rsid w:val="00673DB6"/>
    <w:rsid w:val="00696155"/>
    <w:rsid w:val="006F6342"/>
    <w:rsid w:val="00741DC4"/>
    <w:rsid w:val="0075792C"/>
    <w:rsid w:val="007F7961"/>
    <w:rsid w:val="008F5015"/>
    <w:rsid w:val="00952E65"/>
    <w:rsid w:val="00977851"/>
    <w:rsid w:val="009E6429"/>
    <w:rsid w:val="00A16F8B"/>
    <w:rsid w:val="00A32258"/>
    <w:rsid w:val="00A40A4C"/>
    <w:rsid w:val="00A61FAE"/>
    <w:rsid w:val="00AD0CBF"/>
    <w:rsid w:val="00B7119E"/>
    <w:rsid w:val="00B95091"/>
    <w:rsid w:val="00BE4D55"/>
    <w:rsid w:val="00BF5B92"/>
    <w:rsid w:val="00C25EB3"/>
    <w:rsid w:val="00C55DD2"/>
    <w:rsid w:val="00C7045F"/>
    <w:rsid w:val="00CB63EA"/>
    <w:rsid w:val="00CC430B"/>
    <w:rsid w:val="00CD2A48"/>
    <w:rsid w:val="00CD7089"/>
    <w:rsid w:val="00CF336C"/>
    <w:rsid w:val="00D61EC3"/>
    <w:rsid w:val="00D84A28"/>
    <w:rsid w:val="00D866F8"/>
    <w:rsid w:val="00D963DF"/>
    <w:rsid w:val="00DF32C5"/>
    <w:rsid w:val="00E324CC"/>
    <w:rsid w:val="00E33F4C"/>
    <w:rsid w:val="00EC38E1"/>
    <w:rsid w:val="00EE7DA4"/>
    <w:rsid w:val="00F40491"/>
    <w:rsid w:val="00F8477B"/>
    <w:rsid w:val="00F95AF3"/>
    <w:rsid w:val="00F97A00"/>
    <w:rsid w:val="00FD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9F4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AF3"/>
    <w:rPr>
      <w:color w:val="0000FF"/>
      <w:u w:val="single"/>
    </w:rPr>
  </w:style>
  <w:style w:type="character" w:styleId="Emphasis">
    <w:name w:val="Emphasis"/>
    <w:qFormat/>
    <w:rsid w:val="00B91AF3"/>
    <w:rPr>
      <w:b/>
      <w:bCs/>
      <w:i w:val="0"/>
      <w:iCs w:val="0"/>
    </w:rPr>
  </w:style>
  <w:style w:type="paragraph" w:styleId="Header">
    <w:name w:val="header"/>
    <w:basedOn w:val="Normal"/>
    <w:link w:val="HeaderChar"/>
    <w:uiPriority w:val="99"/>
    <w:unhideWhenUsed/>
    <w:rsid w:val="0066098E"/>
    <w:pPr>
      <w:tabs>
        <w:tab w:val="center" w:pos="4320"/>
        <w:tab w:val="right" w:pos="8640"/>
      </w:tabs>
    </w:pPr>
  </w:style>
  <w:style w:type="paragraph" w:styleId="Footer">
    <w:name w:val="footer"/>
    <w:basedOn w:val="Normal"/>
    <w:rsid w:val="009B6AC2"/>
    <w:pPr>
      <w:tabs>
        <w:tab w:val="center" w:pos="4320"/>
        <w:tab w:val="right" w:pos="8640"/>
      </w:tabs>
    </w:pPr>
  </w:style>
  <w:style w:type="character" w:styleId="PageNumber">
    <w:name w:val="page number"/>
    <w:basedOn w:val="DefaultParagraphFont"/>
    <w:rsid w:val="006B0ED5"/>
  </w:style>
  <w:style w:type="character" w:customStyle="1" w:styleId="HeaderChar">
    <w:name w:val="Header Char"/>
    <w:basedOn w:val="DefaultParagraphFont"/>
    <w:link w:val="Header"/>
    <w:uiPriority w:val="99"/>
    <w:rsid w:val="0066098E"/>
    <w:rPr>
      <w:sz w:val="24"/>
      <w:szCs w:val="24"/>
    </w:rPr>
  </w:style>
  <w:style w:type="table" w:styleId="LightShading-Accent1">
    <w:name w:val="Light Shading Accent 1"/>
    <w:basedOn w:val="TableNormal"/>
    <w:uiPriority w:val="60"/>
    <w:rsid w:val="0066098E"/>
    <w:rPr>
      <w:rFonts w:ascii="Cambria" w:eastAsia="ＭＳ 明朝"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uiPriority w:val="99"/>
    <w:semiHidden/>
    <w:unhideWhenUsed/>
    <w:rsid w:val="00D61EC3"/>
    <w:rPr>
      <w:color w:val="800080" w:themeColor="followedHyperlink"/>
      <w:u w:val="single"/>
    </w:rPr>
  </w:style>
  <w:style w:type="paragraph" w:styleId="NoSpacing">
    <w:name w:val="No Spacing"/>
    <w:link w:val="NoSpacingChar"/>
    <w:qFormat/>
    <w:rsid w:val="00FD3764"/>
    <w:rPr>
      <w:rFonts w:ascii="PMingLiU" w:eastAsiaTheme="minorEastAsia" w:hAnsi="PMingLiU" w:cstheme="minorBidi"/>
      <w:sz w:val="22"/>
      <w:szCs w:val="22"/>
    </w:rPr>
  </w:style>
  <w:style w:type="character" w:customStyle="1" w:styleId="NoSpacingChar">
    <w:name w:val="No Spacing Char"/>
    <w:basedOn w:val="DefaultParagraphFont"/>
    <w:link w:val="NoSpacing"/>
    <w:rsid w:val="00FD3764"/>
    <w:rPr>
      <w:rFonts w:ascii="PMingLiU" w:eastAsiaTheme="minorEastAsia" w:hAnsi="PMingLiU" w:cstheme="minorBidi"/>
      <w:sz w:val="22"/>
      <w:szCs w:val="22"/>
    </w:rPr>
  </w:style>
  <w:style w:type="paragraph" w:styleId="ListParagraph">
    <w:name w:val="List Paragraph"/>
    <w:basedOn w:val="Normal"/>
    <w:uiPriority w:val="34"/>
    <w:qFormat/>
    <w:rsid w:val="00123BC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32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4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AF3"/>
    <w:rPr>
      <w:color w:val="0000FF"/>
      <w:u w:val="single"/>
    </w:rPr>
  </w:style>
  <w:style w:type="character" w:styleId="Emphasis">
    <w:name w:val="Emphasis"/>
    <w:qFormat/>
    <w:rsid w:val="00B91AF3"/>
    <w:rPr>
      <w:b/>
      <w:bCs/>
      <w:i w:val="0"/>
      <w:iCs w:val="0"/>
    </w:rPr>
  </w:style>
  <w:style w:type="paragraph" w:styleId="Header">
    <w:name w:val="header"/>
    <w:basedOn w:val="Normal"/>
    <w:link w:val="HeaderChar"/>
    <w:uiPriority w:val="99"/>
    <w:unhideWhenUsed/>
    <w:rsid w:val="0066098E"/>
    <w:pPr>
      <w:tabs>
        <w:tab w:val="center" w:pos="4320"/>
        <w:tab w:val="right" w:pos="8640"/>
      </w:tabs>
    </w:pPr>
  </w:style>
  <w:style w:type="paragraph" w:styleId="Footer">
    <w:name w:val="footer"/>
    <w:basedOn w:val="Normal"/>
    <w:rsid w:val="009B6AC2"/>
    <w:pPr>
      <w:tabs>
        <w:tab w:val="center" w:pos="4320"/>
        <w:tab w:val="right" w:pos="8640"/>
      </w:tabs>
    </w:pPr>
  </w:style>
  <w:style w:type="character" w:styleId="PageNumber">
    <w:name w:val="page number"/>
    <w:basedOn w:val="DefaultParagraphFont"/>
    <w:rsid w:val="006B0ED5"/>
  </w:style>
  <w:style w:type="character" w:customStyle="1" w:styleId="HeaderChar">
    <w:name w:val="Header Char"/>
    <w:basedOn w:val="DefaultParagraphFont"/>
    <w:link w:val="Header"/>
    <w:uiPriority w:val="99"/>
    <w:rsid w:val="0066098E"/>
    <w:rPr>
      <w:sz w:val="24"/>
      <w:szCs w:val="24"/>
    </w:rPr>
  </w:style>
  <w:style w:type="table" w:styleId="LightShading-Accent1">
    <w:name w:val="Light Shading Accent 1"/>
    <w:basedOn w:val="TableNormal"/>
    <w:uiPriority w:val="60"/>
    <w:rsid w:val="0066098E"/>
    <w:rPr>
      <w:rFonts w:ascii="Cambria" w:eastAsia="ＭＳ 明朝"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uiPriority w:val="99"/>
    <w:semiHidden/>
    <w:unhideWhenUsed/>
    <w:rsid w:val="00D61EC3"/>
    <w:rPr>
      <w:color w:val="800080" w:themeColor="followedHyperlink"/>
      <w:u w:val="single"/>
    </w:rPr>
  </w:style>
  <w:style w:type="paragraph" w:styleId="NoSpacing">
    <w:name w:val="No Spacing"/>
    <w:link w:val="NoSpacingChar"/>
    <w:qFormat/>
    <w:rsid w:val="00FD3764"/>
    <w:rPr>
      <w:rFonts w:ascii="PMingLiU" w:eastAsiaTheme="minorEastAsia" w:hAnsi="PMingLiU" w:cstheme="minorBidi"/>
      <w:sz w:val="22"/>
      <w:szCs w:val="22"/>
    </w:rPr>
  </w:style>
  <w:style w:type="character" w:customStyle="1" w:styleId="NoSpacingChar">
    <w:name w:val="No Spacing Char"/>
    <w:basedOn w:val="DefaultParagraphFont"/>
    <w:link w:val="NoSpacing"/>
    <w:rsid w:val="00FD3764"/>
    <w:rPr>
      <w:rFonts w:ascii="PMingLiU" w:eastAsiaTheme="minorEastAsia" w:hAnsi="PMingLiU" w:cstheme="minorBidi"/>
      <w:sz w:val="22"/>
      <w:szCs w:val="22"/>
    </w:rPr>
  </w:style>
  <w:style w:type="paragraph" w:styleId="ListParagraph">
    <w:name w:val="List Paragraph"/>
    <w:basedOn w:val="Normal"/>
    <w:uiPriority w:val="34"/>
    <w:qFormat/>
    <w:rsid w:val="00123BC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32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4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mailto:janeshaw@theology.ox.ac.uk" TargetMode="External"/><Relationship Id="rId21" Type="http://schemas.openxmlformats.org/officeDocument/2006/relationships/hyperlink" Target="mailto:k.khreis@nationalgallery.or" TargetMode="External"/><Relationship Id="rId22" Type="http://schemas.openxmlformats.org/officeDocument/2006/relationships/hyperlink" Target="mailto:hilda@hildahiary.com" TargetMode="Externa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mailto:jtaylorbasker@gmail.com" TargetMode="External"/><Relationship Id="rId14" Type="http://schemas.openxmlformats.org/officeDocument/2006/relationships/hyperlink" Target="http://jtaylorcasale.com" TargetMode="External"/><Relationship Id="rId15" Type="http://schemas.openxmlformats.org/officeDocument/2006/relationships/hyperlink" Target="http://www.jtaylorcasale.com" TargetMode="External"/><Relationship Id="rId16" Type="http://schemas.openxmlformats.org/officeDocument/2006/relationships/hyperlink" Target="http://www.weareyouproject.org" TargetMode="External"/><Relationship Id="rId17" Type="http://schemas.openxmlformats.org/officeDocument/2006/relationships/hyperlink" Target="http://www.jtaylorcasale.com" TargetMode="External"/><Relationship Id="rId18" Type="http://schemas.openxmlformats.org/officeDocument/2006/relationships/hyperlink" Target="http://www.weareyouproject.org" TargetMode="External"/><Relationship Id="rId19" Type="http://schemas.openxmlformats.org/officeDocument/2006/relationships/hyperlink" Target="mailto:robertmsmith@nyit.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6BA9E99267974E879AEDF6E1F64859"/>
        <w:category>
          <w:name w:val="General"/>
          <w:gallery w:val="placeholder"/>
        </w:category>
        <w:types>
          <w:type w:val="bbPlcHdr"/>
        </w:types>
        <w:behaviors>
          <w:behavior w:val="content"/>
        </w:behaviors>
        <w:guid w:val="{7E8F741E-89CB-6A4C-904F-EB87EBDA4207}"/>
      </w:docPartPr>
      <w:docPartBody>
        <w:p w:rsidR="00162122" w:rsidRDefault="00162122" w:rsidP="00162122">
          <w:pPr>
            <w:pStyle w:val="216BA9E99267974E879AEDF6E1F64859"/>
          </w:pPr>
          <w:r>
            <w:t>[Type the document title]</w:t>
          </w:r>
        </w:p>
      </w:docPartBody>
    </w:docPart>
    <w:docPart>
      <w:docPartPr>
        <w:name w:val="5529FAE732DA59439F68669CA2553323"/>
        <w:category>
          <w:name w:val="General"/>
          <w:gallery w:val="placeholder"/>
        </w:category>
        <w:types>
          <w:type w:val="bbPlcHdr"/>
        </w:types>
        <w:behaviors>
          <w:behavior w:val="content"/>
        </w:behaviors>
        <w:guid w:val="{CE96BCA0-B607-9C4D-8E3F-3E5D52DF9F92}"/>
      </w:docPartPr>
      <w:docPartBody>
        <w:p w:rsidR="00162122" w:rsidRDefault="00162122" w:rsidP="00162122">
          <w:pPr>
            <w:pStyle w:val="5529FAE732DA59439F68669CA255332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22"/>
    <w:rsid w:val="00162122"/>
    <w:rsid w:val="003468CA"/>
    <w:rsid w:val="005248CB"/>
    <w:rsid w:val="0082720F"/>
    <w:rsid w:val="008428BD"/>
    <w:rsid w:val="00A67727"/>
    <w:rsid w:val="00AA4231"/>
    <w:rsid w:val="00C045B7"/>
    <w:rsid w:val="00D92A62"/>
    <w:rsid w:val="00F32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65EDCB3D10324B9EB19ADDB7F8706F">
    <w:name w:val="7665EDCB3D10324B9EB19ADDB7F8706F"/>
    <w:rsid w:val="00162122"/>
  </w:style>
  <w:style w:type="paragraph" w:customStyle="1" w:styleId="9BF348B7F8614144840CD77C07495BA1">
    <w:name w:val="9BF348B7F8614144840CD77C07495BA1"/>
    <w:rsid w:val="00162122"/>
  </w:style>
  <w:style w:type="paragraph" w:customStyle="1" w:styleId="6D6BC3C94330EC45ADE76E514056C511">
    <w:name w:val="6D6BC3C94330EC45ADE76E514056C511"/>
    <w:rsid w:val="00162122"/>
  </w:style>
  <w:style w:type="paragraph" w:customStyle="1" w:styleId="B2A4B20D16969742902C0E9917F6E736">
    <w:name w:val="B2A4B20D16969742902C0E9917F6E736"/>
    <w:rsid w:val="00162122"/>
  </w:style>
  <w:style w:type="paragraph" w:customStyle="1" w:styleId="113FD83BBD74B4419B209067B09029A9">
    <w:name w:val="113FD83BBD74B4419B209067B09029A9"/>
    <w:rsid w:val="00162122"/>
  </w:style>
  <w:style w:type="paragraph" w:customStyle="1" w:styleId="187DE73CE404EC4E8CDEB431C0501B2F">
    <w:name w:val="187DE73CE404EC4E8CDEB431C0501B2F"/>
    <w:rsid w:val="00162122"/>
  </w:style>
  <w:style w:type="paragraph" w:customStyle="1" w:styleId="34444D2F7CCB974392157F985F613D98">
    <w:name w:val="34444D2F7CCB974392157F985F613D98"/>
    <w:rsid w:val="00162122"/>
  </w:style>
  <w:style w:type="paragraph" w:customStyle="1" w:styleId="F84115FFBEE09442A1ADA5D59C1DEBE0">
    <w:name w:val="F84115FFBEE09442A1ADA5D59C1DEBE0"/>
    <w:rsid w:val="00162122"/>
  </w:style>
  <w:style w:type="paragraph" w:customStyle="1" w:styleId="CE88B0E05162584B9C21D3389D9DAAE4">
    <w:name w:val="CE88B0E05162584B9C21D3389D9DAAE4"/>
    <w:rsid w:val="00162122"/>
  </w:style>
  <w:style w:type="paragraph" w:customStyle="1" w:styleId="216BA9E99267974E879AEDF6E1F64859">
    <w:name w:val="216BA9E99267974E879AEDF6E1F64859"/>
    <w:rsid w:val="00162122"/>
  </w:style>
  <w:style w:type="paragraph" w:customStyle="1" w:styleId="5529FAE732DA59439F68669CA2553323">
    <w:name w:val="5529FAE732DA59439F68669CA2553323"/>
    <w:rsid w:val="00162122"/>
  </w:style>
  <w:style w:type="paragraph" w:customStyle="1" w:styleId="18FBE616CB922E41B69E6592A8A10A42">
    <w:name w:val="18FBE616CB922E41B69E6592A8A10A42"/>
    <w:rsid w:val="00162122"/>
  </w:style>
  <w:style w:type="paragraph" w:customStyle="1" w:styleId="D34EAB092230BC4FA6CEA12D6E490A4A">
    <w:name w:val="D34EAB092230BC4FA6CEA12D6E490A4A"/>
    <w:rsid w:val="00162122"/>
  </w:style>
  <w:style w:type="paragraph" w:customStyle="1" w:styleId="DC80732AE24D9440BAC3582766D26CC6">
    <w:name w:val="DC80732AE24D9440BAC3582766D26CC6"/>
    <w:rsid w:val="00162122"/>
  </w:style>
  <w:style w:type="paragraph" w:customStyle="1" w:styleId="45C1B156102DEC45AA92571E5545EF80">
    <w:name w:val="45C1B156102DEC45AA92571E5545EF80"/>
    <w:rsid w:val="00162122"/>
  </w:style>
  <w:style w:type="paragraph" w:customStyle="1" w:styleId="488580B7196BC949AF2BB8B7C78C235B">
    <w:name w:val="488580B7196BC949AF2BB8B7C78C235B"/>
    <w:rsid w:val="0016212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65EDCB3D10324B9EB19ADDB7F8706F">
    <w:name w:val="7665EDCB3D10324B9EB19ADDB7F8706F"/>
    <w:rsid w:val="00162122"/>
  </w:style>
  <w:style w:type="paragraph" w:customStyle="1" w:styleId="9BF348B7F8614144840CD77C07495BA1">
    <w:name w:val="9BF348B7F8614144840CD77C07495BA1"/>
    <w:rsid w:val="00162122"/>
  </w:style>
  <w:style w:type="paragraph" w:customStyle="1" w:styleId="6D6BC3C94330EC45ADE76E514056C511">
    <w:name w:val="6D6BC3C94330EC45ADE76E514056C511"/>
    <w:rsid w:val="00162122"/>
  </w:style>
  <w:style w:type="paragraph" w:customStyle="1" w:styleId="B2A4B20D16969742902C0E9917F6E736">
    <w:name w:val="B2A4B20D16969742902C0E9917F6E736"/>
    <w:rsid w:val="00162122"/>
  </w:style>
  <w:style w:type="paragraph" w:customStyle="1" w:styleId="113FD83BBD74B4419B209067B09029A9">
    <w:name w:val="113FD83BBD74B4419B209067B09029A9"/>
    <w:rsid w:val="00162122"/>
  </w:style>
  <w:style w:type="paragraph" w:customStyle="1" w:styleId="187DE73CE404EC4E8CDEB431C0501B2F">
    <w:name w:val="187DE73CE404EC4E8CDEB431C0501B2F"/>
    <w:rsid w:val="00162122"/>
  </w:style>
  <w:style w:type="paragraph" w:customStyle="1" w:styleId="34444D2F7CCB974392157F985F613D98">
    <w:name w:val="34444D2F7CCB974392157F985F613D98"/>
    <w:rsid w:val="00162122"/>
  </w:style>
  <w:style w:type="paragraph" w:customStyle="1" w:styleId="F84115FFBEE09442A1ADA5D59C1DEBE0">
    <w:name w:val="F84115FFBEE09442A1ADA5D59C1DEBE0"/>
    <w:rsid w:val="00162122"/>
  </w:style>
  <w:style w:type="paragraph" w:customStyle="1" w:styleId="CE88B0E05162584B9C21D3389D9DAAE4">
    <w:name w:val="CE88B0E05162584B9C21D3389D9DAAE4"/>
    <w:rsid w:val="00162122"/>
  </w:style>
  <w:style w:type="paragraph" w:customStyle="1" w:styleId="216BA9E99267974E879AEDF6E1F64859">
    <w:name w:val="216BA9E99267974E879AEDF6E1F64859"/>
    <w:rsid w:val="00162122"/>
  </w:style>
  <w:style w:type="paragraph" w:customStyle="1" w:styleId="5529FAE732DA59439F68669CA2553323">
    <w:name w:val="5529FAE732DA59439F68669CA2553323"/>
    <w:rsid w:val="00162122"/>
  </w:style>
  <w:style w:type="paragraph" w:customStyle="1" w:styleId="18FBE616CB922E41B69E6592A8A10A42">
    <w:name w:val="18FBE616CB922E41B69E6592A8A10A42"/>
    <w:rsid w:val="00162122"/>
  </w:style>
  <w:style w:type="paragraph" w:customStyle="1" w:styleId="D34EAB092230BC4FA6CEA12D6E490A4A">
    <w:name w:val="D34EAB092230BC4FA6CEA12D6E490A4A"/>
    <w:rsid w:val="00162122"/>
  </w:style>
  <w:style w:type="paragraph" w:customStyle="1" w:styleId="DC80732AE24D9440BAC3582766D26CC6">
    <w:name w:val="DC80732AE24D9440BAC3582766D26CC6"/>
    <w:rsid w:val="00162122"/>
  </w:style>
  <w:style w:type="paragraph" w:customStyle="1" w:styleId="45C1B156102DEC45AA92571E5545EF80">
    <w:name w:val="45C1B156102DEC45AA92571E5545EF80"/>
    <w:rsid w:val="00162122"/>
  </w:style>
  <w:style w:type="paragraph" w:customStyle="1" w:styleId="488580B7196BC949AF2BB8B7C78C235B">
    <w:name w:val="488580B7196BC949AF2BB8B7C78C235B"/>
    <w:rsid w:val="00162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September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FE75C4-A7B5-D44B-B94F-99247246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4649</Words>
  <Characters>26504</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CV</vt:lpstr>
    </vt:vector>
  </TitlesOfParts>
  <Manager/>
  <Company>Toshiba</Company>
  <LinksUpToDate>false</LinksUpToDate>
  <CharactersWithSpaces>31091</CharactersWithSpaces>
  <SharedDoc>false</SharedDoc>
  <HyperlinkBase/>
  <HLinks>
    <vt:vector size="12" baseType="variant">
      <vt:variant>
        <vt:i4>7471161</vt:i4>
      </vt:variant>
      <vt:variant>
        <vt:i4>3</vt:i4>
      </vt:variant>
      <vt:variant>
        <vt:i4>0</vt:i4>
      </vt:variant>
      <vt:variant>
        <vt:i4>5</vt:i4>
      </vt:variant>
      <vt:variant>
        <vt:lpwstr>mailto:janeshaw@theology.ox.ac.uk</vt:lpwstr>
      </vt:variant>
      <vt:variant>
        <vt:lpwstr/>
      </vt:variant>
      <vt:variant>
        <vt:i4>2686987</vt:i4>
      </vt:variant>
      <vt:variant>
        <vt:i4>0</vt:i4>
      </vt:variant>
      <vt:variant>
        <vt:i4>0</vt:i4>
      </vt:variant>
      <vt:variant>
        <vt:i4>5</vt:i4>
      </vt:variant>
      <vt:variant>
        <vt:lpwstr>mailto:robertmsmith@nyit.edu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JTaylorBasker</dc:creator>
  <cp:keywords/>
  <dc:description/>
  <cp:lastModifiedBy>Jacqueline Taylor Basker</cp:lastModifiedBy>
  <cp:revision>3</cp:revision>
  <cp:lastPrinted>2013-02-03T13:27:00Z</cp:lastPrinted>
  <dcterms:created xsi:type="dcterms:W3CDTF">2014-06-12T13:58:00Z</dcterms:created>
  <dcterms:modified xsi:type="dcterms:W3CDTF">2014-06-12T13:58:00Z</dcterms:modified>
  <cp:category/>
</cp:coreProperties>
</file>