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21" w:rsidRPr="007A68BF" w:rsidRDefault="00DD27B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A68BF">
        <w:rPr>
          <w:rFonts w:ascii="Times New Roman" w:hAnsi="Times New Roman" w:cs="Times New Roman"/>
          <w:b/>
          <w:sz w:val="24"/>
          <w:szCs w:val="24"/>
        </w:rPr>
        <w:t>CP US History Chapter 13 Questions</w:t>
      </w:r>
    </w:p>
    <w:p w:rsidR="00DD27B6" w:rsidRDefault="00DD27B6" w:rsidP="00DD2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elements of the Great Plains Indian Culture</w:t>
      </w:r>
    </w:p>
    <w:p w:rsidR="00DD27B6" w:rsidRDefault="00DD27B6" w:rsidP="00DD2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importance of the Buffalo to the American Indian</w:t>
      </w:r>
    </w:p>
    <w:p w:rsidR="00DD27B6" w:rsidRDefault="00DD27B6" w:rsidP="00DD2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Americans begin to settle the Great Plains</w:t>
      </w:r>
    </w:p>
    <w:p w:rsidR="00DD27B6" w:rsidRDefault="00DD27B6" w:rsidP="00DD2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Custer’s Last Stand; what did this battle do to the spirit of the Americans and the Indians?</w:t>
      </w:r>
    </w:p>
    <w:p w:rsidR="00DD27B6" w:rsidRDefault="00DD27B6" w:rsidP="00DD2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assimilation? What was the Dawes Act? Did it accomplish its goals?</w:t>
      </w:r>
    </w:p>
    <w:p w:rsidR="00DD27B6" w:rsidRDefault="00DD27B6" w:rsidP="00DD2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reasons for and the result of Wounded Knee?</w:t>
      </w:r>
    </w:p>
    <w:p w:rsidR="00DD27B6" w:rsidRDefault="00DD27B6" w:rsidP="00DD2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Cow Town?</w:t>
      </w:r>
      <w:r w:rsidR="00FE2466">
        <w:rPr>
          <w:rFonts w:ascii="Times New Roman" w:hAnsi="Times New Roman" w:cs="Times New Roman"/>
          <w:sz w:val="24"/>
          <w:szCs w:val="24"/>
        </w:rPr>
        <w:t xml:space="preserve"> Boom Town?</w:t>
      </w:r>
    </w:p>
    <w:p w:rsidR="00DD27B6" w:rsidRDefault="00DD27B6" w:rsidP="00DD2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 typical day for a cowboy. What kind of people became cowboys?</w:t>
      </w:r>
    </w:p>
    <w:p w:rsidR="00DD27B6" w:rsidRDefault="00DD27B6" w:rsidP="00DD2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some of the Legends of the West?</w:t>
      </w:r>
    </w:p>
    <w:p w:rsidR="00DD27B6" w:rsidRDefault="00111E2D" w:rsidP="00DD2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railroads help settling the west?</w:t>
      </w:r>
    </w:p>
    <w:p w:rsidR="00111E2D" w:rsidRDefault="00111E2D" w:rsidP="00DD2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government help settle the west?</w:t>
      </w:r>
    </w:p>
    <w:p w:rsidR="00111E2D" w:rsidRDefault="00111E2D" w:rsidP="00DD2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Frederick Jackson Turner’s “Frontier Thesis”?</w:t>
      </w:r>
    </w:p>
    <w:p w:rsidR="00111E2D" w:rsidRDefault="00111E2D" w:rsidP="00DD2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it like for the American settler on the Great Plains</w:t>
      </w:r>
    </w:p>
    <w:p w:rsidR="00111E2D" w:rsidRDefault="00111E2D" w:rsidP="00DD2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four main inventions that helped American farmers “tame” the Great Plains? </w:t>
      </w:r>
    </w:p>
    <w:p w:rsidR="00111E2D" w:rsidRDefault="00111E2D" w:rsidP="00DD2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industrialism and competition with large farming business affect American family farms in the Great Plains?</w:t>
      </w:r>
    </w:p>
    <w:p w:rsidR="00111E2D" w:rsidRDefault="00111E2D" w:rsidP="00DD2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the cartoon on page 426 say about the plight of the farmers?</w:t>
      </w:r>
    </w:p>
    <w:p w:rsidR="00111E2D" w:rsidRDefault="00111E2D" w:rsidP="00DD2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problems that American Farmers on the Great Plains faced?</w:t>
      </w:r>
    </w:p>
    <w:p w:rsidR="00111E2D" w:rsidRDefault="00111E2D" w:rsidP="00DD2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they deal with their plight?</w:t>
      </w:r>
    </w:p>
    <w:p w:rsidR="00111E2D" w:rsidRDefault="00111E2D" w:rsidP="00DD2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populism. What were the elements of the Populist Party platform?</w:t>
      </w:r>
    </w:p>
    <w:p w:rsidR="00111E2D" w:rsidRDefault="00111E2D" w:rsidP="00DD2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Presidential election of 1896. What were the main issues? Who were the candidates? What was the “cross of gold”?</w:t>
      </w:r>
    </w:p>
    <w:p w:rsidR="007A68BF" w:rsidRDefault="007A68BF" w:rsidP="007A68B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68BF">
        <w:rPr>
          <w:rFonts w:ascii="Times New Roman" w:hAnsi="Times New Roman" w:cs="Times New Roman"/>
          <w:b/>
          <w:sz w:val="24"/>
          <w:szCs w:val="24"/>
        </w:rPr>
        <w:t>The American Reader</w:t>
      </w:r>
    </w:p>
    <w:p w:rsidR="007A68BF" w:rsidRPr="007A68BF" w:rsidRDefault="007A68BF" w:rsidP="007A68B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A68BF" w:rsidRDefault="007A68BF" w:rsidP="007A6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Ballad of John Henry”</w:t>
      </w:r>
    </w:p>
    <w:p w:rsidR="007A68BF" w:rsidRDefault="007A68BF" w:rsidP="007A6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“Home on the Range”</w:t>
      </w:r>
    </w:p>
    <w:p w:rsidR="007A68BF" w:rsidRDefault="007A68BF" w:rsidP="007A6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“I’ve been </w:t>
      </w:r>
      <w:proofErr w:type="gramStart"/>
      <w:r>
        <w:rPr>
          <w:rFonts w:ascii="Times New Roman" w:hAnsi="Times New Roman" w:cs="Times New Roman"/>
          <w:sz w:val="24"/>
          <w:szCs w:val="24"/>
        </w:rPr>
        <w:t>Working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the Railroad”</w:t>
      </w:r>
    </w:p>
    <w:p w:rsidR="007A68BF" w:rsidRPr="007A68BF" w:rsidRDefault="007A68BF" w:rsidP="007A68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Hunt Jackson: A Century of Dishonor</w:t>
      </w:r>
    </w:p>
    <w:sectPr w:rsidR="007A68BF" w:rsidRPr="007A68BF" w:rsidSect="007A68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64E44"/>
    <w:multiLevelType w:val="hybridMultilevel"/>
    <w:tmpl w:val="51581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B6"/>
    <w:rsid w:val="00111E2D"/>
    <w:rsid w:val="0014225B"/>
    <w:rsid w:val="00442FD2"/>
    <w:rsid w:val="0047125A"/>
    <w:rsid w:val="0060208A"/>
    <w:rsid w:val="006E7E97"/>
    <w:rsid w:val="007A68BF"/>
    <w:rsid w:val="00833204"/>
    <w:rsid w:val="00B02861"/>
    <w:rsid w:val="00C300B4"/>
    <w:rsid w:val="00DD27B6"/>
    <w:rsid w:val="00F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51C04279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2018-03-28T11:55:00Z</cp:lastPrinted>
  <dcterms:created xsi:type="dcterms:W3CDTF">2021-02-25T14:49:00Z</dcterms:created>
  <dcterms:modified xsi:type="dcterms:W3CDTF">2021-02-25T14:49:00Z</dcterms:modified>
</cp:coreProperties>
</file>