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AF055C" w:rsidP="00BC00EF">
      <w:pPr>
        <w:jc w:val="center"/>
      </w:pPr>
      <w:r>
        <w:t>Sep 11</w:t>
      </w:r>
      <w:bookmarkStart w:id="0" w:name="_GoBack"/>
      <w:bookmarkEnd w:id="0"/>
      <w:r w:rsidR="0006387F">
        <w:t>, 2020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06387F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AF055C">
        <w:rPr>
          <w:rFonts w:ascii="Times New Roman" w:hAnsi="Times New Roman" w:cs="Times New Roman"/>
          <w:sz w:val="24"/>
          <w:szCs w:val="24"/>
        </w:rPr>
        <w:t>Sep 14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06387F">
        <w:rPr>
          <w:rFonts w:ascii="Times New Roman" w:hAnsi="Times New Roman" w:cs="Times New Roman"/>
          <w:sz w:val="24"/>
          <w:szCs w:val="24"/>
        </w:rPr>
        <w:t xml:space="preserve"> 2020</w:t>
      </w:r>
      <w:r w:rsidR="00B053D0">
        <w:rPr>
          <w:rFonts w:ascii="Times New Roman" w:hAnsi="Times New Roman" w:cs="Times New Roman"/>
          <w:sz w:val="24"/>
          <w:szCs w:val="24"/>
        </w:rPr>
        <w:t>,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  <w:r w:rsidR="00FC1786">
        <w:rPr>
          <w:rFonts w:ascii="Times New Roman" w:hAnsi="Times New Roman" w:cs="Times New Roman"/>
          <w:sz w:val="24"/>
          <w:szCs w:val="24"/>
        </w:rPr>
        <w:t>We will use social distancing to adhe</w:t>
      </w:r>
      <w:r w:rsidR="00661C10">
        <w:rPr>
          <w:rFonts w:ascii="Times New Roman" w:hAnsi="Times New Roman" w:cs="Times New Roman"/>
          <w:sz w:val="24"/>
          <w:szCs w:val="24"/>
        </w:rPr>
        <w:t>re</w:t>
      </w:r>
      <w:r w:rsidR="00FC1786">
        <w:rPr>
          <w:rFonts w:ascii="Times New Roman" w:hAnsi="Times New Roman" w:cs="Times New Roman"/>
          <w:sz w:val="24"/>
          <w:szCs w:val="24"/>
        </w:rPr>
        <w:t xml:space="preserve"> to current guidelines.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</w:t>
      </w:r>
      <w:r w:rsidR="0059091E">
        <w:t xml:space="preserve"> the</w:t>
      </w:r>
      <w:r>
        <w:t xml:space="preserve">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  <w:r w:rsidR="009B2376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19740A" w:rsidRDefault="0019740A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AF055C">
        <w:t>nominee for Cass County Appraisal District</w:t>
      </w:r>
    </w:p>
    <w:p w:rsidR="00AF055C" w:rsidRDefault="00AF055C" w:rsidP="00AF055C">
      <w:pPr>
        <w:pStyle w:val="ListParagraph"/>
        <w:numPr>
          <w:ilvl w:val="0"/>
          <w:numId w:val="1"/>
        </w:numPr>
      </w:pPr>
      <w:r>
        <w:t>Discuss and take action on renaming of a of HWY 8 between Hwy 155 and Hwy 11 Barrett Loop</w:t>
      </w:r>
    </w:p>
    <w:p w:rsidR="003D44AC" w:rsidRDefault="003D44AC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AF055C">
        <w:t>City</w:t>
      </w:r>
      <w:r>
        <w:t xml:space="preserve"> budget</w:t>
      </w:r>
    </w:p>
    <w:p w:rsidR="003E63B7" w:rsidRDefault="003D44AC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AF055C">
        <w:t>Building Ordinance issues with enforcement</w:t>
      </w:r>
    </w:p>
    <w:p w:rsidR="009B2376" w:rsidRDefault="009B2376" w:rsidP="009B2376">
      <w:pPr>
        <w:pStyle w:val="ListParagraph"/>
        <w:numPr>
          <w:ilvl w:val="0"/>
          <w:numId w:val="1"/>
        </w:numPr>
      </w:pPr>
      <w:r>
        <w:t>Public Reports</w:t>
      </w:r>
    </w:p>
    <w:p w:rsidR="007F2768" w:rsidRDefault="00F2538D" w:rsidP="009B2376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  <w:r w:rsidR="00B66A68">
        <w:t>/</w:t>
      </w:r>
      <w:r w:rsidR="00114A8A">
        <w:t>Main Street Director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06387F" w:rsidRDefault="0006387F" w:rsidP="002A5B02">
      <w:pPr>
        <w:pStyle w:val="ListParagraph"/>
        <w:numPr>
          <w:ilvl w:val="1"/>
          <w:numId w:val="1"/>
        </w:numPr>
      </w:pPr>
      <w:r>
        <w:t>Bob Swisher – City Manager</w:t>
      </w:r>
    </w:p>
    <w:p w:rsidR="003B7403" w:rsidRDefault="002A5B02" w:rsidP="003B7403">
      <w:pPr>
        <w:pStyle w:val="ListParagraph"/>
        <w:numPr>
          <w:ilvl w:val="1"/>
          <w:numId w:val="1"/>
        </w:numPr>
      </w:pPr>
      <w:r>
        <w:t>Clarence Burns – Mayor</w:t>
      </w:r>
    </w:p>
    <w:p w:rsidR="003B7403" w:rsidRDefault="003B7403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B7403" w:rsidRDefault="003B7403" w:rsidP="003B7403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YwMDE0MTGxNDBS0lEKTi0uzszPAykwrwUAv5I56ywAAAA="/>
  </w:docVars>
  <w:rsids>
    <w:rsidRoot w:val="00DE5196"/>
    <w:rsid w:val="000153DA"/>
    <w:rsid w:val="0002775E"/>
    <w:rsid w:val="0004365E"/>
    <w:rsid w:val="000506CB"/>
    <w:rsid w:val="000513C6"/>
    <w:rsid w:val="00053882"/>
    <w:rsid w:val="00053912"/>
    <w:rsid w:val="00063419"/>
    <w:rsid w:val="0006387F"/>
    <w:rsid w:val="00066033"/>
    <w:rsid w:val="000B2972"/>
    <w:rsid w:val="000B6F6D"/>
    <w:rsid w:val="000C1930"/>
    <w:rsid w:val="000C4B11"/>
    <w:rsid w:val="000C70F1"/>
    <w:rsid w:val="000D29A7"/>
    <w:rsid w:val="000D3FFE"/>
    <w:rsid w:val="00114A8A"/>
    <w:rsid w:val="00115855"/>
    <w:rsid w:val="00190E7F"/>
    <w:rsid w:val="0019740A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B3290"/>
    <w:rsid w:val="002C043E"/>
    <w:rsid w:val="002C0543"/>
    <w:rsid w:val="00302A0A"/>
    <w:rsid w:val="003126F5"/>
    <w:rsid w:val="0031490C"/>
    <w:rsid w:val="00322086"/>
    <w:rsid w:val="00322220"/>
    <w:rsid w:val="003245E8"/>
    <w:rsid w:val="00352DF3"/>
    <w:rsid w:val="00355A1A"/>
    <w:rsid w:val="0037685D"/>
    <w:rsid w:val="00384AD6"/>
    <w:rsid w:val="003B1474"/>
    <w:rsid w:val="003B7403"/>
    <w:rsid w:val="003D44AC"/>
    <w:rsid w:val="003E63B7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9091E"/>
    <w:rsid w:val="00596562"/>
    <w:rsid w:val="005A4ACE"/>
    <w:rsid w:val="005C3A19"/>
    <w:rsid w:val="00614CC8"/>
    <w:rsid w:val="0062527A"/>
    <w:rsid w:val="00625DA9"/>
    <w:rsid w:val="00633DB3"/>
    <w:rsid w:val="00652F68"/>
    <w:rsid w:val="006553C3"/>
    <w:rsid w:val="00661C10"/>
    <w:rsid w:val="00667C52"/>
    <w:rsid w:val="00680DE9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C21B6"/>
    <w:rsid w:val="007D44EF"/>
    <w:rsid w:val="007F2768"/>
    <w:rsid w:val="00815562"/>
    <w:rsid w:val="00830C87"/>
    <w:rsid w:val="008414FC"/>
    <w:rsid w:val="008445A7"/>
    <w:rsid w:val="008459D1"/>
    <w:rsid w:val="00851B5C"/>
    <w:rsid w:val="008525B0"/>
    <w:rsid w:val="0086356D"/>
    <w:rsid w:val="00877CD2"/>
    <w:rsid w:val="008B2C97"/>
    <w:rsid w:val="008B371F"/>
    <w:rsid w:val="008F604A"/>
    <w:rsid w:val="0090109C"/>
    <w:rsid w:val="00985A50"/>
    <w:rsid w:val="00986526"/>
    <w:rsid w:val="009919DD"/>
    <w:rsid w:val="009B2376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74343"/>
    <w:rsid w:val="00A7695E"/>
    <w:rsid w:val="00A8197A"/>
    <w:rsid w:val="00AF055C"/>
    <w:rsid w:val="00B053D0"/>
    <w:rsid w:val="00B0576F"/>
    <w:rsid w:val="00B442AF"/>
    <w:rsid w:val="00B52EF7"/>
    <w:rsid w:val="00B66A68"/>
    <w:rsid w:val="00BA2115"/>
    <w:rsid w:val="00BC00EF"/>
    <w:rsid w:val="00BD0240"/>
    <w:rsid w:val="00C0022E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A78FB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57AE9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4CDF"/>
    <w:rsid w:val="00F96969"/>
    <w:rsid w:val="00F9742D"/>
    <w:rsid w:val="00FA08E5"/>
    <w:rsid w:val="00FA28E8"/>
    <w:rsid w:val="00FB195E"/>
    <w:rsid w:val="00FB659E"/>
    <w:rsid w:val="00FC1786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2</cp:revision>
  <cp:lastPrinted>2020-09-11T14:52:00Z</cp:lastPrinted>
  <dcterms:created xsi:type="dcterms:W3CDTF">2020-09-11T15:19:00Z</dcterms:created>
  <dcterms:modified xsi:type="dcterms:W3CDTF">2020-09-11T15:19:00Z</dcterms:modified>
</cp:coreProperties>
</file>