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FA21C1" w:rsidP="00856C35">
            <w:bookmarkStart w:id="0" w:name="_GoBack"/>
            <w:bookmarkEnd w:id="0"/>
            <w:r w:rsidRPr="00FA21C1">
              <w:rPr>
                <w:rFonts w:ascii="Helvetica Neue" w:hAnsi="Helvetica Neue" w:cs="Helvetica Neue"/>
                <w:i/>
                <w:noProof/>
                <w:color w:val="262626"/>
                <w:sz w:val="28"/>
                <w:szCs w:val="28"/>
              </w:rPr>
              <w:drawing>
                <wp:inline distT="0" distB="0" distL="0" distR="0">
                  <wp:extent cx="1268095" cy="64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646430"/>
                          </a:xfrm>
                          <a:prstGeom prst="rect">
                            <a:avLst/>
                          </a:prstGeom>
                          <a:noFill/>
                        </pic:spPr>
                      </pic:pic>
                    </a:graphicData>
                  </a:graphic>
                </wp:inline>
              </w:drawing>
            </w:r>
          </w:p>
        </w:tc>
        <w:tc>
          <w:tcPr>
            <w:tcW w:w="4428" w:type="dxa"/>
          </w:tcPr>
          <w:p w:rsidR="00856C35" w:rsidRPr="00482541" w:rsidRDefault="001658D3" w:rsidP="001658D3">
            <w:pPr>
              <w:pStyle w:val="CompanyName"/>
              <w:jc w:val="center"/>
              <w:rPr>
                <w:color w:val="A6A6A6" w:themeColor="background1" w:themeShade="A6"/>
                <w:sz w:val="24"/>
              </w:rPr>
            </w:pPr>
            <w:r>
              <w:rPr>
                <w:color w:val="4F81BD" w:themeColor="accent1"/>
                <w:sz w:val="24"/>
              </w:rPr>
              <w:t xml:space="preserve">                     </w:t>
            </w:r>
            <w:r w:rsidR="00FA21C1" w:rsidRPr="00482541">
              <w:rPr>
                <w:color w:val="A6A6A6" w:themeColor="background1" w:themeShade="A6"/>
                <w:sz w:val="24"/>
              </w:rPr>
              <w:t>Kent, Campa and Kate Inc.</w:t>
            </w:r>
          </w:p>
          <w:p w:rsidR="00FA21C1" w:rsidRPr="00482541" w:rsidRDefault="00FA21C1" w:rsidP="00FA21C1">
            <w:pPr>
              <w:pStyle w:val="CompanyName"/>
              <w:jc w:val="left"/>
              <w:rPr>
                <w:color w:val="A6A6A6" w:themeColor="background1" w:themeShade="A6"/>
                <w:sz w:val="24"/>
              </w:rPr>
            </w:pPr>
            <w:r w:rsidRPr="00482541">
              <w:rPr>
                <w:color w:val="A6A6A6" w:themeColor="background1" w:themeShade="A6"/>
                <w:sz w:val="24"/>
              </w:rPr>
              <w:t xml:space="preserve">             </w:t>
            </w:r>
            <w:r w:rsidR="001658D3" w:rsidRPr="00482541">
              <w:rPr>
                <w:color w:val="A6A6A6" w:themeColor="background1" w:themeShade="A6"/>
                <w:sz w:val="24"/>
              </w:rPr>
              <w:t xml:space="preserve">             </w:t>
            </w:r>
            <w:r w:rsidRPr="00482541">
              <w:rPr>
                <w:color w:val="A6A6A6" w:themeColor="background1" w:themeShade="A6"/>
                <w:sz w:val="24"/>
              </w:rPr>
              <w:t>416 N. Thomas Street</w:t>
            </w:r>
          </w:p>
          <w:p w:rsidR="00FA21C1" w:rsidRDefault="00FA21C1" w:rsidP="00FA21C1">
            <w:pPr>
              <w:pStyle w:val="CompanyName"/>
              <w:jc w:val="center"/>
            </w:pPr>
            <w:r w:rsidRPr="00482541">
              <w:rPr>
                <w:color w:val="A6A6A6" w:themeColor="background1" w:themeShade="A6"/>
                <w:sz w:val="24"/>
              </w:rPr>
              <w:t xml:space="preserve">         </w:t>
            </w:r>
            <w:r w:rsidR="001658D3" w:rsidRPr="00482541">
              <w:rPr>
                <w:color w:val="A6A6A6" w:themeColor="background1" w:themeShade="A6"/>
                <w:sz w:val="24"/>
              </w:rPr>
              <w:t xml:space="preserve"> </w:t>
            </w:r>
            <w:r w:rsidRPr="00482541">
              <w:rPr>
                <w:color w:val="A6A6A6" w:themeColor="background1" w:themeShade="A6"/>
                <w:sz w:val="24"/>
              </w:rPr>
              <w:t>Arlington VA 22203</w:t>
            </w:r>
            <w:r w:rsidRPr="00482541">
              <w:rPr>
                <w:color w:val="A6A6A6" w:themeColor="background1" w:themeShade="A6"/>
              </w:rPr>
              <w:t xml:space="preserve">  </w:t>
            </w:r>
          </w:p>
        </w:tc>
      </w:tr>
    </w:tbl>
    <w:p w:rsidR="00467865" w:rsidRPr="00482541" w:rsidRDefault="00856C35" w:rsidP="00856C35">
      <w:pPr>
        <w:pStyle w:val="Heading1"/>
        <w:rPr>
          <w:color w:val="A6A6A6" w:themeColor="background1" w:themeShade="A6"/>
        </w:rPr>
      </w:pPr>
      <w:r w:rsidRPr="00482541">
        <w:rPr>
          <w:color w:val="A6A6A6" w:themeColor="background1" w:themeShade="A6"/>
        </w:rPr>
        <w:t>Employment Application</w:t>
      </w:r>
    </w:p>
    <w:p w:rsidR="00856C35" w:rsidRDefault="000C1EA8" w:rsidP="00482541">
      <w:pPr>
        <w:pStyle w:val="Heading2"/>
        <w:shd w:val="clear" w:color="auto" w:fill="1F497D" w:themeFill="text2"/>
        <w:tabs>
          <w:tab w:val="left" w:pos="240"/>
          <w:tab w:val="center" w:pos="5040"/>
        </w:tabs>
        <w:jc w:val="left"/>
      </w:pPr>
      <w:r>
        <w:tab/>
      </w:r>
      <w:r w:rsidR="00482541">
        <w:tab/>
      </w:r>
      <w:r w:rsidR="00856C35" w:rsidRPr="000C1EA8">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8F4DA0">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8F4DA0">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F4DA0">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F4DA0">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F4DA0">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F4DA0">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F4DA0">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F4DA0">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482541">
      <w:pPr>
        <w:pStyle w:val="Heading2"/>
        <w:shd w:val="clear" w:color="auto" w:fill="1F497D" w:themeFill="text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F4DA0">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F4DA0">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F4DA0">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F4DA0">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F4DA0">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F4DA0">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482541">
      <w:pPr>
        <w:pStyle w:val="Heading2"/>
        <w:shd w:val="clear" w:color="auto" w:fill="1F497D" w:themeFill="text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lastRenderedPageBreak/>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482541">
      <w:pPr>
        <w:pStyle w:val="Heading2"/>
        <w:shd w:val="clear" w:color="auto" w:fill="1F497D" w:themeFill="text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8F4DA0">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8F4DA0">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F4DA0">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F4DA0">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F4DA0">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F4DA0">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482541">
      <w:pPr>
        <w:pStyle w:val="Heading2"/>
        <w:shd w:val="clear" w:color="auto" w:fill="1F497D" w:themeFill="text2"/>
      </w:pPr>
      <w:r w:rsidRPr="000C1EA8">
        <w:lastRenderedPageBreak/>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FA21C1" w:rsidRDefault="00FA21C1" w:rsidP="004E34C6"/>
    <w:p w:rsidR="00FA21C1" w:rsidRDefault="00FA21C1" w:rsidP="004E34C6"/>
    <w:p w:rsidR="000C1EA8" w:rsidRDefault="000C1EA8" w:rsidP="00482541">
      <w:pPr>
        <w:pStyle w:val="Heading2"/>
        <w:shd w:val="clear" w:color="auto" w:fill="1F497D" w:themeFill="text2"/>
      </w:pPr>
      <w:r>
        <w:t>New Hire EEO-1 Data Sheet</w:t>
      </w:r>
    </w:p>
    <w:p w:rsidR="0017783C" w:rsidRPr="0017783C" w:rsidRDefault="0017783C" w:rsidP="0017783C">
      <w:pPr>
        <w:rPr>
          <w:b/>
          <w:u w:val="single"/>
        </w:rPr>
      </w:pPr>
    </w:p>
    <w:p w:rsidR="0017783C" w:rsidRPr="0017783C" w:rsidRDefault="0017783C" w:rsidP="0017783C">
      <w:r w:rsidRPr="0017783C">
        <w:t>Please complete this New Hire EEO-1 Data Sheet.  It will supply us with information we need for federal reporting obligations.  Please be advised that this information will be used and kept confidential, in accordance with applicable laws and regulations.  This information will not be used as the basis for any adverse employment decision.</w:t>
      </w:r>
    </w:p>
    <w:p w:rsidR="0017783C" w:rsidRPr="0017783C" w:rsidRDefault="0017783C" w:rsidP="0017783C"/>
    <w:p w:rsidR="0017783C" w:rsidRPr="0017783C" w:rsidRDefault="0017783C" w:rsidP="0017783C">
      <w:pPr>
        <w:rPr>
          <w:b/>
          <w:u w:val="single"/>
        </w:rPr>
      </w:pPr>
    </w:p>
    <w:p w:rsidR="0017783C" w:rsidRPr="0017783C" w:rsidRDefault="0017783C" w:rsidP="0017783C">
      <w:pPr>
        <w:rPr>
          <w:u w:val="single"/>
        </w:rPr>
      </w:pPr>
      <w:r w:rsidRPr="0017783C">
        <w:t xml:space="preserve">Name </w:t>
      </w:r>
      <w:r w:rsidRPr="0017783C">
        <w:rPr>
          <w:u w:val="single"/>
        </w:rPr>
        <w:tab/>
      </w:r>
      <w:r w:rsidRPr="0017783C">
        <w:rPr>
          <w:u w:val="single"/>
        </w:rPr>
        <w:tab/>
      </w:r>
      <w:r w:rsidRPr="0017783C">
        <w:rPr>
          <w:u w:val="single"/>
        </w:rPr>
        <w:tab/>
      </w:r>
      <w:r w:rsidRPr="0017783C">
        <w:rPr>
          <w:u w:val="single"/>
        </w:rPr>
        <w:tab/>
      </w:r>
      <w:r w:rsidRPr="0017783C">
        <w:rPr>
          <w:u w:val="single"/>
        </w:rPr>
        <w:tab/>
      </w:r>
      <w:r w:rsidRPr="0017783C">
        <w:rPr>
          <w:u w:val="single"/>
        </w:rPr>
        <w:tab/>
        <w:t xml:space="preserve">              </w:t>
      </w:r>
      <w:r w:rsidRPr="0017783C">
        <w:t xml:space="preserve">  Social Security # (last 4 digits) </w:t>
      </w:r>
      <w:r w:rsidRPr="0017783C">
        <w:rPr>
          <w:u w:val="single"/>
        </w:rPr>
        <w:tab/>
        <w:t xml:space="preserve">          </w:t>
      </w:r>
      <w:r w:rsidRPr="0017783C">
        <w:rPr>
          <w:u w:val="single"/>
        </w:rPr>
        <w:tab/>
      </w:r>
    </w:p>
    <w:p w:rsidR="0017783C" w:rsidRPr="0017783C" w:rsidRDefault="0017783C" w:rsidP="0017783C">
      <w:r w:rsidRPr="0017783C">
        <w:tab/>
        <w:t xml:space="preserve">    Last</w:t>
      </w:r>
      <w:r w:rsidRPr="0017783C">
        <w:tab/>
      </w:r>
      <w:r w:rsidRPr="0017783C">
        <w:tab/>
        <w:t xml:space="preserve">      First</w:t>
      </w:r>
      <w:r w:rsidRPr="0017783C">
        <w:tab/>
      </w:r>
      <w:r w:rsidRPr="0017783C">
        <w:tab/>
        <w:t xml:space="preserve">         Middle</w:t>
      </w:r>
      <w:r w:rsidRPr="0017783C">
        <w:tab/>
      </w:r>
    </w:p>
    <w:p w:rsidR="0017783C" w:rsidRPr="0017783C" w:rsidRDefault="0017783C" w:rsidP="0017783C"/>
    <w:p w:rsidR="0017783C" w:rsidRPr="0017783C" w:rsidRDefault="0017783C" w:rsidP="0017783C"/>
    <w:p w:rsidR="0017783C" w:rsidRPr="0017783C" w:rsidRDefault="0017783C" w:rsidP="0017783C">
      <w:pPr>
        <w:rPr>
          <w:b/>
        </w:rPr>
      </w:pPr>
      <w:r w:rsidRPr="0017783C">
        <w:rPr>
          <w:b/>
        </w:rPr>
        <w:t>EEO-1 Self-Identification</w:t>
      </w:r>
    </w:p>
    <w:p w:rsidR="0017783C" w:rsidRPr="0017783C" w:rsidRDefault="0017783C" w:rsidP="0017783C"/>
    <w:p w:rsidR="0017783C" w:rsidRPr="0017783C" w:rsidRDefault="0017783C" w:rsidP="0017783C">
      <w:r w:rsidRPr="0017783C">
        <w:t xml:space="preserve">We are subject to certain government recordkeeping and reporting requirements for the administration of civil rights laws and regulations.  To comply with these laws, we invite you to voluntarily self-identify your race or ethnicity.  </w:t>
      </w:r>
      <w:r w:rsidRPr="0017783C">
        <w:rPr>
          <w:b/>
        </w:rPr>
        <w:t>Submission of this information is voluntary and refusal to provide it will not subject you to any adverse treatment</w:t>
      </w:r>
      <w:r w:rsidRPr="0017783C">
        <w:t>.  The information obtained will be kept confidential and separate from personnel files.  It may only be used in accordance with the provisions of applicable laws, executive orders, and regulations, including those requiring information to be summarized and reported to the federal government for civil rights enforcement.  When reported, data will not identify any specific individual.</w:t>
      </w:r>
    </w:p>
    <w:p w:rsidR="0017783C" w:rsidRPr="0017783C" w:rsidRDefault="0017783C" w:rsidP="0017783C">
      <w:pPr>
        <w:rPr>
          <w:u w:val="single"/>
        </w:rPr>
      </w:pPr>
    </w:p>
    <w:p w:rsidR="0017783C" w:rsidRPr="0017783C" w:rsidRDefault="0017783C" w:rsidP="0017783C">
      <w:pPr>
        <w:rPr>
          <w:b/>
        </w:rPr>
      </w:pPr>
      <w:r w:rsidRPr="0017783C">
        <w:rPr>
          <w:b/>
        </w:rPr>
        <w:t xml:space="preserve">Please check the EEO Identification Group that </w:t>
      </w:r>
      <w:r w:rsidRPr="0017783C">
        <w:rPr>
          <w:b/>
          <w:u w:val="single"/>
        </w:rPr>
        <w:t>best</w:t>
      </w:r>
      <w:r w:rsidRPr="0017783C">
        <w:rPr>
          <w:b/>
        </w:rPr>
        <w:t xml:space="preserve"> applies to you:</w:t>
      </w:r>
    </w:p>
    <w:p w:rsidR="0017783C" w:rsidRPr="0017783C" w:rsidRDefault="0017783C" w:rsidP="0017783C"/>
    <w:p w:rsidR="0017783C" w:rsidRPr="0017783C" w:rsidRDefault="0017783C" w:rsidP="0017783C">
      <w:r w:rsidRPr="0017783C">
        <w:rPr>
          <w:b/>
        </w:rPr>
        <w:fldChar w:fldCharType="begin">
          <w:ffData>
            <w:name w:val="Check1"/>
            <w:enabled/>
            <w:calcOnExit w:val="0"/>
            <w:checkBox>
              <w:sizeAuto/>
              <w:default w:val="0"/>
            </w:checkBox>
          </w:ffData>
        </w:fldChar>
      </w:r>
      <w:bookmarkStart w:id="3" w:name="Check1"/>
      <w:r w:rsidRPr="0017783C">
        <w:rPr>
          <w:b/>
        </w:rPr>
        <w:instrText xml:space="preserve"> FORMCHECKBOX </w:instrText>
      </w:r>
      <w:r w:rsidR="008F4DA0">
        <w:rPr>
          <w:b/>
        </w:rPr>
      </w:r>
      <w:r w:rsidR="008F4DA0">
        <w:rPr>
          <w:b/>
        </w:rPr>
        <w:fldChar w:fldCharType="separate"/>
      </w:r>
      <w:r w:rsidRPr="0017783C">
        <w:fldChar w:fldCharType="end"/>
      </w:r>
      <w:bookmarkEnd w:id="3"/>
      <w:r w:rsidRPr="0017783C">
        <w:rPr>
          <w:b/>
        </w:rPr>
        <w:t xml:space="preserve"> Hispanic or Latino:  </w:t>
      </w:r>
      <w:r w:rsidRPr="0017783C">
        <w:t>A person of Cuban, Mexican, Puerto Rican, South or Central American, or other Spanish culture or origin, regardless of race.</w:t>
      </w:r>
    </w:p>
    <w:p w:rsidR="0017783C" w:rsidRPr="0017783C" w:rsidRDefault="0017783C" w:rsidP="0017783C"/>
    <w:p w:rsidR="0017783C" w:rsidRPr="0017783C" w:rsidRDefault="0017783C" w:rsidP="0017783C">
      <w:pPr>
        <w:rPr>
          <w:b/>
        </w:rPr>
      </w:pPr>
      <w:r w:rsidRPr="0017783C">
        <w:rPr>
          <w:b/>
        </w:rPr>
        <w:t xml:space="preserve"> - OR - </w:t>
      </w:r>
    </w:p>
    <w:p w:rsidR="0017783C" w:rsidRPr="0017783C" w:rsidRDefault="0017783C" w:rsidP="0017783C"/>
    <w:p w:rsidR="0017783C" w:rsidRPr="0017783C" w:rsidRDefault="0017783C" w:rsidP="0017783C">
      <w:r w:rsidRPr="0017783C">
        <w:fldChar w:fldCharType="begin">
          <w:ffData>
            <w:name w:val="Check2"/>
            <w:enabled/>
            <w:calcOnExit w:val="0"/>
            <w:checkBox>
              <w:sizeAuto/>
              <w:default w:val="0"/>
            </w:checkBox>
          </w:ffData>
        </w:fldChar>
      </w:r>
      <w:bookmarkStart w:id="4" w:name="Check2"/>
      <w:r w:rsidRPr="0017783C">
        <w:instrText xml:space="preserve"> FORMCHECKBOX </w:instrText>
      </w:r>
      <w:r w:rsidR="008F4DA0">
        <w:fldChar w:fldCharType="separate"/>
      </w:r>
      <w:r w:rsidRPr="0017783C">
        <w:fldChar w:fldCharType="end"/>
      </w:r>
      <w:bookmarkEnd w:id="4"/>
      <w:r w:rsidRPr="0017783C">
        <w:t xml:space="preserve"> </w:t>
      </w:r>
      <w:r w:rsidRPr="0017783C">
        <w:rPr>
          <w:b/>
        </w:rPr>
        <w:t>White (</w:t>
      </w:r>
      <w:r w:rsidRPr="0017783C">
        <w:rPr>
          <w:b/>
          <w:u w:val="single"/>
        </w:rPr>
        <w:t>Not</w:t>
      </w:r>
      <w:r w:rsidRPr="0017783C">
        <w:rPr>
          <w:b/>
        </w:rPr>
        <w:t xml:space="preserve"> Hispanic or Latino):  </w:t>
      </w:r>
      <w:r w:rsidRPr="0017783C">
        <w:t xml:space="preserve">A person having origins in any of the original peoples of Europe, the Middle East, or </w:t>
      </w:r>
      <w:smartTag w:uri="urn:schemas-microsoft-com:office:smarttags" w:element="place">
        <w:r w:rsidRPr="0017783C">
          <w:t>North Africa</w:t>
        </w:r>
      </w:smartTag>
      <w:r w:rsidRPr="0017783C">
        <w:t>.</w:t>
      </w:r>
    </w:p>
    <w:p w:rsidR="0017783C" w:rsidRPr="0017783C" w:rsidRDefault="0017783C" w:rsidP="0017783C"/>
    <w:p w:rsidR="0017783C" w:rsidRPr="0017783C" w:rsidRDefault="0017783C" w:rsidP="0017783C">
      <w:r w:rsidRPr="0017783C">
        <w:fldChar w:fldCharType="begin">
          <w:ffData>
            <w:name w:val="Check3"/>
            <w:enabled/>
            <w:calcOnExit w:val="0"/>
            <w:checkBox>
              <w:sizeAuto/>
              <w:default w:val="0"/>
            </w:checkBox>
          </w:ffData>
        </w:fldChar>
      </w:r>
      <w:r w:rsidRPr="0017783C">
        <w:instrText xml:space="preserve"> FORMCHECKBOX </w:instrText>
      </w:r>
      <w:r w:rsidR="008F4DA0">
        <w:fldChar w:fldCharType="separate"/>
      </w:r>
      <w:r w:rsidRPr="0017783C">
        <w:fldChar w:fldCharType="end"/>
      </w:r>
      <w:r w:rsidRPr="0017783C">
        <w:t xml:space="preserve"> </w:t>
      </w:r>
      <w:r w:rsidRPr="0017783C">
        <w:rPr>
          <w:b/>
        </w:rPr>
        <w:t>Black or African American (</w:t>
      </w:r>
      <w:r w:rsidRPr="0017783C">
        <w:rPr>
          <w:b/>
          <w:u w:val="single"/>
        </w:rPr>
        <w:t>Not</w:t>
      </w:r>
      <w:r w:rsidRPr="0017783C">
        <w:rPr>
          <w:b/>
        </w:rPr>
        <w:t xml:space="preserve"> Hispanic or Latino):</w:t>
      </w:r>
      <w:r w:rsidRPr="0017783C">
        <w:t xml:space="preserve">  A person having origins in any of the black racial groups of </w:t>
      </w:r>
      <w:smartTag w:uri="urn:schemas-microsoft-com:office:smarttags" w:element="place">
        <w:r w:rsidRPr="0017783C">
          <w:t>Africa</w:t>
        </w:r>
      </w:smartTag>
      <w:r w:rsidRPr="0017783C">
        <w:t>.</w:t>
      </w:r>
    </w:p>
    <w:p w:rsidR="0017783C" w:rsidRPr="0017783C" w:rsidRDefault="0017783C" w:rsidP="0017783C"/>
    <w:p w:rsidR="0017783C" w:rsidRPr="0017783C" w:rsidRDefault="0017783C" w:rsidP="0017783C">
      <w:r w:rsidRPr="0017783C">
        <w:fldChar w:fldCharType="begin">
          <w:ffData>
            <w:name w:val="Check4"/>
            <w:enabled/>
            <w:calcOnExit w:val="0"/>
            <w:checkBox>
              <w:sizeAuto/>
              <w:default w:val="0"/>
            </w:checkBox>
          </w:ffData>
        </w:fldChar>
      </w:r>
      <w:r w:rsidRPr="0017783C">
        <w:instrText xml:space="preserve"> FORMCHECKBOX </w:instrText>
      </w:r>
      <w:r w:rsidR="008F4DA0">
        <w:fldChar w:fldCharType="separate"/>
      </w:r>
      <w:r w:rsidRPr="0017783C">
        <w:fldChar w:fldCharType="end"/>
      </w:r>
      <w:r w:rsidRPr="0017783C">
        <w:t xml:space="preserve"> </w:t>
      </w:r>
      <w:r w:rsidRPr="0017783C">
        <w:rPr>
          <w:b/>
        </w:rPr>
        <w:t>Native Hawaiian or Other Pacific Islander (</w:t>
      </w:r>
      <w:r w:rsidRPr="0017783C">
        <w:rPr>
          <w:b/>
          <w:u w:val="single"/>
        </w:rPr>
        <w:t>Not</w:t>
      </w:r>
      <w:r w:rsidRPr="0017783C">
        <w:rPr>
          <w:b/>
        </w:rPr>
        <w:t xml:space="preserve"> Hispanic or Latino):  </w:t>
      </w:r>
      <w:r w:rsidRPr="0017783C">
        <w:t xml:space="preserve">A person having origins in any of the peoples of </w:t>
      </w:r>
      <w:smartTag w:uri="urn:schemas-microsoft-com:office:smarttags" w:element="State">
        <w:r w:rsidRPr="0017783C">
          <w:t>Hawaii</w:t>
        </w:r>
      </w:smartTag>
      <w:r w:rsidRPr="0017783C">
        <w:t xml:space="preserve">, Guam, Samoa, or other </w:t>
      </w:r>
      <w:smartTag w:uri="urn:schemas-microsoft-com:office:smarttags" w:element="place">
        <w:smartTag w:uri="urn:schemas-microsoft-com:office:smarttags" w:element="PlaceName">
          <w:r w:rsidRPr="0017783C">
            <w:t>Pacific</w:t>
          </w:r>
        </w:smartTag>
        <w:r w:rsidRPr="0017783C">
          <w:t xml:space="preserve"> </w:t>
        </w:r>
        <w:smartTag w:uri="urn:schemas-microsoft-com:office:smarttags" w:element="PlaceType">
          <w:r w:rsidRPr="0017783C">
            <w:t>Islands</w:t>
          </w:r>
        </w:smartTag>
      </w:smartTag>
      <w:r w:rsidRPr="0017783C">
        <w:t>.</w:t>
      </w:r>
    </w:p>
    <w:p w:rsidR="0017783C" w:rsidRPr="0017783C" w:rsidRDefault="0017783C" w:rsidP="0017783C"/>
    <w:p w:rsidR="0017783C" w:rsidRPr="0017783C" w:rsidRDefault="0017783C" w:rsidP="0017783C">
      <w:r w:rsidRPr="0017783C">
        <w:fldChar w:fldCharType="begin">
          <w:ffData>
            <w:name w:val="Check5"/>
            <w:enabled/>
            <w:calcOnExit w:val="0"/>
            <w:checkBox>
              <w:sizeAuto/>
              <w:default w:val="0"/>
            </w:checkBox>
          </w:ffData>
        </w:fldChar>
      </w:r>
      <w:bookmarkStart w:id="5" w:name="Check5"/>
      <w:r w:rsidRPr="0017783C">
        <w:instrText xml:space="preserve"> FORMCHECKBOX </w:instrText>
      </w:r>
      <w:r w:rsidR="008F4DA0">
        <w:fldChar w:fldCharType="separate"/>
      </w:r>
      <w:r w:rsidRPr="0017783C">
        <w:fldChar w:fldCharType="end"/>
      </w:r>
      <w:bookmarkEnd w:id="5"/>
      <w:r w:rsidRPr="0017783C">
        <w:t xml:space="preserve"> </w:t>
      </w:r>
      <w:r w:rsidRPr="0017783C">
        <w:rPr>
          <w:b/>
        </w:rPr>
        <w:t>Asian (</w:t>
      </w:r>
      <w:r w:rsidRPr="0017783C">
        <w:rPr>
          <w:b/>
          <w:u w:val="single"/>
        </w:rPr>
        <w:t>Not</w:t>
      </w:r>
      <w:r w:rsidRPr="0017783C">
        <w:rPr>
          <w:b/>
        </w:rPr>
        <w:t xml:space="preserve"> Hispanic or Latino):  </w:t>
      </w:r>
      <w:r w:rsidRPr="0017783C">
        <w:t>A person having origins in any of the original peoples of the Far East, Southeast Asia, or the Indian Subcontinent, including, for example, Cambodia, China, India, Japan, Korea, Malaysia, Pakistan, the Philippine Islands, Thailand, and Vietnam.</w:t>
      </w:r>
    </w:p>
    <w:p w:rsidR="0017783C" w:rsidRPr="0017783C" w:rsidRDefault="0017783C" w:rsidP="0017783C"/>
    <w:p w:rsidR="0017783C" w:rsidRPr="0017783C" w:rsidRDefault="0017783C" w:rsidP="0017783C">
      <w:r w:rsidRPr="0017783C">
        <w:fldChar w:fldCharType="begin">
          <w:ffData>
            <w:name w:val="Check6"/>
            <w:enabled/>
            <w:calcOnExit w:val="0"/>
            <w:checkBox>
              <w:sizeAuto/>
              <w:default w:val="0"/>
            </w:checkBox>
          </w:ffData>
        </w:fldChar>
      </w:r>
      <w:bookmarkStart w:id="6" w:name="Check6"/>
      <w:r w:rsidRPr="0017783C">
        <w:instrText xml:space="preserve"> FORMCHECKBOX </w:instrText>
      </w:r>
      <w:r w:rsidR="008F4DA0">
        <w:fldChar w:fldCharType="separate"/>
      </w:r>
      <w:r w:rsidRPr="0017783C">
        <w:fldChar w:fldCharType="end"/>
      </w:r>
      <w:bookmarkEnd w:id="6"/>
      <w:r w:rsidRPr="0017783C">
        <w:t xml:space="preserve"> </w:t>
      </w:r>
      <w:r w:rsidRPr="0017783C">
        <w:rPr>
          <w:b/>
        </w:rPr>
        <w:t xml:space="preserve">American Indian or </w:t>
      </w:r>
      <w:smartTag w:uri="urn:schemas-microsoft-com:office:smarttags" w:element="State">
        <w:r w:rsidRPr="0017783C">
          <w:rPr>
            <w:b/>
          </w:rPr>
          <w:t>Alaska</w:t>
        </w:r>
      </w:smartTag>
      <w:r w:rsidRPr="0017783C">
        <w:rPr>
          <w:b/>
        </w:rPr>
        <w:t xml:space="preserve"> Native (</w:t>
      </w:r>
      <w:r w:rsidRPr="0017783C">
        <w:rPr>
          <w:b/>
          <w:u w:val="single"/>
        </w:rPr>
        <w:t>Not</w:t>
      </w:r>
      <w:r w:rsidRPr="0017783C">
        <w:rPr>
          <w:b/>
        </w:rPr>
        <w:t xml:space="preserve"> Hispanic or Latino):  </w:t>
      </w:r>
      <w:r w:rsidRPr="0017783C">
        <w:t xml:space="preserve">A person having origins in any of the original peoples of North and South America (including </w:t>
      </w:r>
      <w:smartTag w:uri="urn:schemas-microsoft-com:office:smarttags" w:element="place">
        <w:r w:rsidRPr="0017783C">
          <w:t>Central America</w:t>
        </w:r>
      </w:smartTag>
      <w:r w:rsidRPr="0017783C">
        <w:t>), and who maintain tribal affiliation or community attachment.</w:t>
      </w:r>
    </w:p>
    <w:p w:rsidR="0017783C" w:rsidRPr="0017783C" w:rsidRDefault="0017783C" w:rsidP="0017783C"/>
    <w:p w:rsidR="0017783C" w:rsidRPr="0017783C" w:rsidRDefault="0017783C" w:rsidP="0017783C">
      <w:r w:rsidRPr="0017783C">
        <w:fldChar w:fldCharType="begin">
          <w:ffData>
            <w:name w:val="Check7"/>
            <w:enabled/>
            <w:calcOnExit w:val="0"/>
            <w:checkBox>
              <w:sizeAuto/>
              <w:default w:val="0"/>
            </w:checkBox>
          </w:ffData>
        </w:fldChar>
      </w:r>
      <w:bookmarkStart w:id="7" w:name="Check7"/>
      <w:r w:rsidRPr="0017783C">
        <w:instrText xml:space="preserve"> FORMCHECKBOX </w:instrText>
      </w:r>
      <w:r w:rsidR="008F4DA0">
        <w:fldChar w:fldCharType="separate"/>
      </w:r>
      <w:r w:rsidRPr="0017783C">
        <w:fldChar w:fldCharType="end"/>
      </w:r>
      <w:bookmarkEnd w:id="7"/>
      <w:r w:rsidRPr="0017783C">
        <w:t xml:space="preserve"> </w:t>
      </w:r>
      <w:r w:rsidRPr="0017783C">
        <w:rPr>
          <w:b/>
        </w:rPr>
        <w:t>Two or More Races (</w:t>
      </w:r>
      <w:r w:rsidRPr="0017783C">
        <w:rPr>
          <w:b/>
          <w:u w:val="single"/>
        </w:rPr>
        <w:t>Not</w:t>
      </w:r>
      <w:r w:rsidRPr="0017783C">
        <w:rPr>
          <w:b/>
        </w:rPr>
        <w:t xml:space="preserve"> Hispanic or Latino):  </w:t>
      </w:r>
      <w:r w:rsidRPr="0017783C">
        <w:t>All persons who identify with more than one of the above races, excluding those who identify themselves as Hispanic or Latino.</w:t>
      </w:r>
    </w:p>
    <w:p w:rsidR="0017783C" w:rsidRPr="0017783C" w:rsidRDefault="0017783C" w:rsidP="0017783C"/>
    <w:p w:rsidR="0017783C" w:rsidRPr="0017783C" w:rsidRDefault="0017783C" w:rsidP="0017783C"/>
    <w:p w:rsidR="00FA21C1" w:rsidRDefault="0017783C" w:rsidP="004E34C6">
      <w:r w:rsidRPr="0017783C">
        <w:rPr>
          <w:b/>
        </w:rPr>
        <w:t>Gender:</w:t>
      </w:r>
      <w:r w:rsidRPr="0017783C">
        <w:t xml:space="preserve">    </w:t>
      </w:r>
      <w:r w:rsidRPr="0017783C">
        <w:fldChar w:fldCharType="begin">
          <w:ffData>
            <w:name w:val="Check8"/>
            <w:enabled/>
            <w:calcOnExit w:val="0"/>
            <w:checkBox>
              <w:sizeAuto/>
              <w:default w:val="0"/>
            </w:checkBox>
          </w:ffData>
        </w:fldChar>
      </w:r>
      <w:bookmarkStart w:id="8" w:name="Check8"/>
      <w:r w:rsidRPr="0017783C">
        <w:instrText xml:space="preserve"> FORMCHECKBOX </w:instrText>
      </w:r>
      <w:r w:rsidR="008F4DA0">
        <w:fldChar w:fldCharType="separate"/>
      </w:r>
      <w:r w:rsidRPr="0017783C">
        <w:fldChar w:fldCharType="end"/>
      </w:r>
      <w:bookmarkEnd w:id="8"/>
      <w:r w:rsidRPr="0017783C">
        <w:t xml:space="preserve"> Male</w:t>
      </w:r>
      <w:r w:rsidRPr="0017783C">
        <w:tab/>
        <w:t xml:space="preserve">    </w:t>
      </w:r>
      <w:r w:rsidRPr="0017783C">
        <w:fldChar w:fldCharType="begin">
          <w:ffData>
            <w:name w:val="Check9"/>
            <w:enabled/>
            <w:calcOnExit w:val="0"/>
            <w:checkBox>
              <w:sizeAuto/>
              <w:default w:val="0"/>
            </w:checkBox>
          </w:ffData>
        </w:fldChar>
      </w:r>
      <w:bookmarkStart w:id="9" w:name="Check9"/>
      <w:r w:rsidRPr="0017783C">
        <w:instrText xml:space="preserve"> FORMCHECKBOX </w:instrText>
      </w:r>
      <w:r w:rsidR="008F4DA0">
        <w:fldChar w:fldCharType="separate"/>
      </w:r>
      <w:r w:rsidRPr="0017783C">
        <w:fldChar w:fldCharType="end"/>
      </w:r>
      <w:bookmarkEnd w:id="9"/>
      <w:r>
        <w:t xml:space="preserve"> Female</w:t>
      </w:r>
    </w:p>
    <w:p w:rsidR="0017783C" w:rsidRDefault="0017783C" w:rsidP="00482541">
      <w:pPr>
        <w:pStyle w:val="Heading2"/>
        <w:shd w:val="clear" w:color="auto" w:fill="1F497D" w:themeFill="text2"/>
      </w:pPr>
      <w:r w:rsidRPr="009C220D">
        <w:lastRenderedPageBreak/>
        <w:t>Disclaimer and Signature</w:t>
      </w:r>
    </w:p>
    <w:p w:rsidR="0017783C" w:rsidRPr="005114CE" w:rsidRDefault="0017783C" w:rsidP="0017783C">
      <w:pPr>
        <w:pStyle w:val="Italic"/>
      </w:pPr>
      <w:r w:rsidRPr="005114CE">
        <w:t xml:space="preserve">I certify that my answers are true and complete to the best of my knowledge. </w:t>
      </w:r>
    </w:p>
    <w:p w:rsidR="0017783C" w:rsidRPr="00871876" w:rsidRDefault="0017783C" w:rsidP="0017783C">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17783C" w:rsidRPr="005114CE" w:rsidTr="00762D9D">
        <w:trPr>
          <w:trHeight w:val="432"/>
        </w:trPr>
        <w:tc>
          <w:tcPr>
            <w:tcW w:w="1072" w:type="dxa"/>
            <w:vAlign w:val="bottom"/>
          </w:tcPr>
          <w:p w:rsidR="0017783C" w:rsidRPr="005114CE" w:rsidRDefault="0017783C" w:rsidP="00762D9D">
            <w:r w:rsidRPr="005114CE">
              <w:t>Signature:</w:t>
            </w:r>
          </w:p>
        </w:tc>
        <w:tc>
          <w:tcPr>
            <w:tcW w:w="6145" w:type="dxa"/>
            <w:tcBorders>
              <w:bottom w:val="single" w:sz="4" w:space="0" w:color="auto"/>
            </w:tcBorders>
            <w:vAlign w:val="bottom"/>
          </w:tcPr>
          <w:p w:rsidR="0017783C" w:rsidRPr="005114CE" w:rsidRDefault="0017783C" w:rsidP="00762D9D">
            <w:pPr>
              <w:pStyle w:val="FieldText"/>
            </w:pPr>
          </w:p>
        </w:tc>
        <w:tc>
          <w:tcPr>
            <w:tcW w:w="674" w:type="dxa"/>
            <w:vAlign w:val="bottom"/>
          </w:tcPr>
          <w:p w:rsidR="0017783C" w:rsidRPr="005114CE" w:rsidRDefault="0017783C" w:rsidP="00762D9D">
            <w:pPr>
              <w:pStyle w:val="Heading4"/>
            </w:pPr>
            <w:r w:rsidRPr="005114CE">
              <w:t>Date:</w:t>
            </w:r>
          </w:p>
        </w:tc>
        <w:tc>
          <w:tcPr>
            <w:tcW w:w="2189" w:type="dxa"/>
            <w:tcBorders>
              <w:bottom w:val="single" w:sz="4" w:space="0" w:color="auto"/>
            </w:tcBorders>
            <w:vAlign w:val="bottom"/>
          </w:tcPr>
          <w:p w:rsidR="0017783C" w:rsidRPr="005114CE" w:rsidRDefault="0017783C" w:rsidP="00762D9D">
            <w:pPr>
              <w:pStyle w:val="FieldText"/>
            </w:pPr>
          </w:p>
        </w:tc>
      </w:tr>
    </w:tbl>
    <w:p w:rsidR="0017783C" w:rsidRDefault="0017783C" w:rsidP="0017783C"/>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Default="00FA21C1" w:rsidP="004E34C6"/>
    <w:p w:rsidR="00FA21C1" w:rsidRPr="004E34C6" w:rsidRDefault="00FA21C1" w:rsidP="004E34C6"/>
    <w:sectPr w:rsidR="00FA21C1"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DA0" w:rsidRDefault="008F4DA0" w:rsidP="00176E67">
      <w:r>
        <w:separator/>
      </w:r>
    </w:p>
  </w:endnote>
  <w:endnote w:type="continuationSeparator" w:id="0">
    <w:p w:rsidR="008F4DA0" w:rsidRDefault="008F4DA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F967AF">
        <w:pPr>
          <w:pStyle w:val="Footer"/>
          <w:jc w:val="center"/>
        </w:pPr>
        <w:r>
          <w:fldChar w:fldCharType="begin"/>
        </w:r>
        <w:r>
          <w:instrText xml:space="preserve"> PAGE   \* MERGEFORMAT </w:instrText>
        </w:r>
        <w:r>
          <w:fldChar w:fldCharType="separate"/>
        </w:r>
        <w:r w:rsidR="008A59F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DA0" w:rsidRDefault="008F4DA0" w:rsidP="00176E67">
      <w:r>
        <w:separator/>
      </w:r>
    </w:p>
  </w:footnote>
  <w:footnote w:type="continuationSeparator" w:id="0">
    <w:p w:rsidR="008F4DA0" w:rsidRDefault="008F4DA0"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C1"/>
    <w:rsid w:val="000071F7"/>
    <w:rsid w:val="00010B00"/>
    <w:rsid w:val="0002798A"/>
    <w:rsid w:val="00083002"/>
    <w:rsid w:val="00087B85"/>
    <w:rsid w:val="000A01F1"/>
    <w:rsid w:val="000C1163"/>
    <w:rsid w:val="000C1EA8"/>
    <w:rsid w:val="000C797A"/>
    <w:rsid w:val="000D2539"/>
    <w:rsid w:val="000D2BB8"/>
    <w:rsid w:val="000F2DF4"/>
    <w:rsid w:val="000F6783"/>
    <w:rsid w:val="00120C95"/>
    <w:rsid w:val="0014663E"/>
    <w:rsid w:val="001658D3"/>
    <w:rsid w:val="00176E67"/>
    <w:rsid w:val="0017783C"/>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D69D9"/>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2541"/>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1D2A"/>
    <w:rsid w:val="007E2A15"/>
    <w:rsid w:val="007E56C4"/>
    <w:rsid w:val="007F3D5B"/>
    <w:rsid w:val="008107D6"/>
    <w:rsid w:val="00841645"/>
    <w:rsid w:val="00852EC6"/>
    <w:rsid w:val="00856C35"/>
    <w:rsid w:val="00871876"/>
    <w:rsid w:val="008753A7"/>
    <w:rsid w:val="0088782D"/>
    <w:rsid w:val="008A59FD"/>
    <w:rsid w:val="008B7081"/>
    <w:rsid w:val="008D7A67"/>
    <w:rsid w:val="008F2F8A"/>
    <w:rsid w:val="008F4DA0"/>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967AF"/>
    <w:rsid w:val="00FA21C1"/>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42D4ED2-B924-4371-941C-C53E867C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keywords/>
  <cp:lastModifiedBy>stefania francis</cp:lastModifiedBy>
  <cp:revision>3</cp:revision>
  <cp:lastPrinted>2002-05-23T18:14:00Z</cp:lastPrinted>
  <dcterms:created xsi:type="dcterms:W3CDTF">2015-03-10T16:08:00Z</dcterms:created>
  <dcterms:modified xsi:type="dcterms:W3CDTF">2015-03-10T16:08:00Z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