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43" w:rsidRPr="00705032" w:rsidRDefault="00A832EA" w:rsidP="006D451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1pt;margin-top:54.9pt;width:186.35pt;height:378.25pt;z-index:251664384;mso-width-percent:400;mso-width-percent:400;mso-width-relative:margin;mso-height-relative:margin">
            <v:textbox>
              <w:txbxContent>
                <w:p w:rsidR="006D4515" w:rsidRPr="007874D5" w:rsidRDefault="00514381" w:rsidP="006D4515">
                  <w:pPr>
                    <w:jc w:val="center"/>
                    <w:rPr>
                      <w:rFonts w:ascii="AR DARLING" w:hAnsi="AR DARLING"/>
                      <w:b/>
                    </w:rPr>
                  </w:pPr>
                  <w:r w:rsidRPr="00C2492E">
                    <w:rPr>
                      <w:rFonts w:ascii="AR DARLING" w:hAnsi="AR DARLING"/>
                      <w:b/>
                      <w:color w:val="FF0000"/>
                    </w:rPr>
                    <w:t>F</w:t>
                  </w:r>
                  <w:r w:rsidRPr="00C2492E">
                    <w:rPr>
                      <w:rFonts w:ascii="AR DARLING" w:hAnsi="AR DARLING"/>
                      <w:b/>
                      <w:color w:val="0070C0"/>
                    </w:rPr>
                    <w:t>U</w:t>
                  </w:r>
                  <w:r w:rsidRPr="00C2492E">
                    <w:rPr>
                      <w:rFonts w:ascii="AR DARLING" w:hAnsi="AR DARLING"/>
                      <w:b/>
                      <w:color w:val="7030A0"/>
                    </w:rPr>
                    <w:t xml:space="preserve">N </w:t>
                  </w:r>
                  <w:r w:rsidRPr="00C2492E">
                    <w:rPr>
                      <w:rFonts w:ascii="AR DARLING" w:hAnsi="AR DARLING"/>
                      <w:b/>
                      <w:color w:val="00B050"/>
                    </w:rPr>
                    <w:t>F</w:t>
                  </w:r>
                  <w:r w:rsidRPr="00C2492E">
                    <w:rPr>
                      <w:rFonts w:ascii="AR DARLING" w:hAnsi="AR DARLING"/>
                      <w:b/>
                      <w:color w:val="FFC000"/>
                    </w:rPr>
                    <w:t>E</w:t>
                  </w:r>
                  <w:r w:rsidRPr="00C2492E">
                    <w:rPr>
                      <w:rFonts w:ascii="AR DARLING" w:hAnsi="AR DARLING"/>
                      <w:b/>
                      <w:color w:val="C00000"/>
                    </w:rPr>
                    <w:t>B</w:t>
                  </w:r>
                  <w:r>
                    <w:rPr>
                      <w:rFonts w:ascii="AR DARLING" w:hAnsi="AR DARLING"/>
                      <w:b/>
                    </w:rPr>
                    <w:t>R</w:t>
                  </w:r>
                  <w:r w:rsidRPr="00C2492E">
                    <w:rPr>
                      <w:rFonts w:ascii="AR DARLING" w:hAnsi="AR DARLING"/>
                      <w:b/>
                      <w:color w:val="FF33CC"/>
                    </w:rPr>
                    <w:t>U</w:t>
                  </w:r>
                  <w:r w:rsidRPr="00C2492E">
                    <w:rPr>
                      <w:rFonts w:ascii="AR DARLING" w:hAnsi="AR DARLING"/>
                      <w:b/>
                      <w:color w:val="002060"/>
                    </w:rPr>
                    <w:t>A</w:t>
                  </w:r>
                  <w:r w:rsidRPr="00C2492E">
                    <w:rPr>
                      <w:rFonts w:ascii="AR DARLING" w:hAnsi="AR DARLING"/>
                      <w:b/>
                      <w:color w:val="FF0000"/>
                    </w:rPr>
                    <w:t>R</w:t>
                  </w:r>
                  <w:r w:rsidRPr="00C2492E">
                    <w:rPr>
                      <w:rFonts w:ascii="AR DARLING" w:hAnsi="AR DARLING"/>
                      <w:b/>
                      <w:color w:val="00CC00"/>
                    </w:rPr>
                    <w:t>Y</w:t>
                  </w:r>
                </w:p>
                <w:p w:rsidR="00514381" w:rsidRDefault="00514381" w:rsidP="00E731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14381" w:rsidRPr="00400BCF" w:rsidRDefault="00514381" w:rsidP="00E731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0BCF">
                    <w:rPr>
                      <w:b/>
                      <w:sz w:val="22"/>
                      <w:szCs w:val="22"/>
                    </w:rPr>
                    <w:t>During the month of February, we pick a fun spirit event</w:t>
                  </w:r>
                </w:p>
                <w:p w:rsidR="00862C61" w:rsidRDefault="00514381" w:rsidP="00E731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0BC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00BCF">
                    <w:rPr>
                      <w:b/>
                      <w:sz w:val="22"/>
                      <w:szCs w:val="22"/>
                    </w:rPr>
                    <w:t>to</w:t>
                  </w:r>
                  <w:proofErr w:type="gramEnd"/>
                  <w:r w:rsidRPr="00400BCF">
                    <w:rPr>
                      <w:b/>
                      <w:sz w:val="22"/>
                      <w:szCs w:val="22"/>
                    </w:rPr>
                    <w:t xml:space="preserve"> do each week.  </w:t>
                  </w:r>
                </w:p>
                <w:p w:rsidR="00DB467C" w:rsidRPr="00400BCF" w:rsidRDefault="00DB467C" w:rsidP="00E731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14381" w:rsidRDefault="002005AC" w:rsidP="00E731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February 5th-8</w:t>
                  </w:r>
                  <w:r w:rsidR="00F276D8">
                    <w:rPr>
                      <w:sz w:val="22"/>
                      <w:szCs w:val="22"/>
                    </w:rPr>
                    <w:t>th</w:t>
                  </w:r>
                  <w:r w:rsidR="00514381">
                    <w:rPr>
                      <w:sz w:val="22"/>
                      <w:szCs w:val="22"/>
                    </w:rPr>
                    <w:t xml:space="preserve"> is </w:t>
                  </w:r>
                  <w:r w:rsidR="00514381" w:rsidRPr="00A26F79">
                    <w:rPr>
                      <w:b/>
                      <w:color w:val="0070C0"/>
                      <w:sz w:val="22"/>
                      <w:szCs w:val="22"/>
                    </w:rPr>
                    <w:t>Crazy Sock Week</w:t>
                  </w:r>
                </w:p>
                <w:p w:rsidR="00514381" w:rsidRDefault="002005AC" w:rsidP="00E731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February 12th-15</w:t>
                  </w:r>
                  <w:r w:rsidR="00F276D8">
                    <w:rPr>
                      <w:sz w:val="22"/>
                      <w:szCs w:val="22"/>
                    </w:rPr>
                    <w:t>th</w:t>
                  </w:r>
                  <w:r w:rsidR="00514381">
                    <w:rPr>
                      <w:sz w:val="22"/>
                      <w:szCs w:val="22"/>
                    </w:rPr>
                    <w:t xml:space="preserve"> is </w:t>
                  </w:r>
                  <w:r w:rsidRPr="00A26F79">
                    <w:rPr>
                      <w:b/>
                      <w:color w:val="FF3399"/>
                      <w:sz w:val="22"/>
                      <w:szCs w:val="22"/>
                    </w:rPr>
                    <w:t>Crazy Hair</w:t>
                  </w:r>
                </w:p>
                <w:p w:rsidR="00514381" w:rsidRPr="001A18A1" w:rsidRDefault="002005AC" w:rsidP="00E7314A">
                  <w:pPr>
                    <w:jc w:val="center"/>
                    <w:rPr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February 19th-22nd</w:t>
                  </w:r>
                  <w:r w:rsidR="00514381">
                    <w:rPr>
                      <w:sz w:val="22"/>
                      <w:szCs w:val="22"/>
                    </w:rPr>
                    <w:t xml:space="preserve"> is </w:t>
                  </w:r>
                  <w:r w:rsidRPr="00A26F79">
                    <w:rPr>
                      <w:b/>
                      <w:color w:val="FF0000"/>
                      <w:sz w:val="22"/>
                      <w:szCs w:val="22"/>
                    </w:rPr>
                    <w:t>Spirit Week</w:t>
                  </w:r>
                </w:p>
                <w:p w:rsidR="00862C61" w:rsidRPr="001A18A1" w:rsidRDefault="002005AC" w:rsidP="00E7314A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February 26</w:t>
                  </w:r>
                  <w:r w:rsidRPr="002005AC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>-29</w:t>
                  </w:r>
                  <w:r w:rsidRPr="002005AC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14381" w:rsidRPr="00F276D8">
                    <w:rPr>
                      <w:sz w:val="22"/>
                      <w:szCs w:val="22"/>
                    </w:rPr>
                    <w:t xml:space="preserve">is </w:t>
                  </w:r>
                  <w:r w:rsidRPr="00A26F79">
                    <w:rPr>
                      <w:b/>
                      <w:color w:val="7030A0"/>
                      <w:sz w:val="22"/>
                      <w:szCs w:val="22"/>
                    </w:rPr>
                    <w:t>Pajama Week</w:t>
                  </w:r>
                </w:p>
                <w:p w:rsidR="00862C61" w:rsidRPr="004364FC" w:rsidRDefault="00862C61" w:rsidP="00E7314A">
                  <w:pPr>
                    <w:jc w:val="center"/>
                    <w:rPr>
                      <w:rFonts w:ascii="AR DARLING" w:hAnsi="AR DARLING"/>
                      <w:sz w:val="16"/>
                      <w:szCs w:val="16"/>
                    </w:rPr>
                  </w:pPr>
                </w:p>
                <w:p w:rsidR="00514381" w:rsidRDefault="00514381" w:rsidP="00E7314A">
                  <w:pPr>
                    <w:jc w:val="center"/>
                    <w:rPr>
                      <w:rFonts w:ascii="AR DARLING" w:hAnsi="AR DARLING"/>
                      <w:sz w:val="22"/>
                      <w:szCs w:val="22"/>
                    </w:rPr>
                  </w:pPr>
                  <w:r>
                    <w:rPr>
                      <w:rFonts w:ascii="AR DARLING" w:hAnsi="AR DARLING"/>
                      <w:sz w:val="22"/>
                      <w:szCs w:val="22"/>
                    </w:rPr>
                    <w:t>GET READY TO BRING F* U* N</w:t>
                  </w:r>
                </w:p>
                <w:p w:rsidR="00514381" w:rsidRDefault="00514381" w:rsidP="00E7314A">
                  <w:pPr>
                    <w:jc w:val="center"/>
                    <w:rPr>
                      <w:rFonts w:ascii="AR DARLING" w:hAnsi="AR DARLING"/>
                      <w:sz w:val="22"/>
                      <w:szCs w:val="22"/>
                    </w:rPr>
                  </w:pPr>
                  <w:r>
                    <w:rPr>
                      <w:rFonts w:ascii="AR DARLING" w:hAnsi="AR DARLING"/>
                      <w:sz w:val="22"/>
                      <w:szCs w:val="22"/>
                    </w:rPr>
                    <w:t>TO FEBRUARY!</w:t>
                  </w:r>
                </w:p>
                <w:p w:rsidR="00A26F79" w:rsidRDefault="00A26F79" w:rsidP="00E7314A">
                  <w:pPr>
                    <w:jc w:val="center"/>
                    <w:rPr>
                      <w:rFonts w:ascii="AR DARLING" w:hAnsi="AR DARLING"/>
                      <w:sz w:val="22"/>
                      <w:szCs w:val="22"/>
                    </w:rPr>
                  </w:pPr>
                </w:p>
                <w:p w:rsidR="005E1D31" w:rsidRDefault="009E41A1" w:rsidP="00862C61">
                  <w:pPr>
                    <w:ind w:firstLine="720"/>
                    <w:rPr>
                      <w:rFonts w:ascii="AR DARLING" w:hAnsi="AR DARLING"/>
                      <w:sz w:val="22"/>
                      <w:szCs w:val="22"/>
                    </w:rPr>
                  </w:pPr>
                  <w:r>
                    <w:rPr>
                      <w:rFonts w:ascii="AR DARLING" w:hAnsi="AR DARLING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12460" cy="1697110"/>
                        <wp:effectExtent l="19050" t="0" r="1990" b="0"/>
                        <wp:docPr id="19" name="Picture 18" descr="BALLET-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ET-MIN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460" cy="1697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C61" w:rsidRDefault="00862C61" w:rsidP="00862C61">
                  <w:pPr>
                    <w:ind w:firstLine="720"/>
                    <w:rPr>
                      <w:rFonts w:ascii="AR DARLING" w:hAnsi="AR DARLING"/>
                      <w:sz w:val="22"/>
                      <w:szCs w:val="22"/>
                    </w:rPr>
                  </w:pPr>
                </w:p>
                <w:p w:rsidR="00862C61" w:rsidRDefault="00862C61" w:rsidP="00862C61">
                  <w:pPr>
                    <w:ind w:firstLine="720"/>
                    <w:rPr>
                      <w:rFonts w:ascii="AR DARLING" w:hAnsi="AR DARLING"/>
                      <w:sz w:val="22"/>
                      <w:szCs w:val="22"/>
                    </w:rPr>
                  </w:pPr>
                </w:p>
                <w:p w:rsidR="00A92E05" w:rsidRDefault="009E41A1" w:rsidP="009E41A1">
                  <w:pPr>
                    <w:jc w:val="center"/>
                    <w:rPr>
                      <w:rFonts w:ascii="AR DARLING" w:hAnsi="AR DARLING"/>
                    </w:rPr>
                  </w:pPr>
                  <w:r w:rsidRPr="009E41A1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7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E05" w:rsidRPr="00A92E05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5836" w:rsidRPr="0013078B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19050" t="0" r="9525" b="0"/>
                        <wp:docPr id="14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331" w:rsidRPr="00C76DEE" w:rsidRDefault="00C76DEE" w:rsidP="00C76DEE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6D4515" w:rsidRPr="0013078B" w:rsidRDefault="006D4515" w:rsidP="002A3F83">
                  <w:pPr>
                    <w:rPr>
                      <w:rFonts w:ascii="AR DARLING" w:hAnsi="AR DARLING"/>
                    </w:rPr>
                  </w:pPr>
                </w:p>
                <w:p w:rsidR="00614511" w:rsidRDefault="00614511" w:rsidP="00614511"/>
                <w:p w:rsidR="006D4515" w:rsidRPr="006D4515" w:rsidRDefault="006D4515" w:rsidP="006D4515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25.3pt;margin-top:263.7pt;width:186.35pt;height:169.45pt;z-index:251670528;mso-width-percent:400;mso-width-percent:400;mso-width-relative:margin;mso-height-relative:margin">
            <v:textbox>
              <w:txbxContent>
                <w:p w:rsidR="00D2577E" w:rsidRPr="00D2577E" w:rsidRDefault="00ED18C4" w:rsidP="00D2577E">
                  <w:pPr>
                    <w:jc w:val="center"/>
                    <w:rPr>
                      <w:rFonts w:ascii="AR DARLING" w:hAnsi="AR DARLING"/>
                    </w:rPr>
                  </w:pPr>
                  <w:r w:rsidRPr="007874D5">
                    <w:rPr>
                      <w:rFonts w:ascii="AR DARLING" w:hAnsi="AR DARLING"/>
                      <w:b/>
                    </w:rPr>
                    <w:t>INSPIRATION</w:t>
                  </w:r>
                  <w:r w:rsidR="00FB6488">
                    <w:rPr>
                      <w:rFonts w:ascii="AR DARLING" w:hAnsi="AR DARLING"/>
                    </w:rPr>
                    <w:t xml:space="preserve">  </w:t>
                  </w:r>
                  <w:r w:rsidR="00FB6488" w:rsidRPr="00FB6488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5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5AC" w:rsidRDefault="001A18A1" w:rsidP="00853756">
                  <w:r>
                    <w:t>“</w:t>
                  </w:r>
                  <w:r w:rsidR="002005AC">
                    <w:t>Be self disciplined.  Find someone wise and follow them.</w:t>
                  </w:r>
                  <w:r w:rsidR="00C2492E">
                    <w:t>”</w:t>
                  </w:r>
                  <w:r w:rsidR="004E2668">
                    <w:t xml:space="preserve"> </w:t>
                  </w:r>
                </w:p>
                <w:p w:rsidR="00A26F79" w:rsidRDefault="00A26F79" w:rsidP="00853756"/>
                <w:p w:rsidR="002005AC" w:rsidRDefault="002005AC" w:rsidP="002005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2932" cy="887199"/>
                        <wp:effectExtent l="19050" t="0" r="0" b="0"/>
                        <wp:docPr id="6" name="Picture 5" descr="Masters of Da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ters of Danc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88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E84" w:rsidRDefault="00853756" w:rsidP="00853756">
                  <w:r>
                    <w:tab/>
                  </w:r>
                </w:p>
                <w:p w:rsidR="002A3F83" w:rsidRPr="00400BCF" w:rsidRDefault="002A3F83">
                  <w:pPr>
                    <w:rPr>
                      <w:b/>
                      <w:sz w:val="16"/>
                      <w:szCs w:val="16"/>
                    </w:rPr>
                  </w:pPr>
                  <w:r>
                    <w:tab/>
                  </w:r>
                </w:p>
                <w:p w:rsidR="002A3F83" w:rsidRDefault="002A3F83" w:rsidP="00853756">
                  <w:pPr>
                    <w:ind w:firstLine="720"/>
                  </w:pPr>
                </w:p>
                <w:p w:rsidR="00744E84" w:rsidRDefault="00744E84"/>
                <w:p w:rsidR="00744E84" w:rsidRDefault="00744E84"/>
                <w:p w:rsidR="00744E84" w:rsidRDefault="00744E84"/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141.65pt;margin-top:262.5pt;width:181.95pt;height:170.65pt;z-index:251668480;mso-width-relative:margin;mso-height-relative:margin">
            <v:textbox style="mso-next-textbox:#_x0000_s1033">
              <w:txbxContent>
                <w:p w:rsidR="00EB3F6D" w:rsidRDefault="00C07202" w:rsidP="00E26E8F">
                  <w:pPr>
                    <w:jc w:val="center"/>
                    <w:rPr>
                      <w:rFonts w:ascii="AR DARLING" w:hAnsi="AR DARLING"/>
                      <w:sz w:val="16"/>
                      <w:szCs w:val="16"/>
                    </w:rPr>
                  </w:pPr>
                  <w:r w:rsidRPr="00A27458">
                    <w:rPr>
                      <w:rFonts w:ascii="AR DARLING" w:hAnsi="AR DARLING"/>
                      <w:b/>
                      <w:sz w:val="28"/>
                      <w:szCs w:val="28"/>
                    </w:rPr>
                    <w:t>#class of the month</w:t>
                  </w:r>
                  <w:r w:rsidR="00FB6488">
                    <w:rPr>
                      <w:rFonts w:ascii="AR DARLING" w:hAnsi="AR DARLING"/>
                    </w:rPr>
                    <w:t xml:space="preserve">  </w:t>
                  </w:r>
                  <w:r w:rsidR="00FB6488" w:rsidRPr="00FB6488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4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F6D" w:rsidRPr="00EB3F6D" w:rsidRDefault="00B71AFE" w:rsidP="00E26E8F">
                  <w:pPr>
                    <w:jc w:val="center"/>
                    <w:rPr>
                      <w:rFonts w:ascii="AR DARLING" w:hAnsi="AR DARLING"/>
                    </w:rPr>
                  </w:pPr>
                  <w:r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730838" cy="548129"/>
                        <wp:effectExtent l="19050" t="0" r="0" b="0"/>
                        <wp:docPr id="8" name="Picture 7" descr="Monday t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day tap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838" cy="548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F6D" w:rsidRPr="00FA2F20" w:rsidRDefault="00A27458" w:rsidP="005E1D3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TAP</w:t>
                  </w:r>
                  <w:r w:rsidR="00B349EE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4E2668">
                    <w:rPr>
                      <w:b/>
                      <w:i/>
                      <w:sz w:val="22"/>
                      <w:szCs w:val="22"/>
                    </w:rPr>
                    <w:t>CLASSES</w:t>
                  </w:r>
                </w:p>
                <w:p w:rsidR="00FA2F20" w:rsidRPr="00A27458" w:rsidRDefault="00A27458" w:rsidP="005E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A27458">
                    <w:rPr>
                      <w:sz w:val="20"/>
                      <w:szCs w:val="20"/>
                    </w:rPr>
                    <w:t>One of the most exciting sounds to hear coming from the studios are the rhythmic sounds of students tapping. Whether it is warm-up or a combination, with music or acappella those shoes are singi</w:t>
                  </w:r>
                  <w:r w:rsidR="009E0EBD">
                    <w:rPr>
                      <w:sz w:val="20"/>
                      <w:szCs w:val="20"/>
                    </w:rPr>
                    <w:t>ng a song!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44.7pt;margin-top:433.15pt;width:555.55pt;height:235.1pt;z-index:251671552">
            <v:textbox>
              <w:txbxContent>
                <w:p w:rsidR="00CB4BA6" w:rsidRDefault="00DB467C" w:rsidP="002D03C2">
                  <w:pPr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 DARLING" w:hAnsi="AR DARLING"/>
                      <w:b/>
                      <w:sz w:val="40"/>
                      <w:szCs w:val="40"/>
                    </w:rPr>
                    <w:t>2018</w:t>
                  </w:r>
                  <w:r w:rsidR="00AA6D2A" w:rsidRPr="00022BB7">
                    <w:rPr>
                      <w:rFonts w:ascii="AR DARLING" w:hAnsi="AR DARLING"/>
                      <w:b/>
                      <w:sz w:val="40"/>
                      <w:szCs w:val="40"/>
                    </w:rPr>
                    <w:t xml:space="preserve"> </w:t>
                  </w:r>
                  <w:r w:rsidR="00CB4BA6" w:rsidRPr="002D03C2">
                    <w:rPr>
                      <w:rFonts w:ascii="Kristen ITC" w:hAnsi="Kristen ITC"/>
                      <w:b/>
                      <w:color w:val="FF0000"/>
                      <w:sz w:val="40"/>
                      <w:szCs w:val="40"/>
                    </w:rPr>
                    <w:t>SUMMER</w:t>
                  </w:r>
                  <w:r w:rsidR="00CB4BA6">
                    <w:rPr>
                      <w:rFonts w:ascii="AR DARLING" w:hAnsi="AR DARLING"/>
                      <w:b/>
                      <w:sz w:val="40"/>
                      <w:szCs w:val="40"/>
                    </w:rPr>
                    <w:t xml:space="preserve"> CLASSES</w:t>
                  </w:r>
                  <w:r w:rsidR="00040C90">
                    <w:rPr>
                      <w:rFonts w:eastAsia="Times New Roman"/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95400" cy="1295400"/>
                        <wp:effectExtent l="19050" t="0" r="0" b="0"/>
                        <wp:docPr id="10" name="Picture 9" descr="Hip Hop Friday N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p Hop Friday Nigh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944" cy="129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381"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  <w:tab/>
                  </w:r>
                  <w:r w:rsidR="002D03C2"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  <w:tab/>
                  </w:r>
                  <w:r w:rsidR="002D03C2" w:rsidRPr="002D03C2"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  <w:drawing>
                      <wp:inline distT="0" distB="0" distL="0" distR="0">
                        <wp:extent cx="1295400" cy="1295400"/>
                        <wp:effectExtent l="19050" t="0" r="0" b="0"/>
                        <wp:docPr id="7" name="Picture 9" descr="Hip Hop Friday N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p Hop Friday Nigh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944" cy="129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4BA6" w:rsidRPr="002D03C2" w:rsidRDefault="00F276D8" w:rsidP="00CB4BA6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D03C2">
                    <w:rPr>
                      <w:sz w:val="22"/>
                      <w:szCs w:val="22"/>
                    </w:rPr>
                    <w:t xml:space="preserve">Our </w:t>
                  </w:r>
                  <w:r w:rsidR="00A26F79" w:rsidRPr="002D03C2">
                    <w:rPr>
                      <w:sz w:val="22"/>
                      <w:szCs w:val="22"/>
                    </w:rPr>
                    <w:t>2018 Summer Classes will be online soon</w:t>
                  </w:r>
                  <w:r w:rsidR="00CB4BA6" w:rsidRPr="002D03C2">
                    <w:rPr>
                      <w:sz w:val="22"/>
                      <w:szCs w:val="22"/>
                    </w:rPr>
                    <w:t>!  Check out what is happening for summer during our 4-week session.  We have a wide variety of dance styles and</w:t>
                  </w:r>
                  <w:r w:rsidR="00A26F79" w:rsidRPr="002D03C2">
                    <w:rPr>
                      <w:sz w:val="22"/>
                      <w:szCs w:val="22"/>
                    </w:rPr>
                    <w:t xml:space="preserve"> camps along with our Tiny Stepper Program (ages 2-4). </w:t>
                  </w:r>
                  <w:r w:rsidR="00CB4BA6" w:rsidRPr="002D03C2">
                    <w:rPr>
                      <w:sz w:val="22"/>
                      <w:szCs w:val="22"/>
                    </w:rPr>
                    <w:t xml:space="preserve">  </w:t>
                  </w:r>
                  <w:r w:rsidR="00A26F79" w:rsidRPr="002D03C2">
                    <w:rPr>
                      <w:sz w:val="22"/>
                      <w:szCs w:val="22"/>
                    </w:rPr>
                    <w:t>If you are age 2 &amp; up</w:t>
                  </w:r>
                  <w:r w:rsidR="00CB4BA6" w:rsidRPr="002D03C2">
                    <w:rPr>
                      <w:sz w:val="22"/>
                      <w:szCs w:val="22"/>
                    </w:rPr>
                    <w:t xml:space="preserve"> there is something for you at Next Step Dance.  </w:t>
                  </w:r>
                  <w:r w:rsidR="002D03C2" w:rsidRPr="002D03C2">
                    <w:rPr>
                      <w:sz w:val="22"/>
                      <w:szCs w:val="22"/>
                    </w:rPr>
                    <w:t xml:space="preserve">If you are interested in recreational or competition classes there is something for you at Next Step Dance.  </w:t>
                  </w:r>
                  <w:r w:rsidR="00CB4BA6" w:rsidRPr="002D03C2">
                    <w:rPr>
                      <w:sz w:val="22"/>
                      <w:szCs w:val="22"/>
                    </w:rPr>
                    <w:t xml:space="preserve">Refer family and friends and share in their excitement of dance when you receive a credit to your dance account! </w:t>
                  </w:r>
                  <w:r w:rsidR="008F5C90" w:rsidRPr="002D03C2">
                    <w:rPr>
                      <w:sz w:val="22"/>
                      <w:szCs w:val="22"/>
                    </w:rPr>
                    <w:t>This is a perfect time to try something different and see if it is somet</w:t>
                  </w:r>
                  <w:r w:rsidR="002D03C2" w:rsidRPr="002D03C2">
                    <w:rPr>
                      <w:sz w:val="22"/>
                      <w:szCs w:val="22"/>
                    </w:rPr>
                    <w:t>hing you might want to add for f</w:t>
                  </w:r>
                  <w:r w:rsidR="008F5C90" w:rsidRPr="002D03C2">
                    <w:rPr>
                      <w:sz w:val="22"/>
                      <w:szCs w:val="22"/>
                    </w:rPr>
                    <w:t>all!</w:t>
                  </w:r>
                </w:p>
                <w:p w:rsidR="00FB6488" w:rsidRDefault="00FB6488" w:rsidP="00FB6488">
                  <w:r w:rsidRPr="00FB6488">
                    <w:rPr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0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B6488">
                    <w:rPr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1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6488" w:rsidRDefault="00FB6488" w:rsidP="00FB6488"/>
                <w:p w:rsidR="00F64C26" w:rsidRPr="00F64C26" w:rsidRDefault="00F64C26" w:rsidP="00F64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43.9pt;margin-top:-45pt;width:553.9pt;height:51.75pt;z-index:251660288;mso-width-relative:margin;mso-height-relative:margin">
            <v:textbox style="mso-next-textbox:#_x0000_s1027">
              <w:txbxContent>
                <w:p w:rsidR="00705032" w:rsidRPr="00705032" w:rsidRDefault="00705032" w:rsidP="00E26E8F">
                  <w:pPr>
                    <w:jc w:val="center"/>
                    <w:rPr>
                      <w:sz w:val="96"/>
                      <w:szCs w:val="96"/>
                    </w:rPr>
                  </w:pPr>
                  <w:r w:rsidRPr="00E26E8F">
                    <w:rPr>
                      <w:rFonts w:ascii="Forte" w:hAnsi="Forte"/>
                      <w:sz w:val="72"/>
                      <w:szCs w:val="72"/>
                    </w:rPr>
                    <w:t>Steppin’</w:t>
                  </w:r>
                  <w:r w:rsidRPr="00E26E8F">
                    <w:rPr>
                      <w:sz w:val="72"/>
                      <w:szCs w:val="72"/>
                    </w:rPr>
                    <w:t xml:space="preserve"> </w:t>
                  </w:r>
                  <w:r w:rsidRPr="00705032">
                    <w:rPr>
                      <w:rFonts w:ascii="AR DARLING" w:hAnsi="AR DARLING"/>
                    </w:rPr>
                    <w:t xml:space="preserve">into </w:t>
                  </w:r>
                  <w:r w:rsidR="00C2492E">
                    <w:rPr>
                      <w:rFonts w:ascii="AR DARLING" w:hAnsi="AR DARLING"/>
                    </w:rPr>
                    <w:t>FEBRUARY</w:t>
                  </w:r>
                  <w:r w:rsidR="002005AC">
                    <w:rPr>
                      <w:rFonts w:ascii="AR DARLING" w:hAnsi="AR DARLING"/>
                    </w:rPr>
                    <w:t xml:space="preserve"> 2018</w:t>
                  </w:r>
                  <w:r w:rsidR="00E26E8F">
                    <w:rPr>
                      <w:rFonts w:ascii="AR DARLING" w:hAnsi="AR DARLING"/>
                    </w:rPr>
                    <w:t xml:space="preserve"> with</w:t>
                  </w:r>
                  <w:r w:rsidRPr="00705032">
                    <w:rPr>
                      <w:sz w:val="96"/>
                      <w:szCs w:val="96"/>
                    </w:rPr>
                    <w:t xml:space="preserve"> </w:t>
                  </w:r>
                  <w:r w:rsidR="00E26E8F" w:rsidRPr="00E26E8F">
                    <w:rPr>
                      <w:rFonts w:ascii="Forte" w:hAnsi="Forte"/>
                      <w:sz w:val="72"/>
                      <w:szCs w:val="72"/>
                    </w:rPr>
                    <w:t>Next Step</w:t>
                  </w:r>
                  <w:r w:rsidR="00E26E8F">
                    <w:rPr>
                      <w:rFonts w:ascii="Forte" w:hAnsi="Forte"/>
                      <w:sz w:val="96"/>
                      <w:szCs w:val="96"/>
                    </w:rPr>
                    <w:t xml:space="preserve"> </w:t>
                  </w:r>
                  <w:r w:rsidR="00E26E8F" w:rsidRPr="00E26E8F">
                    <w:rPr>
                      <w:rFonts w:ascii="Forte" w:hAnsi="Forte"/>
                      <w:sz w:val="72"/>
                      <w:szCs w:val="72"/>
                    </w:rPr>
                    <w:t>Dance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43.9pt;margin-top:1.5pt;width:554.35pt;height:52.15pt;z-index:251662336;mso-width-relative:margin;mso-height-relative:margin">
            <v:textbox>
              <w:txbxContent>
                <w:p w:rsidR="00E26E8F" w:rsidRDefault="00A832EA" w:rsidP="00E26E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hyperlink r:id="rId10" w:history="1">
                    <w:r w:rsidR="00E26E8F" w:rsidRPr="00E26E8F">
                      <w:rPr>
                        <w:rStyle w:val="Hyperlink"/>
                        <w:b/>
                        <w:color w:val="auto"/>
                        <w:sz w:val="32"/>
                        <w:szCs w:val="32"/>
                        <w:u w:val="none"/>
                      </w:rPr>
                      <w:t>www.thenextstepnc.com</w:t>
                    </w:r>
                  </w:hyperlink>
                </w:p>
                <w:p w:rsidR="00E26E8F" w:rsidRPr="00E26E8F" w:rsidRDefault="00E26E8F" w:rsidP="00E26E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D4515" w:rsidRPr="00E26E8F" w:rsidRDefault="00E26E8F" w:rsidP="00ED18C4">
                  <w:pPr>
                    <w:rPr>
                      <w:b/>
                      <w:sz w:val="20"/>
                      <w:szCs w:val="20"/>
                    </w:rPr>
                  </w:pPr>
                  <w:r w:rsidRPr="00E26E8F">
                    <w:rPr>
                      <w:b/>
                      <w:sz w:val="20"/>
                      <w:szCs w:val="20"/>
                    </w:rPr>
                    <w:t>7712 Sossamon Lane, NW</w:t>
                  </w:r>
                  <w:r w:rsidR="006D4515" w:rsidRPr="00E26E8F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D72CD4" w:rsidRPr="00E26E8F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  <w:r w:rsidRPr="00E26E8F">
                    <w:rPr>
                      <w:b/>
                      <w:sz w:val="20"/>
                      <w:szCs w:val="20"/>
                    </w:rPr>
                    <w:t>Concord, NC  28027                    (704) 786-7837                    nsdcalendar@gmail.com</w:t>
                  </w:r>
                  <w:r w:rsidR="00D72CD4" w:rsidRPr="00E26E8F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D72CD4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D72CD4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D72CD4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843813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843813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843813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ED18C4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ED18C4" w:rsidRPr="00E26E8F">
                    <w:rPr>
                      <w:b/>
                      <w:sz w:val="20"/>
                      <w:szCs w:val="20"/>
                    </w:rPr>
                    <w:tab/>
                  </w:r>
                  <w:r w:rsidR="00ED18C4" w:rsidRPr="00E26E8F">
                    <w:rPr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4pt;margin-top:53.2pt;width:186.85pt;height:209.3pt;z-index:251659263">
            <v:textbox>
              <w:txbxContent>
                <w:p w:rsidR="00040C90" w:rsidRPr="007874D5" w:rsidRDefault="00865E68" w:rsidP="00AA6D2A">
                  <w:pPr>
                    <w:jc w:val="center"/>
                    <w:rPr>
                      <w:rFonts w:ascii="AR DARLING" w:hAnsi="AR DARLING"/>
                      <w:b/>
                    </w:rPr>
                  </w:pPr>
                  <w:r>
                    <w:rPr>
                      <w:rFonts w:ascii="AR DARLING" w:hAnsi="AR DARLING"/>
                      <w:b/>
                      <w:sz w:val="20"/>
                      <w:szCs w:val="20"/>
                    </w:rPr>
                    <w:t>OPEN HOUSE</w:t>
                  </w:r>
                </w:p>
                <w:p w:rsidR="007F78A6" w:rsidRDefault="00865E68" w:rsidP="00121D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Thinking ahead to sum</w:t>
                  </w:r>
                  <w:r w:rsidR="00DB467C">
                    <w:rPr>
                      <w:sz w:val="18"/>
                      <w:szCs w:val="18"/>
                    </w:rPr>
                    <w:t xml:space="preserve">mer activities or even </w:t>
                  </w:r>
                  <w:proofErr w:type="gramStart"/>
                  <w:r w:rsidR="00DB467C">
                    <w:rPr>
                      <w:sz w:val="18"/>
                      <w:szCs w:val="18"/>
                    </w:rPr>
                    <w:t>Fall</w:t>
                  </w:r>
                  <w:proofErr w:type="gramEnd"/>
                  <w:r w:rsidR="00DB467C">
                    <w:rPr>
                      <w:sz w:val="18"/>
                      <w:szCs w:val="18"/>
                    </w:rPr>
                    <w:t xml:space="preserve"> 2018</w:t>
                  </w:r>
                  <w:r>
                    <w:rPr>
                      <w:sz w:val="18"/>
                      <w:szCs w:val="18"/>
                    </w:rPr>
                    <w:t xml:space="preserve">?  Have a friend or relative interested in dance?  Have a younger sibling that will be old enough for our Tiny Steppers program?  </w:t>
                  </w:r>
                  <w:r w:rsidR="009E0EBD">
                    <w:rPr>
                      <w:sz w:val="18"/>
                      <w:szCs w:val="18"/>
                    </w:rPr>
                    <w:t>Find out schedules and all the important stuff at ou</w:t>
                  </w:r>
                  <w:r w:rsidR="00B17479">
                    <w:rPr>
                      <w:sz w:val="18"/>
                      <w:szCs w:val="18"/>
                    </w:rPr>
                    <w:t xml:space="preserve">r Open House on Saturday, </w:t>
                  </w:r>
                  <w:r w:rsidR="00DB467C">
                    <w:rPr>
                      <w:sz w:val="18"/>
                      <w:szCs w:val="18"/>
                    </w:rPr>
                    <w:t>May 19th, 2018</w:t>
                  </w:r>
                  <w:r w:rsidR="00B17479">
                    <w:rPr>
                      <w:sz w:val="18"/>
                      <w:szCs w:val="18"/>
                    </w:rPr>
                    <w:t xml:space="preserve"> from 10:00am-1</w:t>
                  </w:r>
                  <w:r w:rsidR="009E0EBD">
                    <w:rPr>
                      <w:sz w:val="18"/>
                      <w:szCs w:val="18"/>
                    </w:rPr>
                    <w:t>:00pm.  There will be classes to tryout and informational sessions to learn more about Next Step Dance and what is happening with us for the rest of 20</w:t>
                  </w:r>
                  <w:r w:rsidR="00A26F79">
                    <w:rPr>
                      <w:sz w:val="18"/>
                      <w:szCs w:val="18"/>
                    </w:rPr>
                    <w:t>18</w:t>
                  </w:r>
                  <w:r w:rsidR="009E0EBD">
                    <w:rPr>
                      <w:sz w:val="18"/>
                      <w:szCs w:val="18"/>
                    </w:rPr>
                    <w:t xml:space="preserve">.  </w:t>
                  </w:r>
                </w:p>
                <w:p w:rsidR="009E0EBD" w:rsidRDefault="009E0EBD" w:rsidP="00121D5F">
                  <w:pPr>
                    <w:rPr>
                      <w:sz w:val="18"/>
                      <w:szCs w:val="18"/>
                    </w:rPr>
                  </w:pPr>
                </w:p>
                <w:p w:rsidR="00744E84" w:rsidRPr="00600F71" w:rsidRDefault="00040C90" w:rsidP="00121D5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2646" cy="912646"/>
                        <wp:effectExtent l="19050" t="0" r="1754" b="0"/>
                        <wp:docPr id="3" name="Picture 2" descr="Kings Keep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gs Keep 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646" cy="912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38D1" w:rsidRDefault="00C638D1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1.65pt;margin-top:53.2pt;width:182.35pt;height:209.3pt;z-index:251665408">
            <v:textbox>
              <w:txbxContent>
                <w:p w:rsidR="00A06246" w:rsidRDefault="00ED18C4" w:rsidP="00A06246">
                  <w:pPr>
                    <w:jc w:val="center"/>
                    <w:rPr>
                      <w:rFonts w:ascii="AR DARLING" w:hAnsi="AR DARLING"/>
                    </w:rPr>
                  </w:pPr>
                  <w:r w:rsidRPr="007874D5">
                    <w:rPr>
                      <w:rFonts w:ascii="AR DARLING" w:hAnsi="AR DARLING"/>
                      <w:b/>
                    </w:rPr>
                    <w:t>SAVE THE DATE</w:t>
                  </w:r>
                  <w:r w:rsidR="00FB6488">
                    <w:rPr>
                      <w:rFonts w:ascii="AR DARLING" w:hAnsi="AR DARLING"/>
                    </w:rPr>
                    <w:t xml:space="preserve">  </w:t>
                  </w:r>
                  <w:r w:rsidR="00FB6488" w:rsidRPr="00FB6488">
                    <w:rPr>
                      <w:rFonts w:ascii="AR DARLING" w:hAnsi="AR DARLING"/>
                      <w:noProof/>
                    </w:rPr>
                    <w:drawing>
                      <wp:inline distT="0" distB="0" distL="0" distR="0">
                        <wp:extent cx="390525" cy="378509"/>
                        <wp:effectExtent l="0" t="0" r="0" b="0"/>
                        <wp:docPr id="22" name="Picture 6" descr="C:\Users\Stephanie\Pictures\Microsoft Clip Organizer\j0416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tephanie\Pictures\Microsoft Clip Organizer\j0416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8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5AC" w:rsidRDefault="002005AC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February 9</w:t>
                  </w:r>
                  <w:r w:rsidRPr="002005AC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FD5D1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Hip Hop Friday Night</w:t>
                  </w:r>
                </w:p>
                <w:p w:rsidR="002005AC" w:rsidRDefault="002005AC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February 12</w:t>
                  </w:r>
                  <w:r w:rsidRPr="002005AC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>-15</w:t>
                  </w:r>
                  <w:r w:rsidRPr="002005AC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Parent Appreciation </w:t>
                  </w:r>
                </w:p>
                <w:p w:rsidR="00C2492E" w:rsidRDefault="00C2492E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February </w:t>
                  </w:r>
                  <w:r w:rsidR="002005AC">
                    <w:rPr>
                      <w:sz w:val="20"/>
                      <w:szCs w:val="20"/>
                    </w:rPr>
                    <w:t>14, 2018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22BB7" w:rsidRDefault="00C2492E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Don’t forget your Valentine!</w:t>
                  </w:r>
                </w:p>
                <w:p w:rsidR="00C2492E" w:rsidRDefault="00C2492E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62025" cy="602992"/>
                        <wp:effectExtent l="19050" t="0" r="9525" b="0"/>
                        <wp:docPr id="5" name="Picture 4" descr="Valentine's 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entine's Day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044" cy="60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1CB" w:rsidRDefault="00EF11CB" w:rsidP="008958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22BB7" w:rsidRPr="00C2492E" w:rsidRDefault="00022BB7" w:rsidP="00895836">
                  <w:pPr>
                    <w:jc w:val="center"/>
                    <w:rPr>
                      <w:sz w:val="20"/>
                      <w:szCs w:val="20"/>
                    </w:rPr>
                  </w:pPr>
                  <w:r w:rsidRPr="00C2492E">
                    <w:rPr>
                      <w:sz w:val="20"/>
                      <w:szCs w:val="20"/>
                    </w:rPr>
                    <w:t>Shoe orders take approximately 1-week for delivery and some we have in stock!</w:t>
                  </w:r>
                </w:p>
                <w:p w:rsidR="003C5252" w:rsidRDefault="003C5252" w:rsidP="008958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C5252" w:rsidRDefault="00C2492E" w:rsidP="00895836">
                  <w:pPr>
                    <w:jc w:val="center"/>
                    <w:rPr>
                      <w:rFonts w:ascii="AR DARLING" w:hAnsi="AR DARLING"/>
                      <w:sz w:val="22"/>
                      <w:szCs w:val="22"/>
                    </w:rPr>
                  </w:pPr>
                  <w:r>
                    <w:rPr>
                      <w:rFonts w:ascii="AR DARLING" w:hAnsi="AR DARLING"/>
                      <w:sz w:val="22"/>
                      <w:szCs w:val="22"/>
                    </w:rPr>
                    <w:t xml:space="preserve">REMEMBER TO JOIN US ON </w:t>
                  </w:r>
                </w:p>
                <w:p w:rsidR="00C2492E" w:rsidRPr="00C2492E" w:rsidRDefault="00C2492E" w:rsidP="00895836">
                  <w:pPr>
                    <w:jc w:val="center"/>
                    <w:rPr>
                      <w:rFonts w:ascii="AR DARLING" w:hAnsi="AR DARLING"/>
                      <w:sz w:val="22"/>
                      <w:szCs w:val="22"/>
                    </w:rPr>
                  </w:pPr>
                  <w:r>
                    <w:rPr>
                      <w:rFonts w:ascii="AR DARLING" w:hAnsi="AR DARLING"/>
                      <w:sz w:val="22"/>
                      <w:szCs w:val="22"/>
                    </w:rPr>
                    <w:t>Facebook, Twitter, &amp; Instagram!</w:t>
                  </w:r>
                </w:p>
                <w:p w:rsidR="003C5252" w:rsidRPr="00EF11CB" w:rsidRDefault="003C5252" w:rsidP="00895836">
                  <w:pPr>
                    <w:jc w:val="center"/>
                    <w:rPr>
                      <w:rFonts w:ascii="AR DARLING" w:hAnsi="AR DARLING"/>
                      <w:sz w:val="20"/>
                      <w:szCs w:val="20"/>
                    </w:rPr>
                  </w:pPr>
                </w:p>
                <w:p w:rsidR="00D61CF7" w:rsidRPr="00D61CF7" w:rsidRDefault="00D61CF7" w:rsidP="002A3F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06F4">
        <w:t xml:space="preserve"> </w:t>
      </w:r>
      <w:r w:rsidR="00205505">
        <w:t xml:space="preserve"> </w:t>
      </w:r>
    </w:p>
    <w:sectPr w:rsidR="001F5643" w:rsidRPr="00705032" w:rsidSect="002A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50A"/>
    <w:multiLevelType w:val="hybridMultilevel"/>
    <w:tmpl w:val="D6A8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0C3"/>
    <w:multiLevelType w:val="hybridMultilevel"/>
    <w:tmpl w:val="09823310"/>
    <w:lvl w:ilvl="0" w:tplc="5AE8E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387"/>
    <w:multiLevelType w:val="hybridMultilevel"/>
    <w:tmpl w:val="F640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032"/>
    <w:rsid w:val="00003BA3"/>
    <w:rsid w:val="00013A26"/>
    <w:rsid w:val="00022BB7"/>
    <w:rsid w:val="00040C90"/>
    <w:rsid w:val="000676D3"/>
    <w:rsid w:val="000838CA"/>
    <w:rsid w:val="00092687"/>
    <w:rsid w:val="000C039F"/>
    <w:rsid w:val="000C739A"/>
    <w:rsid w:val="00121D5F"/>
    <w:rsid w:val="0013078B"/>
    <w:rsid w:val="00150D15"/>
    <w:rsid w:val="0016426B"/>
    <w:rsid w:val="001A18A1"/>
    <w:rsid w:val="001B7C26"/>
    <w:rsid w:val="001C107F"/>
    <w:rsid w:val="001D6346"/>
    <w:rsid w:val="001E37DE"/>
    <w:rsid w:val="001F5643"/>
    <w:rsid w:val="001F6539"/>
    <w:rsid w:val="002005AC"/>
    <w:rsid w:val="00205505"/>
    <w:rsid w:val="002159AF"/>
    <w:rsid w:val="002234F8"/>
    <w:rsid w:val="0022750C"/>
    <w:rsid w:val="002A3F83"/>
    <w:rsid w:val="002D03C2"/>
    <w:rsid w:val="002D06F4"/>
    <w:rsid w:val="002E6A72"/>
    <w:rsid w:val="00317D6D"/>
    <w:rsid w:val="00321BD3"/>
    <w:rsid w:val="00345609"/>
    <w:rsid w:val="003521B9"/>
    <w:rsid w:val="00353D73"/>
    <w:rsid w:val="0035735D"/>
    <w:rsid w:val="00362FBB"/>
    <w:rsid w:val="00386A8C"/>
    <w:rsid w:val="00393663"/>
    <w:rsid w:val="003C5252"/>
    <w:rsid w:val="00400BCF"/>
    <w:rsid w:val="00403AF8"/>
    <w:rsid w:val="0041066F"/>
    <w:rsid w:val="00421C0D"/>
    <w:rsid w:val="004364FC"/>
    <w:rsid w:val="00456A6C"/>
    <w:rsid w:val="00467897"/>
    <w:rsid w:val="00485B66"/>
    <w:rsid w:val="004907E5"/>
    <w:rsid w:val="004E02AF"/>
    <w:rsid w:val="004E1016"/>
    <w:rsid w:val="004E2668"/>
    <w:rsid w:val="00514381"/>
    <w:rsid w:val="00534E4A"/>
    <w:rsid w:val="00586250"/>
    <w:rsid w:val="00590242"/>
    <w:rsid w:val="005A537B"/>
    <w:rsid w:val="005D3A4F"/>
    <w:rsid w:val="005E1D31"/>
    <w:rsid w:val="00600F71"/>
    <w:rsid w:val="00601640"/>
    <w:rsid w:val="00614511"/>
    <w:rsid w:val="0062059F"/>
    <w:rsid w:val="00650BFB"/>
    <w:rsid w:val="006654FB"/>
    <w:rsid w:val="006A05E2"/>
    <w:rsid w:val="006A627F"/>
    <w:rsid w:val="006B367C"/>
    <w:rsid w:val="006D4515"/>
    <w:rsid w:val="006F2AA9"/>
    <w:rsid w:val="00705032"/>
    <w:rsid w:val="00726D19"/>
    <w:rsid w:val="00744E84"/>
    <w:rsid w:val="007874D5"/>
    <w:rsid w:val="00787AEF"/>
    <w:rsid w:val="007F78A6"/>
    <w:rsid w:val="007F7D66"/>
    <w:rsid w:val="00801ACE"/>
    <w:rsid w:val="00816550"/>
    <w:rsid w:val="00843813"/>
    <w:rsid w:val="00850539"/>
    <w:rsid w:val="00853756"/>
    <w:rsid w:val="00862C61"/>
    <w:rsid w:val="00863B61"/>
    <w:rsid w:val="00865E68"/>
    <w:rsid w:val="008801DA"/>
    <w:rsid w:val="00880477"/>
    <w:rsid w:val="00895836"/>
    <w:rsid w:val="00896B8C"/>
    <w:rsid w:val="008B2329"/>
    <w:rsid w:val="008C7B44"/>
    <w:rsid w:val="008E4BCE"/>
    <w:rsid w:val="008F5C90"/>
    <w:rsid w:val="00913A01"/>
    <w:rsid w:val="00922E42"/>
    <w:rsid w:val="009E0EBD"/>
    <w:rsid w:val="009E13DB"/>
    <w:rsid w:val="009E41A1"/>
    <w:rsid w:val="00A06246"/>
    <w:rsid w:val="00A26F79"/>
    <w:rsid w:val="00A27458"/>
    <w:rsid w:val="00A5158C"/>
    <w:rsid w:val="00A53AC0"/>
    <w:rsid w:val="00A74E52"/>
    <w:rsid w:val="00A832EA"/>
    <w:rsid w:val="00A92E05"/>
    <w:rsid w:val="00AA6D2A"/>
    <w:rsid w:val="00AC094A"/>
    <w:rsid w:val="00AC6CE8"/>
    <w:rsid w:val="00AE38C4"/>
    <w:rsid w:val="00AF77DC"/>
    <w:rsid w:val="00B17479"/>
    <w:rsid w:val="00B316AA"/>
    <w:rsid w:val="00B349EE"/>
    <w:rsid w:val="00B71AFE"/>
    <w:rsid w:val="00B754EE"/>
    <w:rsid w:val="00B820DE"/>
    <w:rsid w:val="00B906AD"/>
    <w:rsid w:val="00B9364B"/>
    <w:rsid w:val="00BD7F1C"/>
    <w:rsid w:val="00BE2B03"/>
    <w:rsid w:val="00BF514F"/>
    <w:rsid w:val="00BF5808"/>
    <w:rsid w:val="00C07202"/>
    <w:rsid w:val="00C117CF"/>
    <w:rsid w:val="00C237AC"/>
    <w:rsid w:val="00C2492E"/>
    <w:rsid w:val="00C31C79"/>
    <w:rsid w:val="00C32BD9"/>
    <w:rsid w:val="00C638D1"/>
    <w:rsid w:val="00C76DEE"/>
    <w:rsid w:val="00CB4BA6"/>
    <w:rsid w:val="00D2577E"/>
    <w:rsid w:val="00D41016"/>
    <w:rsid w:val="00D55796"/>
    <w:rsid w:val="00D5725B"/>
    <w:rsid w:val="00D61CF7"/>
    <w:rsid w:val="00D72CD4"/>
    <w:rsid w:val="00D9293D"/>
    <w:rsid w:val="00DB467C"/>
    <w:rsid w:val="00DD2E90"/>
    <w:rsid w:val="00E0470F"/>
    <w:rsid w:val="00E26E8F"/>
    <w:rsid w:val="00E57245"/>
    <w:rsid w:val="00E57417"/>
    <w:rsid w:val="00E7314A"/>
    <w:rsid w:val="00E90E20"/>
    <w:rsid w:val="00E93F38"/>
    <w:rsid w:val="00EB3F6D"/>
    <w:rsid w:val="00ED18C4"/>
    <w:rsid w:val="00EF11CB"/>
    <w:rsid w:val="00F04365"/>
    <w:rsid w:val="00F276D8"/>
    <w:rsid w:val="00F57D39"/>
    <w:rsid w:val="00F64C26"/>
    <w:rsid w:val="00F80E93"/>
    <w:rsid w:val="00F86604"/>
    <w:rsid w:val="00F86BF1"/>
    <w:rsid w:val="00F875FD"/>
    <w:rsid w:val="00FA1331"/>
    <w:rsid w:val="00FA2F20"/>
    <w:rsid w:val="00FA7551"/>
    <w:rsid w:val="00FB6488"/>
    <w:rsid w:val="00FC0D06"/>
    <w:rsid w:val="00FD5D15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8F"/>
    <w:rPr>
      <w:color w:val="0000FF" w:themeColor="hyperlink"/>
      <w:u w:val="single"/>
    </w:rPr>
  </w:style>
  <w:style w:type="paragraph" w:customStyle="1" w:styleId="Default">
    <w:name w:val="Default"/>
    <w:rsid w:val="00C76D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CB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thenextstepn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END USER</cp:lastModifiedBy>
  <cp:revision>6</cp:revision>
  <cp:lastPrinted>2015-10-29T15:23:00Z</cp:lastPrinted>
  <dcterms:created xsi:type="dcterms:W3CDTF">2018-01-20T20:20:00Z</dcterms:created>
  <dcterms:modified xsi:type="dcterms:W3CDTF">2018-01-22T18:03:00Z</dcterms:modified>
</cp:coreProperties>
</file>